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6A6D">
      <w:r>
        <w:t>BUST 413: AUDITING</w:t>
      </w:r>
    </w:p>
    <w:p w:rsidR="007B6A6D" w:rsidRDefault="007B6A6D">
      <w:r>
        <w:t>ANSWER ALL QUESTIONS</w:t>
      </w:r>
    </w:p>
    <w:p w:rsidR="007B6A6D" w:rsidRDefault="007B6A6D" w:rsidP="007B6A6D">
      <w:pPr>
        <w:pStyle w:val="ListParagraph"/>
        <w:numPr>
          <w:ilvl w:val="0"/>
          <w:numId w:val="1"/>
        </w:numPr>
      </w:pPr>
      <w:r>
        <w:t>Explain the following terms used in auditing. (2 mks each)</w:t>
      </w:r>
    </w:p>
    <w:p w:rsidR="007B6A6D" w:rsidRDefault="007B6A6D" w:rsidP="007B6A6D">
      <w:pPr>
        <w:pStyle w:val="ListParagraph"/>
        <w:numPr>
          <w:ilvl w:val="1"/>
          <w:numId w:val="1"/>
        </w:numPr>
      </w:pPr>
      <w:r>
        <w:t>Independence.</w:t>
      </w:r>
    </w:p>
    <w:p w:rsidR="007B6A6D" w:rsidRDefault="007B6A6D" w:rsidP="007B6A6D">
      <w:pPr>
        <w:pStyle w:val="ListParagraph"/>
        <w:numPr>
          <w:ilvl w:val="1"/>
          <w:numId w:val="1"/>
        </w:numPr>
      </w:pPr>
      <w:r>
        <w:t>Materiality</w:t>
      </w:r>
    </w:p>
    <w:p w:rsidR="007B6A6D" w:rsidRDefault="007B6A6D" w:rsidP="007B6A6D">
      <w:pPr>
        <w:pStyle w:val="ListParagraph"/>
        <w:numPr>
          <w:ilvl w:val="1"/>
          <w:numId w:val="1"/>
        </w:numPr>
      </w:pPr>
      <w:r>
        <w:t>Professional skepticism</w:t>
      </w:r>
    </w:p>
    <w:p w:rsidR="007B6A6D" w:rsidRDefault="007B6A6D" w:rsidP="007B6A6D">
      <w:pPr>
        <w:pStyle w:val="ListParagraph"/>
        <w:numPr>
          <w:ilvl w:val="1"/>
          <w:numId w:val="1"/>
        </w:numPr>
      </w:pPr>
      <w:r>
        <w:t>Audit ethics</w:t>
      </w:r>
    </w:p>
    <w:p w:rsidR="007B6A6D" w:rsidRDefault="007B6A6D" w:rsidP="007B6A6D">
      <w:pPr>
        <w:pStyle w:val="ListParagraph"/>
        <w:numPr>
          <w:ilvl w:val="1"/>
          <w:numId w:val="1"/>
        </w:numPr>
      </w:pPr>
      <w:r>
        <w:t>Value for money.</w:t>
      </w:r>
    </w:p>
    <w:p w:rsidR="007B6A6D" w:rsidRDefault="007B6A6D" w:rsidP="007B6A6D">
      <w:pPr>
        <w:pStyle w:val="ListParagraph"/>
        <w:numPr>
          <w:ilvl w:val="0"/>
          <w:numId w:val="1"/>
        </w:numPr>
      </w:pPr>
      <w:r>
        <w:t>Discuss the four tools used to document the internal control system, highlighting their strengths and weaknesses. (5 mks per tool discussed)</w:t>
      </w:r>
    </w:p>
    <w:p w:rsidR="007B6A6D" w:rsidRDefault="007B6A6D"/>
    <w:sectPr w:rsidR="007B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B4C41"/>
    <w:multiLevelType w:val="hybridMultilevel"/>
    <w:tmpl w:val="5D4A7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6A6D"/>
    <w:rsid w:val="007B6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2011-04-13T08:46:00Z</dcterms:created>
  <dcterms:modified xsi:type="dcterms:W3CDTF">2011-04-13T08:52:00Z</dcterms:modified>
</cp:coreProperties>
</file>