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77E" w:rsidRPr="001608CA" w:rsidRDefault="001608CA" w:rsidP="004B6570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/>
          <w:sz w:val="24"/>
          <w:szCs w:val="24"/>
          <w:u w:val="single"/>
        </w:rPr>
      </w:pPr>
      <w:r w:rsidRPr="001608CA">
        <w:rPr>
          <w:rFonts w:ascii="Book Antiqua" w:hAnsi="Book Antiqua" w:cs="Times New Roman"/>
          <w:b/>
          <w:sz w:val="24"/>
          <w:szCs w:val="24"/>
          <w:u w:val="single"/>
        </w:rPr>
        <w:t>QUESTION ONE</w:t>
      </w:r>
    </w:p>
    <w:p w:rsidR="00D565AF" w:rsidRPr="001608CA" w:rsidRDefault="001B777E" w:rsidP="004B6570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Omollo and Kirui began operations of their furniture repair shop (Furniture Refinishers, Inc.) on January 1, 2012. The annual report</w:t>
      </w:r>
      <w:r w:rsidR="00CD22D9" w:rsidRPr="001608CA">
        <w:rPr>
          <w:rFonts w:ascii="Book Antiqua" w:hAnsi="Book Antiqua" w:cs="Times New Roman"/>
          <w:sz w:val="24"/>
          <w:szCs w:val="24"/>
        </w:rPr>
        <w:t xml:space="preserve">ing period ends December 31. The following is an </w:t>
      </w:r>
      <w:r w:rsidR="00E75B33" w:rsidRPr="001608CA">
        <w:rPr>
          <w:rFonts w:ascii="Book Antiqua" w:hAnsi="Book Antiqua" w:cs="Times New Roman"/>
          <w:sz w:val="24"/>
          <w:szCs w:val="24"/>
        </w:rPr>
        <w:t>incomplete trial</w:t>
      </w:r>
      <w:r w:rsidRPr="001608CA">
        <w:rPr>
          <w:rFonts w:ascii="Book Antiqua" w:hAnsi="Book Antiqua" w:cs="Times New Roman"/>
          <w:sz w:val="24"/>
          <w:szCs w:val="24"/>
        </w:rPr>
        <w:t xml:space="preserve"> balance on</w:t>
      </w:r>
      <w:r w:rsidR="00CD22D9" w:rsidRPr="001608CA">
        <w:rPr>
          <w:rFonts w:ascii="Book Antiqua" w:hAnsi="Book Antiqua" w:cs="Times New Roman"/>
          <w:sz w:val="24"/>
          <w:szCs w:val="24"/>
        </w:rPr>
        <w:t xml:space="preserve"> January 1, 2013</w:t>
      </w:r>
      <w:r w:rsidRPr="001608CA">
        <w:rPr>
          <w:rFonts w:ascii="Book Antiqua" w:hAnsi="Book Antiqua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328" w:type="dxa"/>
        <w:tblLook w:val="04A0" w:firstRow="1" w:lastRow="0" w:firstColumn="1" w:lastColumn="0" w:noHBand="0" w:noVBand="1"/>
      </w:tblPr>
      <w:tblGrid>
        <w:gridCol w:w="4970"/>
        <w:gridCol w:w="1710"/>
        <w:gridCol w:w="1710"/>
      </w:tblGrid>
      <w:tr w:rsidR="001B777E" w:rsidRPr="001608CA" w:rsidTr="004B6570">
        <w:tc>
          <w:tcPr>
            <w:tcW w:w="497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Account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Debit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Credit</w:t>
            </w:r>
          </w:p>
        </w:tc>
      </w:tr>
      <w:tr w:rsidR="001B777E" w:rsidRPr="001608CA" w:rsidTr="004B6570">
        <w:tc>
          <w:tcPr>
            <w:tcW w:w="4970" w:type="dxa"/>
          </w:tcPr>
          <w:p w:rsidR="001B777E" w:rsidRPr="001608CA" w:rsidRDefault="001B777E" w:rsidP="00F3051D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Ksh. 000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Ksh. 000</w:t>
            </w:r>
          </w:p>
        </w:tc>
      </w:tr>
      <w:tr w:rsidR="001B777E" w:rsidRPr="001608CA" w:rsidTr="004B6570">
        <w:tc>
          <w:tcPr>
            <w:tcW w:w="497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Cash</w:t>
            </w:r>
          </w:p>
        </w:tc>
        <w:tc>
          <w:tcPr>
            <w:tcW w:w="1710" w:type="dxa"/>
          </w:tcPr>
          <w:p w:rsidR="001B777E" w:rsidRPr="001608CA" w:rsidRDefault="001B777E" w:rsidP="00C97663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5,000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</w:tr>
      <w:tr w:rsidR="001B777E" w:rsidRPr="001608CA" w:rsidTr="004B6570">
        <w:tc>
          <w:tcPr>
            <w:tcW w:w="497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Accounts receivable</w:t>
            </w:r>
          </w:p>
        </w:tc>
        <w:tc>
          <w:tcPr>
            <w:tcW w:w="1710" w:type="dxa"/>
          </w:tcPr>
          <w:p w:rsidR="001B777E" w:rsidRPr="001608CA" w:rsidRDefault="001B777E" w:rsidP="00C97663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4,000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</w:tr>
      <w:tr w:rsidR="001B777E" w:rsidRPr="001608CA" w:rsidTr="004B6570">
        <w:tc>
          <w:tcPr>
            <w:tcW w:w="497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Supplies</w:t>
            </w:r>
          </w:p>
        </w:tc>
        <w:tc>
          <w:tcPr>
            <w:tcW w:w="1710" w:type="dxa"/>
          </w:tcPr>
          <w:p w:rsidR="001B777E" w:rsidRPr="001608CA" w:rsidRDefault="001B777E" w:rsidP="00C97663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2,000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</w:tr>
      <w:tr w:rsidR="001B777E" w:rsidRPr="001608CA" w:rsidTr="004B6570">
        <w:tc>
          <w:tcPr>
            <w:tcW w:w="497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Small tools</w:t>
            </w:r>
          </w:p>
        </w:tc>
        <w:tc>
          <w:tcPr>
            <w:tcW w:w="1710" w:type="dxa"/>
          </w:tcPr>
          <w:p w:rsidR="001B777E" w:rsidRPr="001608CA" w:rsidRDefault="001B777E" w:rsidP="00C97663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6,000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</w:tr>
      <w:tr w:rsidR="001B777E" w:rsidRPr="001608CA" w:rsidTr="004B6570">
        <w:tc>
          <w:tcPr>
            <w:tcW w:w="497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Equipment</w:t>
            </w:r>
          </w:p>
        </w:tc>
        <w:tc>
          <w:tcPr>
            <w:tcW w:w="1710" w:type="dxa"/>
          </w:tcPr>
          <w:p w:rsidR="001B777E" w:rsidRPr="001608CA" w:rsidRDefault="00F3051D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?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</w:tr>
      <w:tr w:rsidR="001B777E" w:rsidRPr="001608CA" w:rsidTr="004B6570">
        <w:tc>
          <w:tcPr>
            <w:tcW w:w="497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Accumulated depreciation (on equipment)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B777E" w:rsidRPr="001608CA" w:rsidRDefault="00F3051D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?</w:t>
            </w:r>
          </w:p>
        </w:tc>
      </w:tr>
      <w:tr w:rsidR="001B777E" w:rsidRPr="001608CA" w:rsidTr="004B6570">
        <w:tc>
          <w:tcPr>
            <w:tcW w:w="497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Other assets (non current)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9,000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</w:tr>
      <w:tr w:rsidR="001B777E" w:rsidRPr="001608CA" w:rsidTr="004B6570">
        <w:tc>
          <w:tcPr>
            <w:tcW w:w="497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Accounts payable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7,000</w:t>
            </w:r>
          </w:p>
        </w:tc>
      </w:tr>
      <w:tr w:rsidR="001B777E" w:rsidRPr="001608CA" w:rsidTr="004B6570">
        <w:tc>
          <w:tcPr>
            <w:tcW w:w="497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Notes payable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B777E" w:rsidRPr="001608CA" w:rsidRDefault="00F3051D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?</w:t>
            </w:r>
          </w:p>
        </w:tc>
      </w:tr>
      <w:tr w:rsidR="001B777E" w:rsidRPr="001608CA" w:rsidTr="004B6570">
        <w:tc>
          <w:tcPr>
            <w:tcW w:w="497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Wages payable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B777E" w:rsidRPr="001608CA" w:rsidRDefault="00F3051D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?</w:t>
            </w:r>
          </w:p>
        </w:tc>
      </w:tr>
      <w:tr w:rsidR="001B777E" w:rsidRPr="001608CA" w:rsidTr="004B6570">
        <w:tc>
          <w:tcPr>
            <w:tcW w:w="497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Interest payable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B777E" w:rsidRPr="001608CA" w:rsidRDefault="00F3051D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?</w:t>
            </w:r>
          </w:p>
        </w:tc>
      </w:tr>
      <w:tr w:rsidR="001B777E" w:rsidRPr="001608CA" w:rsidTr="004B6570">
        <w:tc>
          <w:tcPr>
            <w:tcW w:w="497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Income taxes payable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B777E" w:rsidRPr="001608CA" w:rsidRDefault="00F3051D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?</w:t>
            </w:r>
          </w:p>
        </w:tc>
      </w:tr>
      <w:tr w:rsidR="001B777E" w:rsidRPr="001608CA" w:rsidTr="004B6570">
        <w:tc>
          <w:tcPr>
            <w:tcW w:w="497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Unearned revenue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B777E" w:rsidRPr="001608CA" w:rsidRDefault="00F3051D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?</w:t>
            </w:r>
          </w:p>
        </w:tc>
      </w:tr>
      <w:tr w:rsidR="001B777E" w:rsidRPr="001608CA" w:rsidTr="004B6570">
        <w:tc>
          <w:tcPr>
            <w:tcW w:w="497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Contributed capital (15 million shares)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15,000</w:t>
            </w:r>
          </w:p>
        </w:tc>
      </w:tr>
      <w:tr w:rsidR="001B777E" w:rsidRPr="001608CA" w:rsidTr="004B6570">
        <w:tc>
          <w:tcPr>
            <w:tcW w:w="497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Retained earnings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4,000</w:t>
            </w:r>
          </w:p>
        </w:tc>
      </w:tr>
      <w:tr w:rsidR="001B777E" w:rsidRPr="001608CA" w:rsidTr="004B6570">
        <w:tc>
          <w:tcPr>
            <w:tcW w:w="497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Service revenue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B777E" w:rsidRPr="001608CA" w:rsidRDefault="00F3051D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?</w:t>
            </w:r>
          </w:p>
        </w:tc>
      </w:tr>
      <w:tr w:rsidR="001B777E" w:rsidRPr="001608CA" w:rsidTr="004B6570">
        <w:tc>
          <w:tcPr>
            <w:tcW w:w="497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proofErr w:type="spellStart"/>
            <w:r w:rsidRPr="001608CA">
              <w:rPr>
                <w:rFonts w:ascii="Book Antiqua" w:hAnsi="Book Antiqua" w:cs="Times New Roman"/>
                <w:sz w:val="24"/>
                <w:szCs w:val="24"/>
              </w:rPr>
              <w:t>Deppreciation</w:t>
            </w:r>
            <w:proofErr w:type="spellEnd"/>
            <w:r w:rsidRPr="001608CA">
              <w:rPr>
                <w:rFonts w:ascii="Book Antiqua" w:hAnsi="Book Antiqua" w:cs="Times New Roman"/>
                <w:sz w:val="24"/>
                <w:szCs w:val="24"/>
              </w:rPr>
              <w:t xml:space="preserve"> expense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B777E" w:rsidRPr="001608CA" w:rsidRDefault="00F3051D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?</w:t>
            </w:r>
          </w:p>
        </w:tc>
      </w:tr>
      <w:tr w:rsidR="001B777E" w:rsidRPr="001608CA" w:rsidTr="004B6570">
        <w:tc>
          <w:tcPr>
            <w:tcW w:w="497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Wages expense</w:t>
            </w:r>
          </w:p>
        </w:tc>
        <w:tc>
          <w:tcPr>
            <w:tcW w:w="1710" w:type="dxa"/>
          </w:tcPr>
          <w:p w:rsidR="001B777E" w:rsidRPr="001608CA" w:rsidRDefault="00F3051D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?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</w:tr>
      <w:tr w:rsidR="001B777E" w:rsidRPr="001608CA" w:rsidTr="004B6570">
        <w:tc>
          <w:tcPr>
            <w:tcW w:w="497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Interest expense</w:t>
            </w:r>
          </w:p>
        </w:tc>
        <w:tc>
          <w:tcPr>
            <w:tcW w:w="1710" w:type="dxa"/>
          </w:tcPr>
          <w:p w:rsidR="001B777E" w:rsidRPr="001608CA" w:rsidRDefault="00F3051D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?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</w:tr>
      <w:tr w:rsidR="001B777E" w:rsidRPr="001608CA" w:rsidTr="004B6570">
        <w:tc>
          <w:tcPr>
            <w:tcW w:w="497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Income tax expense</w:t>
            </w:r>
          </w:p>
        </w:tc>
        <w:tc>
          <w:tcPr>
            <w:tcW w:w="1710" w:type="dxa"/>
          </w:tcPr>
          <w:p w:rsidR="001B777E" w:rsidRPr="001608CA" w:rsidRDefault="00F3051D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?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</w:tr>
      <w:tr w:rsidR="001B777E" w:rsidRPr="001608CA" w:rsidTr="004B6570">
        <w:tc>
          <w:tcPr>
            <w:tcW w:w="497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Other expenses</w:t>
            </w:r>
          </w:p>
        </w:tc>
        <w:tc>
          <w:tcPr>
            <w:tcW w:w="1710" w:type="dxa"/>
          </w:tcPr>
          <w:p w:rsidR="001B777E" w:rsidRPr="001608CA" w:rsidRDefault="00F3051D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?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</w:tr>
      <w:tr w:rsidR="001B777E" w:rsidRPr="001608CA" w:rsidTr="004B6570">
        <w:tc>
          <w:tcPr>
            <w:tcW w:w="497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</w:tr>
      <w:tr w:rsidR="001B777E" w:rsidRPr="001608CA" w:rsidTr="004B6570">
        <w:tc>
          <w:tcPr>
            <w:tcW w:w="497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TOTAL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26,000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26,000</w:t>
            </w:r>
          </w:p>
        </w:tc>
      </w:tr>
    </w:tbl>
    <w:p w:rsidR="001B777E" w:rsidRPr="001608CA" w:rsidRDefault="001B777E" w:rsidP="001B777E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6349D0" w:rsidRPr="001608CA" w:rsidRDefault="006349D0" w:rsidP="004B6570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/>
          <w:sz w:val="24"/>
          <w:szCs w:val="24"/>
        </w:rPr>
      </w:pPr>
      <w:r w:rsidRPr="001608CA">
        <w:rPr>
          <w:rFonts w:ascii="Book Antiqua" w:hAnsi="Book Antiqua" w:cs="Times New Roman"/>
          <w:b/>
          <w:sz w:val="24"/>
          <w:szCs w:val="24"/>
        </w:rPr>
        <w:t>Transactions during 2013 follow:</w:t>
      </w:r>
    </w:p>
    <w:p w:rsidR="006349D0" w:rsidRPr="001608CA" w:rsidRDefault="006349D0" w:rsidP="004B6570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i/>
          <w:iCs/>
          <w:sz w:val="24"/>
          <w:szCs w:val="24"/>
        </w:rPr>
        <w:t xml:space="preserve">a. </w:t>
      </w:r>
      <w:r w:rsidRPr="001608CA">
        <w:rPr>
          <w:rFonts w:ascii="Book Antiqua" w:hAnsi="Book Antiqua" w:cs="Times New Roman"/>
          <w:sz w:val="24"/>
          <w:szCs w:val="24"/>
        </w:rPr>
        <w:t xml:space="preserve">Borrowed </w:t>
      </w:r>
      <w:r w:rsidR="001F6AFE" w:rsidRPr="001608CA">
        <w:rPr>
          <w:rFonts w:ascii="Book Antiqua" w:hAnsi="Book Antiqua" w:cs="Times New Roman"/>
          <w:sz w:val="24"/>
          <w:szCs w:val="24"/>
        </w:rPr>
        <w:t>Ksh.</w:t>
      </w:r>
      <w:r w:rsidRPr="001608CA">
        <w:rPr>
          <w:rFonts w:ascii="Book Antiqua" w:hAnsi="Book Antiqua" w:cs="Times New Roman"/>
          <w:sz w:val="24"/>
          <w:szCs w:val="24"/>
        </w:rPr>
        <w:t>20</w:t>
      </w:r>
      <w:r w:rsidR="001F6AFE" w:rsidRPr="001608CA">
        <w:rPr>
          <w:rFonts w:ascii="Book Antiqua" w:hAnsi="Book Antiqua" w:cs="Times New Roman"/>
          <w:sz w:val="24"/>
          <w:szCs w:val="24"/>
        </w:rPr>
        <w:t>, 000,000</w:t>
      </w:r>
      <w:r w:rsidRPr="001608CA">
        <w:rPr>
          <w:rFonts w:ascii="Book Antiqua" w:hAnsi="Book Antiqua" w:cs="Times New Roman"/>
          <w:sz w:val="24"/>
          <w:szCs w:val="24"/>
        </w:rPr>
        <w:t xml:space="preserve"> cash on Ju</w:t>
      </w:r>
      <w:r w:rsidR="001F6AFE" w:rsidRPr="001608CA">
        <w:rPr>
          <w:rFonts w:ascii="Book Antiqua" w:hAnsi="Book Antiqua" w:cs="Times New Roman"/>
          <w:sz w:val="24"/>
          <w:szCs w:val="24"/>
        </w:rPr>
        <w:t xml:space="preserve">ly 1, 2013, signing a one-year, </w:t>
      </w:r>
      <w:proofErr w:type="gramStart"/>
      <w:r w:rsidR="001F6AFE" w:rsidRPr="001608CA">
        <w:rPr>
          <w:rFonts w:ascii="Book Antiqua" w:hAnsi="Book Antiqua" w:cs="Times New Roman"/>
          <w:sz w:val="24"/>
          <w:szCs w:val="24"/>
        </w:rPr>
        <w:t>10</w:t>
      </w:r>
      <w:proofErr w:type="gramEnd"/>
      <w:r w:rsidRPr="001608CA">
        <w:rPr>
          <w:rFonts w:ascii="Book Antiqua" w:hAnsi="Book Antiqua" w:cs="Times New Roman"/>
          <w:sz w:val="24"/>
          <w:szCs w:val="24"/>
        </w:rPr>
        <w:t xml:space="preserve"> percent note payable.</w:t>
      </w:r>
    </w:p>
    <w:p w:rsidR="006349D0" w:rsidRPr="001608CA" w:rsidRDefault="006349D0" w:rsidP="004B6570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i/>
          <w:iCs/>
          <w:sz w:val="24"/>
          <w:szCs w:val="24"/>
        </w:rPr>
        <w:t xml:space="preserve">b. </w:t>
      </w:r>
      <w:r w:rsidRPr="001608CA">
        <w:rPr>
          <w:rFonts w:ascii="Book Antiqua" w:hAnsi="Book Antiqua" w:cs="Times New Roman"/>
          <w:sz w:val="24"/>
          <w:szCs w:val="24"/>
        </w:rPr>
        <w:t xml:space="preserve">Purchased equipment for </w:t>
      </w:r>
      <w:r w:rsidR="001F6AFE" w:rsidRPr="001608CA">
        <w:rPr>
          <w:rFonts w:ascii="Book Antiqua" w:hAnsi="Book Antiqua" w:cs="Times New Roman"/>
          <w:sz w:val="24"/>
          <w:szCs w:val="24"/>
        </w:rPr>
        <w:t>Ksh.</w:t>
      </w:r>
      <w:r w:rsidRPr="001608CA">
        <w:rPr>
          <w:rFonts w:ascii="Book Antiqua" w:hAnsi="Book Antiqua" w:cs="Times New Roman"/>
          <w:sz w:val="24"/>
          <w:szCs w:val="24"/>
        </w:rPr>
        <w:t>18</w:t>
      </w:r>
      <w:r w:rsidR="001F6AFE" w:rsidRPr="001608CA">
        <w:rPr>
          <w:rFonts w:ascii="Book Antiqua" w:hAnsi="Book Antiqua" w:cs="Times New Roman"/>
          <w:sz w:val="24"/>
          <w:szCs w:val="24"/>
        </w:rPr>
        <w:t>, 000,000</w:t>
      </w:r>
      <w:r w:rsidRPr="001608CA">
        <w:rPr>
          <w:rFonts w:ascii="Book Antiqua" w:hAnsi="Book Antiqua" w:cs="Times New Roman"/>
          <w:sz w:val="24"/>
          <w:szCs w:val="24"/>
        </w:rPr>
        <w:t xml:space="preserve"> cash on July 1, 2013.</w:t>
      </w:r>
    </w:p>
    <w:p w:rsidR="006349D0" w:rsidRPr="001608CA" w:rsidRDefault="006349D0" w:rsidP="004B6570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i/>
          <w:iCs/>
          <w:sz w:val="24"/>
          <w:szCs w:val="24"/>
        </w:rPr>
        <w:t xml:space="preserve">c. </w:t>
      </w:r>
      <w:r w:rsidRPr="001608CA">
        <w:rPr>
          <w:rFonts w:ascii="Book Antiqua" w:hAnsi="Book Antiqua" w:cs="Times New Roman"/>
          <w:sz w:val="24"/>
          <w:szCs w:val="24"/>
        </w:rPr>
        <w:t xml:space="preserve">Sold 5,000,000 additional shares of capital stock for cash at </w:t>
      </w:r>
      <w:r w:rsidR="001F6AFE" w:rsidRPr="001608CA">
        <w:rPr>
          <w:rFonts w:ascii="Book Antiqua" w:hAnsi="Book Antiqua" w:cs="Times New Roman"/>
          <w:sz w:val="24"/>
          <w:szCs w:val="24"/>
        </w:rPr>
        <w:t>Ksh.</w:t>
      </w:r>
      <w:r w:rsidRPr="001608CA">
        <w:rPr>
          <w:rFonts w:ascii="Book Antiqua" w:hAnsi="Book Antiqua" w:cs="Times New Roman"/>
          <w:sz w:val="24"/>
          <w:szCs w:val="24"/>
        </w:rPr>
        <w:t>1 market value per share at the beginning of the year.</w:t>
      </w:r>
    </w:p>
    <w:p w:rsidR="006349D0" w:rsidRPr="001608CA" w:rsidRDefault="006349D0" w:rsidP="004B6570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i/>
          <w:iCs/>
          <w:sz w:val="24"/>
          <w:szCs w:val="24"/>
        </w:rPr>
        <w:t xml:space="preserve">d. </w:t>
      </w:r>
      <w:r w:rsidRPr="001608CA">
        <w:rPr>
          <w:rFonts w:ascii="Book Antiqua" w:hAnsi="Book Antiqua" w:cs="Times New Roman"/>
          <w:sz w:val="24"/>
          <w:szCs w:val="24"/>
        </w:rPr>
        <w:t xml:space="preserve">Earned </w:t>
      </w:r>
      <w:r w:rsidR="001F6AFE" w:rsidRPr="001608CA">
        <w:rPr>
          <w:rFonts w:ascii="Book Antiqua" w:hAnsi="Book Antiqua" w:cs="Times New Roman"/>
          <w:sz w:val="24"/>
          <w:szCs w:val="24"/>
        </w:rPr>
        <w:t>Ksh.</w:t>
      </w:r>
      <w:r w:rsidRPr="001608CA">
        <w:rPr>
          <w:rFonts w:ascii="Book Antiqua" w:hAnsi="Book Antiqua" w:cs="Times New Roman"/>
          <w:sz w:val="24"/>
          <w:szCs w:val="24"/>
        </w:rPr>
        <w:t>70</w:t>
      </w:r>
      <w:r w:rsidR="001F6AFE" w:rsidRPr="001608CA">
        <w:rPr>
          <w:rFonts w:ascii="Book Antiqua" w:hAnsi="Book Antiqua" w:cs="Times New Roman"/>
          <w:sz w:val="24"/>
          <w:szCs w:val="24"/>
        </w:rPr>
        <w:t>, 000,000</w:t>
      </w:r>
      <w:r w:rsidRPr="001608CA">
        <w:rPr>
          <w:rFonts w:ascii="Book Antiqua" w:hAnsi="Book Antiqua" w:cs="Times New Roman"/>
          <w:sz w:val="24"/>
          <w:szCs w:val="24"/>
        </w:rPr>
        <w:t xml:space="preserve"> in revenues for 2013, including </w:t>
      </w:r>
      <w:r w:rsidR="001F6AFE" w:rsidRPr="001608CA">
        <w:rPr>
          <w:rFonts w:ascii="Book Antiqua" w:hAnsi="Book Antiqua" w:cs="Times New Roman"/>
          <w:sz w:val="24"/>
          <w:szCs w:val="24"/>
        </w:rPr>
        <w:t>Ksh.</w:t>
      </w:r>
      <w:r w:rsidRPr="001608CA">
        <w:rPr>
          <w:rFonts w:ascii="Book Antiqua" w:hAnsi="Book Antiqua" w:cs="Times New Roman"/>
          <w:sz w:val="24"/>
          <w:szCs w:val="24"/>
        </w:rPr>
        <w:t>14</w:t>
      </w:r>
      <w:r w:rsidR="001F6AFE" w:rsidRPr="001608CA">
        <w:rPr>
          <w:rFonts w:ascii="Book Antiqua" w:hAnsi="Book Antiqua" w:cs="Times New Roman"/>
          <w:sz w:val="24"/>
          <w:szCs w:val="24"/>
        </w:rPr>
        <w:t>, 000,000</w:t>
      </w:r>
      <w:r w:rsidRPr="001608CA">
        <w:rPr>
          <w:rFonts w:ascii="Book Antiqua" w:hAnsi="Book Antiqua" w:cs="Times New Roman"/>
          <w:sz w:val="24"/>
          <w:szCs w:val="24"/>
        </w:rPr>
        <w:t xml:space="preserve"> on credit and the rest in cash.</w:t>
      </w:r>
    </w:p>
    <w:p w:rsidR="006349D0" w:rsidRPr="001608CA" w:rsidRDefault="006349D0" w:rsidP="004B6570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i/>
          <w:iCs/>
          <w:sz w:val="24"/>
          <w:szCs w:val="24"/>
        </w:rPr>
        <w:t xml:space="preserve">e. </w:t>
      </w:r>
      <w:r w:rsidRPr="001608CA">
        <w:rPr>
          <w:rFonts w:ascii="Book Antiqua" w:hAnsi="Book Antiqua" w:cs="Times New Roman"/>
          <w:sz w:val="24"/>
          <w:szCs w:val="24"/>
        </w:rPr>
        <w:t xml:space="preserve">Incurred remaining expenses of </w:t>
      </w:r>
      <w:r w:rsidR="001F6AFE" w:rsidRPr="001608CA">
        <w:rPr>
          <w:rFonts w:ascii="Book Antiqua" w:hAnsi="Book Antiqua" w:cs="Times New Roman"/>
          <w:sz w:val="24"/>
          <w:szCs w:val="24"/>
        </w:rPr>
        <w:t>Ksh.</w:t>
      </w:r>
      <w:r w:rsidRPr="001608CA">
        <w:rPr>
          <w:rFonts w:ascii="Book Antiqua" w:hAnsi="Book Antiqua" w:cs="Times New Roman"/>
          <w:sz w:val="24"/>
          <w:szCs w:val="24"/>
        </w:rPr>
        <w:t>35</w:t>
      </w:r>
      <w:r w:rsidR="001F6AFE" w:rsidRPr="001608CA">
        <w:rPr>
          <w:rFonts w:ascii="Book Antiqua" w:hAnsi="Book Antiqua" w:cs="Times New Roman"/>
          <w:sz w:val="24"/>
          <w:szCs w:val="24"/>
        </w:rPr>
        <w:t>, 000,000</w:t>
      </w:r>
      <w:r w:rsidRPr="001608CA">
        <w:rPr>
          <w:rFonts w:ascii="Book Antiqua" w:hAnsi="Book Antiqua" w:cs="Times New Roman"/>
          <w:sz w:val="24"/>
          <w:szCs w:val="24"/>
        </w:rPr>
        <w:t xml:space="preserve"> for 2013, including </w:t>
      </w:r>
      <w:r w:rsidR="001F6AFE" w:rsidRPr="001608CA">
        <w:rPr>
          <w:rFonts w:ascii="Book Antiqua" w:hAnsi="Book Antiqua" w:cs="Times New Roman"/>
          <w:sz w:val="24"/>
          <w:szCs w:val="24"/>
        </w:rPr>
        <w:t>Ksh.</w:t>
      </w:r>
      <w:r w:rsidRPr="001608CA">
        <w:rPr>
          <w:rFonts w:ascii="Book Antiqua" w:hAnsi="Book Antiqua" w:cs="Times New Roman"/>
          <w:sz w:val="24"/>
          <w:szCs w:val="24"/>
        </w:rPr>
        <w:t>7</w:t>
      </w:r>
      <w:r w:rsidR="001F6AFE" w:rsidRPr="001608CA">
        <w:rPr>
          <w:rFonts w:ascii="Book Antiqua" w:hAnsi="Book Antiqua" w:cs="Times New Roman"/>
          <w:sz w:val="24"/>
          <w:szCs w:val="24"/>
        </w:rPr>
        <w:t>, 000,000</w:t>
      </w:r>
      <w:r w:rsidRPr="001608CA">
        <w:rPr>
          <w:rFonts w:ascii="Book Antiqua" w:hAnsi="Book Antiqua" w:cs="Times New Roman"/>
          <w:sz w:val="24"/>
          <w:szCs w:val="24"/>
        </w:rPr>
        <w:t xml:space="preserve"> on credit and the rest paid with cash.</w:t>
      </w:r>
    </w:p>
    <w:p w:rsidR="006349D0" w:rsidRPr="001608CA" w:rsidRDefault="006349D0" w:rsidP="004B6570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i/>
          <w:iCs/>
          <w:sz w:val="24"/>
          <w:szCs w:val="24"/>
        </w:rPr>
        <w:t xml:space="preserve">f. </w:t>
      </w:r>
      <w:r w:rsidRPr="001608CA">
        <w:rPr>
          <w:rFonts w:ascii="Book Antiqua" w:hAnsi="Book Antiqua" w:cs="Times New Roman"/>
          <w:sz w:val="24"/>
          <w:szCs w:val="24"/>
        </w:rPr>
        <w:t xml:space="preserve">Purchased additional small tools, </w:t>
      </w:r>
      <w:r w:rsidR="001F6AFE" w:rsidRPr="001608CA">
        <w:rPr>
          <w:rFonts w:ascii="Book Antiqua" w:hAnsi="Book Antiqua" w:cs="Times New Roman"/>
          <w:sz w:val="24"/>
          <w:szCs w:val="24"/>
        </w:rPr>
        <w:t>Ksh.</w:t>
      </w:r>
      <w:r w:rsidRPr="001608CA">
        <w:rPr>
          <w:rFonts w:ascii="Book Antiqua" w:hAnsi="Book Antiqua" w:cs="Times New Roman"/>
          <w:sz w:val="24"/>
          <w:szCs w:val="24"/>
        </w:rPr>
        <w:t>3</w:t>
      </w:r>
      <w:r w:rsidR="001F6AFE" w:rsidRPr="001608CA">
        <w:rPr>
          <w:rFonts w:ascii="Book Antiqua" w:hAnsi="Book Antiqua" w:cs="Times New Roman"/>
          <w:sz w:val="24"/>
          <w:szCs w:val="24"/>
        </w:rPr>
        <w:t>, 000,000</w:t>
      </w:r>
      <w:r w:rsidRPr="001608CA">
        <w:rPr>
          <w:rFonts w:ascii="Book Antiqua" w:hAnsi="Book Antiqua" w:cs="Times New Roman"/>
          <w:sz w:val="24"/>
          <w:szCs w:val="24"/>
        </w:rPr>
        <w:t xml:space="preserve"> cash.</w:t>
      </w:r>
    </w:p>
    <w:p w:rsidR="006349D0" w:rsidRPr="001608CA" w:rsidRDefault="006349D0" w:rsidP="004B6570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i/>
          <w:iCs/>
          <w:sz w:val="24"/>
          <w:szCs w:val="24"/>
        </w:rPr>
        <w:t xml:space="preserve">g. </w:t>
      </w:r>
      <w:r w:rsidRPr="001608CA">
        <w:rPr>
          <w:rFonts w:ascii="Book Antiqua" w:hAnsi="Book Antiqua" w:cs="Times New Roman"/>
          <w:sz w:val="24"/>
          <w:szCs w:val="24"/>
        </w:rPr>
        <w:t xml:space="preserve">Collected accounts receivable, </w:t>
      </w:r>
      <w:r w:rsidR="001F6AFE" w:rsidRPr="001608CA">
        <w:rPr>
          <w:rFonts w:ascii="Book Antiqua" w:hAnsi="Book Antiqua" w:cs="Times New Roman"/>
          <w:sz w:val="24"/>
          <w:szCs w:val="24"/>
        </w:rPr>
        <w:t>Ksh.</w:t>
      </w:r>
      <w:r w:rsidRPr="001608CA">
        <w:rPr>
          <w:rFonts w:ascii="Book Antiqua" w:hAnsi="Book Antiqua" w:cs="Times New Roman"/>
          <w:sz w:val="24"/>
          <w:szCs w:val="24"/>
        </w:rPr>
        <w:t>8</w:t>
      </w:r>
      <w:r w:rsidR="001F6AFE" w:rsidRPr="001608CA">
        <w:rPr>
          <w:rFonts w:ascii="Book Antiqua" w:hAnsi="Book Antiqua" w:cs="Times New Roman"/>
          <w:sz w:val="24"/>
          <w:szCs w:val="24"/>
        </w:rPr>
        <w:t>, 000,000</w:t>
      </w:r>
      <w:r w:rsidRPr="001608CA">
        <w:rPr>
          <w:rFonts w:ascii="Book Antiqua" w:hAnsi="Book Antiqua" w:cs="Times New Roman"/>
          <w:sz w:val="24"/>
          <w:szCs w:val="24"/>
        </w:rPr>
        <w:t>.</w:t>
      </w:r>
    </w:p>
    <w:p w:rsidR="006349D0" w:rsidRPr="001608CA" w:rsidRDefault="006349D0" w:rsidP="004B6570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i/>
          <w:iCs/>
          <w:sz w:val="24"/>
          <w:szCs w:val="24"/>
        </w:rPr>
        <w:t xml:space="preserve">h. </w:t>
      </w:r>
      <w:r w:rsidRPr="001608CA">
        <w:rPr>
          <w:rFonts w:ascii="Book Antiqua" w:hAnsi="Book Antiqua" w:cs="Times New Roman"/>
          <w:sz w:val="24"/>
          <w:szCs w:val="24"/>
        </w:rPr>
        <w:t xml:space="preserve">Paid accounts payable, </w:t>
      </w:r>
      <w:r w:rsidR="001F6AFE" w:rsidRPr="001608CA">
        <w:rPr>
          <w:rFonts w:ascii="Book Antiqua" w:hAnsi="Book Antiqua" w:cs="Times New Roman"/>
          <w:sz w:val="24"/>
          <w:szCs w:val="24"/>
        </w:rPr>
        <w:t>Ksh.</w:t>
      </w:r>
      <w:r w:rsidRPr="001608CA">
        <w:rPr>
          <w:rFonts w:ascii="Book Antiqua" w:hAnsi="Book Antiqua" w:cs="Times New Roman"/>
          <w:sz w:val="24"/>
          <w:szCs w:val="24"/>
        </w:rPr>
        <w:t>11</w:t>
      </w:r>
      <w:r w:rsidR="001F6AFE" w:rsidRPr="001608CA">
        <w:rPr>
          <w:rFonts w:ascii="Book Antiqua" w:hAnsi="Book Antiqua" w:cs="Times New Roman"/>
          <w:sz w:val="24"/>
          <w:szCs w:val="24"/>
        </w:rPr>
        <w:t>, 000,000</w:t>
      </w:r>
      <w:r w:rsidRPr="001608CA">
        <w:rPr>
          <w:rFonts w:ascii="Book Antiqua" w:hAnsi="Book Antiqua" w:cs="Times New Roman"/>
          <w:sz w:val="24"/>
          <w:szCs w:val="24"/>
        </w:rPr>
        <w:t>.</w:t>
      </w:r>
    </w:p>
    <w:p w:rsidR="006349D0" w:rsidRPr="001608CA" w:rsidRDefault="006349D0" w:rsidP="004B6570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proofErr w:type="spellStart"/>
      <w:r w:rsidRPr="001608CA">
        <w:rPr>
          <w:rFonts w:ascii="Book Antiqua" w:hAnsi="Book Antiqua" w:cs="Times New Roman"/>
          <w:i/>
          <w:iCs/>
          <w:sz w:val="24"/>
          <w:szCs w:val="24"/>
        </w:rPr>
        <w:t>i</w:t>
      </w:r>
      <w:proofErr w:type="spellEnd"/>
      <w:r w:rsidRPr="001608CA">
        <w:rPr>
          <w:rFonts w:ascii="Book Antiqua" w:hAnsi="Book Antiqua" w:cs="Times New Roman"/>
          <w:i/>
          <w:iCs/>
          <w:sz w:val="24"/>
          <w:szCs w:val="24"/>
        </w:rPr>
        <w:t xml:space="preserve">. </w:t>
      </w:r>
      <w:r w:rsidRPr="001608CA">
        <w:rPr>
          <w:rFonts w:ascii="Book Antiqua" w:hAnsi="Book Antiqua" w:cs="Times New Roman"/>
          <w:sz w:val="24"/>
          <w:szCs w:val="24"/>
        </w:rPr>
        <w:t xml:space="preserve">Purchased </w:t>
      </w:r>
      <w:r w:rsidR="001F6AFE" w:rsidRPr="001608CA">
        <w:rPr>
          <w:rFonts w:ascii="Book Antiqua" w:hAnsi="Book Antiqua" w:cs="Times New Roman"/>
          <w:sz w:val="24"/>
          <w:szCs w:val="24"/>
        </w:rPr>
        <w:t>Ksh.</w:t>
      </w:r>
      <w:r w:rsidRPr="001608CA">
        <w:rPr>
          <w:rFonts w:ascii="Book Antiqua" w:hAnsi="Book Antiqua" w:cs="Times New Roman"/>
          <w:sz w:val="24"/>
          <w:szCs w:val="24"/>
        </w:rPr>
        <w:t>10</w:t>
      </w:r>
      <w:r w:rsidR="001F6AFE" w:rsidRPr="001608CA">
        <w:rPr>
          <w:rFonts w:ascii="Book Antiqua" w:hAnsi="Book Antiqua" w:cs="Times New Roman"/>
          <w:sz w:val="24"/>
          <w:szCs w:val="24"/>
        </w:rPr>
        <w:t>, 000,000</w:t>
      </w:r>
      <w:r w:rsidRPr="001608CA">
        <w:rPr>
          <w:rFonts w:ascii="Book Antiqua" w:hAnsi="Book Antiqua" w:cs="Times New Roman"/>
          <w:sz w:val="24"/>
          <w:szCs w:val="24"/>
        </w:rPr>
        <w:t xml:space="preserve"> of supplies on account.</w:t>
      </w:r>
    </w:p>
    <w:p w:rsidR="006349D0" w:rsidRPr="001608CA" w:rsidRDefault="006349D0" w:rsidP="004B6570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i/>
          <w:iCs/>
          <w:sz w:val="24"/>
          <w:szCs w:val="24"/>
        </w:rPr>
        <w:t xml:space="preserve">j. </w:t>
      </w:r>
      <w:r w:rsidRPr="001608CA">
        <w:rPr>
          <w:rFonts w:ascii="Book Antiqua" w:hAnsi="Book Antiqua" w:cs="Times New Roman"/>
          <w:sz w:val="24"/>
          <w:szCs w:val="24"/>
        </w:rPr>
        <w:t xml:space="preserve">Received a </w:t>
      </w:r>
      <w:r w:rsidR="001F6AFE" w:rsidRPr="001608CA">
        <w:rPr>
          <w:rFonts w:ascii="Book Antiqua" w:hAnsi="Book Antiqua" w:cs="Times New Roman"/>
          <w:sz w:val="24"/>
          <w:szCs w:val="24"/>
        </w:rPr>
        <w:t>Ksh.</w:t>
      </w:r>
      <w:r w:rsidRPr="001608CA">
        <w:rPr>
          <w:rFonts w:ascii="Book Antiqua" w:hAnsi="Book Antiqua" w:cs="Times New Roman"/>
          <w:sz w:val="24"/>
          <w:szCs w:val="24"/>
        </w:rPr>
        <w:t>3</w:t>
      </w:r>
      <w:r w:rsidR="001F6AFE" w:rsidRPr="001608CA">
        <w:rPr>
          <w:rFonts w:ascii="Book Antiqua" w:hAnsi="Book Antiqua" w:cs="Times New Roman"/>
          <w:sz w:val="24"/>
          <w:szCs w:val="24"/>
        </w:rPr>
        <w:t>, 000,000</w:t>
      </w:r>
      <w:r w:rsidRPr="001608CA">
        <w:rPr>
          <w:rFonts w:ascii="Book Antiqua" w:hAnsi="Book Antiqua" w:cs="Times New Roman"/>
          <w:sz w:val="24"/>
          <w:szCs w:val="24"/>
        </w:rPr>
        <w:t xml:space="preserve"> </w:t>
      </w:r>
      <w:r w:rsidR="007A0086" w:rsidRPr="001608CA">
        <w:rPr>
          <w:rFonts w:ascii="Book Antiqua" w:hAnsi="Book Antiqua" w:cs="Times New Roman"/>
          <w:sz w:val="24"/>
          <w:szCs w:val="24"/>
        </w:rPr>
        <w:t>deposits</w:t>
      </w:r>
      <w:r w:rsidRPr="001608CA">
        <w:rPr>
          <w:rFonts w:ascii="Book Antiqua" w:hAnsi="Book Antiqua" w:cs="Times New Roman"/>
          <w:sz w:val="24"/>
          <w:szCs w:val="24"/>
        </w:rPr>
        <w:t xml:space="preserve"> on work to start January 15, 2014.</w:t>
      </w:r>
    </w:p>
    <w:p w:rsidR="006349D0" w:rsidRPr="001608CA" w:rsidRDefault="006349D0" w:rsidP="004B6570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i/>
          <w:iCs/>
          <w:sz w:val="24"/>
          <w:szCs w:val="24"/>
        </w:rPr>
        <w:lastRenderedPageBreak/>
        <w:t xml:space="preserve">k. </w:t>
      </w:r>
      <w:r w:rsidRPr="001608CA">
        <w:rPr>
          <w:rFonts w:ascii="Book Antiqua" w:hAnsi="Book Antiqua" w:cs="Times New Roman"/>
          <w:sz w:val="24"/>
          <w:szCs w:val="24"/>
        </w:rPr>
        <w:t xml:space="preserve">Declared and paid a cash dividend, </w:t>
      </w:r>
      <w:r w:rsidR="001F6AFE" w:rsidRPr="001608CA">
        <w:rPr>
          <w:rFonts w:ascii="Book Antiqua" w:hAnsi="Book Antiqua" w:cs="Times New Roman"/>
          <w:sz w:val="24"/>
          <w:szCs w:val="24"/>
        </w:rPr>
        <w:t>Ksh.</w:t>
      </w:r>
      <w:r w:rsidRPr="001608CA">
        <w:rPr>
          <w:rFonts w:ascii="Book Antiqua" w:hAnsi="Book Antiqua" w:cs="Times New Roman"/>
          <w:sz w:val="24"/>
          <w:szCs w:val="24"/>
        </w:rPr>
        <w:t>10</w:t>
      </w:r>
      <w:r w:rsidR="001F6AFE" w:rsidRPr="001608CA">
        <w:rPr>
          <w:rFonts w:ascii="Book Antiqua" w:hAnsi="Book Antiqua" w:cs="Times New Roman"/>
          <w:sz w:val="24"/>
          <w:szCs w:val="24"/>
        </w:rPr>
        <w:t>, 000,000</w:t>
      </w:r>
      <w:r w:rsidRPr="001608CA">
        <w:rPr>
          <w:rFonts w:ascii="Book Antiqua" w:hAnsi="Book Antiqua" w:cs="Times New Roman"/>
          <w:sz w:val="24"/>
          <w:szCs w:val="24"/>
        </w:rPr>
        <w:t>.</w:t>
      </w:r>
    </w:p>
    <w:p w:rsidR="001F6AFE" w:rsidRPr="001608CA" w:rsidRDefault="001F6AFE" w:rsidP="004B6570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6349D0" w:rsidRPr="001608CA" w:rsidRDefault="006349D0" w:rsidP="004B6570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/>
          <w:sz w:val="24"/>
          <w:szCs w:val="24"/>
        </w:rPr>
      </w:pPr>
      <w:r w:rsidRPr="001608CA">
        <w:rPr>
          <w:rFonts w:ascii="Book Antiqua" w:hAnsi="Book Antiqua" w:cs="Times New Roman"/>
          <w:b/>
          <w:sz w:val="24"/>
          <w:szCs w:val="24"/>
        </w:rPr>
        <w:t>Data for adjusting entries:</w:t>
      </w:r>
    </w:p>
    <w:p w:rsidR="006349D0" w:rsidRPr="001608CA" w:rsidRDefault="001F6AFE" w:rsidP="004B6570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i/>
          <w:iCs/>
          <w:sz w:val="24"/>
          <w:szCs w:val="24"/>
        </w:rPr>
        <w:t>l</w:t>
      </w:r>
      <w:r w:rsidR="006349D0" w:rsidRPr="001608CA">
        <w:rPr>
          <w:rFonts w:ascii="Book Antiqua" w:hAnsi="Book Antiqua" w:cs="Times New Roman"/>
          <w:i/>
          <w:iCs/>
          <w:sz w:val="24"/>
          <w:szCs w:val="24"/>
        </w:rPr>
        <w:t xml:space="preserve">. </w:t>
      </w:r>
      <w:r w:rsidR="006349D0" w:rsidRPr="001608CA">
        <w:rPr>
          <w:rFonts w:ascii="Book Antiqua" w:hAnsi="Book Antiqua" w:cs="Times New Roman"/>
          <w:sz w:val="24"/>
          <w:szCs w:val="24"/>
        </w:rPr>
        <w:t xml:space="preserve">Depreciation for 2013, </w:t>
      </w:r>
      <w:r w:rsidRPr="001608CA">
        <w:rPr>
          <w:rFonts w:ascii="Book Antiqua" w:hAnsi="Book Antiqua" w:cs="Times New Roman"/>
          <w:sz w:val="24"/>
          <w:szCs w:val="24"/>
        </w:rPr>
        <w:t>Ksh.</w:t>
      </w:r>
      <w:r w:rsidR="006349D0" w:rsidRPr="001608CA">
        <w:rPr>
          <w:rFonts w:ascii="Book Antiqua" w:hAnsi="Book Antiqua" w:cs="Times New Roman"/>
          <w:sz w:val="24"/>
          <w:szCs w:val="24"/>
        </w:rPr>
        <w:t>2</w:t>
      </w:r>
      <w:r w:rsidRPr="001608CA">
        <w:rPr>
          <w:rFonts w:ascii="Book Antiqua" w:hAnsi="Book Antiqua" w:cs="Times New Roman"/>
          <w:sz w:val="24"/>
          <w:szCs w:val="24"/>
        </w:rPr>
        <w:t>, 000,000</w:t>
      </w:r>
      <w:r w:rsidR="006349D0" w:rsidRPr="001608CA">
        <w:rPr>
          <w:rFonts w:ascii="Book Antiqua" w:hAnsi="Book Antiqua" w:cs="Times New Roman"/>
          <w:sz w:val="24"/>
          <w:szCs w:val="24"/>
        </w:rPr>
        <w:t>.</w:t>
      </w:r>
    </w:p>
    <w:p w:rsidR="006349D0" w:rsidRPr="001608CA" w:rsidRDefault="001F6AFE" w:rsidP="004B6570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i/>
          <w:iCs/>
          <w:sz w:val="24"/>
          <w:szCs w:val="24"/>
        </w:rPr>
        <w:t>m</w:t>
      </w:r>
      <w:r w:rsidR="006349D0" w:rsidRPr="001608CA">
        <w:rPr>
          <w:rFonts w:ascii="Book Antiqua" w:hAnsi="Book Antiqua" w:cs="Times New Roman"/>
          <w:i/>
          <w:iCs/>
          <w:sz w:val="24"/>
          <w:szCs w:val="24"/>
        </w:rPr>
        <w:t xml:space="preserve">. </w:t>
      </w:r>
      <w:r w:rsidR="006349D0" w:rsidRPr="001608CA">
        <w:rPr>
          <w:rFonts w:ascii="Book Antiqua" w:hAnsi="Book Antiqua" w:cs="Times New Roman"/>
          <w:sz w:val="24"/>
          <w:szCs w:val="24"/>
        </w:rPr>
        <w:t>Interest accrued on notes payable (to be computed).</w:t>
      </w:r>
    </w:p>
    <w:p w:rsidR="006349D0" w:rsidRPr="001608CA" w:rsidRDefault="001F6AFE" w:rsidP="004B6570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i/>
          <w:iCs/>
          <w:sz w:val="24"/>
          <w:szCs w:val="24"/>
        </w:rPr>
        <w:t>n</w:t>
      </w:r>
      <w:r w:rsidR="006349D0" w:rsidRPr="001608CA">
        <w:rPr>
          <w:rFonts w:ascii="Book Antiqua" w:hAnsi="Book Antiqua" w:cs="Times New Roman"/>
          <w:i/>
          <w:iCs/>
          <w:sz w:val="24"/>
          <w:szCs w:val="24"/>
        </w:rPr>
        <w:t xml:space="preserve">. </w:t>
      </w:r>
      <w:r w:rsidR="006349D0" w:rsidRPr="001608CA">
        <w:rPr>
          <w:rFonts w:ascii="Book Antiqua" w:hAnsi="Book Antiqua" w:cs="Times New Roman"/>
          <w:sz w:val="24"/>
          <w:szCs w:val="24"/>
        </w:rPr>
        <w:t xml:space="preserve">Wages earned since the December 24 payroll but not yet </w:t>
      </w:r>
      <w:r w:rsidRPr="001608CA">
        <w:rPr>
          <w:rFonts w:ascii="Book Antiqua" w:hAnsi="Book Antiqua" w:cs="Times New Roman"/>
          <w:sz w:val="24"/>
          <w:szCs w:val="24"/>
        </w:rPr>
        <w:t>paid</w:t>
      </w:r>
      <w:r w:rsidR="006349D0" w:rsidRPr="001608CA">
        <w:rPr>
          <w:rFonts w:ascii="Book Antiqua" w:hAnsi="Book Antiqua" w:cs="Times New Roman"/>
          <w:sz w:val="24"/>
          <w:szCs w:val="24"/>
        </w:rPr>
        <w:t xml:space="preserve"> </w:t>
      </w:r>
      <w:r w:rsidRPr="001608CA">
        <w:rPr>
          <w:rFonts w:ascii="Book Antiqua" w:hAnsi="Book Antiqua" w:cs="Times New Roman"/>
          <w:sz w:val="24"/>
          <w:szCs w:val="24"/>
        </w:rPr>
        <w:t>Ksh.</w:t>
      </w:r>
      <w:r w:rsidR="006349D0" w:rsidRPr="001608CA">
        <w:rPr>
          <w:rFonts w:ascii="Book Antiqua" w:hAnsi="Book Antiqua" w:cs="Times New Roman"/>
          <w:sz w:val="24"/>
          <w:szCs w:val="24"/>
        </w:rPr>
        <w:t>3</w:t>
      </w:r>
      <w:r w:rsidRPr="001608CA">
        <w:rPr>
          <w:rFonts w:ascii="Book Antiqua" w:hAnsi="Book Antiqua" w:cs="Times New Roman"/>
          <w:sz w:val="24"/>
          <w:szCs w:val="24"/>
        </w:rPr>
        <w:t>, 000,000</w:t>
      </w:r>
      <w:r w:rsidR="006349D0" w:rsidRPr="001608CA">
        <w:rPr>
          <w:rFonts w:ascii="Book Antiqua" w:hAnsi="Book Antiqua" w:cs="Times New Roman"/>
          <w:sz w:val="24"/>
          <w:szCs w:val="24"/>
        </w:rPr>
        <w:t>.</w:t>
      </w:r>
    </w:p>
    <w:p w:rsidR="006349D0" w:rsidRPr="001608CA" w:rsidRDefault="001F6AFE" w:rsidP="004B6570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i/>
          <w:iCs/>
          <w:sz w:val="24"/>
          <w:szCs w:val="24"/>
        </w:rPr>
        <w:t>o</w:t>
      </w:r>
      <w:r w:rsidR="006349D0" w:rsidRPr="001608CA">
        <w:rPr>
          <w:rFonts w:ascii="Book Antiqua" w:hAnsi="Book Antiqua" w:cs="Times New Roman"/>
          <w:i/>
          <w:iCs/>
          <w:sz w:val="24"/>
          <w:szCs w:val="24"/>
        </w:rPr>
        <w:t xml:space="preserve">. </w:t>
      </w:r>
      <w:r w:rsidR="006349D0" w:rsidRPr="001608CA">
        <w:rPr>
          <w:rFonts w:ascii="Book Antiqua" w:hAnsi="Book Antiqua" w:cs="Times New Roman"/>
          <w:sz w:val="24"/>
          <w:szCs w:val="24"/>
        </w:rPr>
        <w:t xml:space="preserve">Income tax expense was </w:t>
      </w:r>
      <w:r w:rsidRPr="001608CA">
        <w:rPr>
          <w:rFonts w:ascii="Book Antiqua" w:hAnsi="Book Antiqua" w:cs="Times New Roman"/>
          <w:sz w:val="24"/>
          <w:szCs w:val="24"/>
        </w:rPr>
        <w:t>Ksh.</w:t>
      </w:r>
      <w:r w:rsidR="006349D0" w:rsidRPr="001608CA">
        <w:rPr>
          <w:rFonts w:ascii="Book Antiqua" w:hAnsi="Book Antiqua" w:cs="Times New Roman"/>
          <w:sz w:val="24"/>
          <w:szCs w:val="24"/>
        </w:rPr>
        <w:t>4</w:t>
      </w:r>
      <w:r w:rsidRPr="001608CA">
        <w:rPr>
          <w:rFonts w:ascii="Book Antiqua" w:hAnsi="Book Antiqua" w:cs="Times New Roman"/>
          <w:sz w:val="24"/>
          <w:szCs w:val="24"/>
        </w:rPr>
        <w:t>, 000,000</w:t>
      </w:r>
      <w:r w:rsidR="006349D0" w:rsidRPr="001608CA">
        <w:rPr>
          <w:rFonts w:ascii="Book Antiqua" w:hAnsi="Book Antiqua" w:cs="Times New Roman"/>
          <w:sz w:val="24"/>
          <w:szCs w:val="24"/>
        </w:rPr>
        <w:t>, payable in 2014.</w:t>
      </w:r>
    </w:p>
    <w:p w:rsidR="006349D0" w:rsidRPr="001608CA" w:rsidRDefault="006349D0" w:rsidP="006349D0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/>
          <w:bCs/>
          <w:i/>
          <w:iCs/>
          <w:sz w:val="24"/>
          <w:szCs w:val="24"/>
        </w:rPr>
      </w:pPr>
      <w:r w:rsidRPr="001608CA">
        <w:rPr>
          <w:rFonts w:ascii="Book Antiqua" w:hAnsi="Book Antiqua" w:cs="Times New Roman"/>
          <w:b/>
          <w:bCs/>
          <w:i/>
          <w:iCs/>
          <w:sz w:val="24"/>
          <w:szCs w:val="24"/>
        </w:rPr>
        <w:t>Required:</w:t>
      </w:r>
    </w:p>
    <w:p w:rsidR="006349D0" w:rsidRPr="001608CA" w:rsidRDefault="006349D0" w:rsidP="006349D0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1. Set up T-accounts for the accounts on the trial balance and enter beginning balances.</w:t>
      </w:r>
      <w:r w:rsidR="001608CA" w:rsidRPr="001608CA">
        <w:rPr>
          <w:rFonts w:ascii="Book Antiqua" w:hAnsi="Book Antiqua" w:cs="Times New Roman"/>
          <w:sz w:val="24"/>
          <w:szCs w:val="24"/>
        </w:rPr>
        <w:t xml:space="preserve"> (9</w:t>
      </w:r>
      <w:r w:rsidR="003C7F34" w:rsidRPr="001608CA">
        <w:rPr>
          <w:rFonts w:ascii="Book Antiqua" w:hAnsi="Book Antiqua" w:cs="Times New Roman"/>
          <w:sz w:val="24"/>
          <w:szCs w:val="24"/>
        </w:rPr>
        <w:t xml:space="preserve"> mks)</w:t>
      </w:r>
    </w:p>
    <w:p w:rsidR="006349D0" w:rsidRPr="001608CA" w:rsidRDefault="006349D0" w:rsidP="006349D0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 xml:space="preserve">2. Prepare journal entries for transactions </w:t>
      </w:r>
      <w:r w:rsidR="001F6AFE" w:rsidRPr="001608CA">
        <w:rPr>
          <w:rFonts w:ascii="Book Antiqua" w:hAnsi="Book Antiqua" w:cs="Times New Roman"/>
          <w:sz w:val="24"/>
          <w:szCs w:val="24"/>
        </w:rPr>
        <w:t>(a</w:t>
      </w:r>
      <w:r w:rsidR="001F6AFE" w:rsidRPr="001608CA">
        <w:rPr>
          <w:rFonts w:ascii="Book Antiqua" w:hAnsi="Book Antiqua" w:cs="Times New Roman"/>
          <w:i/>
          <w:iCs/>
          <w:sz w:val="24"/>
          <w:szCs w:val="24"/>
        </w:rPr>
        <w:t>)</w:t>
      </w:r>
      <w:r w:rsidRPr="001608CA">
        <w:rPr>
          <w:rFonts w:ascii="Book Antiqua" w:hAnsi="Book Antiqua" w:cs="Times New Roman"/>
          <w:sz w:val="24"/>
          <w:szCs w:val="24"/>
        </w:rPr>
        <w:t xml:space="preserve"> through </w:t>
      </w:r>
      <w:r w:rsidR="001F6AFE" w:rsidRPr="001608CA">
        <w:rPr>
          <w:rFonts w:ascii="Book Antiqua" w:hAnsi="Book Antiqua" w:cs="Times New Roman"/>
          <w:sz w:val="24"/>
          <w:szCs w:val="24"/>
        </w:rPr>
        <w:t>(k</w:t>
      </w:r>
      <w:r w:rsidR="001F6AFE" w:rsidRPr="001608CA">
        <w:rPr>
          <w:rFonts w:ascii="Book Antiqua" w:hAnsi="Book Antiqua" w:cs="Times New Roman"/>
          <w:i/>
          <w:iCs/>
          <w:sz w:val="24"/>
          <w:szCs w:val="24"/>
        </w:rPr>
        <w:t>)</w:t>
      </w:r>
      <w:r w:rsidRPr="001608CA">
        <w:rPr>
          <w:rFonts w:ascii="Book Antiqua" w:hAnsi="Book Antiqua" w:cs="Times New Roman"/>
          <w:sz w:val="24"/>
          <w:szCs w:val="24"/>
        </w:rPr>
        <w:t xml:space="preserve"> and post them to the T-accounts.</w:t>
      </w:r>
      <w:r w:rsidR="001608CA" w:rsidRPr="001608CA">
        <w:rPr>
          <w:rFonts w:ascii="Book Antiqua" w:hAnsi="Book Antiqua" w:cs="Times New Roman"/>
          <w:sz w:val="24"/>
          <w:szCs w:val="24"/>
        </w:rPr>
        <w:t xml:space="preserve"> (10</w:t>
      </w:r>
      <w:r w:rsidR="003C7F34" w:rsidRPr="001608CA">
        <w:rPr>
          <w:rFonts w:ascii="Book Antiqua" w:hAnsi="Book Antiqua" w:cs="Times New Roman"/>
          <w:sz w:val="24"/>
          <w:szCs w:val="24"/>
        </w:rPr>
        <w:t xml:space="preserve"> mks)</w:t>
      </w:r>
    </w:p>
    <w:p w:rsidR="006349D0" w:rsidRPr="001608CA" w:rsidRDefault="006349D0" w:rsidP="001608CA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 xml:space="preserve">3. Journalize and post the adjusting entries </w:t>
      </w:r>
      <w:r w:rsidR="001F6AFE" w:rsidRPr="001608CA">
        <w:rPr>
          <w:rFonts w:ascii="Book Antiqua" w:hAnsi="Book Antiqua" w:cs="Times New Roman"/>
          <w:sz w:val="24"/>
          <w:szCs w:val="24"/>
        </w:rPr>
        <w:t>(l</w:t>
      </w:r>
      <w:r w:rsidR="001F6AFE" w:rsidRPr="001608CA">
        <w:rPr>
          <w:rFonts w:ascii="Book Antiqua" w:hAnsi="Book Antiqua" w:cs="Times New Roman"/>
          <w:i/>
          <w:iCs/>
          <w:sz w:val="24"/>
          <w:szCs w:val="24"/>
        </w:rPr>
        <w:t>)</w:t>
      </w:r>
      <w:r w:rsidRPr="001608CA">
        <w:rPr>
          <w:rFonts w:ascii="Book Antiqua" w:hAnsi="Book Antiqua" w:cs="Times New Roman"/>
          <w:sz w:val="24"/>
          <w:szCs w:val="24"/>
        </w:rPr>
        <w:t xml:space="preserve"> through </w:t>
      </w:r>
      <w:r w:rsidR="001F6AFE" w:rsidRPr="001608CA">
        <w:rPr>
          <w:rFonts w:ascii="Book Antiqua" w:hAnsi="Book Antiqua" w:cs="Times New Roman"/>
          <w:sz w:val="24"/>
          <w:szCs w:val="24"/>
        </w:rPr>
        <w:t>(p</w:t>
      </w:r>
      <w:r w:rsidR="001F6AFE" w:rsidRPr="001608CA">
        <w:rPr>
          <w:rFonts w:ascii="Book Antiqua" w:hAnsi="Book Antiqua" w:cs="Times New Roman"/>
          <w:i/>
          <w:iCs/>
          <w:sz w:val="24"/>
          <w:szCs w:val="24"/>
        </w:rPr>
        <w:t>)</w:t>
      </w:r>
      <w:r w:rsidRPr="001608CA">
        <w:rPr>
          <w:rFonts w:ascii="Book Antiqua" w:hAnsi="Book Antiqua" w:cs="Times New Roman"/>
          <w:sz w:val="24"/>
          <w:szCs w:val="24"/>
        </w:rPr>
        <w:t>.</w:t>
      </w:r>
      <w:r w:rsidR="001608CA" w:rsidRPr="001608CA">
        <w:rPr>
          <w:rFonts w:ascii="Book Antiqua" w:hAnsi="Book Antiqua" w:cs="Times New Roman"/>
          <w:sz w:val="24"/>
          <w:szCs w:val="24"/>
        </w:rPr>
        <w:t xml:space="preserve"> (6</w:t>
      </w:r>
      <w:r w:rsidR="003C7F34" w:rsidRPr="001608CA">
        <w:rPr>
          <w:rFonts w:ascii="Book Antiqua" w:hAnsi="Book Antiqua" w:cs="Times New Roman"/>
          <w:sz w:val="24"/>
          <w:szCs w:val="24"/>
        </w:rPr>
        <w:t xml:space="preserve"> mks)</w:t>
      </w:r>
    </w:p>
    <w:p w:rsidR="00BD4A11" w:rsidRPr="001608CA" w:rsidRDefault="00BD4A11" w:rsidP="006349D0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BD4A11" w:rsidRPr="001608CA" w:rsidRDefault="001608CA" w:rsidP="004B6570">
      <w:pPr>
        <w:autoSpaceDE w:val="0"/>
        <w:autoSpaceDN w:val="0"/>
        <w:adjustRightInd w:val="0"/>
        <w:spacing w:after="0" w:line="240" w:lineRule="auto"/>
        <w:ind w:left="90"/>
        <w:rPr>
          <w:rFonts w:ascii="Book Antiqua" w:hAnsi="Book Antiqua" w:cs="Times New Roman"/>
          <w:b/>
          <w:bCs/>
          <w:sz w:val="24"/>
          <w:szCs w:val="24"/>
          <w:u w:val="single"/>
        </w:rPr>
      </w:pPr>
      <w:r w:rsidRPr="001608CA">
        <w:rPr>
          <w:rFonts w:ascii="Book Antiqua" w:hAnsi="Book Antiqua" w:cs="Times New Roman"/>
          <w:b/>
          <w:bCs/>
          <w:sz w:val="24"/>
          <w:szCs w:val="24"/>
          <w:u w:val="single"/>
        </w:rPr>
        <w:t>QUESTION TWO</w:t>
      </w:r>
    </w:p>
    <w:p w:rsidR="00BD4A11" w:rsidRPr="001608CA" w:rsidRDefault="00BD4A11" w:rsidP="004B6570">
      <w:pPr>
        <w:autoSpaceDE w:val="0"/>
        <w:autoSpaceDN w:val="0"/>
        <w:adjustRightInd w:val="0"/>
        <w:spacing w:after="0" w:line="240" w:lineRule="auto"/>
        <w:ind w:left="90"/>
        <w:rPr>
          <w:rFonts w:ascii="Book Antiqua" w:hAnsi="Book Antiqua" w:cs="Times New Roman"/>
          <w:bCs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a.</w:t>
      </w:r>
      <w:r w:rsidRPr="001608CA">
        <w:rPr>
          <w:rFonts w:ascii="Book Antiqua" w:hAnsi="Book Antiqua" w:cs="Times New Roman"/>
          <w:sz w:val="24"/>
          <w:szCs w:val="24"/>
        </w:rPr>
        <w:tab/>
        <w:t xml:space="preserve">Define </w:t>
      </w:r>
      <w:r w:rsidRPr="001608CA">
        <w:rPr>
          <w:rFonts w:ascii="Book Antiqua" w:hAnsi="Book Antiqua" w:cs="Times New Roman"/>
          <w:b/>
          <w:bCs/>
          <w:sz w:val="24"/>
          <w:szCs w:val="24"/>
        </w:rPr>
        <w:t xml:space="preserve">accounting. </w:t>
      </w:r>
      <w:r w:rsidRPr="001608CA">
        <w:rPr>
          <w:rFonts w:ascii="Book Antiqua" w:hAnsi="Book Antiqua" w:cs="Times New Roman"/>
          <w:bCs/>
          <w:sz w:val="24"/>
          <w:szCs w:val="24"/>
        </w:rPr>
        <w:t>(3 mks)</w:t>
      </w:r>
    </w:p>
    <w:p w:rsidR="00BD4A11" w:rsidRPr="001608CA" w:rsidRDefault="00BD4A11" w:rsidP="004B6570">
      <w:pPr>
        <w:autoSpaceDE w:val="0"/>
        <w:autoSpaceDN w:val="0"/>
        <w:adjustRightInd w:val="0"/>
        <w:spacing w:after="0" w:line="240" w:lineRule="auto"/>
        <w:ind w:left="90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b.</w:t>
      </w:r>
      <w:r w:rsidRPr="001608CA">
        <w:rPr>
          <w:rFonts w:ascii="Book Antiqua" w:hAnsi="Book Antiqua" w:cs="Times New Roman"/>
          <w:sz w:val="24"/>
          <w:szCs w:val="24"/>
        </w:rPr>
        <w:tab/>
        <w:t>Briefly distinguish financial accounting from managerial accounting. (3 mks)</w:t>
      </w:r>
    </w:p>
    <w:p w:rsidR="00BD4A11" w:rsidRPr="001608CA" w:rsidRDefault="00BD4A11" w:rsidP="009969DE">
      <w:pPr>
        <w:autoSpaceDE w:val="0"/>
        <w:autoSpaceDN w:val="0"/>
        <w:adjustRightInd w:val="0"/>
        <w:spacing w:after="0" w:line="240" w:lineRule="auto"/>
        <w:ind w:left="720" w:hanging="630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c.</w:t>
      </w:r>
      <w:r w:rsidRPr="001608CA">
        <w:rPr>
          <w:rFonts w:ascii="Book Antiqua" w:hAnsi="Book Antiqua" w:cs="Times New Roman"/>
          <w:sz w:val="24"/>
          <w:szCs w:val="24"/>
        </w:rPr>
        <w:tab/>
        <w:t>The accounting process generates financial reports for both internal and external users. Identify and briefly expound on FOUR use</w:t>
      </w:r>
      <w:r w:rsidR="001608CA" w:rsidRPr="001608CA">
        <w:rPr>
          <w:rFonts w:ascii="Book Antiqua" w:hAnsi="Book Antiqua" w:cs="Times New Roman"/>
          <w:sz w:val="24"/>
          <w:szCs w:val="24"/>
        </w:rPr>
        <w:t>rs of accounting information. (4</w:t>
      </w:r>
      <w:r w:rsidRPr="001608CA">
        <w:rPr>
          <w:rFonts w:ascii="Book Antiqua" w:hAnsi="Book Antiqua" w:cs="Times New Roman"/>
          <w:sz w:val="24"/>
          <w:szCs w:val="24"/>
        </w:rPr>
        <w:t xml:space="preserve"> mks)</w:t>
      </w:r>
    </w:p>
    <w:p w:rsidR="00BD4A11" w:rsidRPr="001608CA" w:rsidRDefault="00BD4A11" w:rsidP="004B6570">
      <w:pPr>
        <w:autoSpaceDE w:val="0"/>
        <w:autoSpaceDN w:val="0"/>
        <w:adjustRightInd w:val="0"/>
        <w:spacing w:after="0" w:line="240" w:lineRule="auto"/>
        <w:ind w:left="90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d.</w:t>
      </w:r>
      <w:r w:rsidRPr="001608CA">
        <w:rPr>
          <w:rFonts w:ascii="Book Antiqua" w:hAnsi="Book Antiqua" w:cs="Times New Roman"/>
          <w:sz w:val="24"/>
          <w:szCs w:val="24"/>
        </w:rPr>
        <w:tab/>
        <w:t>Briefly distinguish investors from creditors. (2 mks)</w:t>
      </w:r>
    </w:p>
    <w:p w:rsidR="00CD22D9" w:rsidRPr="001608CA" w:rsidRDefault="00CD22D9" w:rsidP="004B6570">
      <w:pPr>
        <w:autoSpaceDE w:val="0"/>
        <w:autoSpaceDN w:val="0"/>
        <w:adjustRightInd w:val="0"/>
        <w:spacing w:after="0" w:line="240" w:lineRule="auto"/>
        <w:ind w:left="90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e.</w:t>
      </w:r>
      <w:r w:rsidRPr="001608CA">
        <w:rPr>
          <w:rFonts w:ascii="Book Antiqua" w:hAnsi="Book Antiqua" w:cs="Times New Roman"/>
          <w:sz w:val="24"/>
          <w:szCs w:val="24"/>
        </w:rPr>
        <w:tab/>
        <w:t>Define the following, giving</w:t>
      </w:r>
      <w:r w:rsidR="001608CA" w:rsidRPr="001608CA">
        <w:rPr>
          <w:rFonts w:ascii="Book Antiqua" w:hAnsi="Book Antiqua" w:cs="Times New Roman"/>
          <w:sz w:val="24"/>
          <w:szCs w:val="24"/>
        </w:rPr>
        <w:t xml:space="preserve"> an example in each case; (4</w:t>
      </w:r>
      <w:r w:rsidRPr="001608CA">
        <w:rPr>
          <w:rFonts w:ascii="Book Antiqua" w:hAnsi="Book Antiqua" w:cs="Times New Roman"/>
          <w:sz w:val="24"/>
          <w:szCs w:val="24"/>
        </w:rPr>
        <w:t xml:space="preserve"> mks)</w:t>
      </w:r>
    </w:p>
    <w:p w:rsidR="00CD22D9" w:rsidRPr="001608CA" w:rsidRDefault="00CD22D9" w:rsidP="004B65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Expense.</w:t>
      </w:r>
    </w:p>
    <w:p w:rsidR="00CD22D9" w:rsidRPr="001608CA" w:rsidRDefault="00CD22D9" w:rsidP="004B65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Revenue.</w:t>
      </w:r>
    </w:p>
    <w:p w:rsidR="00CD22D9" w:rsidRPr="001608CA" w:rsidRDefault="00CD22D9" w:rsidP="004B65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Asset.</w:t>
      </w:r>
    </w:p>
    <w:p w:rsidR="00CD22D9" w:rsidRPr="001608CA" w:rsidRDefault="00CD22D9" w:rsidP="004B65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Liability</w:t>
      </w:r>
    </w:p>
    <w:p w:rsidR="00CD22D9" w:rsidRPr="001608CA" w:rsidRDefault="00CD22D9" w:rsidP="004B6570">
      <w:pPr>
        <w:autoSpaceDE w:val="0"/>
        <w:autoSpaceDN w:val="0"/>
        <w:adjustRightInd w:val="0"/>
        <w:spacing w:after="0" w:line="240" w:lineRule="auto"/>
        <w:ind w:left="90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f.</w:t>
      </w:r>
      <w:r w:rsidRPr="001608CA">
        <w:rPr>
          <w:rFonts w:ascii="Book Antiqua" w:hAnsi="Book Antiqua" w:cs="Times New Roman"/>
          <w:sz w:val="24"/>
          <w:szCs w:val="24"/>
        </w:rPr>
        <w:tab/>
        <w:t>Explain what each of the following accounting terms means.</w:t>
      </w:r>
    </w:p>
    <w:p w:rsidR="00CD22D9" w:rsidRPr="001608CA" w:rsidRDefault="001608CA" w:rsidP="004B65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530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 xml:space="preserve">Accrual principle. (1 </w:t>
      </w:r>
      <w:proofErr w:type="spellStart"/>
      <w:r w:rsidRPr="001608CA">
        <w:rPr>
          <w:rFonts w:ascii="Book Antiqua" w:hAnsi="Book Antiqua" w:cs="Times New Roman"/>
          <w:sz w:val="24"/>
          <w:szCs w:val="24"/>
        </w:rPr>
        <w:t>mk</w:t>
      </w:r>
      <w:proofErr w:type="spellEnd"/>
      <w:r w:rsidR="00CD22D9" w:rsidRPr="001608CA">
        <w:rPr>
          <w:rFonts w:ascii="Book Antiqua" w:hAnsi="Book Antiqua" w:cs="Times New Roman"/>
          <w:sz w:val="24"/>
          <w:szCs w:val="24"/>
        </w:rPr>
        <w:t>)</w:t>
      </w:r>
    </w:p>
    <w:p w:rsidR="00CD22D9" w:rsidRPr="001608CA" w:rsidRDefault="00CD22D9" w:rsidP="004B65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530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Going co</w:t>
      </w:r>
      <w:r w:rsidR="001608CA" w:rsidRPr="001608CA">
        <w:rPr>
          <w:rFonts w:ascii="Book Antiqua" w:hAnsi="Book Antiqua" w:cs="Times New Roman"/>
          <w:sz w:val="24"/>
          <w:szCs w:val="24"/>
        </w:rPr>
        <w:t xml:space="preserve">ncern/ continuity assumption. (1 </w:t>
      </w:r>
      <w:proofErr w:type="spellStart"/>
      <w:r w:rsidR="001608CA" w:rsidRPr="001608CA">
        <w:rPr>
          <w:rFonts w:ascii="Book Antiqua" w:hAnsi="Book Antiqua" w:cs="Times New Roman"/>
          <w:sz w:val="24"/>
          <w:szCs w:val="24"/>
        </w:rPr>
        <w:t>mk</w:t>
      </w:r>
      <w:proofErr w:type="spellEnd"/>
      <w:r w:rsidRPr="001608CA">
        <w:rPr>
          <w:rFonts w:ascii="Book Antiqua" w:hAnsi="Book Antiqua" w:cs="Times New Roman"/>
          <w:sz w:val="24"/>
          <w:szCs w:val="24"/>
        </w:rPr>
        <w:t>)</w:t>
      </w:r>
    </w:p>
    <w:p w:rsidR="00134395" w:rsidRPr="001608CA" w:rsidRDefault="00134395" w:rsidP="00134395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1608CA" w:rsidRPr="001608CA" w:rsidRDefault="001608CA" w:rsidP="00134395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/>
          <w:sz w:val="24"/>
          <w:szCs w:val="24"/>
          <w:u w:val="single"/>
        </w:rPr>
      </w:pPr>
      <w:r w:rsidRPr="001608CA">
        <w:rPr>
          <w:rFonts w:ascii="Book Antiqua" w:hAnsi="Book Antiqua" w:cs="Times New Roman"/>
          <w:b/>
          <w:sz w:val="24"/>
          <w:szCs w:val="24"/>
          <w:u w:val="single"/>
        </w:rPr>
        <w:t>QUESTION THREE</w:t>
      </w:r>
    </w:p>
    <w:p w:rsidR="00134395" w:rsidRPr="001608CA" w:rsidRDefault="00134395" w:rsidP="00134395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D company sells computer products and services. The following is a simplified balance sheet from a recent year.</w:t>
      </w:r>
    </w:p>
    <w:tbl>
      <w:tblPr>
        <w:tblStyle w:val="TableGrid"/>
        <w:tblW w:w="0" w:type="auto"/>
        <w:tblInd w:w="1825" w:type="dxa"/>
        <w:tblLook w:val="04A0" w:firstRow="1" w:lastRow="0" w:firstColumn="1" w:lastColumn="0" w:noHBand="0" w:noVBand="1"/>
      </w:tblPr>
      <w:tblGrid>
        <w:gridCol w:w="4673"/>
        <w:gridCol w:w="2545"/>
      </w:tblGrid>
      <w:tr w:rsidR="00134395" w:rsidRPr="001608CA" w:rsidTr="004B6570">
        <w:trPr>
          <w:trHeight w:val="515"/>
        </w:trPr>
        <w:tc>
          <w:tcPr>
            <w:tcW w:w="7218" w:type="dxa"/>
            <w:gridSpan w:val="2"/>
          </w:tcPr>
          <w:p w:rsidR="00134395" w:rsidRPr="001608CA" w:rsidRDefault="00134395" w:rsidP="00D420AD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D LTD</w:t>
            </w:r>
          </w:p>
          <w:p w:rsidR="00134395" w:rsidRPr="001608CA" w:rsidRDefault="00134395" w:rsidP="00D420AD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Statement of financial position as at January 30, 2010</w:t>
            </w:r>
          </w:p>
        </w:tc>
      </w:tr>
      <w:tr w:rsidR="00134395" w:rsidRPr="001608CA" w:rsidTr="004B6570">
        <w:tc>
          <w:tcPr>
            <w:tcW w:w="4673" w:type="dxa"/>
          </w:tcPr>
          <w:p w:rsidR="00134395" w:rsidRPr="001608CA" w:rsidRDefault="0087441C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b/>
                <w:sz w:val="24"/>
                <w:szCs w:val="24"/>
                <w:u w:val="single"/>
              </w:rPr>
            </w:pPr>
            <w:r w:rsidRPr="001608CA">
              <w:rPr>
                <w:rFonts w:ascii="Book Antiqua" w:hAnsi="Book Antiqua" w:cs="Times New Roman"/>
                <w:b/>
                <w:sz w:val="24"/>
                <w:szCs w:val="24"/>
                <w:u w:val="single"/>
              </w:rPr>
              <w:t>ASSETS</w:t>
            </w:r>
          </w:p>
        </w:tc>
        <w:tc>
          <w:tcPr>
            <w:tcW w:w="2545" w:type="dxa"/>
          </w:tcPr>
          <w:p w:rsidR="00134395" w:rsidRPr="001608CA" w:rsidRDefault="00134395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</w:tr>
      <w:tr w:rsidR="00134395" w:rsidRPr="001608CA" w:rsidTr="004B6570">
        <w:tc>
          <w:tcPr>
            <w:tcW w:w="4673" w:type="dxa"/>
          </w:tcPr>
          <w:p w:rsidR="00134395" w:rsidRPr="001608CA" w:rsidRDefault="00134395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b/>
                <w:sz w:val="24"/>
                <w:szCs w:val="24"/>
                <w:u w:val="single"/>
              </w:rPr>
            </w:pPr>
            <w:r w:rsidRPr="001608CA">
              <w:rPr>
                <w:rFonts w:ascii="Book Antiqua" w:hAnsi="Book Antiqua" w:cs="Times New Roman"/>
                <w:b/>
                <w:sz w:val="24"/>
                <w:szCs w:val="24"/>
                <w:u w:val="single"/>
              </w:rPr>
              <w:t>Current assets</w:t>
            </w:r>
          </w:p>
        </w:tc>
        <w:tc>
          <w:tcPr>
            <w:tcW w:w="2545" w:type="dxa"/>
          </w:tcPr>
          <w:p w:rsidR="00134395" w:rsidRPr="001608CA" w:rsidRDefault="00134395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</w:tr>
      <w:tr w:rsidR="00134395" w:rsidRPr="001608CA" w:rsidTr="004B6570">
        <w:tc>
          <w:tcPr>
            <w:tcW w:w="4673" w:type="dxa"/>
          </w:tcPr>
          <w:p w:rsidR="00134395" w:rsidRPr="001608CA" w:rsidRDefault="00134395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Cash</w:t>
            </w:r>
          </w:p>
        </w:tc>
        <w:tc>
          <w:tcPr>
            <w:tcW w:w="2545" w:type="dxa"/>
          </w:tcPr>
          <w:p w:rsidR="00134395" w:rsidRPr="001608CA" w:rsidRDefault="0087441C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8,352</w:t>
            </w:r>
          </w:p>
        </w:tc>
      </w:tr>
      <w:tr w:rsidR="00134395" w:rsidRPr="001608CA" w:rsidTr="004B6570">
        <w:tc>
          <w:tcPr>
            <w:tcW w:w="4673" w:type="dxa"/>
          </w:tcPr>
          <w:p w:rsidR="00134395" w:rsidRPr="001608CA" w:rsidRDefault="00134395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Short term investments</w:t>
            </w:r>
          </w:p>
        </w:tc>
        <w:tc>
          <w:tcPr>
            <w:tcW w:w="2545" w:type="dxa"/>
          </w:tcPr>
          <w:p w:rsidR="00134395" w:rsidRPr="001608CA" w:rsidRDefault="0087441C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740</w:t>
            </w:r>
          </w:p>
        </w:tc>
      </w:tr>
      <w:tr w:rsidR="00134395" w:rsidRPr="001608CA" w:rsidTr="004B6570">
        <w:tc>
          <w:tcPr>
            <w:tcW w:w="4673" w:type="dxa"/>
          </w:tcPr>
          <w:p w:rsidR="00134395" w:rsidRPr="001608CA" w:rsidRDefault="00134395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Receivables and other assets</w:t>
            </w:r>
          </w:p>
        </w:tc>
        <w:tc>
          <w:tcPr>
            <w:tcW w:w="2545" w:type="dxa"/>
          </w:tcPr>
          <w:p w:rsidR="00134395" w:rsidRPr="001608CA" w:rsidRDefault="0087441C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6,443</w:t>
            </w:r>
          </w:p>
        </w:tc>
      </w:tr>
      <w:tr w:rsidR="00134395" w:rsidRPr="001608CA" w:rsidTr="004B6570">
        <w:tc>
          <w:tcPr>
            <w:tcW w:w="4673" w:type="dxa"/>
          </w:tcPr>
          <w:p w:rsidR="00134395" w:rsidRPr="001608CA" w:rsidRDefault="00134395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Inventories</w:t>
            </w:r>
          </w:p>
        </w:tc>
        <w:tc>
          <w:tcPr>
            <w:tcW w:w="2545" w:type="dxa"/>
          </w:tcPr>
          <w:p w:rsidR="00134395" w:rsidRPr="001608CA" w:rsidRDefault="0087441C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867</w:t>
            </w:r>
          </w:p>
        </w:tc>
      </w:tr>
      <w:tr w:rsidR="00134395" w:rsidRPr="001608CA" w:rsidTr="004B6570">
        <w:tc>
          <w:tcPr>
            <w:tcW w:w="4673" w:type="dxa"/>
          </w:tcPr>
          <w:p w:rsidR="00134395" w:rsidRPr="001608CA" w:rsidRDefault="00134395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Other</w:t>
            </w:r>
          </w:p>
        </w:tc>
        <w:tc>
          <w:tcPr>
            <w:tcW w:w="2545" w:type="dxa"/>
          </w:tcPr>
          <w:p w:rsidR="00134395" w:rsidRPr="001608CA" w:rsidRDefault="0087441C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3,749</w:t>
            </w:r>
          </w:p>
        </w:tc>
      </w:tr>
      <w:tr w:rsidR="00134395" w:rsidRPr="001608CA" w:rsidTr="004B6570">
        <w:tc>
          <w:tcPr>
            <w:tcW w:w="4673" w:type="dxa"/>
          </w:tcPr>
          <w:p w:rsidR="00134395" w:rsidRPr="001608CA" w:rsidRDefault="00134395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2545" w:type="dxa"/>
          </w:tcPr>
          <w:p w:rsidR="00134395" w:rsidRPr="001608CA" w:rsidRDefault="0087441C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b/>
                <w:sz w:val="24"/>
                <w:szCs w:val="24"/>
                <w:u w:val="single"/>
              </w:rPr>
            </w:pPr>
            <w:r w:rsidRPr="001608CA">
              <w:rPr>
                <w:rFonts w:ascii="Book Antiqua" w:hAnsi="Book Antiqua" w:cs="Times New Roman"/>
                <w:b/>
                <w:sz w:val="24"/>
                <w:szCs w:val="24"/>
                <w:u w:val="single"/>
              </w:rPr>
              <w:t>20,151</w:t>
            </w:r>
          </w:p>
        </w:tc>
      </w:tr>
      <w:tr w:rsidR="00134395" w:rsidRPr="001608CA" w:rsidTr="004B6570">
        <w:tc>
          <w:tcPr>
            <w:tcW w:w="4673" w:type="dxa"/>
          </w:tcPr>
          <w:p w:rsidR="00134395" w:rsidRPr="001608CA" w:rsidRDefault="00134395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b/>
                <w:sz w:val="24"/>
                <w:szCs w:val="24"/>
                <w:u w:val="single"/>
              </w:rPr>
            </w:pPr>
            <w:r w:rsidRPr="001608CA">
              <w:rPr>
                <w:rFonts w:ascii="Book Antiqua" w:hAnsi="Book Antiqua" w:cs="Times New Roman"/>
                <w:b/>
                <w:sz w:val="24"/>
                <w:szCs w:val="24"/>
                <w:u w:val="single"/>
              </w:rPr>
              <w:t>Non- current assets</w:t>
            </w:r>
          </w:p>
        </w:tc>
        <w:tc>
          <w:tcPr>
            <w:tcW w:w="2545" w:type="dxa"/>
          </w:tcPr>
          <w:p w:rsidR="00134395" w:rsidRPr="001608CA" w:rsidRDefault="00134395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</w:tr>
      <w:tr w:rsidR="00134395" w:rsidRPr="001608CA" w:rsidTr="004B6570">
        <w:tc>
          <w:tcPr>
            <w:tcW w:w="4673" w:type="dxa"/>
          </w:tcPr>
          <w:p w:rsidR="00134395" w:rsidRPr="001608CA" w:rsidRDefault="00134395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Property, plant and equipment</w:t>
            </w:r>
          </w:p>
        </w:tc>
        <w:tc>
          <w:tcPr>
            <w:tcW w:w="2545" w:type="dxa"/>
          </w:tcPr>
          <w:p w:rsidR="00134395" w:rsidRPr="001608CA" w:rsidRDefault="0087441C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2,277</w:t>
            </w:r>
          </w:p>
        </w:tc>
      </w:tr>
      <w:tr w:rsidR="00134395" w:rsidRPr="001608CA" w:rsidTr="004B6570">
        <w:tc>
          <w:tcPr>
            <w:tcW w:w="4673" w:type="dxa"/>
          </w:tcPr>
          <w:p w:rsidR="00134395" w:rsidRPr="001608CA" w:rsidRDefault="00134395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Long term investments</w:t>
            </w:r>
          </w:p>
        </w:tc>
        <w:tc>
          <w:tcPr>
            <w:tcW w:w="2545" w:type="dxa"/>
          </w:tcPr>
          <w:p w:rsidR="00134395" w:rsidRPr="001608CA" w:rsidRDefault="0087441C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454</w:t>
            </w:r>
          </w:p>
        </w:tc>
      </w:tr>
      <w:tr w:rsidR="00134395" w:rsidRPr="001608CA" w:rsidTr="004B6570">
        <w:tc>
          <w:tcPr>
            <w:tcW w:w="4673" w:type="dxa"/>
          </w:tcPr>
          <w:p w:rsidR="00134395" w:rsidRPr="001608CA" w:rsidRDefault="00134395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lastRenderedPageBreak/>
              <w:t>Other non-current assets</w:t>
            </w:r>
          </w:p>
        </w:tc>
        <w:tc>
          <w:tcPr>
            <w:tcW w:w="2545" w:type="dxa"/>
          </w:tcPr>
          <w:p w:rsidR="00134395" w:rsidRPr="001608CA" w:rsidRDefault="0087441C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3,618</w:t>
            </w:r>
          </w:p>
        </w:tc>
      </w:tr>
      <w:tr w:rsidR="00134395" w:rsidRPr="001608CA" w:rsidTr="004B6570">
        <w:tc>
          <w:tcPr>
            <w:tcW w:w="4673" w:type="dxa"/>
          </w:tcPr>
          <w:p w:rsidR="00134395" w:rsidRPr="001608CA" w:rsidRDefault="0087441C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b/>
                <w:sz w:val="24"/>
                <w:szCs w:val="24"/>
              </w:rPr>
              <w:t>Total assets</w:t>
            </w:r>
          </w:p>
        </w:tc>
        <w:tc>
          <w:tcPr>
            <w:tcW w:w="2545" w:type="dxa"/>
          </w:tcPr>
          <w:p w:rsidR="00134395" w:rsidRPr="001608CA" w:rsidRDefault="0087441C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b/>
                <w:sz w:val="24"/>
                <w:szCs w:val="24"/>
              </w:rPr>
              <w:t>26,500</w:t>
            </w:r>
          </w:p>
        </w:tc>
      </w:tr>
      <w:tr w:rsidR="00134395" w:rsidRPr="001608CA" w:rsidTr="004B6570">
        <w:tc>
          <w:tcPr>
            <w:tcW w:w="4673" w:type="dxa"/>
          </w:tcPr>
          <w:p w:rsidR="00134395" w:rsidRPr="001608CA" w:rsidRDefault="0087441C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b/>
                <w:sz w:val="24"/>
                <w:szCs w:val="24"/>
                <w:u w:val="single"/>
              </w:rPr>
            </w:pPr>
            <w:r w:rsidRPr="001608CA">
              <w:rPr>
                <w:rFonts w:ascii="Book Antiqua" w:hAnsi="Book Antiqua" w:cs="Times New Roman"/>
                <w:b/>
                <w:sz w:val="24"/>
                <w:szCs w:val="24"/>
                <w:u w:val="single"/>
              </w:rPr>
              <w:t>LIABILITIES AND STOCKHOLDERS’ EQUITY</w:t>
            </w:r>
          </w:p>
        </w:tc>
        <w:tc>
          <w:tcPr>
            <w:tcW w:w="2545" w:type="dxa"/>
          </w:tcPr>
          <w:p w:rsidR="00134395" w:rsidRPr="001608CA" w:rsidRDefault="00134395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</w:tr>
      <w:tr w:rsidR="00134395" w:rsidRPr="001608CA" w:rsidTr="004B6570">
        <w:tc>
          <w:tcPr>
            <w:tcW w:w="4673" w:type="dxa"/>
          </w:tcPr>
          <w:p w:rsidR="00134395" w:rsidRPr="001608CA" w:rsidRDefault="00D420AD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b/>
                <w:sz w:val="24"/>
                <w:szCs w:val="24"/>
                <w:u w:val="single"/>
              </w:rPr>
            </w:pPr>
            <w:r w:rsidRPr="001608CA">
              <w:rPr>
                <w:rFonts w:ascii="Book Antiqua" w:hAnsi="Book Antiqua" w:cs="Times New Roman"/>
                <w:b/>
                <w:sz w:val="24"/>
                <w:szCs w:val="24"/>
                <w:u w:val="single"/>
              </w:rPr>
              <w:t>Current liabilities</w:t>
            </w:r>
          </w:p>
        </w:tc>
        <w:tc>
          <w:tcPr>
            <w:tcW w:w="2545" w:type="dxa"/>
          </w:tcPr>
          <w:p w:rsidR="00134395" w:rsidRPr="001608CA" w:rsidRDefault="00134395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</w:tr>
      <w:tr w:rsidR="00134395" w:rsidRPr="001608CA" w:rsidTr="004B6570">
        <w:tc>
          <w:tcPr>
            <w:tcW w:w="4673" w:type="dxa"/>
          </w:tcPr>
          <w:p w:rsidR="00134395" w:rsidRPr="001608CA" w:rsidRDefault="00D420AD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Account payable</w:t>
            </w:r>
          </w:p>
        </w:tc>
        <w:tc>
          <w:tcPr>
            <w:tcW w:w="2545" w:type="dxa"/>
          </w:tcPr>
          <w:p w:rsidR="00134395" w:rsidRPr="001608CA" w:rsidRDefault="0087441C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8,309</w:t>
            </w:r>
          </w:p>
        </w:tc>
      </w:tr>
      <w:tr w:rsidR="00134395" w:rsidRPr="001608CA" w:rsidTr="004B6570">
        <w:tc>
          <w:tcPr>
            <w:tcW w:w="4673" w:type="dxa"/>
          </w:tcPr>
          <w:p w:rsidR="00134395" w:rsidRPr="001608CA" w:rsidRDefault="00D420AD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Other short term obligations</w:t>
            </w:r>
          </w:p>
        </w:tc>
        <w:tc>
          <w:tcPr>
            <w:tcW w:w="2545" w:type="dxa"/>
          </w:tcPr>
          <w:p w:rsidR="00134395" w:rsidRPr="001608CA" w:rsidRDefault="0087441C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6,550</w:t>
            </w:r>
          </w:p>
        </w:tc>
      </w:tr>
      <w:tr w:rsidR="00134395" w:rsidRPr="001608CA" w:rsidTr="004B6570">
        <w:tc>
          <w:tcPr>
            <w:tcW w:w="4673" w:type="dxa"/>
          </w:tcPr>
          <w:p w:rsidR="00134395" w:rsidRPr="001608CA" w:rsidRDefault="00134395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2545" w:type="dxa"/>
          </w:tcPr>
          <w:p w:rsidR="00134395" w:rsidRPr="001608CA" w:rsidRDefault="0087441C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b/>
                <w:sz w:val="24"/>
                <w:szCs w:val="24"/>
              </w:rPr>
              <w:t>14,859</w:t>
            </w:r>
          </w:p>
        </w:tc>
      </w:tr>
      <w:tr w:rsidR="00134395" w:rsidRPr="001608CA" w:rsidTr="004B6570">
        <w:tc>
          <w:tcPr>
            <w:tcW w:w="4673" w:type="dxa"/>
          </w:tcPr>
          <w:p w:rsidR="00134395" w:rsidRPr="001608CA" w:rsidRDefault="00D420AD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b/>
                <w:sz w:val="24"/>
                <w:szCs w:val="24"/>
                <w:u w:val="single"/>
              </w:rPr>
            </w:pPr>
            <w:r w:rsidRPr="001608CA">
              <w:rPr>
                <w:rFonts w:ascii="Book Antiqua" w:hAnsi="Book Antiqua" w:cs="Times New Roman"/>
                <w:b/>
                <w:sz w:val="24"/>
                <w:szCs w:val="24"/>
                <w:u w:val="single"/>
              </w:rPr>
              <w:t>Long term liabilities</w:t>
            </w:r>
          </w:p>
        </w:tc>
        <w:tc>
          <w:tcPr>
            <w:tcW w:w="2545" w:type="dxa"/>
          </w:tcPr>
          <w:p w:rsidR="00134395" w:rsidRPr="001608CA" w:rsidRDefault="0087441C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b/>
                <w:sz w:val="24"/>
                <w:szCs w:val="24"/>
              </w:rPr>
              <w:t>7,370</w:t>
            </w:r>
          </w:p>
        </w:tc>
      </w:tr>
      <w:tr w:rsidR="00134395" w:rsidRPr="001608CA" w:rsidTr="004B6570">
        <w:tc>
          <w:tcPr>
            <w:tcW w:w="4673" w:type="dxa"/>
          </w:tcPr>
          <w:p w:rsidR="00134395" w:rsidRPr="001608CA" w:rsidRDefault="00D420AD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b/>
                <w:sz w:val="24"/>
                <w:szCs w:val="24"/>
                <w:u w:val="single"/>
              </w:rPr>
            </w:pPr>
            <w:r w:rsidRPr="001608CA">
              <w:rPr>
                <w:rFonts w:ascii="Book Antiqua" w:hAnsi="Book Antiqua" w:cs="Times New Roman"/>
                <w:b/>
                <w:sz w:val="24"/>
                <w:szCs w:val="24"/>
                <w:u w:val="single"/>
              </w:rPr>
              <w:t>Stockholders’ equity</w:t>
            </w:r>
          </w:p>
        </w:tc>
        <w:tc>
          <w:tcPr>
            <w:tcW w:w="2545" w:type="dxa"/>
          </w:tcPr>
          <w:p w:rsidR="00134395" w:rsidRPr="001608CA" w:rsidRDefault="00134395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</w:tr>
      <w:tr w:rsidR="00D420AD" w:rsidRPr="001608CA" w:rsidTr="004B6570">
        <w:tc>
          <w:tcPr>
            <w:tcW w:w="4673" w:type="dxa"/>
          </w:tcPr>
          <w:p w:rsidR="00D420AD" w:rsidRPr="001608CA" w:rsidRDefault="00D420AD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 xml:space="preserve">Contributed </w:t>
            </w:r>
            <w:proofErr w:type="spellStart"/>
            <w:r w:rsidRPr="001608CA">
              <w:rPr>
                <w:rFonts w:ascii="Book Antiqua" w:hAnsi="Book Antiqua" w:cs="Times New Roman"/>
                <w:sz w:val="24"/>
                <w:szCs w:val="24"/>
              </w:rPr>
              <w:t>caital</w:t>
            </w:r>
            <w:proofErr w:type="spellEnd"/>
          </w:p>
        </w:tc>
        <w:tc>
          <w:tcPr>
            <w:tcW w:w="2545" w:type="dxa"/>
          </w:tcPr>
          <w:p w:rsidR="00D420AD" w:rsidRPr="001608CA" w:rsidRDefault="0087441C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11,189</w:t>
            </w:r>
          </w:p>
        </w:tc>
      </w:tr>
      <w:tr w:rsidR="00D420AD" w:rsidRPr="001608CA" w:rsidTr="004B6570">
        <w:tc>
          <w:tcPr>
            <w:tcW w:w="4673" w:type="dxa"/>
          </w:tcPr>
          <w:p w:rsidR="00D420AD" w:rsidRPr="001608CA" w:rsidRDefault="00D420AD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Retained earnings</w:t>
            </w:r>
          </w:p>
        </w:tc>
        <w:tc>
          <w:tcPr>
            <w:tcW w:w="2545" w:type="dxa"/>
          </w:tcPr>
          <w:p w:rsidR="00D420AD" w:rsidRPr="001608CA" w:rsidRDefault="0087441C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20,986</w:t>
            </w:r>
          </w:p>
        </w:tc>
      </w:tr>
      <w:tr w:rsidR="00D420AD" w:rsidRPr="001608CA" w:rsidTr="004B6570">
        <w:tc>
          <w:tcPr>
            <w:tcW w:w="4673" w:type="dxa"/>
          </w:tcPr>
          <w:p w:rsidR="00D420AD" w:rsidRPr="001608CA" w:rsidRDefault="00D420AD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Other stockholder equity items</w:t>
            </w:r>
          </w:p>
        </w:tc>
        <w:tc>
          <w:tcPr>
            <w:tcW w:w="2545" w:type="dxa"/>
          </w:tcPr>
          <w:p w:rsidR="00D420AD" w:rsidRPr="001608CA" w:rsidRDefault="0087441C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(27,904)</w:t>
            </w:r>
          </w:p>
        </w:tc>
      </w:tr>
      <w:tr w:rsidR="00D420AD" w:rsidRPr="001608CA" w:rsidTr="004B6570">
        <w:tc>
          <w:tcPr>
            <w:tcW w:w="4673" w:type="dxa"/>
          </w:tcPr>
          <w:p w:rsidR="00D420AD" w:rsidRPr="001608CA" w:rsidRDefault="0087441C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b/>
                <w:sz w:val="24"/>
                <w:szCs w:val="24"/>
                <w:u w:val="single"/>
              </w:rPr>
              <w:t>Total Stockholders’ equity and Liabilities</w:t>
            </w:r>
          </w:p>
        </w:tc>
        <w:tc>
          <w:tcPr>
            <w:tcW w:w="2545" w:type="dxa"/>
          </w:tcPr>
          <w:p w:rsidR="00D420AD" w:rsidRPr="001608CA" w:rsidRDefault="0087441C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26,500</w:t>
            </w:r>
          </w:p>
        </w:tc>
      </w:tr>
    </w:tbl>
    <w:p w:rsidR="00134395" w:rsidRPr="001608CA" w:rsidRDefault="00134395" w:rsidP="00134395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7A0086" w:rsidRPr="001608CA" w:rsidRDefault="007A0086" w:rsidP="00134395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87441C" w:rsidRPr="001608CA" w:rsidRDefault="0087441C" w:rsidP="0087441C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Assume that the following tran</w:t>
      </w:r>
      <w:r w:rsidR="00C21DAC" w:rsidRPr="001608CA">
        <w:rPr>
          <w:rFonts w:ascii="Book Antiqua" w:hAnsi="Book Antiqua" w:cs="Times New Roman"/>
          <w:sz w:val="24"/>
          <w:szCs w:val="24"/>
        </w:rPr>
        <w:t>sactions (in millions of shillings</w:t>
      </w:r>
      <w:r w:rsidRPr="001608CA">
        <w:rPr>
          <w:rFonts w:ascii="Book Antiqua" w:hAnsi="Book Antiqua" w:cs="Times New Roman"/>
          <w:sz w:val="24"/>
          <w:szCs w:val="24"/>
        </w:rPr>
        <w:t>) occurred during the remainder of 20</w:t>
      </w:r>
      <w:r w:rsidR="00C21DAC" w:rsidRPr="001608CA">
        <w:rPr>
          <w:rFonts w:ascii="Book Antiqua" w:hAnsi="Book Antiqua" w:cs="Times New Roman"/>
          <w:sz w:val="24"/>
          <w:szCs w:val="24"/>
        </w:rPr>
        <w:t>10</w:t>
      </w:r>
      <w:r w:rsidRPr="001608CA">
        <w:rPr>
          <w:rFonts w:ascii="Book Antiqua" w:hAnsi="Book Antiqua" w:cs="Times New Roman"/>
          <w:sz w:val="24"/>
          <w:szCs w:val="24"/>
        </w:rPr>
        <w:t xml:space="preserve"> (ending on January 29, 2011):</w:t>
      </w:r>
    </w:p>
    <w:p w:rsidR="0087441C" w:rsidRPr="001608CA" w:rsidRDefault="0087441C" w:rsidP="0087441C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i/>
          <w:iCs/>
          <w:sz w:val="24"/>
          <w:szCs w:val="24"/>
        </w:rPr>
        <w:t xml:space="preserve">a. </w:t>
      </w:r>
      <w:r w:rsidRPr="001608CA">
        <w:rPr>
          <w:rFonts w:ascii="Book Antiqua" w:hAnsi="Book Antiqua" w:cs="Times New Roman"/>
          <w:sz w:val="24"/>
          <w:szCs w:val="24"/>
        </w:rPr>
        <w:t>Borrowed Ksh.30 from banks due in two years.</w:t>
      </w:r>
    </w:p>
    <w:p w:rsidR="0087441C" w:rsidRPr="001608CA" w:rsidRDefault="0087441C" w:rsidP="0087441C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proofErr w:type="gramStart"/>
      <w:r w:rsidRPr="001608CA">
        <w:rPr>
          <w:rFonts w:ascii="Book Antiqua" w:hAnsi="Book Antiqua" w:cs="Times New Roman"/>
          <w:i/>
          <w:iCs/>
          <w:sz w:val="24"/>
          <w:szCs w:val="24"/>
        </w:rPr>
        <w:t xml:space="preserve">b. </w:t>
      </w:r>
      <w:r w:rsidRPr="001608CA">
        <w:rPr>
          <w:rFonts w:ascii="Book Antiqua" w:hAnsi="Book Antiqua" w:cs="Times New Roman"/>
          <w:sz w:val="24"/>
          <w:szCs w:val="24"/>
        </w:rPr>
        <w:t>Lent</w:t>
      </w:r>
      <w:proofErr w:type="gramEnd"/>
      <w:r w:rsidRPr="001608CA">
        <w:rPr>
          <w:rFonts w:ascii="Book Antiqua" w:hAnsi="Book Antiqua" w:cs="Times New Roman"/>
          <w:sz w:val="24"/>
          <w:szCs w:val="24"/>
        </w:rPr>
        <w:t xml:space="preserve"> Ksh.250 to affiliates, who signed a six-month note.</w:t>
      </w:r>
    </w:p>
    <w:p w:rsidR="0087441C" w:rsidRPr="001608CA" w:rsidRDefault="0087441C" w:rsidP="0087441C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proofErr w:type="gramStart"/>
      <w:r w:rsidRPr="001608CA">
        <w:rPr>
          <w:rFonts w:ascii="Book Antiqua" w:hAnsi="Book Antiqua" w:cs="Times New Roman"/>
          <w:i/>
          <w:iCs/>
          <w:sz w:val="24"/>
          <w:szCs w:val="24"/>
        </w:rPr>
        <w:t>c</w:t>
      </w:r>
      <w:proofErr w:type="gramEnd"/>
      <w:r w:rsidRPr="001608CA">
        <w:rPr>
          <w:rFonts w:ascii="Book Antiqua" w:hAnsi="Book Antiqua" w:cs="Times New Roman"/>
          <w:i/>
          <w:iCs/>
          <w:sz w:val="24"/>
          <w:szCs w:val="24"/>
        </w:rPr>
        <w:t xml:space="preserve">. </w:t>
      </w:r>
      <w:r w:rsidRPr="001608CA">
        <w:rPr>
          <w:rFonts w:ascii="Book Antiqua" w:hAnsi="Book Antiqua" w:cs="Times New Roman"/>
          <w:sz w:val="24"/>
          <w:szCs w:val="24"/>
        </w:rPr>
        <w:t>Purchased additional investments for Ksh.13,000 cash; one-fifth were long term and the rest were short term.</w:t>
      </w:r>
    </w:p>
    <w:p w:rsidR="0087441C" w:rsidRPr="001608CA" w:rsidRDefault="0087441C" w:rsidP="0087441C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proofErr w:type="gramStart"/>
      <w:r w:rsidRPr="001608CA">
        <w:rPr>
          <w:rFonts w:ascii="Book Antiqua" w:hAnsi="Book Antiqua" w:cs="Times New Roman"/>
          <w:i/>
          <w:iCs/>
          <w:sz w:val="24"/>
          <w:szCs w:val="24"/>
        </w:rPr>
        <w:t>d</w:t>
      </w:r>
      <w:proofErr w:type="gramEnd"/>
      <w:r w:rsidRPr="001608CA">
        <w:rPr>
          <w:rFonts w:ascii="Book Antiqua" w:hAnsi="Book Antiqua" w:cs="Times New Roman"/>
          <w:i/>
          <w:iCs/>
          <w:sz w:val="24"/>
          <w:szCs w:val="24"/>
        </w:rPr>
        <w:t xml:space="preserve">. </w:t>
      </w:r>
      <w:r w:rsidRPr="001608CA">
        <w:rPr>
          <w:rFonts w:ascii="Book Antiqua" w:hAnsi="Book Antiqua" w:cs="Times New Roman"/>
          <w:sz w:val="24"/>
          <w:szCs w:val="24"/>
        </w:rPr>
        <w:t>Purchased property, plant, and equipment; paid Ksh.875 in cash and Ksh.1,410 with additional long-term</w:t>
      </w:r>
      <w:r w:rsidR="00C21DAC" w:rsidRPr="001608CA">
        <w:rPr>
          <w:rFonts w:ascii="Book Antiqua" w:hAnsi="Book Antiqua" w:cs="Times New Roman"/>
          <w:sz w:val="24"/>
          <w:szCs w:val="24"/>
        </w:rPr>
        <w:t xml:space="preserve"> </w:t>
      </w:r>
      <w:r w:rsidRPr="001608CA">
        <w:rPr>
          <w:rFonts w:ascii="Book Antiqua" w:hAnsi="Book Antiqua" w:cs="Times New Roman"/>
          <w:sz w:val="24"/>
          <w:szCs w:val="24"/>
        </w:rPr>
        <w:t>bank loans.</w:t>
      </w:r>
    </w:p>
    <w:p w:rsidR="0087441C" w:rsidRPr="001608CA" w:rsidRDefault="0087441C" w:rsidP="0087441C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i/>
          <w:iCs/>
          <w:sz w:val="24"/>
          <w:szCs w:val="24"/>
        </w:rPr>
        <w:t xml:space="preserve">e. </w:t>
      </w:r>
      <w:r w:rsidRPr="001608CA">
        <w:rPr>
          <w:rFonts w:ascii="Book Antiqua" w:hAnsi="Book Antiqua" w:cs="Times New Roman"/>
          <w:sz w:val="24"/>
          <w:szCs w:val="24"/>
        </w:rPr>
        <w:t>Issued additional shares of stock for Ksh.200 in cash.</w:t>
      </w:r>
    </w:p>
    <w:p w:rsidR="0087441C" w:rsidRPr="001608CA" w:rsidRDefault="0087441C" w:rsidP="0087441C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i/>
          <w:iCs/>
          <w:sz w:val="24"/>
          <w:szCs w:val="24"/>
        </w:rPr>
        <w:t xml:space="preserve">f. </w:t>
      </w:r>
      <w:r w:rsidRPr="001608CA">
        <w:rPr>
          <w:rFonts w:ascii="Book Antiqua" w:hAnsi="Book Antiqua" w:cs="Times New Roman"/>
          <w:sz w:val="24"/>
          <w:szCs w:val="24"/>
        </w:rPr>
        <w:t>Sold short-term investments costing Ksh.10</w:t>
      </w:r>
      <w:proofErr w:type="gramStart"/>
      <w:r w:rsidRPr="001608CA">
        <w:rPr>
          <w:rFonts w:ascii="Book Antiqua" w:hAnsi="Book Antiqua" w:cs="Times New Roman"/>
          <w:sz w:val="24"/>
          <w:szCs w:val="24"/>
        </w:rPr>
        <w:t>,000</w:t>
      </w:r>
      <w:proofErr w:type="gramEnd"/>
      <w:r w:rsidRPr="001608CA">
        <w:rPr>
          <w:rFonts w:ascii="Book Antiqua" w:hAnsi="Book Antiqua" w:cs="Times New Roman"/>
          <w:sz w:val="24"/>
          <w:szCs w:val="24"/>
        </w:rPr>
        <w:t xml:space="preserve"> for Ksh.10,000 cash.</w:t>
      </w:r>
    </w:p>
    <w:p w:rsidR="0087441C" w:rsidRPr="001608CA" w:rsidRDefault="0087441C" w:rsidP="0087441C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i/>
          <w:iCs/>
          <w:sz w:val="24"/>
          <w:szCs w:val="24"/>
        </w:rPr>
        <w:t xml:space="preserve">g. </w:t>
      </w:r>
      <w:r w:rsidR="00C21DAC" w:rsidRPr="001608CA">
        <w:rPr>
          <w:rFonts w:ascii="Book Antiqua" w:hAnsi="Book Antiqua" w:cs="Times New Roman"/>
          <w:sz w:val="24"/>
          <w:szCs w:val="24"/>
        </w:rPr>
        <w:t>D</w:t>
      </w:r>
      <w:r w:rsidRPr="001608CA">
        <w:rPr>
          <w:rFonts w:ascii="Book Antiqua" w:hAnsi="Book Antiqua" w:cs="Times New Roman"/>
          <w:sz w:val="24"/>
          <w:szCs w:val="24"/>
        </w:rPr>
        <w:t xml:space="preserve"> declared and paid Ksh.52 in dividends during 2009.</w:t>
      </w:r>
    </w:p>
    <w:p w:rsidR="0087441C" w:rsidRPr="001608CA" w:rsidRDefault="0087441C" w:rsidP="0087441C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/>
          <w:bCs/>
          <w:i/>
          <w:iCs/>
          <w:sz w:val="24"/>
          <w:szCs w:val="24"/>
        </w:rPr>
      </w:pPr>
      <w:r w:rsidRPr="001608CA">
        <w:rPr>
          <w:rFonts w:ascii="Book Antiqua" w:hAnsi="Book Antiqua" w:cs="Times New Roman"/>
          <w:b/>
          <w:bCs/>
          <w:i/>
          <w:iCs/>
          <w:sz w:val="24"/>
          <w:szCs w:val="24"/>
        </w:rPr>
        <w:t>Required:</w:t>
      </w:r>
    </w:p>
    <w:p w:rsidR="0087441C" w:rsidRPr="001608CA" w:rsidRDefault="0087441C" w:rsidP="009969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Prepare a journal entry for each transaction.</w:t>
      </w:r>
      <w:r w:rsidR="001608CA">
        <w:rPr>
          <w:rFonts w:ascii="Book Antiqua" w:hAnsi="Book Antiqua" w:cs="Times New Roman"/>
          <w:sz w:val="24"/>
          <w:szCs w:val="24"/>
        </w:rPr>
        <w:t xml:space="preserve"> (3</w:t>
      </w:r>
      <w:r w:rsidR="00C21DAC" w:rsidRPr="001608CA">
        <w:rPr>
          <w:rFonts w:ascii="Book Antiqua" w:hAnsi="Book Antiqua" w:cs="Times New Roman"/>
          <w:sz w:val="24"/>
          <w:szCs w:val="24"/>
        </w:rPr>
        <w:t xml:space="preserve"> mks)</w:t>
      </w:r>
    </w:p>
    <w:p w:rsidR="0087441C" w:rsidRPr="001608CA" w:rsidRDefault="0087441C" w:rsidP="009969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Create T-accounts for each balance sheet account and include the January 30, 2009, balances. Post each journal entry to the appropriate T-accounts.</w:t>
      </w:r>
      <w:r w:rsidR="001608CA">
        <w:rPr>
          <w:rFonts w:ascii="Book Antiqua" w:hAnsi="Book Antiqua" w:cs="Times New Roman"/>
          <w:sz w:val="24"/>
          <w:szCs w:val="24"/>
        </w:rPr>
        <w:t xml:space="preserve"> (3</w:t>
      </w:r>
      <w:r w:rsidR="00C21DAC" w:rsidRPr="001608CA">
        <w:rPr>
          <w:rFonts w:ascii="Book Antiqua" w:hAnsi="Book Antiqua" w:cs="Times New Roman"/>
          <w:sz w:val="24"/>
          <w:szCs w:val="24"/>
        </w:rPr>
        <w:t xml:space="preserve"> mks)</w:t>
      </w:r>
    </w:p>
    <w:p w:rsidR="0087441C" w:rsidRPr="001608CA" w:rsidRDefault="0087441C" w:rsidP="009969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 xml:space="preserve">Prepare a </w:t>
      </w:r>
      <w:r w:rsidR="00C21DAC" w:rsidRPr="001608CA">
        <w:rPr>
          <w:rFonts w:ascii="Book Antiqua" w:hAnsi="Book Antiqua" w:cs="Times New Roman"/>
          <w:sz w:val="24"/>
          <w:szCs w:val="24"/>
        </w:rPr>
        <w:t>statement of financial position</w:t>
      </w:r>
      <w:r w:rsidRPr="001608CA">
        <w:rPr>
          <w:rFonts w:ascii="Book Antiqua" w:hAnsi="Book Antiqua" w:cs="Times New Roman"/>
          <w:sz w:val="24"/>
          <w:szCs w:val="24"/>
        </w:rPr>
        <w:t xml:space="preserve"> from the T-account ending balances for </w:t>
      </w:r>
      <w:r w:rsidR="00C21DAC" w:rsidRPr="001608CA">
        <w:rPr>
          <w:rFonts w:ascii="Book Antiqua" w:hAnsi="Book Antiqua" w:cs="Times New Roman"/>
          <w:sz w:val="24"/>
          <w:szCs w:val="24"/>
        </w:rPr>
        <w:t>D</w:t>
      </w:r>
      <w:r w:rsidRPr="001608CA">
        <w:rPr>
          <w:rFonts w:ascii="Book Antiqua" w:hAnsi="Book Antiqua" w:cs="Times New Roman"/>
          <w:sz w:val="24"/>
          <w:szCs w:val="24"/>
        </w:rPr>
        <w:t xml:space="preserve"> at January 29, 2010, based on these transactions.</w:t>
      </w:r>
      <w:r w:rsidR="001608CA">
        <w:rPr>
          <w:rFonts w:ascii="Book Antiqua" w:hAnsi="Book Antiqua" w:cs="Times New Roman"/>
          <w:sz w:val="24"/>
          <w:szCs w:val="24"/>
        </w:rPr>
        <w:t xml:space="preserve"> (3</w:t>
      </w:r>
      <w:r w:rsidR="00C21DAC" w:rsidRPr="001608CA">
        <w:rPr>
          <w:rFonts w:ascii="Book Antiqua" w:hAnsi="Book Antiqua" w:cs="Times New Roman"/>
          <w:sz w:val="24"/>
          <w:szCs w:val="24"/>
        </w:rPr>
        <w:t xml:space="preserve"> mks)</w:t>
      </w:r>
    </w:p>
    <w:p w:rsidR="0087441C" w:rsidRPr="001608CA" w:rsidRDefault="0087441C" w:rsidP="009969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 xml:space="preserve">Compute </w:t>
      </w:r>
      <w:r w:rsidR="00C21DAC" w:rsidRPr="001608CA">
        <w:rPr>
          <w:rFonts w:ascii="Book Antiqua" w:hAnsi="Book Antiqua" w:cs="Times New Roman"/>
          <w:sz w:val="24"/>
          <w:szCs w:val="24"/>
        </w:rPr>
        <w:t>D</w:t>
      </w:r>
      <w:r w:rsidRPr="001608CA">
        <w:rPr>
          <w:rFonts w:ascii="Book Antiqua" w:hAnsi="Book Antiqua" w:cs="Times New Roman"/>
          <w:sz w:val="24"/>
          <w:szCs w:val="24"/>
        </w:rPr>
        <w:t>’s current ratio for 2009 (year ending on January 29, 2010). What does this suggest about the company?</w:t>
      </w:r>
      <w:r w:rsidR="00C21DAC" w:rsidRPr="001608CA">
        <w:rPr>
          <w:rFonts w:ascii="Book Antiqua" w:hAnsi="Book Antiqua" w:cs="Times New Roman"/>
          <w:sz w:val="24"/>
          <w:szCs w:val="24"/>
        </w:rPr>
        <w:t xml:space="preserve"> (3 mks)</w:t>
      </w:r>
    </w:p>
    <w:p w:rsidR="0087441C" w:rsidRPr="001608CA" w:rsidRDefault="0087441C" w:rsidP="009969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Based on the activities for the year ended January 29, 2010, prepare the investing and financing sections</w:t>
      </w:r>
      <w:r w:rsidR="001B070E" w:rsidRPr="001608CA">
        <w:rPr>
          <w:rFonts w:ascii="Book Antiqua" w:hAnsi="Book Antiqua" w:cs="Times New Roman"/>
          <w:sz w:val="24"/>
          <w:szCs w:val="24"/>
        </w:rPr>
        <w:t xml:space="preserve"> </w:t>
      </w:r>
      <w:r w:rsidRPr="001608CA">
        <w:rPr>
          <w:rFonts w:ascii="Book Antiqua" w:hAnsi="Book Antiqua" w:cs="Times New Roman"/>
          <w:sz w:val="24"/>
          <w:szCs w:val="24"/>
        </w:rPr>
        <w:t>of a statement of cash flows.</w:t>
      </w:r>
      <w:r w:rsidR="00C21DAC" w:rsidRPr="001608CA">
        <w:rPr>
          <w:rFonts w:ascii="Book Antiqua" w:hAnsi="Book Antiqua" w:cs="Times New Roman"/>
          <w:sz w:val="24"/>
          <w:szCs w:val="24"/>
        </w:rPr>
        <w:t xml:space="preserve"> </w:t>
      </w:r>
      <w:r w:rsidR="001608CA">
        <w:rPr>
          <w:rFonts w:ascii="Book Antiqua" w:hAnsi="Book Antiqua" w:cs="Times New Roman"/>
          <w:sz w:val="24"/>
          <w:szCs w:val="24"/>
        </w:rPr>
        <w:t>(3</w:t>
      </w:r>
      <w:r w:rsidR="00C21DAC" w:rsidRPr="001608CA">
        <w:rPr>
          <w:rFonts w:ascii="Book Antiqua" w:hAnsi="Book Antiqua" w:cs="Times New Roman"/>
          <w:sz w:val="24"/>
          <w:szCs w:val="24"/>
        </w:rPr>
        <w:t xml:space="preserve"> mks)</w:t>
      </w:r>
    </w:p>
    <w:p w:rsidR="009969DE" w:rsidRPr="001608CA" w:rsidRDefault="009969DE" w:rsidP="001608CA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1608CA" w:rsidRPr="001608CA" w:rsidRDefault="001608CA" w:rsidP="001608CA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/>
          <w:sz w:val="24"/>
          <w:szCs w:val="24"/>
          <w:u w:val="single"/>
        </w:rPr>
      </w:pPr>
      <w:r w:rsidRPr="001608CA">
        <w:rPr>
          <w:rFonts w:ascii="Book Antiqua" w:hAnsi="Book Antiqua" w:cs="Times New Roman"/>
          <w:b/>
          <w:sz w:val="24"/>
          <w:szCs w:val="24"/>
          <w:u w:val="single"/>
        </w:rPr>
        <w:t>QUESTION FOUR</w:t>
      </w:r>
    </w:p>
    <w:p w:rsidR="009969DE" w:rsidRPr="001608CA" w:rsidRDefault="009969DE" w:rsidP="009969DE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 xml:space="preserve"> a.</w:t>
      </w:r>
      <w:r w:rsidRPr="001608CA">
        <w:rPr>
          <w:rFonts w:ascii="Book Antiqua" w:hAnsi="Book Antiqua" w:cs="Times New Roman"/>
          <w:sz w:val="24"/>
          <w:szCs w:val="24"/>
        </w:rPr>
        <w:tab/>
        <w:t>Define the following terms;</w:t>
      </w:r>
    </w:p>
    <w:p w:rsidR="009969DE" w:rsidRPr="001608CA" w:rsidRDefault="009969DE" w:rsidP="009969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Control accounts.</w:t>
      </w:r>
    </w:p>
    <w:p w:rsidR="009969DE" w:rsidRPr="001608CA" w:rsidRDefault="009969DE" w:rsidP="009969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Memorandum accounts.</w:t>
      </w:r>
    </w:p>
    <w:p w:rsidR="009969DE" w:rsidRPr="001608CA" w:rsidRDefault="009969DE" w:rsidP="009969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Sales ledger control accounts.</w:t>
      </w:r>
    </w:p>
    <w:p w:rsidR="009969DE" w:rsidRPr="001608CA" w:rsidRDefault="009969DE" w:rsidP="009969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Purcha</w:t>
      </w:r>
      <w:r w:rsidR="001608CA">
        <w:rPr>
          <w:rFonts w:ascii="Book Antiqua" w:hAnsi="Book Antiqua" w:cs="Times New Roman"/>
          <w:sz w:val="24"/>
          <w:szCs w:val="24"/>
        </w:rPr>
        <w:t>ses ledger control accounts.  (4</w:t>
      </w:r>
      <w:r w:rsidRPr="001608CA">
        <w:rPr>
          <w:rFonts w:ascii="Book Antiqua" w:hAnsi="Book Antiqua" w:cs="Times New Roman"/>
          <w:sz w:val="24"/>
          <w:szCs w:val="24"/>
        </w:rPr>
        <w:t xml:space="preserve"> mks)</w:t>
      </w:r>
    </w:p>
    <w:p w:rsidR="009969DE" w:rsidRPr="001608CA" w:rsidRDefault="009969DE" w:rsidP="009969DE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9969DE" w:rsidRPr="001608CA" w:rsidRDefault="009969DE" w:rsidP="009969DE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lastRenderedPageBreak/>
        <w:t>b.</w:t>
      </w:r>
      <w:r w:rsidRPr="001608CA">
        <w:rPr>
          <w:rFonts w:ascii="Book Antiqua" w:hAnsi="Book Antiqua" w:cs="Times New Roman"/>
          <w:sz w:val="24"/>
          <w:szCs w:val="24"/>
        </w:rPr>
        <w:tab/>
        <w:t>From the following data, construct the sales ledger control account for the month of June 2012.</w:t>
      </w:r>
      <w:r w:rsidR="001608CA">
        <w:rPr>
          <w:rFonts w:ascii="Book Antiqua" w:hAnsi="Book Antiqua" w:cs="Times New Roman"/>
          <w:sz w:val="24"/>
          <w:szCs w:val="24"/>
        </w:rPr>
        <w:t xml:space="preserve"> (4</w:t>
      </w:r>
      <w:r w:rsidRPr="001608CA">
        <w:rPr>
          <w:rFonts w:ascii="Book Antiqua" w:hAnsi="Book Antiqua" w:cs="Times New Roman"/>
          <w:sz w:val="24"/>
          <w:szCs w:val="24"/>
        </w:rPr>
        <w:t xml:space="preserve"> mks)</w:t>
      </w:r>
    </w:p>
    <w:p w:rsidR="009969DE" w:rsidRPr="001608CA" w:rsidRDefault="009969DE" w:rsidP="009969DE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9969DE" w:rsidRPr="001608CA" w:rsidRDefault="009969DE" w:rsidP="009969DE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 xml:space="preserve">Balances of trade receivables as at 1 June </w:t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  <w:t>22,323</w:t>
      </w:r>
    </w:p>
    <w:p w:rsidR="009969DE" w:rsidRPr="001608CA" w:rsidRDefault="009969DE" w:rsidP="009969DE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 xml:space="preserve">Balances of trade receivables as at 30 June </w:t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  <w:t>13,123</w:t>
      </w:r>
    </w:p>
    <w:p w:rsidR="009969DE" w:rsidRPr="001608CA" w:rsidRDefault="009969DE" w:rsidP="009969DE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  <w:u w:val="single"/>
        </w:rPr>
      </w:pPr>
      <w:r w:rsidRPr="001608CA">
        <w:rPr>
          <w:rFonts w:ascii="Book Antiqua" w:hAnsi="Book Antiqua" w:cs="Times New Roman"/>
          <w:sz w:val="24"/>
          <w:szCs w:val="24"/>
          <w:u w:val="single"/>
        </w:rPr>
        <w:t>For the month of June 2012:</w:t>
      </w:r>
    </w:p>
    <w:p w:rsidR="009969DE" w:rsidRPr="001608CA" w:rsidRDefault="009969DE" w:rsidP="009969DE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 xml:space="preserve">Credit sales </w:t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="001608CA">
        <w:rPr>
          <w:rFonts w:ascii="Book Antiqua" w:hAnsi="Book Antiqua" w:cs="Times New Roman"/>
          <w:sz w:val="24"/>
          <w:szCs w:val="24"/>
        </w:rPr>
        <w:tab/>
      </w:r>
      <w:r w:rsid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>213,753</w:t>
      </w:r>
    </w:p>
    <w:p w:rsidR="009969DE" w:rsidRPr="001608CA" w:rsidRDefault="009969DE" w:rsidP="009969DE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 xml:space="preserve">Cash book entries representing receipts from trade receivables </w:t>
      </w:r>
      <w:r w:rsidRPr="001608CA">
        <w:rPr>
          <w:rFonts w:ascii="Book Antiqua" w:hAnsi="Book Antiqua" w:cs="Times New Roman"/>
          <w:sz w:val="24"/>
          <w:szCs w:val="24"/>
        </w:rPr>
        <w:tab/>
        <w:t>199,131</w:t>
      </w:r>
    </w:p>
    <w:p w:rsidR="009969DE" w:rsidRPr="001608CA" w:rsidRDefault="009969DE" w:rsidP="009969DE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 xml:space="preserve">Discounts allowed </w:t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="001608CA">
        <w:rPr>
          <w:rFonts w:ascii="Book Antiqua" w:hAnsi="Book Antiqua" w:cs="Times New Roman"/>
          <w:sz w:val="24"/>
          <w:szCs w:val="24"/>
        </w:rPr>
        <w:tab/>
      </w:r>
      <w:r w:rsidR="001608CA">
        <w:rPr>
          <w:rFonts w:ascii="Book Antiqua" w:hAnsi="Book Antiqua" w:cs="Times New Roman"/>
          <w:sz w:val="24"/>
          <w:szCs w:val="24"/>
        </w:rPr>
        <w:tab/>
        <w:t xml:space="preserve">   </w:t>
      </w:r>
      <w:r w:rsidRPr="001608CA">
        <w:rPr>
          <w:rFonts w:ascii="Book Antiqua" w:hAnsi="Book Antiqua" w:cs="Times New Roman"/>
          <w:sz w:val="24"/>
          <w:szCs w:val="24"/>
        </w:rPr>
        <w:t>15,435</w:t>
      </w:r>
    </w:p>
    <w:p w:rsidR="009969DE" w:rsidRPr="001608CA" w:rsidRDefault="009969DE" w:rsidP="009969DE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 xml:space="preserve">Returns inwards </w:t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="001608CA">
        <w:rPr>
          <w:rFonts w:ascii="Book Antiqua" w:hAnsi="Book Antiqua" w:cs="Times New Roman"/>
          <w:sz w:val="24"/>
          <w:szCs w:val="24"/>
        </w:rPr>
        <w:t xml:space="preserve">                 </w:t>
      </w:r>
      <w:r w:rsidRPr="001608CA">
        <w:rPr>
          <w:rFonts w:ascii="Book Antiqua" w:hAnsi="Book Antiqua" w:cs="Times New Roman"/>
          <w:sz w:val="24"/>
          <w:szCs w:val="24"/>
        </w:rPr>
        <w:t>7,887</w:t>
      </w:r>
    </w:p>
    <w:p w:rsidR="009969DE" w:rsidRPr="001608CA" w:rsidRDefault="009969DE" w:rsidP="009969DE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 xml:space="preserve">Bad debts </w:t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="001608CA">
        <w:rPr>
          <w:rFonts w:ascii="Book Antiqua" w:hAnsi="Book Antiqua" w:cs="Times New Roman"/>
          <w:sz w:val="24"/>
          <w:szCs w:val="24"/>
        </w:rPr>
        <w:t xml:space="preserve">                                </w:t>
      </w:r>
      <w:r w:rsidRPr="001608CA">
        <w:rPr>
          <w:rFonts w:ascii="Book Antiqua" w:hAnsi="Book Antiqua" w:cs="Times New Roman"/>
          <w:sz w:val="24"/>
          <w:szCs w:val="24"/>
        </w:rPr>
        <w:t>500</w:t>
      </w:r>
    </w:p>
    <w:p w:rsidR="009969DE" w:rsidRPr="001608CA" w:rsidRDefault="009969DE" w:rsidP="009969DE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9969DE" w:rsidRPr="001608CA" w:rsidRDefault="009969DE" w:rsidP="009969DE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c.</w:t>
      </w:r>
      <w:r w:rsidRPr="001608CA">
        <w:rPr>
          <w:rFonts w:ascii="Book Antiqua" w:hAnsi="Book Antiqua" w:cs="Times New Roman"/>
          <w:sz w:val="24"/>
          <w:szCs w:val="24"/>
        </w:rPr>
        <w:tab/>
        <w:t>From the following data, construct the purchases ledger control accoun</w:t>
      </w:r>
      <w:r w:rsidR="001608CA">
        <w:rPr>
          <w:rFonts w:ascii="Book Antiqua" w:hAnsi="Book Antiqua" w:cs="Times New Roman"/>
          <w:sz w:val="24"/>
          <w:szCs w:val="24"/>
        </w:rPr>
        <w:t>t for the month of July 2018. (3</w:t>
      </w:r>
      <w:r w:rsidRPr="001608CA">
        <w:rPr>
          <w:rFonts w:ascii="Book Antiqua" w:hAnsi="Book Antiqua" w:cs="Times New Roman"/>
          <w:sz w:val="24"/>
          <w:szCs w:val="24"/>
        </w:rPr>
        <w:t xml:space="preserve"> mks)</w:t>
      </w:r>
    </w:p>
    <w:p w:rsidR="009969DE" w:rsidRPr="001608CA" w:rsidRDefault="009969DE" w:rsidP="009969DE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9969DE" w:rsidRPr="001608CA" w:rsidRDefault="009969DE" w:rsidP="009969DE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 xml:space="preserve">Balances of trade payables at 1 July 2018 </w:t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  <w:t>997</w:t>
      </w:r>
    </w:p>
    <w:p w:rsidR="009969DE" w:rsidRPr="001608CA" w:rsidRDefault="009969DE" w:rsidP="009969DE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 xml:space="preserve">Balances of trade payables at 31 July 2018 </w:t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  <w:t>123</w:t>
      </w:r>
    </w:p>
    <w:p w:rsidR="009969DE" w:rsidRPr="001608CA" w:rsidRDefault="009969DE" w:rsidP="009969DE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  <w:u w:val="single"/>
        </w:rPr>
      </w:pPr>
      <w:r w:rsidRPr="001608CA">
        <w:rPr>
          <w:rFonts w:ascii="Book Antiqua" w:hAnsi="Book Antiqua" w:cs="Times New Roman"/>
          <w:sz w:val="24"/>
          <w:szCs w:val="24"/>
          <w:u w:val="single"/>
        </w:rPr>
        <w:t>For the month of July 2018:</w:t>
      </w:r>
    </w:p>
    <w:p w:rsidR="009969DE" w:rsidRPr="001608CA" w:rsidRDefault="009969DE" w:rsidP="009969DE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 xml:space="preserve">Credit purchases for month </w:t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="001608CA">
        <w:rPr>
          <w:rFonts w:ascii="Book Antiqua" w:hAnsi="Book Antiqua" w:cs="Times New Roman"/>
          <w:sz w:val="24"/>
          <w:szCs w:val="24"/>
        </w:rPr>
        <w:t xml:space="preserve">           </w:t>
      </w:r>
      <w:r w:rsidRPr="001608CA">
        <w:rPr>
          <w:rFonts w:ascii="Book Antiqua" w:hAnsi="Book Antiqua" w:cs="Times New Roman"/>
          <w:sz w:val="24"/>
          <w:szCs w:val="24"/>
        </w:rPr>
        <w:t>4,113</w:t>
      </w:r>
    </w:p>
    <w:p w:rsidR="009969DE" w:rsidRPr="001608CA" w:rsidRDefault="009969DE" w:rsidP="009969DE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 xml:space="preserve">Cash book entries for payments of trade payables </w:t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  <w:t>4,898</w:t>
      </w:r>
    </w:p>
    <w:p w:rsidR="009969DE" w:rsidRPr="001608CA" w:rsidRDefault="009969DE" w:rsidP="009969DE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 xml:space="preserve">Discounts received </w:t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="001608CA">
        <w:rPr>
          <w:rFonts w:ascii="Book Antiqua" w:hAnsi="Book Antiqua" w:cs="Times New Roman"/>
          <w:sz w:val="24"/>
          <w:szCs w:val="24"/>
        </w:rPr>
        <w:t xml:space="preserve">                 </w:t>
      </w:r>
      <w:r w:rsidRPr="001608CA">
        <w:rPr>
          <w:rFonts w:ascii="Book Antiqua" w:hAnsi="Book Antiqua" w:cs="Times New Roman"/>
          <w:sz w:val="24"/>
          <w:szCs w:val="24"/>
        </w:rPr>
        <w:t>89</w:t>
      </w:r>
    </w:p>
    <w:p w:rsidR="00F700D1" w:rsidRPr="001608CA" w:rsidRDefault="00F700D1" w:rsidP="009969DE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d.</w:t>
      </w:r>
      <w:r w:rsidRPr="001608CA">
        <w:rPr>
          <w:rFonts w:ascii="Book Antiqua" w:hAnsi="Book Antiqua" w:cs="Times New Roman"/>
          <w:sz w:val="24"/>
          <w:szCs w:val="24"/>
        </w:rPr>
        <w:tab/>
        <w:t xml:space="preserve">Briefly </w:t>
      </w:r>
      <w:r w:rsidR="00D94743" w:rsidRPr="001608CA">
        <w:rPr>
          <w:rFonts w:ascii="Book Antiqua" w:hAnsi="Book Antiqua" w:cs="Times New Roman"/>
          <w:sz w:val="24"/>
          <w:szCs w:val="24"/>
        </w:rPr>
        <w:t>describe</w:t>
      </w:r>
      <w:r w:rsidR="007D09BC" w:rsidRPr="001608CA">
        <w:rPr>
          <w:rFonts w:ascii="Book Antiqua" w:hAnsi="Book Antiqua" w:cs="Times New Roman"/>
          <w:sz w:val="24"/>
          <w:szCs w:val="24"/>
        </w:rPr>
        <w:t xml:space="preserve"> each of the following </w:t>
      </w:r>
      <w:r w:rsidR="00D94743" w:rsidRPr="001608CA">
        <w:rPr>
          <w:rFonts w:ascii="Book Antiqua" w:hAnsi="Book Antiqua" w:cs="Times New Roman"/>
          <w:sz w:val="24"/>
          <w:szCs w:val="24"/>
        </w:rPr>
        <w:t>terminology</w:t>
      </w:r>
      <w:r w:rsidR="001608CA">
        <w:rPr>
          <w:rFonts w:ascii="Book Antiqua" w:hAnsi="Book Antiqua" w:cs="Times New Roman"/>
          <w:sz w:val="24"/>
          <w:szCs w:val="24"/>
        </w:rPr>
        <w:t xml:space="preserve"> in accounting; (4</w:t>
      </w:r>
      <w:r w:rsidR="007D09BC" w:rsidRPr="001608CA">
        <w:rPr>
          <w:rFonts w:ascii="Book Antiqua" w:hAnsi="Book Antiqua" w:cs="Times New Roman"/>
          <w:sz w:val="24"/>
          <w:szCs w:val="24"/>
        </w:rPr>
        <w:t xml:space="preserve"> mks).</w:t>
      </w:r>
    </w:p>
    <w:p w:rsidR="007D09BC" w:rsidRPr="001608CA" w:rsidRDefault="007D09BC" w:rsidP="007D09B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Error of omission.</w:t>
      </w:r>
    </w:p>
    <w:p w:rsidR="007D09BC" w:rsidRPr="001608CA" w:rsidRDefault="007D09BC" w:rsidP="007D09B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Error of commission.</w:t>
      </w:r>
    </w:p>
    <w:p w:rsidR="007D09BC" w:rsidRPr="001608CA" w:rsidRDefault="007D09BC" w:rsidP="007D09B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Transposition error.</w:t>
      </w:r>
    </w:p>
    <w:p w:rsidR="007D09BC" w:rsidRPr="001608CA" w:rsidRDefault="007D09BC" w:rsidP="007D09B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Suspense account.</w:t>
      </w:r>
    </w:p>
    <w:p w:rsidR="0042211C" w:rsidRPr="001608CA" w:rsidRDefault="0042211C" w:rsidP="00BF104D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  <w:lang w:val="en-US"/>
        </w:rPr>
      </w:pPr>
    </w:p>
    <w:p w:rsidR="001608CA" w:rsidRPr="001608CA" w:rsidRDefault="001608CA" w:rsidP="00BF104D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/>
          <w:sz w:val="24"/>
          <w:szCs w:val="24"/>
          <w:u w:val="single"/>
          <w:lang w:val="en-US"/>
        </w:rPr>
      </w:pPr>
      <w:r w:rsidRPr="001608CA">
        <w:rPr>
          <w:rFonts w:ascii="Book Antiqua" w:hAnsi="Book Antiqua" w:cs="Times New Roman"/>
          <w:b/>
          <w:sz w:val="24"/>
          <w:szCs w:val="24"/>
          <w:u w:val="single"/>
          <w:lang w:val="en-US"/>
        </w:rPr>
        <w:t>QUESTION FIVE</w:t>
      </w:r>
    </w:p>
    <w:p w:rsidR="00BF104D" w:rsidRPr="001608CA" w:rsidRDefault="0042211C" w:rsidP="00BF104D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 xml:space="preserve">a) </w:t>
      </w:r>
      <w:r w:rsidR="00BF104D" w:rsidRPr="001608CA">
        <w:rPr>
          <w:rFonts w:ascii="Book Antiqua" w:hAnsi="Book Antiqua" w:cs="Times New Roman"/>
          <w:sz w:val="24"/>
          <w:szCs w:val="24"/>
        </w:rPr>
        <w:t xml:space="preserve">During 2011, Dorothy’s Ceramics Shop had sales revenue of </w:t>
      </w:r>
      <w:r w:rsidRPr="001608CA">
        <w:rPr>
          <w:rFonts w:ascii="Book Antiqua" w:hAnsi="Book Antiqua" w:cs="Times New Roman"/>
          <w:sz w:val="24"/>
          <w:szCs w:val="24"/>
        </w:rPr>
        <w:t>Ksh.</w:t>
      </w:r>
      <w:r w:rsidR="00BF104D" w:rsidRPr="001608CA">
        <w:rPr>
          <w:rFonts w:ascii="Book Antiqua" w:hAnsi="Book Antiqua" w:cs="Times New Roman"/>
          <w:sz w:val="24"/>
          <w:szCs w:val="24"/>
        </w:rPr>
        <w:t>70</w:t>
      </w:r>
      <w:r w:rsidRPr="001608CA">
        <w:rPr>
          <w:rFonts w:ascii="Book Antiqua" w:hAnsi="Book Antiqua" w:cs="Times New Roman"/>
          <w:sz w:val="24"/>
          <w:szCs w:val="24"/>
        </w:rPr>
        <w:t>, 000</w:t>
      </w:r>
      <w:r w:rsidR="00BF104D" w:rsidRPr="001608CA">
        <w:rPr>
          <w:rFonts w:ascii="Book Antiqua" w:hAnsi="Book Antiqua" w:cs="Times New Roman"/>
          <w:sz w:val="24"/>
          <w:szCs w:val="24"/>
        </w:rPr>
        <w:t xml:space="preserve">, of which </w:t>
      </w:r>
      <w:r w:rsidRPr="001608CA">
        <w:rPr>
          <w:rFonts w:ascii="Book Antiqua" w:hAnsi="Book Antiqua" w:cs="Times New Roman"/>
          <w:sz w:val="24"/>
          <w:szCs w:val="24"/>
        </w:rPr>
        <w:t>Ksh.</w:t>
      </w:r>
      <w:r w:rsidR="00BF104D" w:rsidRPr="001608CA">
        <w:rPr>
          <w:rFonts w:ascii="Book Antiqua" w:hAnsi="Book Antiqua" w:cs="Times New Roman"/>
          <w:sz w:val="24"/>
          <w:szCs w:val="24"/>
        </w:rPr>
        <w:t>25</w:t>
      </w:r>
      <w:r w:rsidRPr="001608CA">
        <w:rPr>
          <w:rFonts w:ascii="Book Antiqua" w:hAnsi="Book Antiqua" w:cs="Times New Roman"/>
          <w:sz w:val="24"/>
          <w:szCs w:val="24"/>
        </w:rPr>
        <w:t>, 000</w:t>
      </w:r>
      <w:r w:rsidR="00BF104D" w:rsidRPr="001608CA">
        <w:rPr>
          <w:rFonts w:ascii="Book Antiqua" w:hAnsi="Book Antiqua" w:cs="Times New Roman"/>
          <w:sz w:val="24"/>
          <w:szCs w:val="24"/>
        </w:rPr>
        <w:t xml:space="preserve"> was on credit.</w:t>
      </w:r>
      <w:r w:rsidR="00D94743" w:rsidRPr="001608CA">
        <w:rPr>
          <w:rFonts w:ascii="Book Antiqua" w:hAnsi="Book Antiqua" w:cs="Times New Roman"/>
          <w:sz w:val="24"/>
          <w:szCs w:val="24"/>
        </w:rPr>
        <w:t xml:space="preserve"> </w:t>
      </w:r>
      <w:r w:rsidR="00BF104D" w:rsidRPr="001608CA">
        <w:rPr>
          <w:rFonts w:ascii="Book Antiqua" w:hAnsi="Book Antiqua" w:cs="Times New Roman"/>
          <w:sz w:val="24"/>
          <w:szCs w:val="24"/>
        </w:rPr>
        <w:t xml:space="preserve">At the start of 2011, Accounts Receivable showed a </w:t>
      </w:r>
      <w:r w:rsidRPr="001608CA">
        <w:rPr>
          <w:rFonts w:ascii="Book Antiqua" w:hAnsi="Book Antiqua" w:cs="Times New Roman"/>
          <w:sz w:val="24"/>
          <w:szCs w:val="24"/>
        </w:rPr>
        <w:t>Ksh.</w:t>
      </w:r>
      <w:r w:rsidR="00BF104D" w:rsidRPr="001608CA">
        <w:rPr>
          <w:rFonts w:ascii="Book Antiqua" w:hAnsi="Book Antiqua" w:cs="Times New Roman"/>
          <w:sz w:val="24"/>
          <w:szCs w:val="24"/>
        </w:rPr>
        <w:t>4</w:t>
      </w:r>
      <w:r w:rsidRPr="001608CA">
        <w:rPr>
          <w:rFonts w:ascii="Book Antiqua" w:hAnsi="Book Antiqua" w:cs="Times New Roman"/>
          <w:sz w:val="24"/>
          <w:szCs w:val="24"/>
        </w:rPr>
        <w:t>, 000</w:t>
      </w:r>
      <w:r w:rsidR="00BF104D" w:rsidRPr="001608CA">
        <w:rPr>
          <w:rFonts w:ascii="Book Antiqua" w:hAnsi="Book Antiqua" w:cs="Times New Roman"/>
          <w:sz w:val="24"/>
          <w:szCs w:val="24"/>
        </w:rPr>
        <w:t xml:space="preserve"> debit balance, and the Allowance for Doubtful</w:t>
      </w:r>
      <w:r w:rsidR="00D94743" w:rsidRPr="001608CA">
        <w:rPr>
          <w:rFonts w:ascii="Book Antiqua" w:hAnsi="Book Antiqua" w:cs="Times New Roman"/>
          <w:sz w:val="24"/>
          <w:szCs w:val="24"/>
        </w:rPr>
        <w:t xml:space="preserve"> </w:t>
      </w:r>
      <w:r w:rsidR="00BF104D" w:rsidRPr="001608CA">
        <w:rPr>
          <w:rFonts w:ascii="Book Antiqua" w:hAnsi="Book Antiqua" w:cs="Times New Roman"/>
          <w:sz w:val="24"/>
          <w:szCs w:val="24"/>
        </w:rPr>
        <w:t xml:space="preserve">Accounts showed a </w:t>
      </w:r>
      <w:r w:rsidRPr="001608CA">
        <w:rPr>
          <w:rFonts w:ascii="Book Antiqua" w:hAnsi="Book Antiqua" w:cs="Times New Roman"/>
          <w:sz w:val="24"/>
          <w:szCs w:val="24"/>
        </w:rPr>
        <w:t>Ksh.</w:t>
      </w:r>
      <w:r w:rsidR="00BF104D" w:rsidRPr="001608CA">
        <w:rPr>
          <w:rFonts w:ascii="Book Antiqua" w:hAnsi="Book Antiqua" w:cs="Times New Roman"/>
          <w:sz w:val="24"/>
          <w:szCs w:val="24"/>
        </w:rPr>
        <w:t>300 credit balance. Collections of accounts receivable during 2011 amounted to</w:t>
      </w:r>
      <w:r w:rsidRPr="001608CA">
        <w:rPr>
          <w:rFonts w:ascii="Book Antiqua" w:hAnsi="Book Antiqua" w:cs="Times New Roman"/>
          <w:sz w:val="24"/>
          <w:szCs w:val="24"/>
        </w:rPr>
        <w:t xml:space="preserve"> Ksh.</w:t>
      </w:r>
      <w:r w:rsidR="00BF104D" w:rsidRPr="001608CA">
        <w:rPr>
          <w:rFonts w:ascii="Book Antiqua" w:hAnsi="Book Antiqua" w:cs="Times New Roman"/>
          <w:sz w:val="24"/>
          <w:szCs w:val="24"/>
        </w:rPr>
        <w:t>19</w:t>
      </w:r>
      <w:proofErr w:type="gramStart"/>
      <w:r w:rsidR="00BF104D" w:rsidRPr="001608CA">
        <w:rPr>
          <w:rFonts w:ascii="Book Antiqua" w:hAnsi="Book Antiqua" w:cs="Times New Roman"/>
          <w:sz w:val="24"/>
          <w:szCs w:val="24"/>
        </w:rPr>
        <w:t>,000</w:t>
      </w:r>
      <w:proofErr w:type="gramEnd"/>
      <w:r w:rsidR="00BF104D" w:rsidRPr="001608CA">
        <w:rPr>
          <w:rFonts w:ascii="Book Antiqua" w:hAnsi="Book Antiqua" w:cs="Times New Roman"/>
          <w:sz w:val="24"/>
          <w:szCs w:val="24"/>
        </w:rPr>
        <w:t>.</w:t>
      </w:r>
      <w:r w:rsidRPr="001608CA">
        <w:rPr>
          <w:rFonts w:ascii="Book Antiqua" w:hAnsi="Book Antiqua" w:cs="Times New Roman"/>
          <w:sz w:val="24"/>
          <w:szCs w:val="24"/>
        </w:rPr>
        <w:t xml:space="preserve"> </w:t>
      </w:r>
      <w:r w:rsidR="00BF104D" w:rsidRPr="001608CA">
        <w:rPr>
          <w:rFonts w:ascii="Book Antiqua" w:hAnsi="Book Antiqua" w:cs="Times New Roman"/>
          <w:sz w:val="24"/>
          <w:szCs w:val="24"/>
        </w:rPr>
        <w:t>Data during 2011 follows:</w:t>
      </w:r>
    </w:p>
    <w:p w:rsidR="00BF104D" w:rsidRPr="001608CA" w:rsidRDefault="00BF104D" w:rsidP="00BF104D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 xml:space="preserve">a. On December 31, 2011, an Account Receivable (Toby’s Gift Shop) of </w:t>
      </w:r>
      <w:r w:rsidR="0042211C" w:rsidRPr="001608CA">
        <w:rPr>
          <w:rFonts w:ascii="Book Antiqua" w:hAnsi="Book Antiqua" w:cs="Times New Roman"/>
          <w:sz w:val="24"/>
          <w:szCs w:val="24"/>
        </w:rPr>
        <w:t>Ksh.</w:t>
      </w:r>
      <w:r w:rsidRPr="001608CA">
        <w:rPr>
          <w:rFonts w:ascii="Book Antiqua" w:hAnsi="Book Antiqua" w:cs="Times New Roman"/>
          <w:sz w:val="24"/>
          <w:szCs w:val="24"/>
        </w:rPr>
        <w:t>700 from a prior year was</w:t>
      </w:r>
      <w:r w:rsidR="0042211C" w:rsidRPr="001608CA">
        <w:rPr>
          <w:rFonts w:ascii="Book Antiqua" w:hAnsi="Book Antiqua" w:cs="Times New Roman"/>
          <w:sz w:val="24"/>
          <w:szCs w:val="24"/>
        </w:rPr>
        <w:t xml:space="preserve"> </w:t>
      </w:r>
      <w:r w:rsidRPr="001608CA">
        <w:rPr>
          <w:rFonts w:ascii="Book Antiqua" w:hAnsi="Book Antiqua" w:cs="Times New Roman"/>
          <w:sz w:val="24"/>
          <w:szCs w:val="24"/>
        </w:rPr>
        <w:t>determined to be uncollectible; therefore, it was written off immediately as a bad debt.</w:t>
      </w:r>
    </w:p>
    <w:p w:rsidR="00BF104D" w:rsidRPr="001608CA" w:rsidRDefault="00BF104D" w:rsidP="00BF104D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b. On December 31, 2011, on the basis of experience, a decision was made to continue the accounting</w:t>
      </w:r>
      <w:r w:rsidR="0042211C" w:rsidRPr="001608CA">
        <w:rPr>
          <w:rFonts w:ascii="Book Antiqua" w:hAnsi="Book Antiqua" w:cs="Times New Roman"/>
          <w:sz w:val="24"/>
          <w:szCs w:val="24"/>
        </w:rPr>
        <w:t xml:space="preserve"> </w:t>
      </w:r>
      <w:r w:rsidRPr="001608CA">
        <w:rPr>
          <w:rFonts w:ascii="Book Antiqua" w:hAnsi="Book Antiqua" w:cs="Times New Roman"/>
          <w:sz w:val="24"/>
          <w:szCs w:val="24"/>
        </w:rPr>
        <w:t>policy of basing estimated bad debt losses on 2.5 percent of credit sales for the year.</w:t>
      </w:r>
    </w:p>
    <w:p w:rsidR="00BF104D" w:rsidRPr="001608CA" w:rsidRDefault="00BF104D" w:rsidP="00BF104D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Required:</w:t>
      </w:r>
    </w:p>
    <w:p w:rsidR="00BF104D" w:rsidRPr="001608CA" w:rsidRDefault="00BF104D" w:rsidP="0042211C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Give the required journal entries for the two items on December</w:t>
      </w:r>
      <w:r w:rsidR="0042211C" w:rsidRPr="001608CA">
        <w:rPr>
          <w:rFonts w:ascii="Book Antiqua" w:hAnsi="Book Antiqua" w:cs="Times New Roman"/>
          <w:sz w:val="24"/>
          <w:szCs w:val="24"/>
        </w:rPr>
        <w:t xml:space="preserve"> 31, 2011</w:t>
      </w:r>
      <w:r w:rsidRPr="001608CA">
        <w:rPr>
          <w:rFonts w:ascii="Book Antiqua" w:hAnsi="Book Antiqua" w:cs="Times New Roman"/>
          <w:sz w:val="24"/>
          <w:szCs w:val="24"/>
        </w:rPr>
        <w:t>.</w:t>
      </w:r>
      <w:r w:rsidR="00076A19">
        <w:rPr>
          <w:rFonts w:ascii="Book Antiqua" w:hAnsi="Book Antiqua" w:cs="Times New Roman"/>
          <w:sz w:val="24"/>
          <w:szCs w:val="24"/>
        </w:rPr>
        <w:t xml:space="preserve"> (3</w:t>
      </w:r>
      <w:r w:rsidR="0042211C" w:rsidRPr="001608CA">
        <w:rPr>
          <w:rFonts w:ascii="Book Antiqua" w:hAnsi="Book Antiqua" w:cs="Times New Roman"/>
          <w:sz w:val="24"/>
          <w:szCs w:val="24"/>
        </w:rPr>
        <w:t xml:space="preserve"> mks)</w:t>
      </w:r>
    </w:p>
    <w:p w:rsidR="00BF104D" w:rsidRPr="001608CA" w:rsidRDefault="00BF104D" w:rsidP="0042211C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Show how the amounts related to Accounts Receivable and Bad Debt Expense would be reported on</w:t>
      </w:r>
      <w:r w:rsidR="0042211C" w:rsidRPr="001608CA">
        <w:rPr>
          <w:rFonts w:ascii="Book Antiqua" w:hAnsi="Book Antiqua" w:cs="Times New Roman"/>
          <w:sz w:val="24"/>
          <w:szCs w:val="24"/>
        </w:rPr>
        <w:t xml:space="preserve"> </w:t>
      </w:r>
      <w:r w:rsidRPr="001608CA">
        <w:rPr>
          <w:rFonts w:ascii="Book Antiqua" w:hAnsi="Book Antiqua" w:cs="Times New Roman"/>
          <w:sz w:val="24"/>
          <w:szCs w:val="24"/>
        </w:rPr>
        <w:t>the income statement and balance sheet for 2011. Disregard income tax considerations.</w:t>
      </w:r>
      <w:r w:rsidR="00076A19">
        <w:rPr>
          <w:rFonts w:ascii="Book Antiqua" w:hAnsi="Book Antiqua" w:cs="Times New Roman"/>
          <w:sz w:val="24"/>
          <w:szCs w:val="24"/>
        </w:rPr>
        <w:t xml:space="preserve"> (3</w:t>
      </w:r>
      <w:r w:rsidR="0042211C" w:rsidRPr="001608CA">
        <w:rPr>
          <w:rFonts w:ascii="Book Antiqua" w:hAnsi="Book Antiqua" w:cs="Times New Roman"/>
          <w:sz w:val="24"/>
          <w:szCs w:val="24"/>
        </w:rPr>
        <w:t xml:space="preserve"> mks)</w:t>
      </w:r>
    </w:p>
    <w:p w:rsidR="00BF104D" w:rsidRPr="001608CA" w:rsidRDefault="00BF104D" w:rsidP="0042211C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lastRenderedPageBreak/>
        <w:t>On the basis of the data available, does the 2.5 percent rate appear to be reasonable? Explain.</w:t>
      </w:r>
      <w:r w:rsidR="00076A19">
        <w:rPr>
          <w:rFonts w:ascii="Book Antiqua" w:hAnsi="Book Antiqua" w:cs="Times New Roman"/>
          <w:sz w:val="24"/>
          <w:szCs w:val="24"/>
        </w:rPr>
        <w:t xml:space="preserve"> (3</w:t>
      </w:r>
      <w:r w:rsidR="0042211C" w:rsidRPr="001608CA">
        <w:rPr>
          <w:rFonts w:ascii="Book Antiqua" w:hAnsi="Book Antiqua" w:cs="Times New Roman"/>
          <w:sz w:val="24"/>
          <w:szCs w:val="24"/>
        </w:rPr>
        <w:t xml:space="preserve"> mks)</w:t>
      </w:r>
    </w:p>
    <w:p w:rsidR="0050554C" w:rsidRPr="001608CA" w:rsidRDefault="0050554C" w:rsidP="00076A19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Book Antiqua" w:hAnsi="Book Antiqua" w:cs="Times New Roman"/>
          <w:sz w:val="24"/>
          <w:szCs w:val="24"/>
          <w:lang w:val="en-US"/>
        </w:rPr>
      </w:pPr>
      <w:r w:rsidRPr="001608CA">
        <w:rPr>
          <w:rFonts w:ascii="Book Antiqua" w:hAnsi="Book Antiqua" w:cs="Times New Roman"/>
          <w:sz w:val="24"/>
          <w:szCs w:val="24"/>
          <w:lang w:val="en-US"/>
        </w:rPr>
        <w:t>b.</w:t>
      </w:r>
      <w:r w:rsidRPr="001608CA">
        <w:rPr>
          <w:rFonts w:ascii="Book Antiqua" w:hAnsi="Book Antiqua" w:cs="Times New Roman"/>
          <w:sz w:val="24"/>
          <w:szCs w:val="24"/>
          <w:lang w:val="en-US"/>
        </w:rPr>
        <w:tab/>
      </w:r>
      <w:r w:rsidR="0042211C" w:rsidRPr="001608CA">
        <w:rPr>
          <w:rFonts w:ascii="Book Antiqua" w:hAnsi="Book Antiqua" w:cs="Times New Roman"/>
          <w:sz w:val="24"/>
          <w:szCs w:val="24"/>
          <w:lang w:val="en-US"/>
        </w:rPr>
        <w:t>Explain the equation for the income statement. What are the three major items reported on the</w:t>
      </w:r>
      <w:r w:rsidR="00D94743" w:rsidRPr="001608CA">
        <w:rPr>
          <w:rFonts w:ascii="Book Antiqua" w:hAnsi="Book Antiqua" w:cs="Times New Roman"/>
          <w:sz w:val="24"/>
          <w:szCs w:val="24"/>
          <w:lang w:val="en-US"/>
        </w:rPr>
        <w:t xml:space="preserve"> </w:t>
      </w:r>
      <w:r w:rsidR="0042211C" w:rsidRPr="001608CA">
        <w:rPr>
          <w:rFonts w:ascii="Book Antiqua" w:hAnsi="Book Antiqua" w:cs="Times New Roman"/>
          <w:sz w:val="24"/>
          <w:szCs w:val="24"/>
          <w:lang w:val="en-US"/>
        </w:rPr>
        <w:t>income statement?</w:t>
      </w:r>
      <w:r w:rsidR="00076A19">
        <w:rPr>
          <w:rFonts w:ascii="Book Antiqua" w:hAnsi="Book Antiqua" w:cs="Times New Roman"/>
          <w:sz w:val="24"/>
          <w:szCs w:val="24"/>
          <w:lang w:val="en-US"/>
        </w:rPr>
        <w:t xml:space="preserve"> (3</w:t>
      </w:r>
      <w:r w:rsidRPr="001608CA">
        <w:rPr>
          <w:rFonts w:ascii="Book Antiqua" w:hAnsi="Book Antiqua" w:cs="Times New Roman"/>
          <w:sz w:val="24"/>
          <w:szCs w:val="24"/>
          <w:lang w:val="en-US"/>
        </w:rPr>
        <w:t xml:space="preserve"> mks)</w:t>
      </w:r>
    </w:p>
    <w:p w:rsidR="0042211C" w:rsidRPr="001608CA" w:rsidRDefault="0050554C" w:rsidP="0050554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Book Antiqua" w:hAnsi="Book Antiqua" w:cs="Times New Roman"/>
          <w:sz w:val="24"/>
          <w:szCs w:val="24"/>
          <w:lang w:val="en-US"/>
        </w:rPr>
      </w:pPr>
      <w:r w:rsidRPr="001608CA">
        <w:rPr>
          <w:rFonts w:ascii="Book Antiqua" w:hAnsi="Book Antiqua" w:cs="Times New Roman"/>
          <w:sz w:val="24"/>
          <w:szCs w:val="24"/>
          <w:lang w:val="en-US"/>
        </w:rPr>
        <w:t>c.</w:t>
      </w:r>
      <w:r w:rsidRPr="001608CA">
        <w:rPr>
          <w:rFonts w:ascii="Book Antiqua" w:hAnsi="Book Antiqua" w:cs="Times New Roman"/>
          <w:sz w:val="24"/>
          <w:szCs w:val="24"/>
          <w:lang w:val="en-US"/>
        </w:rPr>
        <w:tab/>
      </w:r>
      <w:r w:rsidR="0042211C" w:rsidRPr="001608CA">
        <w:rPr>
          <w:rFonts w:ascii="Book Antiqua" w:hAnsi="Book Antiqua" w:cs="Times New Roman"/>
          <w:sz w:val="24"/>
          <w:szCs w:val="24"/>
          <w:lang w:val="en-US"/>
        </w:rPr>
        <w:t>Explain the equation for the balance sheet. Define the three major components reported on the balance</w:t>
      </w:r>
      <w:r w:rsidRPr="001608CA">
        <w:rPr>
          <w:rFonts w:ascii="Book Antiqua" w:hAnsi="Book Antiqua" w:cs="Times New Roman"/>
          <w:sz w:val="24"/>
          <w:szCs w:val="24"/>
          <w:lang w:val="en-US"/>
        </w:rPr>
        <w:t xml:space="preserve"> </w:t>
      </w:r>
      <w:r w:rsidR="0042211C" w:rsidRPr="001608CA">
        <w:rPr>
          <w:rFonts w:ascii="Book Antiqua" w:hAnsi="Book Antiqua" w:cs="Times New Roman"/>
          <w:sz w:val="24"/>
          <w:szCs w:val="24"/>
          <w:lang w:val="en-US"/>
        </w:rPr>
        <w:t>sheet.</w:t>
      </w:r>
      <w:r w:rsidR="00076A19">
        <w:rPr>
          <w:rFonts w:ascii="Book Antiqua" w:hAnsi="Book Antiqua" w:cs="Times New Roman"/>
          <w:sz w:val="24"/>
          <w:szCs w:val="24"/>
          <w:lang w:val="en-US"/>
        </w:rPr>
        <w:t xml:space="preserve"> (3</w:t>
      </w:r>
      <w:r w:rsidRPr="001608CA">
        <w:rPr>
          <w:rFonts w:ascii="Book Antiqua" w:hAnsi="Book Antiqua" w:cs="Times New Roman"/>
          <w:sz w:val="24"/>
          <w:szCs w:val="24"/>
          <w:lang w:val="en-US"/>
        </w:rPr>
        <w:t xml:space="preserve"> mks)</w:t>
      </w:r>
    </w:p>
    <w:p w:rsidR="0050554C" w:rsidRPr="001608CA" w:rsidRDefault="0050554C" w:rsidP="00076A19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  <w:lang w:val="en-US"/>
        </w:rPr>
      </w:pPr>
    </w:p>
    <w:p w:rsidR="001608CA" w:rsidRDefault="00D63C7B" w:rsidP="001608CA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/>
          <w:sz w:val="24"/>
          <w:szCs w:val="24"/>
          <w:u w:val="single"/>
          <w:lang w:val="en-US"/>
        </w:rPr>
      </w:pPr>
      <w:r>
        <w:rPr>
          <w:rFonts w:ascii="Book Antiqua" w:hAnsi="Book Antiqua" w:cs="Times New Roman"/>
          <w:b/>
          <w:sz w:val="24"/>
          <w:szCs w:val="24"/>
          <w:u w:val="single"/>
          <w:lang w:val="en-US"/>
        </w:rPr>
        <w:t>QUESTION SIX</w:t>
      </w:r>
    </w:p>
    <w:p w:rsidR="00B62992" w:rsidRPr="00B62992" w:rsidRDefault="00B62992" w:rsidP="00B62992">
      <w:pPr>
        <w:autoSpaceDE w:val="0"/>
        <w:autoSpaceDN w:val="0"/>
        <w:adjustRightInd w:val="0"/>
        <w:spacing w:after="0" w:line="240" w:lineRule="auto"/>
        <w:rPr>
          <w:rFonts w:ascii="Book Antiqua" w:hAnsi="Book Antiqua" w:cs="GalliardStd-Roman"/>
          <w:sz w:val="24"/>
          <w:szCs w:val="24"/>
        </w:rPr>
      </w:pPr>
      <w:r w:rsidRPr="00B62992">
        <w:rPr>
          <w:rFonts w:ascii="Book Antiqua" w:hAnsi="Book Antiqua" w:cs="GalliardStd-Roman"/>
          <w:sz w:val="24"/>
          <w:szCs w:val="24"/>
        </w:rPr>
        <w:t>The following are the accounts of Unique Ad, an</w:t>
      </w:r>
      <w:r w:rsidRPr="00B62992">
        <w:rPr>
          <w:rFonts w:ascii="Book Antiqua" w:hAnsi="Book Antiqua" w:cs="GalliardStd-Roman"/>
          <w:sz w:val="24"/>
          <w:szCs w:val="24"/>
        </w:rPr>
        <w:t xml:space="preserve"> agency that develops marketing </w:t>
      </w:r>
      <w:r w:rsidRPr="00B62992">
        <w:rPr>
          <w:rFonts w:ascii="Book Antiqua" w:hAnsi="Book Antiqua" w:cs="GalliardStd-Roman"/>
          <w:sz w:val="24"/>
          <w:szCs w:val="24"/>
        </w:rPr>
        <w:t>materials for print, radio, and television. The agency’</w:t>
      </w:r>
      <w:r w:rsidRPr="00B62992">
        <w:rPr>
          <w:rFonts w:ascii="Book Antiqua" w:hAnsi="Book Antiqua" w:cs="GalliardStd-Roman"/>
          <w:sz w:val="24"/>
          <w:szCs w:val="24"/>
        </w:rPr>
        <w:t>s first year</w:t>
      </w:r>
      <w:bookmarkStart w:id="0" w:name="_GoBack"/>
      <w:bookmarkEnd w:id="0"/>
      <w:r w:rsidRPr="00B62992">
        <w:rPr>
          <w:rFonts w:ascii="Book Antiqua" w:hAnsi="Book Antiqua" w:cs="GalliardStd-Roman"/>
          <w:sz w:val="24"/>
          <w:szCs w:val="24"/>
        </w:rPr>
        <w:t xml:space="preserve"> of operations </w:t>
      </w:r>
      <w:r>
        <w:rPr>
          <w:rFonts w:ascii="Book Antiqua" w:hAnsi="Book Antiqua" w:cs="GalliardStd-Roman"/>
          <w:sz w:val="24"/>
          <w:szCs w:val="24"/>
        </w:rPr>
        <w:t>just ended on January 31, 2014</w:t>
      </w:r>
      <w:r w:rsidRPr="00B62992">
        <w:rPr>
          <w:rFonts w:ascii="Book Antiqua" w:hAnsi="Book Antiqua" w:cs="GalliardStd-Roman"/>
          <w:sz w:val="24"/>
          <w:szCs w:val="24"/>
        </w:rPr>
        <w:t>.</w:t>
      </w:r>
    </w:p>
    <w:p w:rsidR="00B62992" w:rsidRDefault="00B62992" w:rsidP="00B62992">
      <w:pPr>
        <w:autoSpaceDE w:val="0"/>
        <w:autoSpaceDN w:val="0"/>
        <w:adjustRightInd w:val="0"/>
        <w:spacing w:after="0" w:line="240" w:lineRule="auto"/>
        <w:rPr>
          <w:rFonts w:ascii="Book Antiqua" w:hAnsi="Book Antiqua" w:cs="GalliardStd-Roman"/>
          <w:sz w:val="24"/>
          <w:szCs w:val="24"/>
        </w:rPr>
      </w:pPr>
    </w:p>
    <w:p w:rsidR="00B62992" w:rsidRPr="00B62992" w:rsidRDefault="00B62992" w:rsidP="00B62992">
      <w:pPr>
        <w:autoSpaceDE w:val="0"/>
        <w:autoSpaceDN w:val="0"/>
        <w:adjustRightInd w:val="0"/>
        <w:spacing w:after="0" w:line="240" w:lineRule="auto"/>
        <w:rPr>
          <w:rFonts w:ascii="Book Antiqua" w:hAnsi="Book Antiqua" w:cs="GalliardStd-Roman"/>
          <w:sz w:val="24"/>
          <w:szCs w:val="24"/>
        </w:rPr>
      </w:pPr>
      <w:r w:rsidRPr="00B62992">
        <w:rPr>
          <w:rFonts w:ascii="Book Antiqua" w:hAnsi="Book Antiqua" w:cs="GalliardStd-Roman"/>
          <w:sz w:val="24"/>
          <w:szCs w:val="24"/>
        </w:rPr>
        <w:t xml:space="preserve">Accounts Payable </w:t>
      </w:r>
      <w:r>
        <w:rPr>
          <w:rFonts w:ascii="Book Antiqua" w:hAnsi="Book Antiqua" w:cs="GalliardStd-Roman"/>
          <w:sz w:val="24"/>
          <w:szCs w:val="24"/>
        </w:rPr>
        <w:tab/>
      </w:r>
      <w:r>
        <w:rPr>
          <w:rFonts w:ascii="Book Antiqua" w:hAnsi="Book Antiqua" w:cs="GalliardStd-Roman"/>
          <w:sz w:val="24"/>
          <w:szCs w:val="24"/>
        </w:rPr>
        <w:tab/>
      </w:r>
      <w:r>
        <w:rPr>
          <w:rFonts w:ascii="Book Antiqua" w:hAnsi="Book Antiqua" w:cs="GalliardStd-Roman"/>
          <w:sz w:val="24"/>
          <w:szCs w:val="24"/>
        </w:rPr>
        <w:tab/>
      </w:r>
      <w:r>
        <w:rPr>
          <w:rFonts w:ascii="Book Antiqua" w:hAnsi="Book Antiqua" w:cs="GalliardStd-Roman"/>
          <w:sz w:val="24"/>
          <w:szCs w:val="24"/>
        </w:rPr>
        <w:tab/>
      </w:r>
      <w:r>
        <w:rPr>
          <w:rFonts w:ascii="Book Antiqua" w:hAnsi="Book Antiqua" w:cs="GalliardStd-Roman"/>
          <w:sz w:val="24"/>
          <w:szCs w:val="24"/>
        </w:rPr>
        <w:tab/>
        <w:t>Ksh.</w:t>
      </w:r>
      <w:r w:rsidRPr="00B62992">
        <w:rPr>
          <w:rFonts w:ascii="Book Antiqua" w:hAnsi="Book Antiqua" w:cs="GalliardStd-Roman"/>
          <w:sz w:val="24"/>
          <w:szCs w:val="24"/>
        </w:rPr>
        <w:t xml:space="preserve"> 19,400 </w:t>
      </w:r>
    </w:p>
    <w:p w:rsidR="00B62992" w:rsidRPr="00B62992" w:rsidRDefault="00B62992" w:rsidP="00B62992">
      <w:pPr>
        <w:autoSpaceDE w:val="0"/>
        <w:autoSpaceDN w:val="0"/>
        <w:adjustRightInd w:val="0"/>
        <w:spacing w:after="0" w:line="240" w:lineRule="auto"/>
        <w:rPr>
          <w:rFonts w:ascii="Book Antiqua" w:hAnsi="Book Antiqua" w:cs="GalliardStd-Roman"/>
          <w:sz w:val="24"/>
          <w:szCs w:val="24"/>
        </w:rPr>
      </w:pPr>
      <w:r w:rsidRPr="00B62992">
        <w:rPr>
          <w:rFonts w:ascii="Book Antiqua" w:hAnsi="Book Antiqua" w:cs="GalliardStd-Roman"/>
          <w:sz w:val="24"/>
          <w:szCs w:val="24"/>
        </w:rPr>
        <w:t xml:space="preserve">Accounts Receivable </w:t>
      </w:r>
      <w:r>
        <w:rPr>
          <w:rFonts w:ascii="Book Antiqua" w:hAnsi="Book Antiqua" w:cs="GalliardStd-Roman"/>
          <w:sz w:val="24"/>
          <w:szCs w:val="24"/>
        </w:rPr>
        <w:tab/>
      </w:r>
      <w:r>
        <w:rPr>
          <w:rFonts w:ascii="Book Antiqua" w:hAnsi="Book Antiqua" w:cs="GalliardStd-Roman"/>
          <w:sz w:val="24"/>
          <w:szCs w:val="24"/>
        </w:rPr>
        <w:tab/>
      </w:r>
      <w:r>
        <w:rPr>
          <w:rFonts w:ascii="Book Antiqua" w:hAnsi="Book Antiqua" w:cs="GalliardStd-Roman"/>
          <w:sz w:val="24"/>
          <w:szCs w:val="24"/>
        </w:rPr>
        <w:tab/>
      </w:r>
      <w:r>
        <w:rPr>
          <w:rFonts w:ascii="Book Antiqua" w:hAnsi="Book Antiqua" w:cs="GalliardStd-Roman"/>
          <w:sz w:val="24"/>
          <w:szCs w:val="24"/>
        </w:rPr>
        <w:tab/>
        <w:t xml:space="preserve">         </w:t>
      </w:r>
      <w:r w:rsidRPr="00B62992">
        <w:rPr>
          <w:rFonts w:ascii="Book Antiqua" w:hAnsi="Book Antiqua" w:cs="GalliardStd-Roman"/>
          <w:sz w:val="24"/>
          <w:szCs w:val="24"/>
        </w:rPr>
        <w:t xml:space="preserve">24,900 </w:t>
      </w:r>
    </w:p>
    <w:p w:rsidR="00B62992" w:rsidRPr="00B62992" w:rsidRDefault="00B62992" w:rsidP="00B62992">
      <w:pPr>
        <w:autoSpaceDE w:val="0"/>
        <w:autoSpaceDN w:val="0"/>
        <w:adjustRightInd w:val="0"/>
        <w:spacing w:after="0" w:line="240" w:lineRule="auto"/>
        <w:rPr>
          <w:rFonts w:ascii="Book Antiqua" w:hAnsi="Book Antiqua" w:cs="GalliardStd-Roman"/>
          <w:sz w:val="24"/>
          <w:szCs w:val="24"/>
        </w:rPr>
      </w:pPr>
      <w:r w:rsidRPr="00B62992">
        <w:rPr>
          <w:rFonts w:ascii="Book Antiqua" w:hAnsi="Book Antiqua" w:cs="GalliardStd-Roman"/>
          <w:sz w:val="24"/>
          <w:szCs w:val="24"/>
        </w:rPr>
        <w:t>Adve</w:t>
      </w:r>
      <w:r w:rsidRPr="00B62992">
        <w:rPr>
          <w:rFonts w:ascii="Book Antiqua" w:hAnsi="Book Antiqua" w:cs="GalliardStd-Roman"/>
          <w:sz w:val="24"/>
          <w:szCs w:val="24"/>
        </w:rPr>
        <w:t xml:space="preserve">rtising Service Revenue </w:t>
      </w:r>
      <w:r>
        <w:rPr>
          <w:rFonts w:ascii="Book Antiqua" w:hAnsi="Book Antiqua" w:cs="GalliardStd-Roman"/>
          <w:sz w:val="24"/>
          <w:szCs w:val="24"/>
        </w:rPr>
        <w:tab/>
      </w:r>
      <w:r>
        <w:rPr>
          <w:rFonts w:ascii="Book Antiqua" w:hAnsi="Book Antiqua" w:cs="GalliardStd-Roman"/>
          <w:sz w:val="24"/>
          <w:szCs w:val="24"/>
        </w:rPr>
        <w:tab/>
      </w:r>
      <w:r>
        <w:rPr>
          <w:rFonts w:ascii="Book Antiqua" w:hAnsi="Book Antiqua" w:cs="GalliardStd-Roman"/>
          <w:sz w:val="24"/>
          <w:szCs w:val="24"/>
        </w:rPr>
        <w:tab/>
        <w:t xml:space="preserve">       </w:t>
      </w:r>
      <w:r w:rsidRPr="00B62992">
        <w:rPr>
          <w:rFonts w:ascii="Book Antiqua" w:hAnsi="Book Antiqua" w:cs="GalliardStd-Roman"/>
          <w:sz w:val="24"/>
          <w:szCs w:val="24"/>
        </w:rPr>
        <w:t>165,200</w:t>
      </w:r>
    </w:p>
    <w:p w:rsidR="00B62992" w:rsidRPr="00B62992" w:rsidRDefault="00B62992" w:rsidP="00B62992">
      <w:pPr>
        <w:autoSpaceDE w:val="0"/>
        <w:autoSpaceDN w:val="0"/>
        <w:adjustRightInd w:val="0"/>
        <w:spacing w:after="0" w:line="240" w:lineRule="auto"/>
        <w:rPr>
          <w:rFonts w:ascii="Book Antiqua" w:hAnsi="Book Antiqua" w:cs="GalliardStd-Roman"/>
          <w:sz w:val="24"/>
          <w:szCs w:val="24"/>
        </w:rPr>
      </w:pPr>
      <w:r w:rsidRPr="00B62992">
        <w:rPr>
          <w:rFonts w:ascii="Book Antiqua" w:hAnsi="Book Antiqua" w:cs="GalliardStd-Roman"/>
          <w:sz w:val="24"/>
          <w:szCs w:val="24"/>
        </w:rPr>
        <w:t xml:space="preserve">Cash </w:t>
      </w:r>
      <w:r>
        <w:rPr>
          <w:rFonts w:ascii="Book Antiqua" w:hAnsi="Book Antiqua" w:cs="GalliardStd-Roman"/>
          <w:sz w:val="24"/>
          <w:szCs w:val="24"/>
        </w:rPr>
        <w:t xml:space="preserve">                                                                                     </w:t>
      </w:r>
      <w:r w:rsidRPr="00B62992">
        <w:rPr>
          <w:rFonts w:ascii="Book Antiqua" w:hAnsi="Book Antiqua" w:cs="GalliardStd-Roman"/>
          <w:sz w:val="24"/>
          <w:szCs w:val="24"/>
        </w:rPr>
        <w:t>1,800</w:t>
      </w:r>
    </w:p>
    <w:p w:rsidR="00B62992" w:rsidRPr="00B62992" w:rsidRDefault="00B62992" w:rsidP="00B62992">
      <w:pPr>
        <w:autoSpaceDE w:val="0"/>
        <w:autoSpaceDN w:val="0"/>
        <w:adjustRightInd w:val="0"/>
        <w:spacing w:after="0" w:line="240" w:lineRule="auto"/>
        <w:rPr>
          <w:rFonts w:ascii="Book Antiqua" w:hAnsi="Book Antiqua" w:cs="GalliardStd-Roman"/>
          <w:sz w:val="24"/>
          <w:szCs w:val="24"/>
        </w:rPr>
      </w:pPr>
      <w:r w:rsidRPr="00B62992">
        <w:rPr>
          <w:rFonts w:ascii="Book Antiqua" w:hAnsi="Book Antiqua" w:cs="GalliardStd-Roman"/>
          <w:sz w:val="24"/>
          <w:szCs w:val="24"/>
        </w:rPr>
        <w:t xml:space="preserve">Equipment Rental Expense </w:t>
      </w:r>
      <w:r>
        <w:rPr>
          <w:rFonts w:ascii="Book Antiqua" w:hAnsi="Book Antiqua" w:cs="GalliardStd-Roman"/>
          <w:sz w:val="24"/>
          <w:szCs w:val="24"/>
        </w:rPr>
        <w:t xml:space="preserve">                                            </w:t>
      </w:r>
      <w:r w:rsidRPr="00B62992">
        <w:rPr>
          <w:rFonts w:ascii="Book Antiqua" w:hAnsi="Book Antiqua" w:cs="GalliardStd-Roman"/>
          <w:sz w:val="24"/>
          <w:szCs w:val="24"/>
        </w:rPr>
        <w:t>37,200</w:t>
      </w:r>
    </w:p>
    <w:p w:rsidR="00B62992" w:rsidRPr="00B62992" w:rsidRDefault="00B62992" w:rsidP="00B62992">
      <w:pPr>
        <w:autoSpaceDE w:val="0"/>
        <w:autoSpaceDN w:val="0"/>
        <w:adjustRightInd w:val="0"/>
        <w:spacing w:after="0" w:line="240" w:lineRule="auto"/>
        <w:rPr>
          <w:rFonts w:ascii="Book Antiqua" w:hAnsi="Book Antiqua" w:cs="GalliardStd-Roman"/>
          <w:sz w:val="24"/>
          <w:szCs w:val="24"/>
        </w:rPr>
      </w:pPr>
      <w:r w:rsidRPr="00B62992">
        <w:rPr>
          <w:rFonts w:ascii="Book Antiqua" w:hAnsi="Book Antiqua" w:cs="GalliardStd-Roman"/>
          <w:sz w:val="24"/>
          <w:szCs w:val="24"/>
        </w:rPr>
        <w:t>Marketing Expense</w:t>
      </w:r>
      <w:r>
        <w:rPr>
          <w:rFonts w:ascii="Book Antiqua" w:hAnsi="Book Antiqua" w:cs="GalliardStd-Roman"/>
          <w:sz w:val="24"/>
          <w:szCs w:val="24"/>
        </w:rPr>
        <w:t xml:space="preserve">                                                           </w:t>
      </w:r>
      <w:r w:rsidRPr="00B62992">
        <w:rPr>
          <w:rFonts w:ascii="Book Antiqua" w:hAnsi="Book Antiqua" w:cs="GalliardStd-Roman"/>
          <w:sz w:val="24"/>
          <w:szCs w:val="24"/>
        </w:rPr>
        <w:t xml:space="preserve"> 6,800</w:t>
      </w:r>
    </w:p>
    <w:p w:rsidR="00B62992" w:rsidRPr="00B62992" w:rsidRDefault="00B62992" w:rsidP="00B62992">
      <w:pPr>
        <w:autoSpaceDE w:val="0"/>
        <w:autoSpaceDN w:val="0"/>
        <w:adjustRightInd w:val="0"/>
        <w:spacing w:after="0" w:line="240" w:lineRule="auto"/>
        <w:rPr>
          <w:rFonts w:ascii="Book Antiqua" w:hAnsi="Book Antiqua" w:cs="GalliardStd-Roman"/>
          <w:sz w:val="24"/>
          <w:szCs w:val="24"/>
        </w:rPr>
      </w:pPr>
      <w:r w:rsidRPr="00B62992">
        <w:rPr>
          <w:rFonts w:ascii="Book Antiqua" w:hAnsi="Book Antiqua" w:cs="GalliardStd-Roman"/>
          <w:sz w:val="24"/>
          <w:szCs w:val="24"/>
        </w:rPr>
        <w:t xml:space="preserve">Office Rent Expense </w:t>
      </w:r>
      <w:r>
        <w:rPr>
          <w:rFonts w:ascii="Book Antiqua" w:hAnsi="Book Antiqua" w:cs="GalliardStd-Roman"/>
          <w:sz w:val="24"/>
          <w:szCs w:val="24"/>
        </w:rPr>
        <w:t xml:space="preserve">                                                        </w:t>
      </w:r>
      <w:r w:rsidRPr="00B62992">
        <w:rPr>
          <w:rFonts w:ascii="Book Antiqua" w:hAnsi="Book Antiqua" w:cs="GalliardStd-Roman"/>
          <w:sz w:val="24"/>
          <w:szCs w:val="24"/>
        </w:rPr>
        <w:t>13,500</w:t>
      </w:r>
    </w:p>
    <w:p w:rsidR="00B62992" w:rsidRPr="00B62992" w:rsidRDefault="00B62992" w:rsidP="00B62992">
      <w:pPr>
        <w:autoSpaceDE w:val="0"/>
        <w:autoSpaceDN w:val="0"/>
        <w:adjustRightInd w:val="0"/>
        <w:spacing w:after="0" w:line="240" w:lineRule="auto"/>
        <w:rPr>
          <w:rFonts w:ascii="Book Antiqua" w:hAnsi="Book Antiqua" w:cs="GalliardStd-Roman"/>
          <w:sz w:val="24"/>
          <w:szCs w:val="24"/>
        </w:rPr>
      </w:pPr>
      <w:r w:rsidRPr="00B62992">
        <w:rPr>
          <w:rFonts w:ascii="Book Antiqua" w:hAnsi="Book Antiqua" w:cs="GalliardStd-Roman"/>
          <w:sz w:val="24"/>
          <w:szCs w:val="24"/>
        </w:rPr>
        <w:t xml:space="preserve">Owner’s Capital </w:t>
      </w:r>
      <w:r>
        <w:rPr>
          <w:rFonts w:ascii="Book Antiqua" w:hAnsi="Book Antiqua" w:cs="GalliardStd-Roman"/>
          <w:sz w:val="24"/>
          <w:szCs w:val="24"/>
        </w:rPr>
        <w:t xml:space="preserve">                                                                 </w:t>
      </w:r>
      <w:r w:rsidRPr="00B62992">
        <w:rPr>
          <w:rFonts w:ascii="Book Antiqua" w:hAnsi="Book Antiqua" w:cs="GalliardStd-Roman"/>
          <w:sz w:val="24"/>
          <w:szCs w:val="24"/>
        </w:rPr>
        <w:t>5,000*</w:t>
      </w:r>
    </w:p>
    <w:p w:rsidR="00B62992" w:rsidRPr="00B62992" w:rsidRDefault="00B62992" w:rsidP="00B62992">
      <w:pPr>
        <w:autoSpaceDE w:val="0"/>
        <w:autoSpaceDN w:val="0"/>
        <w:adjustRightInd w:val="0"/>
        <w:spacing w:after="0" w:line="240" w:lineRule="auto"/>
        <w:rPr>
          <w:rFonts w:ascii="Book Antiqua" w:hAnsi="Book Antiqua" w:cs="GalliardStd-Roman"/>
          <w:sz w:val="24"/>
          <w:szCs w:val="24"/>
        </w:rPr>
      </w:pPr>
      <w:r w:rsidRPr="00B62992">
        <w:rPr>
          <w:rFonts w:ascii="Book Antiqua" w:hAnsi="Book Antiqua" w:cs="GalliardStd-Roman"/>
          <w:sz w:val="24"/>
          <w:szCs w:val="24"/>
        </w:rPr>
        <w:t xml:space="preserve">Salaries Expense </w:t>
      </w:r>
      <w:r>
        <w:rPr>
          <w:rFonts w:ascii="Book Antiqua" w:hAnsi="Book Antiqua" w:cs="GalliardStd-Roman"/>
          <w:sz w:val="24"/>
          <w:szCs w:val="24"/>
        </w:rPr>
        <w:t xml:space="preserve">                                                               </w:t>
      </w:r>
      <w:r w:rsidRPr="00B62992">
        <w:rPr>
          <w:rFonts w:ascii="Book Antiqua" w:hAnsi="Book Antiqua" w:cs="GalliardStd-Roman"/>
          <w:sz w:val="24"/>
          <w:szCs w:val="24"/>
        </w:rPr>
        <w:t>86,000</w:t>
      </w:r>
    </w:p>
    <w:p w:rsidR="00B62992" w:rsidRPr="00B62992" w:rsidRDefault="00B62992" w:rsidP="00B62992">
      <w:pPr>
        <w:autoSpaceDE w:val="0"/>
        <w:autoSpaceDN w:val="0"/>
        <w:adjustRightInd w:val="0"/>
        <w:spacing w:after="0" w:line="240" w:lineRule="auto"/>
        <w:rPr>
          <w:rFonts w:ascii="Book Antiqua" w:hAnsi="Book Antiqua" w:cs="GalliardStd-Roman"/>
          <w:sz w:val="24"/>
          <w:szCs w:val="24"/>
        </w:rPr>
      </w:pPr>
      <w:r w:rsidRPr="00B62992">
        <w:rPr>
          <w:rFonts w:ascii="Book Antiqua" w:hAnsi="Book Antiqua" w:cs="GalliardStd-Roman"/>
          <w:sz w:val="24"/>
          <w:szCs w:val="24"/>
        </w:rPr>
        <w:t xml:space="preserve">Salaries Payable </w:t>
      </w:r>
      <w:r>
        <w:rPr>
          <w:rFonts w:ascii="Book Antiqua" w:hAnsi="Book Antiqua" w:cs="GalliardStd-Roman"/>
          <w:sz w:val="24"/>
          <w:szCs w:val="24"/>
        </w:rPr>
        <w:t xml:space="preserve">                                                                 </w:t>
      </w:r>
      <w:r w:rsidRPr="00B62992">
        <w:rPr>
          <w:rFonts w:ascii="Book Antiqua" w:hAnsi="Book Antiqua" w:cs="GalliardStd-Roman"/>
          <w:sz w:val="24"/>
          <w:szCs w:val="24"/>
        </w:rPr>
        <w:t>1,300</w:t>
      </w:r>
    </w:p>
    <w:p w:rsidR="00B62992" w:rsidRPr="00B62992" w:rsidRDefault="00B62992" w:rsidP="00B62992">
      <w:pPr>
        <w:autoSpaceDE w:val="0"/>
        <w:autoSpaceDN w:val="0"/>
        <w:adjustRightInd w:val="0"/>
        <w:spacing w:after="0" w:line="240" w:lineRule="auto"/>
        <w:rPr>
          <w:rFonts w:ascii="Book Antiqua" w:hAnsi="Book Antiqua" w:cs="GalliardStd-Roman"/>
          <w:sz w:val="24"/>
          <w:szCs w:val="24"/>
        </w:rPr>
      </w:pPr>
      <w:r w:rsidRPr="00B62992">
        <w:rPr>
          <w:rFonts w:ascii="Book Antiqua" w:hAnsi="Book Antiqua" w:cs="GalliardStd-Roman"/>
          <w:sz w:val="24"/>
          <w:szCs w:val="24"/>
        </w:rPr>
        <w:t xml:space="preserve">Supplies </w:t>
      </w:r>
      <w:r>
        <w:rPr>
          <w:rFonts w:ascii="Book Antiqua" w:hAnsi="Book Antiqua" w:cs="GalliardStd-Roman"/>
          <w:sz w:val="24"/>
          <w:szCs w:val="24"/>
        </w:rPr>
        <w:t xml:space="preserve">                                                                              </w:t>
      </w:r>
      <w:r w:rsidRPr="00B62992">
        <w:rPr>
          <w:rFonts w:ascii="Book Antiqua" w:hAnsi="Book Antiqua" w:cs="GalliardStd-Roman"/>
          <w:sz w:val="24"/>
          <w:szCs w:val="24"/>
        </w:rPr>
        <w:t>1,600</w:t>
      </w:r>
    </w:p>
    <w:p w:rsidR="00B62992" w:rsidRPr="00B62992" w:rsidRDefault="00B62992" w:rsidP="00B62992">
      <w:pPr>
        <w:autoSpaceDE w:val="0"/>
        <w:autoSpaceDN w:val="0"/>
        <w:adjustRightInd w:val="0"/>
        <w:spacing w:after="0" w:line="240" w:lineRule="auto"/>
        <w:rPr>
          <w:rFonts w:ascii="Book Antiqua" w:hAnsi="Book Antiqua" w:cs="GalliardStd-Roman"/>
          <w:sz w:val="24"/>
          <w:szCs w:val="24"/>
        </w:rPr>
      </w:pPr>
      <w:r w:rsidRPr="00B62992">
        <w:rPr>
          <w:rFonts w:ascii="Book Antiqua" w:hAnsi="Book Antiqua" w:cs="GalliardStd-Roman"/>
          <w:sz w:val="24"/>
          <w:szCs w:val="24"/>
        </w:rPr>
        <w:t xml:space="preserve">Supplies Expense </w:t>
      </w:r>
      <w:r>
        <w:rPr>
          <w:rFonts w:ascii="Book Antiqua" w:hAnsi="Book Antiqua" w:cs="GalliardStd-Roman"/>
          <w:sz w:val="24"/>
          <w:szCs w:val="24"/>
        </w:rPr>
        <w:t xml:space="preserve">                                                            </w:t>
      </w:r>
      <w:r w:rsidRPr="00B62992">
        <w:rPr>
          <w:rFonts w:ascii="Book Antiqua" w:hAnsi="Book Antiqua" w:cs="GalliardStd-Roman"/>
          <w:sz w:val="24"/>
          <w:szCs w:val="24"/>
        </w:rPr>
        <w:t>19,100</w:t>
      </w:r>
    </w:p>
    <w:p w:rsidR="00B62992" w:rsidRPr="00B62992" w:rsidRDefault="00B62992" w:rsidP="00B62992">
      <w:pPr>
        <w:autoSpaceDE w:val="0"/>
        <w:autoSpaceDN w:val="0"/>
        <w:adjustRightInd w:val="0"/>
        <w:spacing w:after="0" w:line="240" w:lineRule="auto"/>
        <w:rPr>
          <w:rFonts w:ascii="Book Antiqua" w:hAnsi="Book Antiqua" w:cs="GalliardStd-Roman"/>
          <w:sz w:val="24"/>
          <w:szCs w:val="24"/>
        </w:rPr>
      </w:pPr>
      <w:r w:rsidRPr="00B62992">
        <w:rPr>
          <w:rFonts w:ascii="Book Antiqua" w:hAnsi="Book Antiqua" w:cs="GalliardStd-Roman"/>
          <w:sz w:val="24"/>
          <w:szCs w:val="24"/>
        </w:rPr>
        <w:t>Withdrawals</w:t>
      </w:r>
      <w:r>
        <w:rPr>
          <w:rFonts w:ascii="Book Antiqua" w:hAnsi="Book Antiqua" w:cs="GalliardStd-Roman"/>
          <w:sz w:val="24"/>
          <w:szCs w:val="24"/>
        </w:rPr>
        <w:t xml:space="preserve">                                                                         </w:t>
      </w:r>
      <w:r w:rsidRPr="00B62992">
        <w:rPr>
          <w:rFonts w:ascii="Book Antiqua" w:hAnsi="Book Antiqua" w:cs="GalliardStd-Roman"/>
          <w:sz w:val="24"/>
          <w:szCs w:val="24"/>
        </w:rPr>
        <w:t xml:space="preserve"> 0</w:t>
      </w:r>
    </w:p>
    <w:p w:rsidR="00B62992" w:rsidRPr="00B62992" w:rsidRDefault="00B62992" w:rsidP="00B62992">
      <w:pPr>
        <w:autoSpaceDE w:val="0"/>
        <w:autoSpaceDN w:val="0"/>
        <w:adjustRightInd w:val="0"/>
        <w:spacing w:after="0" w:line="240" w:lineRule="auto"/>
        <w:rPr>
          <w:rFonts w:ascii="Book Antiqua" w:hAnsi="Book Antiqua" w:cs="GalliardStd-Roman"/>
          <w:sz w:val="24"/>
          <w:szCs w:val="24"/>
        </w:rPr>
      </w:pPr>
    </w:p>
    <w:p w:rsidR="00B62992" w:rsidRPr="00B62992" w:rsidRDefault="00B62992" w:rsidP="00B62992">
      <w:pPr>
        <w:autoSpaceDE w:val="0"/>
        <w:autoSpaceDN w:val="0"/>
        <w:adjustRightInd w:val="0"/>
        <w:spacing w:after="0" w:line="240" w:lineRule="auto"/>
        <w:rPr>
          <w:rFonts w:ascii="Book Antiqua" w:hAnsi="Book Antiqua" w:cs="GalliardStd-Roman"/>
          <w:sz w:val="24"/>
          <w:szCs w:val="24"/>
        </w:rPr>
      </w:pPr>
      <w:r w:rsidRPr="00B62992">
        <w:rPr>
          <w:rFonts w:ascii="Book Antiqua" w:hAnsi="Book Antiqua" w:cs="GalliardStd-Roman"/>
          <w:sz w:val="24"/>
          <w:szCs w:val="24"/>
        </w:rPr>
        <w:t>*Represents the initial investment by the owner.</w:t>
      </w:r>
    </w:p>
    <w:p w:rsidR="00B62992" w:rsidRPr="00B62992" w:rsidRDefault="00B62992" w:rsidP="00B62992">
      <w:pPr>
        <w:autoSpaceDE w:val="0"/>
        <w:autoSpaceDN w:val="0"/>
        <w:adjustRightInd w:val="0"/>
        <w:spacing w:after="0" w:line="240" w:lineRule="auto"/>
        <w:rPr>
          <w:rFonts w:ascii="Book Antiqua" w:hAnsi="Book Antiqua" w:cs="GalliardStd-BoldItalic"/>
          <w:b/>
          <w:bCs/>
          <w:i/>
          <w:iCs/>
          <w:sz w:val="24"/>
          <w:szCs w:val="24"/>
        </w:rPr>
      </w:pPr>
      <w:r w:rsidRPr="00B62992">
        <w:rPr>
          <w:rFonts w:ascii="Book Antiqua" w:hAnsi="Book Antiqua" w:cs="GalliardStd-BoldItalic"/>
          <w:b/>
          <w:bCs/>
          <w:i/>
          <w:iCs/>
          <w:sz w:val="24"/>
          <w:szCs w:val="24"/>
        </w:rPr>
        <w:t>Required</w:t>
      </w:r>
    </w:p>
    <w:p w:rsidR="00B62992" w:rsidRPr="00B62992" w:rsidRDefault="00B62992" w:rsidP="00B62992">
      <w:pPr>
        <w:autoSpaceDE w:val="0"/>
        <w:autoSpaceDN w:val="0"/>
        <w:adjustRightInd w:val="0"/>
        <w:spacing w:after="0" w:line="240" w:lineRule="auto"/>
        <w:rPr>
          <w:rFonts w:ascii="Book Antiqua" w:hAnsi="Book Antiqua" w:cs="GalliardStd-Roman"/>
          <w:sz w:val="24"/>
          <w:szCs w:val="24"/>
        </w:rPr>
      </w:pPr>
      <w:r w:rsidRPr="00B62992">
        <w:rPr>
          <w:rFonts w:ascii="Book Antiqua" w:hAnsi="Book Antiqua" w:cs="GalliardStd-Roman"/>
          <w:sz w:val="24"/>
          <w:szCs w:val="24"/>
        </w:rPr>
        <w:t>1. Prepare the income statement, statement of owner’s equity, and balance sheet</w:t>
      </w:r>
    </w:p>
    <w:p w:rsidR="001608CA" w:rsidRPr="00487ADD" w:rsidRDefault="00B62992" w:rsidP="00487ADD">
      <w:pPr>
        <w:autoSpaceDE w:val="0"/>
        <w:autoSpaceDN w:val="0"/>
        <w:adjustRightInd w:val="0"/>
        <w:spacing w:after="0" w:line="240" w:lineRule="auto"/>
        <w:rPr>
          <w:rFonts w:ascii="Book Antiqua" w:hAnsi="Book Antiqua" w:cs="GalliardStd-Roman"/>
          <w:sz w:val="24"/>
          <w:szCs w:val="24"/>
        </w:rPr>
      </w:pPr>
      <w:proofErr w:type="gramStart"/>
      <w:r w:rsidRPr="00B62992">
        <w:rPr>
          <w:rFonts w:ascii="Book Antiqua" w:hAnsi="Book Antiqua" w:cs="GalliardStd-Roman"/>
          <w:sz w:val="24"/>
          <w:szCs w:val="24"/>
        </w:rPr>
        <w:t>for</w:t>
      </w:r>
      <w:proofErr w:type="gramEnd"/>
      <w:r w:rsidRPr="00B62992">
        <w:rPr>
          <w:rFonts w:ascii="Book Antiqua" w:hAnsi="Book Antiqua" w:cs="GalliardStd-Roman"/>
          <w:sz w:val="24"/>
          <w:szCs w:val="24"/>
        </w:rPr>
        <w:t xml:space="preserve"> Unique Ad.</w:t>
      </w:r>
      <w:r w:rsidR="00487ADD">
        <w:rPr>
          <w:rFonts w:ascii="Book Antiqua" w:hAnsi="Book Antiqua" w:cs="GalliardStd-Roman"/>
          <w:sz w:val="24"/>
          <w:szCs w:val="24"/>
        </w:rPr>
        <w:t xml:space="preserve"> (15 marks)</w:t>
      </w:r>
    </w:p>
    <w:sectPr w:rsidR="001608CA" w:rsidRPr="00487ADD" w:rsidSect="00C97663">
      <w:pgSz w:w="11906" w:h="16838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lliard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lliardStd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F480A"/>
    <w:multiLevelType w:val="hybridMultilevel"/>
    <w:tmpl w:val="BDA87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C30463"/>
    <w:multiLevelType w:val="hybridMultilevel"/>
    <w:tmpl w:val="E2822FB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239121B0"/>
    <w:multiLevelType w:val="hybridMultilevel"/>
    <w:tmpl w:val="F7BC72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5A1C39"/>
    <w:multiLevelType w:val="hybridMultilevel"/>
    <w:tmpl w:val="EC5872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6B7C9D"/>
    <w:multiLevelType w:val="hybridMultilevel"/>
    <w:tmpl w:val="EF1CC29E"/>
    <w:lvl w:ilvl="0" w:tplc="20A235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F05957"/>
    <w:multiLevelType w:val="hybridMultilevel"/>
    <w:tmpl w:val="03729E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E6DC33B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B83027"/>
    <w:multiLevelType w:val="hybridMultilevel"/>
    <w:tmpl w:val="F7BC72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545CB3"/>
    <w:multiLevelType w:val="hybridMultilevel"/>
    <w:tmpl w:val="F9305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96384A"/>
    <w:multiLevelType w:val="hybridMultilevel"/>
    <w:tmpl w:val="40902242"/>
    <w:lvl w:ilvl="0" w:tplc="08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9">
    <w:nsid w:val="72AD1901"/>
    <w:multiLevelType w:val="hybridMultilevel"/>
    <w:tmpl w:val="D40A3006"/>
    <w:lvl w:ilvl="0" w:tplc="08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B777E"/>
    <w:rsid w:val="00076A19"/>
    <w:rsid w:val="00134395"/>
    <w:rsid w:val="001608CA"/>
    <w:rsid w:val="00180C43"/>
    <w:rsid w:val="001B070E"/>
    <w:rsid w:val="001B777E"/>
    <w:rsid w:val="001F6AFE"/>
    <w:rsid w:val="003C7F34"/>
    <w:rsid w:val="004045E2"/>
    <w:rsid w:val="0042211C"/>
    <w:rsid w:val="00487ADD"/>
    <w:rsid w:val="004B6570"/>
    <w:rsid w:val="004C1926"/>
    <w:rsid w:val="0050554C"/>
    <w:rsid w:val="00564620"/>
    <w:rsid w:val="005C27E6"/>
    <w:rsid w:val="006349D0"/>
    <w:rsid w:val="00733360"/>
    <w:rsid w:val="007A0086"/>
    <w:rsid w:val="007D09BC"/>
    <w:rsid w:val="0087441C"/>
    <w:rsid w:val="008D4342"/>
    <w:rsid w:val="008E4ADF"/>
    <w:rsid w:val="009969DE"/>
    <w:rsid w:val="009B0DD8"/>
    <w:rsid w:val="009B31A6"/>
    <w:rsid w:val="00A66AC9"/>
    <w:rsid w:val="00B31DF8"/>
    <w:rsid w:val="00B62992"/>
    <w:rsid w:val="00BD4A11"/>
    <w:rsid w:val="00BF104D"/>
    <w:rsid w:val="00C21DAC"/>
    <w:rsid w:val="00C97663"/>
    <w:rsid w:val="00CD22D9"/>
    <w:rsid w:val="00CD79E7"/>
    <w:rsid w:val="00D420AD"/>
    <w:rsid w:val="00D565AF"/>
    <w:rsid w:val="00D63C7B"/>
    <w:rsid w:val="00D94743"/>
    <w:rsid w:val="00E601E9"/>
    <w:rsid w:val="00E75B33"/>
    <w:rsid w:val="00F3051D"/>
    <w:rsid w:val="00F7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96A4A52-C6A4-4AB4-8C40-ADDBC768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7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2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1357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Muya</dc:creator>
  <cp:keywords/>
  <dc:description/>
  <cp:lastModifiedBy>john</cp:lastModifiedBy>
  <cp:revision>27</cp:revision>
  <dcterms:created xsi:type="dcterms:W3CDTF">2012-02-04T11:20:00Z</dcterms:created>
  <dcterms:modified xsi:type="dcterms:W3CDTF">2014-06-25T07:44:00Z</dcterms:modified>
</cp:coreProperties>
</file>