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0C4A" w:rsidRPr="00FF6F60" w:rsidRDefault="0026181A" w:rsidP="00FF6F60">
      <w:pPr>
        <w:pStyle w:val="ListParagraph"/>
        <w:numPr>
          <w:ilvl w:val="0"/>
          <w:numId w:val="2"/>
        </w:numPr>
        <w:rPr>
          <w:u w:val="single"/>
        </w:rPr>
      </w:pPr>
      <w:r w:rsidRPr="00DF6CBC">
        <w:rPr>
          <w:u w:val="single"/>
        </w:rPr>
        <w:t xml:space="preserve">I would recommend </w:t>
      </w:r>
      <w:r w:rsidR="005D0C4A" w:rsidRPr="00DF6CBC">
        <w:rPr>
          <w:u w:val="single"/>
        </w:rPr>
        <w:t xml:space="preserve">that the </w:t>
      </w:r>
      <w:r w:rsidRPr="00DF6CBC">
        <w:rPr>
          <w:u w:val="single"/>
        </w:rPr>
        <w:t xml:space="preserve">topics </w:t>
      </w:r>
      <w:r w:rsidR="005D0C4A" w:rsidRPr="00DF6CBC">
        <w:rPr>
          <w:u w:val="single"/>
        </w:rPr>
        <w:t xml:space="preserve">below </w:t>
      </w:r>
      <w:r w:rsidRPr="00DF6CBC">
        <w:rPr>
          <w:u w:val="single"/>
        </w:rPr>
        <w:t>be removed from the curriculum for BCOM 412.</w:t>
      </w:r>
    </w:p>
    <w:p w:rsidR="0026181A" w:rsidRPr="00A12C15" w:rsidRDefault="0026181A" w:rsidP="0026181A">
      <w:pPr>
        <w:pStyle w:val="ListParagraph"/>
        <w:numPr>
          <w:ilvl w:val="0"/>
          <w:numId w:val="3"/>
        </w:numPr>
        <w:autoSpaceDE w:val="0"/>
        <w:autoSpaceDN w:val="0"/>
        <w:adjustRightInd w:val="0"/>
        <w:spacing w:after="0" w:line="240" w:lineRule="auto"/>
        <w:rPr>
          <w:rFonts w:ascii="Times New Roman" w:hAnsi="Times New Roman" w:cs="Times New Roman"/>
          <w:i/>
          <w:sz w:val="24"/>
          <w:szCs w:val="24"/>
        </w:rPr>
      </w:pPr>
      <w:r w:rsidRPr="00804FC4">
        <w:rPr>
          <w:rFonts w:ascii="Times New Roman" w:hAnsi="Times New Roman" w:cs="Times New Roman"/>
          <w:i/>
          <w:sz w:val="24"/>
          <w:szCs w:val="24"/>
        </w:rPr>
        <w:t>Pronouncements on accounting standards and related matters of accountancy and other bodies.</w:t>
      </w:r>
    </w:p>
    <w:p w:rsidR="0026181A" w:rsidRPr="00414401" w:rsidRDefault="0026181A" w:rsidP="005D0C4A">
      <w:pPr>
        <w:pStyle w:val="ListParagraph"/>
        <w:numPr>
          <w:ilvl w:val="0"/>
          <w:numId w:val="2"/>
        </w:numPr>
        <w:autoSpaceDE w:val="0"/>
        <w:autoSpaceDN w:val="0"/>
        <w:adjustRightInd w:val="0"/>
        <w:spacing w:after="0" w:line="240" w:lineRule="auto"/>
        <w:rPr>
          <w:rFonts w:ascii="Times New Roman" w:hAnsi="Times New Roman" w:cs="Times New Roman"/>
          <w:sz w:val="24"/>
          <w:szCs w:val="24"/>
          <w:u w:val="single"/>
        </w:rPr>
      </w:pPr>
      <w:r w:rsidRPr="00414401">
        <w:rPr>
          <w:rFonts w:ascii="Times New Roman" w:hAnsi="Times New Roman" w:cs="Times New Roman"/>
          <w:sz w:val="24"/>
          <w:szCs w:val="24"/>
          <w:u w:val="single"/>
        </w:rPr>
        <w:t>In place of the topics above, I recommend the following topic instead.</w:t>
      </w:r>
    </w:p>
    <w:p w:rsidR="0026181A" w:rsidRPr="005D0C4A" w:rsidRDefault="0026181A" w:rsidP="0026181A">
      <w:pPr>
        <w:pStyle w:val="ListParagraph"/>
        <w:numPr>
          <w:ilvl w:val="0"/>
          <w:numId w:val="1"/>
        </w:numPr>
        <w:autoSpaceDE w:val="0"/>
        <w:autoSpaceDN w:val="0"/>
        <w:adjustRightInd w:val="0"/>
        <w:spacing w:after="0" w:line="240" w:lineRule="auto"/>
        <w:rPr>
          <w:rFonts w:ascii="Times New Roman" w:hAnsi="Times New Roman" w:cs="Times New Roman"/>
          <w:i/>
          <w:sz w:val="24"/>
          <w:szCs w:val="24"/>
        </w:rPr>
      </w:pPr>
      <w:r w:rsidRPr="005D0C4A">
        <w:rPr>
          <w:rFonts w:ascii="Times New Roman" w:hAnsi="Times New Roman" w:cs="Times New Roman"/>
          <w:i/>
          <w:sz w:val="24"/>
          <w:szCs w:val="24"/>
        </w:rPr>
        <w:t>Information system audits, covering the following areas.</w:t>
      </w:r>
    </w:p>
    <w:p w:rsidR="0026181A" w:rsidRPr="005D0C4A" w:rsidRDefault="0026181A" w:rsidP="0026181A">
      <w:pPr>
        <w:pStyle w:val="ListParagraph"/>
        <w:numPr>
          <w:ilvl w:val="1"/>
          <w:numId w:val="1"/>
        </w:numPr>
        <w:autoSpaceDE w:val="0"/>
        <w:autoSpaceDN w:val="0"/>
        <w:adjustRightInd w:val="0"/>
        <w:spacing w:after="0" w:line="240" w:lineRule="auto"/>
        <w:rPr>
          <w:rFonts w:ascii="Times New Roman" w:hAnsi="Times New Roman" w:cs="Times New Roman"/>
          <w:i/>
          <w:sz w:val="24"/>
          <w:szCs w:val="24"/>
        </w:rPr>
      </w:pPr>
      <w:r w:rsidRPr="005D0C4A">
        <w:rPr>
          <w:rFonts w:ascii="Times New Roman" w:hAnsi="Times New Roman" w:cs="Times New Roman"/>
          <w:i/>
          <w:sz w:val="24"/>
          <w:szCs w:val="24"/>
        </w:rPr>
        <w:t>Significance and justification for Information systems audits.</w:t>
      </w:r>
    </w:p>
    <w:p w:rsidR="0026181A" w:rsidRPr="005D0C4A" w:rsidRDefault="0026181A" w:rsidP="0026181A">
      <w:pPr>
        <w:pStyle w:val="ListParagraph"/>
        <w:numPr>
          <w:ilvl w:val="1"/>
          <w:numId w:val="1"/>
        </w:numPr>
        <w:autoSpaceDE w:val="0"/>
        <w:autoSpaceDN w:val="0"/>
        <w:adjustRightInd w:val="0"/>
        <w:spacing w:after="0" w:line="240" w:lineRule="auto"/>
        <w:rPr>
          <w:rFonts w:ascii="Times New Roman" w:hAnsi="Times New Roman" w:cs="Times New Roman"/>
          <w:i/>
          <w:sz w:val="24"/>
          <w:szCs w:val="24"/>
        </w:rPr>
      </w:pPr>
      <w:r w:rsidRPr="005D0C4A">
        <w:rPr>
          <w:rFonts w:ascii="Times New Roman" w:hAnsi="Times New Roman" w:cs="Times New Roman"/>
          <w:i/>
          <w:sz w:val="24"/>
          <w:szCs w:val="24"/>
        </w:rPr>
        <w:t>The ISM Model</w:t>
      </w:r>
    </w:p>
    <w:p w:rsidR="0026181A" w:rsidRPr="005D0C4A" w:rsidRDefault="0026181A" w:rsidP="0026181A">
      <w:pPr>
        <w:pStyle w:val="ListParagraph"/>
        <w:numPr>
          <w:ilvl w:val="1"/>
          <w:numId w:val="1"/>
        </w:numPr>
        <w:autoSpaceDE w:val="0"/>
        <w:autoSpaceDN w:val="0"/>
        <w:adjustRightInd w:val="0"/>
        <w:spacing w:after="0" w:line="240" w:lineRule="auto"/>
        <w:rPr>
          <w:rFonts w:ascii="Times New Roman" w:hAnsi="Times New Roman" w:cs="Times New Roman"/>
          <w:i/>
          <w:sz w:val="24"/>
          <w:szCs w:val="24"/>
        </w:rPr>
      </w:pPr>
      <w:r w:rsidRPr="005D0C4A">
        <w:rPr>
          <w:rFonts w:ascii="Times New Roman" w:hAnsi="Times New Roman" w:cs="Times New Roman"/>
          <w:i/>
          <w:sz w:val="24"/>
          <w:szCs w:val="24"/>
        </w:rPr>
        <w:t>The pillars of information security management</w:t>
      </w:r>
      <w:r w:rsidR="005D0C4A">
        <w:rPr>
          <w:rFonts w:ascii="Times New Roman" w:hAnsi="Times New Roman" w:cs="Times New Roman"/>
          <w:i/>
          <w:sz w:val="24"/>
          <w:szCs w:val="24"/>
        </w:rPr>
        <w:t xml:space="preserve"> (ISM)</w:t>
      </w:r>
      <w:r w:rsidRPr="005D0C4A">
        <w:rPr>
          <w:rFonts w:ascii="Times New Roman" w:hAnsi="Times New Roman" w:cs="Times New Roman"/>
          <w:i/>
          <w:sz w:val="24"/>
          <w:szCs w:val="24"/>
        </w:rPr>
        <w:t>.</w:t>
      </w:r>
    </w:p>
    <w:p w:rsidR="0026181A" w:rsidRPr="005D0C4A" w:rsidRDefault="0026181A" w:rsidP="0026181A">
      <w:pPr>
        <w:pStyle w:val="ListParagraph"/>
        <w:numPr>
          <w:ilvl w:val="2"/>
          <w:numId w:val="1"/>
        </w:numPr>
        <w:autoSpaceDE w:val="0"/>
        <w:autoSpaceDN w:val="0"/>
        <w:adjustRightInd w:val="0"/>
        <w:spacing w:after="0" w:line="240" w:lineRule="auto"/>
        <w:rPr>
          <w:rFonts w:ascii="Times New Roman" w:hAnsi="Times New Roman" w:cs="Times New Roman"/>
          <w:i/>
          <w:sz w:val="24"/>
          <w:szCs w:val="24"/>
        </w:rPr>
      </w:pPr>
      <w:r w:rsidRPr="005D0C4A">
        <w:rPr>
          <w:rFonts w:ascii="Times New Roman" w:hAnsi="Times New Roman" w:cs="Times New Roman"/>
          <w:i/>
          <w:sz w:val="24"/>
          <w:szCs w:val="24"/>
        </w:rPr>
        <w:t>Information security policy.</w:t>
      </w:r>
    </w:p>
    <w:p w:rsidR="0026181A" w:rsidRPr="005D0C4A" w:rsidRDefault="0026181A" w:rsidP="0026181A">
      <w:pPr>
        <w:pStyle w:val="ListParagraph"/>
        <w:numPr>
          <w:ilvl w:val="2"/>
          <w:numId w:val="1"/>
        </w:numPr>
        <w:autoSpaceDE w:val="0"/>
        <w:autoSpaceDN w:val="0"/>
        <w:adjustRightInd w:val="0"/>
        <w:spacing w:after="0" w:line="240" w:lineRule="auto"/>
        <w:rPr>
          <w:rFonts w:ascii="Times New Roman" w:hAnsi="Times New Roman" w:cs="Times New Roman"/>
          <w:i/>
          <w:sz w:val="24"/>
          <w:szCs w:val="24"/>
        </w:rPr>
      </w:pPr>
      <w:r w:rsidRPr="005D0C4A">
        <w:rPr>
          <w:rFonts w:ascii="Times New Roman" w:hAnsi="Times New Roman" w:cs="Times New Roman"/>
          <w:i/>
          <w:sz w:val="24"/>
          <w:szCs w:val="24"/>
        </w:rPr>
        <w:t>Security awareness.</w:t>
      </w:r>
    </w:p>
    <w:p w:rsidR="0026181A" w:rsidRPr="005D0C4A" w:rsidRDefault="0026181A" w:rsidP="0026181A">
      <w:pPr>
        <w:pStyle w:val="ListParagraph"/>
        <w:numPr>
          <w:ilvl w:val="2"/>
          <w:numId w:val="1"/>
        </w:numPr>
        <w:autoSpaceDE w:val="0"/>
        <w:autoSpaceDN w:val="0"/>
        <w:adjustRightInd w:val="0"/>
        <w:spacing w:after="0" w:line="240" w:lineRule="auto"/>
        <w:rPr>
          <w:rFonts w:ascii="Times New Roman" w:hAnsi="Times New Roman" w:cs="Times New Roman"/>
          <w:i/>
          <w:sz w:val="24"/>
          <w:szCs w:val="24"/>
        </w:rPr>
      </w:pPr>
      <w:r w:rsidRPr="005D0C4A">
        <w:rPr>
          <w:rFonts w:ascii="Times New Roman" w:hAnsi="Times New Roman" w:cs="Times New Roman"/>
          <w:i/>
          <w:sz w:val="24"/>
          <w:szCs w:val="24"/>
        </w:rPr>
        <w:t>Identity and access management.</w:t>
      </w:r>
    </w:p>
    <w:p w:rsidR="0026181A" w:rsidRPr="005D0C4A" w:rsidRDefault="005D0C4A" w:rsidP="0026181A">
      <w:pPr>
        <w:pStyle w:val="ListParagraph"/>
        <w:numPr>
          <w:ilvl w:val="2"/>
          <w:numId w:val="1"/>
        </w:numPr>
        <w:autoSpaceDE w:val="0"/>
        <w:autoSpaceDN w:val="0"/>
        <w:adjustRightInd w:val="0"/>
        <w:spacing w:after="0" w:line="240" w:lineRule="auto"/>
        <w:rPr>
          <w:rFonts w:ascii="Times New Roman" w:hAnsi="Times New Roman" w:cs="Times New Roman"/>
          <w:i/>
          <w:sz w:val="24"/>
          <w:szCs w:val="24"/>
        </w:rPr>
      </w:pPr>
      <w:r w:rsidRPr="005D0C4A">
        <w:rPr>
          <w:rFonts w:ascii="Times New Roman" w:hAnsi="Times New Roman" w:cs="Times New Roman"/>
          <w:i/>
          <w:sz w:val="24"/>
          <w:szCs w:val="24"/>
        </w:rPr>
        <w:t>Network and data security.</w:t>
      </w:r>
    </w:p>
    <w:p w:rsidR="005D0C4A" w:rsidRPr="005D0C4A" w:rsidRDefault="005D0C4A" w:rsidP="0026181A">
      <w:pPr>
        <w:pStyle w:val="ListParagraph"/>
        <w:numPr>
          <w:ilvl w:val="2"/>
          <w:numId w:val="1"/>
        </w:numPr>
        <w:autoSpaceDE w:val="0"/>
        <w:autoSpaceDN w:val="0"/>
        <w:adjustRightInd w:val="0"/>
        <w:spacing w:after="0" w:line="240" w:lineRule="auto"/>
        <w:rPr>
          <w:rFonts w:ascii="Times New Roman" w:hAnsi="Times New Roman" w:cs="Times New Roman"/>
          <w:i/>
          <w:sz w:val="24"/>
          <w:szCs w:val="24"/>
        </w:rPr>
      </w:pPr>
      <w:r w:rsidRPr="005D0C4A">
        <w:rPr>
          <w:rFonts w:ascii="Times New Roman" w:hAnsi="Times New Roman" w:cs="Times New Roman"/>
          <w:i/>
          <w:sz w:val="24"/>
          <w:szCs w:val="24"/>
        </w:rPr>
        <w:t>Monitoring</w:t>
      </w:r>
      <w:r>
        <w:rPr>
          <w:rFonts w:ascii="Times New Roman" w:hAnsi="Times New Roman" w:cs="Times New Roman"/>
          <w:i/>
          <w:sz w:val="24"/>
          <w:szCs w:val="24"/>
        </w:rPr>
        <w:t>.</w:t>
      </w:r>
    </w:p>
    <w:p w:rsidR="005D0C4A" w:rsidRPr="005D0C4A" w:rsidRDefault="005D0C4A" w:rsidP="0026181A">
      <w:pPr>
        <w:pStyle w:val="ListParagraph"/>
        <w:numPr>
          <w:ilvl w:val="2"/>
          <w:numId w:val="1"/>
        </w:numPr>
        <w:autoSpaceDE w:val="0"/>
        <w:autoSpaceDN w:val="0"/>
        <w:adjustRightInd w:val="0"/>
        <w:spacing w:after="0" w:line="240" w:lineRule="auto"/>
        <w:rPr>
          <w:rFonts w:ascii="Times New Roman" w:hAnsi="Times New Roman" w:cs="Times New Roman"/>
          <w:i/>
          <w:sz w:val="24"/>
          <w:szCs w:val="24"/>
        </w:rPr>
      </w:pPr>
      <w:r w:rsidRPr="005D0C4A">
        <w:rPr>
          <w:rFonts w:ascii="Times New Roman" w:hAnsi="Times New Roman" w:cs="Times New Roman"/>
          <w:i/>
          <w:sz w:val="24"/>
          <w:szCs w:val="24"/>
        </w:rPr>
        <w:t>Risk assessment.</w:t>
      </w:r>
    </w:p>
    <w:p w:rsidR="005D0C4A" w:rsidRPr="005D0C4A" w:rsidRDefault="005D0C4A" w:rsidP="0026181A">
      <w:pPr>
        <w:pStyle w:val="ListParagraph"/>
        <w:numPr>
          <w:ilvl w:val="2"/>
          <w:numId w:val="1"/>
        </w:numPr>
        <w:autoSpaceDE w:val="0"/>
        <w:autoSpaceDN w:val="0"/>
        <w:adjustRightInd w:val="0"/>
        <w:spacing w:after="0" w:line="240" w:lineRule="auto"/>
        <w:rPr>
          <w:rFonts w:ascii="Times New Roman" w:hAnsi="Times New Roman" w:cs="Times New Roman"/>
          <w:i/>
          <w:sz w:val="24"/>
          <w:szCs w:val="24"/>
        </w:rPr>
      </w:pPr>
      <w:r w:rsidRPr="005D0C4A">
        <w:rPr>
          <w:rFonts w:ascii="Times New Roman" w:hAnsi="Times New Roman" w:cs="Times New Roman"/>
          <w:i/>
          <w:sz w:val="24"/>
          <w:szCs w:val="24"/>
        </w:rPr>
        <w:t>Contingency and contingency planning.</w:t>
      </w:r>
    </w:p>
    <w:p w:rsidR="005D0C4A" w:rsidRPr="00A12C15" w:rsidRDefault="005D0C4A" w:rsidP="00A12C15">
      <w:pPr>
        <w:pStyle w:val="ListParagraph"/>
        <w:numPr>
          <w:ilvl w:val="1"/>
          <w:numId w:val="1"/>
        </w:numPr>
        <w:autoSpaceDE w:val="0"/>
        <w:autoSpaceDN w:val="0"/>
        <w:adjustRightInd w:val="0"/>
        <w:spacing w:after="0" w:line="240" w:lineRule="auto"/>
        <w:rPr>
          <w:rFonts w:ascii="Times New Roman" w:hAnsi="Times New Roman" w:cs="Times New Roman"/>
          <w:i/>
          <w:sz w:val="24"/>
          <w:szCs w:val="24"/>
        </w:rPr>
      </w:pPr>
      <w:r w:rsidRPr="005D0C4A">
        <w:rPr>
          <w:rFonts w:ascii="Times New Roman" w:hAnsi="Times New Roman" w:cs="Times New Roman"/>
          <w:i/>
          <w:sz w:val="24"/>
          <w:szCs w:val="24"/>
        </w:rPr>
        <w:t>Minimum Information system controls to assess in a financial audit.</w:t>
      </w:r>
    </w:p>
    <w:p w:rsidR="005D0C4A" w:rsidRPr="00414401" w:rsidRDefault="005D0C4A" w:rsidP="005D0C4A">
      <w:pPr>
        <w:pStyle w:val="ListParagraph"/>
        <w:numPr>
          <w:ilvl w:val="0"/>
          <w:numId w:val="2"/>
        </w:numPr>
        <w:autoSpaceDE w:val="0"/>
        <w:autoSpaceDN w:val="0"/>
        <w:adjustRightInd w:val="0"/>
        <w:spacing w:after="0" w:line="240" w:lineRule="auto"/>
        <w:rPr>
          <w:rFonts w:ascii="Times New Roman" w:hAnsi="Times New Roman" w:cs="Times New Roman"/>
          <w:sz w:val="24"/>
          <w:szCs w:val="24"/>
          <w:u w:val="single"/>
        </w:rPr>
      </w:pPr>
      <w:r w:rsidRPr="00414401">
        <w:rPr>
          <w:rFonts w:ascii="Times New Roman" w:hAnsi="Times New Roman" w:cs="Times New Roman"/>
          <w:sz w:val="24"/>
          <w:szCs w:val="24"/>
          <w:u w:val="single"/>
        </w:rPr>
        <w:t>Justification</w:t>
      </w:r>
    </w:p>
    <w:p w:rsidR="005D0C4A" w:rsidRPr="002476AA" w:rsidRDefault="005D0C4A" w:rsidP="005D0C4A">
      <w:pPr>
        <w:autoSpaceDE w:val="0"/>
        <w:autoSpaceDN w:val="0"/>
        <w:adjustRightInd w:val="0"/>
        <w:spacing w:after="0" w:line="240" w:lineRule="auto"/>
        <w:rPr>
          <w:rFonts w:ascii="Times New Roman" w:hAnsi="Times New Roman" w:cs="Times New Roman"/>
          <w:i/>
          <w:sz w:val="24"/>
          <w:szCs w:val="24"/>
        </w:rPr>
      </w:pPr>
      <w:r w:rsidRPr="002476AA">
        <w:rPr>
          <w:rFonts w:ascii="Times New Roman" w:hAnsi="Times New Roman" w:cs="Times New Roman"/>
          <w:i/>
          <w:sz w:val="24"/>
          <w:szCs w:val="24"/>
        </w:rPr>
        <w:t xml:space="preserve">Most of the financial transactions and financial reports are captured/ generated using </w:t>
      </w:r>
      <w:r w:rsidR="008D48D7" w:rsidRPr="002476AA">
        <w:rPr>
          <w:rFonts w:ascii="Times New Roman" w:hAnsi="Times New Roman" w:cs="Times New Roman"/>
          <w:i/>
          <w:sz w:val="24"/>
          <w:szCs w:val="24"/>
        </w:rPr>
        <w:t xml:space="preserve">computerised </w:t>
      </w:r>
      <w:r w:rsidRPr="002476AA">
        <w:rPr>
          <w:rFonts w:ascii="Times New Roman" w:hAnsi="Times New Roman" w:cs="Times New Roman"/>
          <w:i/>
          <w:sz w:val="24"/>
          <w:szCs w:val="24"/>
        </w:rPr>
        <w:t xml:space="preserve">information systems. Organizations are increasingly adopting IT to provide services remotely (e.g. the e-government initiative by the government of Kenya). </w:t>
      </w:r>
      <w:r w:rsidR="00804FC4" w:rsidRPr="002476AA">
        <w:rPr>
          <w:rFonts w:ascii="Times New Roman" w:hAnsi="Times New Roman" w:cs="Times New Roman"/>
          <w:i/>
          <w:sz w:val="24"/>
          <w:szCs w:val="24"/>
        </w:rPr>
        <w:t>Other examples of information system that capture, transmit financial transactions include the ATM’s, Mobile Phones (in case of mobile banking, mobile phone cash transfer services), e-commerce systems e.t.c. There are security implications that accompany such platforms, including identity theft</w:t>
      </w:r>
      <w:r w:rsidR="00DB6707">
        <w:rPr>
          <w:rFonts w:ascii="Times New Roman" w:hAnsi="Times New Roman" w:cs="Times New Roman"/>
          <w:i/>
          <w:sz w:val="24"/>
          <w:szCs w:val="24"/>
        </w:rPr>
        <w:t xml:space="preserve"> (like the common m-</w:t>
      </w:r>
      <w:proofErr w:type="spellStart"/>
      <w:r w:rsidR="00DB6707">
        <w:rPr>
          <w:rFonts w:ascii="Times New Roman" w:hAnsi="Times New Roman" w:cs="Times New Roman"/>
          <w:i/>
          <w:sz w:val="24"/>
          <w:szCs w:val="24"/>
        </w:rPr>
        <w:t>pesa</w:t>
      </w:r>
      <w:proofErr w:type="spellEnd"/>
      <w:r w:rsidR="00DB6707">
        <w:rPr>
          <w:rFonts w:ascii="Times New Roman" w:hAnsi="Times New Roman" w:cs="Times New Roman"/>
          <w:i/>
          <w:sz w:val="24"/>
          <w:szCs w:val="24"/>
        </w:rPr>
        <w:t xml:space="preserve"> scams by criminals)</w:t>
      </w:r>
      <w:r w:rsidR="00804FC4" w:rsidRPr="002476AA">
        <w:rPr>
          <w:rFonts w:ascii="Times New Roman" w:hAnsi="Times New Roman" w:cs="Times New Roman"/>
          <w:i/>
          <w:sz w:val="24"/>
          <w:szCs w:val="24"/>
        </w:rPr>
        <w:t>, systems failure among others.</w:t>
      </w:r>
    </w:p>
    <w:p w:rsidR="005D0C4A" w:rsidRPr="002476AA" w:rsidRDefault="005D0C4A" w:rsidP="005D0C4A">
      <w:pPr>
        <w:autoSpaceDE w:val="0"/>
        <w:autoSpaceDN w:val="0"/>
        <w:adjustRightInd w:val="0"/>
        <w:spacing w:after="0" w:line="240" w:lineRule="auto"/>
        <w:rPr>
          <w:rFonts w:ascii="Times New Roman" w:hAnsi="Times New Roman" w:cs="Times New Roman"/>
          <w:i/>
          <w:sz w:val="24"/>
          <w:szCs w:val="24"/>
        </w:rPr>
      </w:pPr>
    </w:p>
    <w:p w:rsidR="005D0C4A" w:rsidRDefault="005D0C4A" w:rsidP="005D0C4A">
      <w:pPr>
        <w:autoSpaceDE w:val="0"/>
        <w:autoSpaceDN w:val="0"/>
        <w:adjustRightInd w:val="0"/>
        <w:spacing w:after="0" w:line="240" w:lineRule="auto"/>
        <w:rPr>
          <w:rFonts w:ascii="Times New Roman" w:hAnsi="Times New Roman" w:cs="Times New Roman"/>
          <w:i/>
          <w:sz w:val="24"/>
          <w:szCs w:val="24"/>
        </w:rPr>
      </w:pPr>
      <w:r w:rsidRPr="002476AA">
        <w:rPr>
          <w:rFonts w:ascii="Times New Roman" w:hAnsi="Times New Roman" w:cs="Times New Roman"/>
          <w:i/>
          <w:sz w:val="24"/>
          <w:szCs w:val="24"/>
        </w:rPr>
        <w:t xml:space="preserve">Thus if we do not have adequate controls over the information systems used to capture financial transactions and generate financial reports, we may end up with </w:t>
      </w:r>
      <w:r w:rsidR="008D48D7" w:rsidRPr="002476AA">
        <w:rPr>
          <w:rFonts w:ascii="Times New Roman" w:hAnsi="Times New Roman" w:cs="Times New Roman"/>
          <w:i/>
          <w:sz w:val="24"/>
          <w:szCs w:val="24"/>
        </w:rPr>
        <w:t>faulty accounting reports that mislead the investors who base their investment decisions out of such reports. As such, no financial audit is deemed complete without an assessment of the controls and security over the information systems.</w:t>
      </w:r>
    </w:p>
    <w:p w:rsidR="00DB085E" w:rsidRDefault="00DB085E" w:rsidP="005D0C4A">
      <w:pPr>
        <w:autoSpaceDE w:val="0"/>
        <w:autoSpaceDN w:val="0"/>
        <w:adjustRightInd w:val="0"/>
        <w:spacing w:after="0" w:line="240" w:lineRule="auto"/>
        <w:rPr>
          <w:rFonts w:ascii="Times New Roman" w:hAnsi="Times New Roman" w:cs="Times New Roman"/>
          <w:i/>
          <w:sz w:val="24"/>
          <w:szCs w:val="24"/>
        </w:rPr>
      </w:pPr>
    </w:p>
    <w:p w:rsidR="00BB5B9D" w:rsidRPr="00A12C15" w:rsidRDefault="00DB085E" w:rsidP="005D0C4A">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A major function of auditors, especially information audit is to safeguard assets. Information is an asset that is increasingly being targeted, stolen and sold. Credit card numbers of customers who shop online, for example, are being stolen and sold to criminals to steal cash from their accounts. With the use of debit cards and credit cards in Kenya rising, this will be a major area of concern. Thus auditors must be well versed on the audit of the security systems that host such sensitive information. </w:t>
      </w:r>
      <w:r w:rsidR="008D48D7" w:rsidRPr="002476AA">
        <w:rPr>
          <w:rFonts w:ascii="Times New Roman" w:hAnsi="Times New Roman" w:cs="Times New Roman"/>
          <w:i/>
          <w:sz w:val="24"/>
          <w:szCs w:val="24"/>
        </w:rPr>
        <w:t>To the extent that organisations rely on IT to run their businesses, it is important that every organization has a contingency plan in case of the failure of such information systems (for example, due to electricity failure, viruses that make sy</w:t>
      </w:r>
      <w:r w:rsidR="002476AA" w:rsidRPr="002476AA">
        <w:rPr>
          <w:rFonts w:ascii="Times New Roman" w:hAnsi="Times New Roman" w:cs="Times New Roman"/>
          <w:i/>
          <w:sz w:val="24"/>
          <w:szCs w:val="24"/>
        </w:rPr>
        <w:t xml:space="preserve">stems crash, hardware failures, </w:t>
      </w:r>
      <w:r w:rsidR="008D48D7" w:rsidRPr="002476AA">
        <w:rPr>
          <w:rFonts w:ascii="Times New Roman" w:hAnsi="Times New Roman" w:cs="Times New Roman"/>
          <w:i/>
          <w:sz w:val="24"/>
          <w:szCs w:val="24"/>
        </w:rPr>
        <w:t xml:space="preserve">network failure e.t.c). </w:t>
      </w:r>
    </w:p>
    <w:p w:rsidR="00BB5B9D" w:rsidRPr="00414401" w:rsidRDefault="00BB5B9D" w:rsidP="00BB5B9D">
      <w:pPr>
        <w:pStyle w:val="ListParagraph"/>
        <w:numPr>
          <w:ilvl w:val="0"/>
          <w:numId w:val="2"/>
        </w:numPr>
        <w:autoSpaceDE w:val="0"/>
        <w:autoSpaceDN w:val="0"/>
        <w:adjustRightInd w:val="0"/>
        <w:spacing w:after="0" w:line="240" w:lineRule="auto"/>
        <w:rPr>
          <w:rFonts w:ascii="Times New Roman" w:hAnsi="Times New Roman" w:cs="Times New Roman"/>
          <w:sz w:val="24"/>
          <w:szCs w:val="24"/>
          <w:u w:val="single"/>
        </w:rPr>
      </w:pPr>
      <w:r w:rsidRPr="00414401">
        <w:rPr>
          <w:rFonts w:ascii="Times New Roman" w:hAnsi="Times New Roman" w:cs="Times New Roman"/>
          <w:sz w:val="24"/>
          <w:szCs w:val="24"/>
          <w:u w:val="single"/>
        </w:rPr>
        <w:t xml:space="preserve">My </w:t>
      </w:r>
      <w:r w:rsidR="00DB085E">
        <w:rPr>
          <w:rFonts w:ascii="Times New Roman" w:hAnsi="Times New Roman" w:cs="Times New Roman"/>
          <w:sz w:val="24"/>
          <w:szCs w:val="24"/>
          <w:u w:val="single"/>
        </w:rPr>
        <w:t xml:space="preserve">additional </w:t>
      </w:r>
      <w:r w:rsidRPr="00414401">
        <w:rPr>
          <w:rFonts w:ascii="Times New Roman" w:hAnsi="Times New Roman" w:cs="Times New Roman"/>
          <w:sz w:val="24"/>
          <w:szCs w:val="24"/>
          <w:u w:val="single"/>
        </w:rPr>
        <w:t>comment</w:t>
      </w:r>
    </w:p>
    <w:p w:rsidR="00BB5B9D" w:rsidRPr="002476AA" w:rsidRDefault="00BB5B9D" w:rsidP="00FF6F60">
      <w:pPr>
        <w:pStyle w:val="ListParagraph"/>
        <w:autoSpaceDE w:val="0"/>
        <w:autoSpaceDN w:val="0"/>
        <w:adjustRightInd w:val="0"/>
        <w:spacing w:after="0" w:line="240" w:lineRule="auto"/>
        <w:ind w:left="0"/>
        <w:rPr>
          <w:rFonts w:ascii="Times New Roman" w:hAnsi="Times New Roman" w:cs="Times New Roman"/>
          <w:i/>
          <w:sz w:val="24"/>
          <w:szCs w:val="24"/>
        </w:rPr>
      </w:pPr>
      <w:r w:rsidRPr="002476AA">
        <w:rPr>
          <w:rFonts w:ascii="Times New Roman" w:hAnsi="Times New Roman" w:cs="Times New Roman"/>
          <w:i/>
          <w:sz w:val="24"/>
          <w:szCs w:val="24"/>
        </w:rPr>
        <w:t>I would urge the faculty and the department to consider introducing a course (45 cf) on INFORMATION SYSTEM</w:t>
      </w:r>
      <w:r w:rsidR="00414401">
        <w:rPr>
          <w:rFonts w:ascii="Times New Roman" w:hAnsi="Times New Roman" w:cs="Times New Roman"/>
          <w:i/>
          <w:sz w:val="24"/>
          <w:szCs w:val="24"/>
        </w:rPr>
        <w:t>S</w:t>
      </w:r>
      <w:r w:rsidRPr="002476AA">
        <w:rPr>
          <w:rFonts w:ascii="Times New Roman" w:hAnsi="Times New Roman" w:cs="Times New Roman"/>
          <w:i/>
          <w:sz w:val="24"/>
          <w:szCs w:val="24"/>
        </w:rPr>
        <w:t xml:space="preserve"> AUDITING using the ISACA model curriculum which is available for utilization by universities for free. </w:t>
      </w:r>
      <w:r w:rsidR="00414401">
        <w:rPr>
          <w:rFonts w:ascii="Times New Roman" w:hAnsi="Times New Roman" w:cs="Times New Roman"/>
          <w:i/>
          <w:sz w:val="24"/>
          <w:szCs w:val="24"/>
        </w:rPr>
        <w:t xml:space="preserve">If the university adopts this curriculum, the graduates are exempt from certain requirements in the attainment of the Certified Information Systems Auditor (CISA) certification, an internationally recognised professional qualification in information systems auditing. </w:t>
      </w:r>
      <w:r w:rsidRPr="002476AA">
        <w:rPr>
          <w:rFonts w:ascii="Times New Roman" w:hAnsi="Times New Roman" w:cs="Times New Roman"/>
          <w:i/>
          <w:sz w:val="24"/>
          <w:szCs w:val="24"/>
        </w:rPr>
        <w:t>If interested, you may contact me for more information.</w:t>
      </w:r>
    </w:p>
    <w:sectPr w:rsidR="00BB5B9D" w:rsidRPr="002476AA" w:rsidSect="00DC08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06351"/>
    <w:multiLevelType w:val="hybridMultilevel"/>
    <w:tmpl w:val="254C4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0F33519"/>
    <w:multiLevelType w:val="hybridMultilevel"/>
    <w:tmpl w:val="F7C4E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09575DC"/>
    <w:multiLevelType w:val="hybridMultilevel"/>
    <w:tmpl w:val="AC2473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6181A"/>
    <w:rsid w:val="001651EF"/>
    <w:rsid w:val="002476AA"/>
    <w:rsid w:val="0026181A"/>
    <w:rsid w:val="00414401"/>
    <w:rsid w:val="005D0C4A"/>
    <w:rsid w:val="00804FC4"/>
    <w:rsid w:val="008D48D7"/>
    <w:rsid w:val="00A12C15"/>
    <w:rsid w:val="00BB5B9D"/>
    <w:rsid w:val="00DB085E"/>
    <w:rsid w:val="00DB6707"/>
    <w:rsid w:val="00DC08E3"/>
    <w:rsid w:val="00DE698F"/>
    <w:rsid w:val="00DF6CBC"/>
    <w:rsid w:val="00FF6F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8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181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Muya</dc:creator>
  <cp:keywords/>
  <dc:description/>
  <cp:lastModifiedBy>Muya</cp:lastModifiedBy>
  <cp:revision>11</cp:revision>
  <dcterms:created xsi:type="dcterms:W3CDTF">2011-09-18T07:15:00Z</dcterms:created>
  <dcterms:modified xsi:type="dcterms:W3CDTF">2011-09-18T18:54:00Z</dcterms:modified>
</cp:coreProperties>
</file>