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t>QUESTION ONE</w:t>
      </w:r>
    </w:p>
    <w:p>
      <w:pPr>
        <w:pStyle w:val="Normal"/>
        <w:bidi w:val="0"/>
        <w:jc w:val="left"/>
        <w:rPr/>
      </w:pPr>
      <w:r>
        <w:rPr/>
        <w:t>PART A</w:t>
      </w:r>
    </w:p>
    <w:p>
      <w:pPr>
        <w:pStyle w:val="Normal"/>
        <w:bidi w:val="0"/>
        <w:jc w:val="left"/>
        <w:rPr/>
      </w:pPr>
      <w:r>
        <w:rPr/>
        <w:t>The total cost function for a product is c(x) = 30x + 1200, and the total revenue is R(x) = 38x, where x is the number of units produced and sold.</w:t>
      </w:r>
    </w:p>
    <w:p>
      <w:pPr>
        <w:pStyle w:val="Normal"/>
        <w:bidi w:val="0"/>
        <w:jc w:val="left"/>
        <w:rPr/>
      </w:pPr>
      <w:r>
        <w:rPr/>
        <w:t>a) Determine the domain of the function c(x) (2 mark)</w:t>
      </w:r>
    </w:p>
    <w:p>
      <w:pPr>
        <w:pStyle w:val="Normal"/>
        <w:bidi w:val="0"/>
        <w:jc w:val="left"/>
        <w:rPr/>
      </w:pPr>
      <w:r>
        <w:rPr/>
        <w:t>b) Find the marginal cost. (3 mark)</w:t>
      </w:r>
    </w:p>
    <w:p>
      <w:pPr>
        <w:pStyle w:val="Normal"/>
        <w:bidi w:val="0"/>
        <w:jc w:val="left"/>
        <w:rPr/>
      </w:pPr>
      <w:r>
        <w:rPr/>
        <w:t>c) Find the profit function. (4 marks)</w:t>
      </w:r>
    </w:p>
    <w:p>
      <w:pPr>
        <w:pStyle w:val="Normal"/>
        <w:bidi w:val="0"/>
        <w:jc w:val="left"/>
        <w:rPr/>
      </w:pPr>
      <w:r>
        <w:rPr/>
        <w:t>d) Find the number of units that gives the break-even point. (3 marks)</w:t>
      </w:r>
    </w:p>
    <w:p>
      <w:pPr>
        <w:pStyle w:val="Normal"/>
        <w:bidi w:val="0"/>
        <w:jc w:val="left"/>
        <w:rPr/>
      </w:pPr>
      <w:r>
        <w:rPr/>
        <w:t>e) Find the marginal profit and explain what it means. (3 marks)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PART B</w:t>
      </w:r>
    </w:p>
    <w:p>
      <w:pPr>
        <w:pStyle w:val="Normal"/>
        <w:bidi w:val="0"/>
        <w:jc w:val="left"/>
        <w:rPr/>
      </w:pPr>
      <w:r>
        <w:rPr/>
        <w:t>a) Define the following terms, citing example (i) Square matrix, (ii) Singular matrix. (4 marks)</w:t>
      </w:r>
    </w:p>
    <w:p>
      <w:pPr>
        <w:pStyle w:val="Normal"/>
        <w:bidi w:val="0"/>
        <w:jc w:val="left"/>
        <w:rPr/>
      </w:pPr>
      <w:r>
        <w:rPr/>
        <w:t>b) An inferior product with an extensive advertising campaign does well when it is released, but sales decline as people discontinue use of the product. If the sales S (in thousands of dollars) after t weeks are given by</w:t>
      </w:r>
    </w:p>
    <w:p>
      <w:pPr>
        <w:pStyle w:val="Normal"/>
        <w:bidi w:val="0"/>
        <w:jc w:val="left"/>
        <w:rPr/>
      </w:pPr>
      <w:r>
        <w:rPr/>
        <w:t>s = 200t 2 + 1000</w:t>
      </w:r>
    </w:p>
    <w:p>
      <w:pPr>
        <w:pStyle w:val="Normal"/>
        <w:bidi w:val="0"/>
        <w:jc w:val="left"/>
        <w:rPr/>
      </w:pPr>
      <w:r>
        <w:rPr/>
        <w:t>Determine the instantaneous rate of change when t = 9 and interpret your result. (6 marks)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QUESTION TWO</w:t>
      </w:r>
    </w:p>
    <w:p>
      <w:pPr>
        <w:pStyle w:val="Normal"/>
        <w:bidi w:val="0"/>
        <w:jc w:val="left"/>
        <w:rPr/>
      </w:pPr>
      <w:r>
        <w:rPr/>
        <w:t>a) Define the term function. (2 marks)</w:t>
      </w:r>
    </w:p>
    <w:p>
      <w:pPr>
        <w:pStyle w:val="Normal"/>
        <w:bidi w:val="0"/>
        <w:jc w:val="left"/>
        <w:rPr/>
      </w:pPr>
      <w:r>
        <w:rPr/>
        <w:t>b) Use the crammers rule to solve the following systems of equations; (4 marks)</w:t>
      </w:r>
    </w:p>
    <w:p>
      <w:pPr>
        <w:pStyle w:val="Normal"/>
        <w:bidi w:val="0"/>
        <w:jc w:val="left"/>
        <w:rPr/>
      </w:pPr>
      <w:r>
        <w:rPr/>
        <w:t>2x + 4y = 12</w:t>
      </w:r>
    </w:p>
    <w:p>
      <w:pPr>
        <w:pStyle w:val="Normal"/>
        <w:bidi w:val="0"/>
        <w:jc w:val="left"/>
        <w:rPr/>
      </w:pPr>
      <w:r>
        <w:rPr/>
        <w:t>3x + y = 6</w:t>
      </w:r>
    </w:p>
    <w:p>
      <w:pPr>
        <w:pStyle w:val="Normal"/>
        <w:bidi w:val="0"/>
        <w:jc w:val="left"/>
        <w:rPr/>
      </w:pPr>
      <w:r>
        <w:rPr/>
        <w:t xml:space="preserve">c) Suppose that an economy has three industries, fishing (F), agriculture (A), and mining (M), and that matrix A </w:t>
      </w:r>
      <w:r>
        <w:rPr/>
        <w:t xml:space="preserve">(below) </w:t>
      </w:r>
      <w:r>
        <w:rPr/>
        <w:t>is the technology matrix for this economy.</w:t>
      </w:r>
    </w:p>
    <w:p>
      <w:pPr>
        <w:pStyle w:val="Normal"/>
        <w:bidi w:val="0"/>
        <w:jc w:val="left"/>
        <w:rPr/>
      </w:pPr>
      <w:r>
        <w:rPr/>
      </w:r>
    </w:p>
    <w:tbl>
      <w:tblPr>
        <w:tblW w:w="9638" w:type="dxa"/>
        <w:jc w:val="left"/>
        <w:tblInd w:w="0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1927"/>
        <w:gridCol w:w="1928"/>
        <w:gridCol w:w="1927"/>
        <w:gridCol w:w="1928"/>
        <w:gridCol w:w="1928"/>
      </w:tblGrid>
      <w:tr>
        <w:trPr/>
        <w:tc>
          <w:tcPr>
            <w:tcW w:w="192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192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Fishing (F)</w:t>
            </w:r>
          </w:p>
        </w:tc>
        <w:tc>
          <w:tcPr>
            <w:tcW w:w="192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Agriculture (A)</w:t>
            </w:r>
          </w:p>
        </w:tc>
        <w:tc>
          <w:tcPr>
            <w:tcW w:w="192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Mining (M)</w:t>
            </w:r>
          </w:p>
        </w:tc>
        <w:tc>
          <w:tcPr>
            <w:tcW w:w="192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192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1928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0.5</w:t>
            </w:r>
          </w:p>
        </w:tc>
        <w:tc>
          <w:tcPr>
            <w:tcW w:w="192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0.1</w:t>
            </w:r>
          </w:p>
        </w:tc>
        <w:tc>
          <w:tcPr>
            <w:tcW w:w="1928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0.1</w:t>
            </w:r>
          </w:p>
        </w:tc>
        <w:tc>
          <w:tcPr>
            <w:tcW w:w="1928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F</w:t>
            </w:r>
          </w:p>
        </w:tc>
      </w:tr>
      <w:tr>
        <w:trPr/>
        <w:tc>
          <w:tcPr>
            <w:tcW w:w="192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1928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0.3</w:t>
            </w:r>
          </w:p>
        </w:tc>
        <w:tc>
          <w:tcPr>
            <w:tcW w:w="192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0.5</w:t>
            </w:r>
          </w:p>
        </w:tc>
        <w:tc>
          <w:tcPr>
            <w:tcW w:w="1928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0.2</w:t>
            </w:r>
          </w:p>
        </w:tc>
        <w:tc>
          <w:tcPr>
            <w:tcW w:w="1928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A</w:t>
            </w:r>
          </w:p>
        </w:tc>
      </w:tr>
      <w:tr>
        <w:trPr/>
        <w:tc>
          <w:tcPr>
            <w:tcW w:w="192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1928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0.1</w:t>
            </w:r>
          </w:p>
        </w:tc>
        <w:tc>
          <w:tcPr>
            <w:tcW w:w="192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0.3</w:t>
            </w:r>
          </w:p>
        </w:tc>
        <w:tc>
          <w:tcPr>
            <w:tcW w:w="1928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0.4</w:t>
            </w:r>
          </w:p>
        </w:tc>
        <w:tc>
          <w:tcPr>
            <w:tcW w:w="1928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M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If surpluses of 110 units of fishing output and 50 units each of agricultural and mining goods are desired, find the gross production of each industry. (9 marks)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QUESTION THREE</w:t>
      </w:r>
    </w:p>
    <w:p>
      <w:pPr>
        <w:pStyle w:val="Normal"/>
        <w:bidi w:val="0"/>
        <w:jc w:val="left"/>
        <w:rPr/>
      </w:pPr>
      <w:r>
        <w:rPr/>
        <w:t>Suppose a company has fixed costs of Ksh 28,000 and variable cost per unit of 25 x + 222 shillings, where x is the total number of units produced. Suppose further that the selling price of its product is 1250 − 5 3 x shillings per unit.</w:t>
      </w:r>
    </w:p>
    <w:p>
      <w:pPr>
        <w:pStyle w:val="Normal"/>
        <w:bidi w:val="0"/>
        <w:jc w:val="left"/>
        <w:rPr/>
      </w:pPr>
      <w:r>
        <w:rPr/>
        <w:t>a) What is the total cost of producing x units. (3 marks)</w:t>
      </w:r>
    </w:p>
    <w:p>
      <w:pPr>
        <w:pStyle w:val="Normal"/>
        <w:bidi w:val="0"/>
        <w:jc w:val="left"/>
        <w:rPr/>
      </w:pPr>
      <w:r>
        <w:rPr/>
        <w:t>b) What is the total revenue function from selling x units. (3 marks)</w:t>
      </w:r>
    </w:p>
    <w:p>
      <w:pPr>
        <w:pStyle w:val="Normal"/>
        <w:bidi w:val="0"/>
        <w:jc w:val="left"/>
        <w:rPr/>
      </w:pPr>
      <w:r>
        <w:rPr/>
        <w:t>c) Find the break-even points. (3 marks)</w:t>
      </w:r>
    </w:p>
    <w:p>
      <w:pPr>
        <w:pStyle w:val="Normal"/>
        <w:bidi w:val="0"/>
        <w:jc w:val="left"/>
        <w:rPr/>
      </w:pPr>
      <w:r>
        <w:rPr/>
        <w:t>d) Find the maximum revenue. (3 marks)</w:t>
      </w:r>
    </w:p>
    <w:p>
      <w:pPr>
        <w:pStyle w:val="Normal"/>
        <w:bidi w:val="0"/>
        <w:jc w:val="left"/>
        <w:rPr/>
      </w:pPr>
      <w:r>
        <w:rPr/>
        <w:t>e) What price will maximize the profit? (3 marks)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QUESTION FOUR</w:t>
      </w:r>
    </w:p>
    <w:p>
      <w:pPr>
        <w:pStyle w:val="Normal"/>
        <w:bidi w:val="0"/>
        <w:jc w:val="left"/>
        <w:rPr/>
      </w:pPr>
      <w:r>
        <w:rPr/>
        <w:t>a) Evaluate the following integrals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I) </w:t>
      </w:r>
      <w:r>
        <w:rPr/>
      </w:r>
      <m:oMath xmlns:m="http://schemas.openxmlformats.org/officeDocument/2006/math">
        <m:nary>
          <m:naryPr>
            <m:chr m:val="∫"/>
          </m:naryPr>
          <m:sub>
            <m:r>
              <w:rPr>
                <w:rFonts w:ascii="Cambria Math" w:hAnsi="Cambria Math"/>
              </w:rPr>
              <m:t xml:space="preserve">0</m:t>
            </m:r>
          </m:sub>
          <m:sup>
            <m:r>
              <w:rPr>
                <w:rFonts w:ascii="Cambria Math" w:hAnsi="Cambria Math"/>
              </w:rPr>
              <m:t xml:space="preserve">10</m:t>
            </m:r>
          </m:sup>
          <m:e>
            <m:d>
              <m:dPr>
                <m:begChr m:val="("/>
                <m:endChr m:val=")"/>
              </m:dPr>
              <m:e>
                <m:sSup>
                  <m:e>
                    <m:r>
                      <w:rPr>
                        <w:rFonts w:ascii="Cambria Math" w:hAnsi="Cambria Math"/>
                      </w:rPr>
                      <m:t xml:space="preserve">x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 xml:space="preserve">3</m:t>
                    </m:r>
                  </m:sup>
                </m:sSup>
                <m:r>
                  <w:rPr>
                    <w:rFonts w:ascii="Cambria Math" w:hAnsi="Cambria Math"/>
                  </w:rPr>
                  <m:t xml:space="preserve">+</m:t>
                </m:r>
                <m:r>
                  <w:rPr>
                    <w:rFonts w:ascii="Cambria Math" w:hAnsi="Cambria Math"/>
                  </w:rPr>
                  <m:t xml:space="preserve">4</m:t>
                </m:r>
              </m:e>
            </m:d>
          </m:e>
        </m:nary>
      </m:oMath>
      <w:r>
        <w:rPr/>
        <w:t>dx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II) I) </w:t>
      </w:r>
      <w:r>
        <w:rPr/>
      </w:r>
      <m:oMath xmlns:m="http://schemas.openxmlformats.org/officeDocument/2006/math">
        <m:nary>
          <m:naryPr>
            <m:chr m:val="∫"/>
          </m:naryPr>
          <m:sub>
            <m:r>
              <w:rPr>
                <w:rFonts w:ascii="Cambria Math" w:hAnsi="Cambria Math"/>
              </w:rPr>
              <m:t xml:space="preserve">0</m:t>
            </m:r>
          </m:sub>
          <m:sup>
            <m:r>
              <w:rPr>
                <w:rFonts w:ascii="Cambria Math" w:hAnsi="Cambria Math"/>
              </w:rPr>
              <m:t xml:space="preserve">2</m:t>
            </m:r>
          </m:sup>
          <m:e>
            <m:d>
              <m:dPr>
                <m:begChr m:val="("/>
                <m:endChr m:val=")"/>
              </m:dPr>
              <m:e>
                <m:f>
                  <m:num>
                    <m:sSup>
                      <m:e>
                        <m:r>
                          <w:rPr>
                            <w:rFonts w:ascii="Cambria Math" w:hAnsi="Cambria Math"/>
                          </w:rPr>
                          <m:t xml:space="preserve">x</m:t>
                        </m:r>
                      </m:e>
                      <m:sup>
                        <m:r>
                          <w:rPr>
                            <w:rFonts w:ascii="Cambria Math" w:hAnsi="Cambria Math"/>
                          </w:rPr>
                          <m:t xml:space="preserve">2</m:t>
                        </m:r>
                      </m:sup>
                    </m:sSup>
                  </m:num>
                  <m:den>
                    <m:r>
                      <w:rPr>
                        <w:rFonts w:ascii="Cambria Math" w:hAnsi="Cambria Math"/>
                      </w:rPr>
                      <m:t xml:space="preserve">4</m:t>
                    </m:r>
                  </m:den>
                </m:f>
              </m:e>
            </m:d>
          </m:e>
        </m:nary>
      </m:oMath>
      <w:r>
        <w:rPr/>
        <w:t>dx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b) Suppose that the proportion P of voters who recognize a candidate’s name t months after the start of the campaign is given by;</w:t>
      </w:r>
    </w:p>
    <w:p>
      <w:pPr>
        <w:pStyle w:val="Normal"/>
        <w:bidi w:val="0"/>
        <w:jc w:val="left"/>
        <w:rPr/>
      </w:pPr>
      <w:r>
        <w:rPr/>
      </w:r>
      <m:oMathPara xmlns:m="http://schemas.openxmlformats.org/officeDocument/2006/math">
        <m:oMathParaPr>
          <m:jc m:val="left"/>
        </m:oMathParaPr>
        <m:oMath>
          <m:r>
            <w:rPr>
              <w:rFonts w:ascii="Cambria Math" w:hAnsi="Cambria Math"/>
            </w:rPr>
            <m:t xml:space="preserve">p</m:t>
          </m:r>
          <m:r>
            <w:rPr>
              <w:rFonts w:ascii="Cambria Math" w:hAnsi="Cambria Math"/>
            </w:rPr>
            <m:t xml:space="preserve">=</m:t>
          </m:r>
          <m:f>
            <m:num>
              <m:r>
                <w:rPr>
                  <w:rFonts w:ascii="Cambria Math" w:hAnsi="Cambria Math"/>
                </w:rPr>
                <m:t xml:space="preserve">13</m:t>
              </m:r>
              <m:r>
                <w:rPr>
                  <w:rFonts w:ascii="Cambria Math" w:hAnsi="Cambria Math"/>
                </w:rPr>
                <m:t xml:space="preserve">t</m:t>
              </m:r>
            </m:num>
            <m:den>
              <m:d>
                <m:dPr>
                  <m:begChr m:val="("/>
                  <m:endChr m:val=")"/>
                </m:dPr>
                <m:e>
                  <m:sSup>
                    <m:e>
                      <m:r>
                        <w:rPr>
                          <w:rFonts w:ascii="Cambria Math" w:hAnsi="Cambria Math"/>
                        </w:rPr>
                        <m:t xml:space="preserve"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 xml:space="preserve"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 xml:space="preserve">+</m:t>
                  </m:r>
                  <m:r>
                    <w:rPr>
                      <w:rFonts w:ascii="Cambria Math" w:hAnsi="Cambria Math"/>
                    </w:rPr>
                    <m:t xml:space="preserve">100</m:t>
                  </m:r>
                </m:e>
              </m:d>
            </m:den>
          </m:f>
        </m:oMath>
      </m:oMathPara>
    </w:p>
    <w:p>
      <w:pPr>
        <w:pStyle w:val="Normal"/>
        <w:bidi w:val="0"/>
        <w:jc w:val="left"/>
        <w:rPr/>
      </w:pPr>
      <w:r>
        <w:rPr/>
        <w:t>What value of t maximizes p.</w:t>
      </w:r>
    </w:p>
    <w:p>
      <w:pPr>
        <w:pStyle w:val="Normal"/>
        <w:bidi w:val="0"/>
        <w:jc w:val="left"/>
        <w:rPr/>
      </w:pPr>
      <w:r>
        <w:rPr/>
        <w:t>(7 marks)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QUESTION FIVE</w:t>
      </w:r>
    </w:p>
    <w:p>
      <w:pPr>
        <w:pStyle w:val="Normal"/>
        <w:bidi w:val="0"/>
        <w:jc w:val="left"/>
        <w:rPr/>
      </w:pPr>
      <w:r>
        <w:rPr/>
        <w:t>a) Find the market equilibrium point for the following demand and supply functions. (4 marks)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Demand, p = −2q + 320</w:t>
      </w:r>
    </w:p>
    <w:p>
      <w:pPr>
        <w:pStyle w:val="Normal"/>
        <w:bidi w:val="0"/>
        <w:jc w:val="left"/>
        <w:rPr/>
      </w:pPr>
      <w:r>
        <w:rPr/>
        <w:t>Supply, p = 8q + 2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b) A produc</w:t>
      </w:r>
      <w:r>
        <w:rPr/>
        <w:t>t</w:t>
      </w:r>
      <w:r>
        <w:rPr/>
        <w:t xml:space="preserve"> has the following demand and supply functions</w:t>
      </w:r>
    </w:p>
    <w:p>
      <w:pPr>
        <w:pStyle w:val="Normal"/>
        <w:bidi w:val="0"/>
        <w:jc w:val="left"/>
        <w:rPr/>
      </w:pPr>
      <w:r>
        <w:rPr/>
        <w:t>Demand, 60p + q = 2100</w:t>
      </w:r>
    </w:p>
    <w:p>
      <w:pPr>
        <w:pStyle w:val="Normal"/>
        <w:bidi w:val="0"/>
        <w:jc w:val="left"/>
        <w:rPr/>
      </w:pPr>
      <w:r>
        <w:rPr/>
        <w:t>Supply, 120p − q = 540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A ksh. 0.80 tax is levied on the product. The supplier passes on this tax to the consumer. Find the</w:t>
      </w:r>
    </w:p>
    <w:p>
      <w:pPr>
        <w:pStyle w:val="Normal"/>
        <w:bidi w:val="0"/>
        <w:jc w:val="left"/>
        <w:rPr/>
      </w:pPr>
      <w:r>
        <w:rPr/>
        <w:t>equilibrium quantity and price after the tax. (6 marks)</w:t>
      </w:r>
    </w:p>
    <w:p>
      <w:pPr>
        <w:pStyle w:val="Normal"/>
        <w:bidi w:val="0"/>
        <w:jc w:val="left"/>
        <w:rPr/>
      </w:pPr>
      <w:r>
        <w:rPr/>
        <w:t xml:space="preserve">c) Find the area under </w:t>
      </w:r>
      <w:r>
        <w:rPr/>
      </w:r>
      <m:oMath xmlns:m="http://schemas.openxmlformats.org/officeDocument/2006/math">
        <m:r>
          <w:rPr>
            <w:rFonts w:ascii="Cambria Math" w:hAnsi="Cambria Math"/>
          </w:rPr>
          <m:t xml:space="preserve">y</m:t>
        </m:r>
        <m:r>
          <w:rPr>
            <w:rFonts w:ascii="Cambria Math" w:hAnsi="Cambria Math"/>
          </w:rPr>
          <m:t xml:space="preserve">=</m:t>
        </m:r>
        <m:sSup>
          <m:e>
            <m:r>
              <w:rPr>
                <w:rFonts w:ascii="Cambria Math" w:hAnsi="Cambria Math"/>
              </w:rPr>
              <m:t xml:space="preserve">x</m:t>
            </m:r>
          </m:e>
          <m:sup>
            <m:r>
              <w:rPr>
                <w:rFonts w:ascii="Cambria Math" w:hAnsi="Cambria Math"/>
              </w:rPr>
              <m:t xml:space="preserve">2</m:t>
            </m:r>
          </m:sup>
        </m:sSup>
      </m:oMath>
      <w:r>
        <w:rPr/>
        <w:t xml:space="preserve">  (and above the x-axis) from x = 0 to x = 1. (5 marks)</w:t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4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AR PL KaitiM GB" w:cs="FreeSans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AR PL KaitiM GB" w:cs="FreeSans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AR PL KaitiM GB" w:cs="Free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19</TotalTime>
  <Application>LibreOffice/7.1.2.2$Linux_X86_64 LibreOffice_project/10$Build-2</Application>
  <AppVersion>15.0000</AppVersion>
  <Pages>2</Pages>
  <Words>508</Words>
  <Characters>2153</Characters>
  <CharactersWithSpaces>2604</CharactersWithSpaces>
  <Paragraphs>60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2021-04-13T07:12:07Z</dcterms:created>
  <dc:creator/>
  <dc:description/>
  <dc:language>en-US</dc:language>
  <cp:lastModifiedBy/>
  <dcterms:modified xsi:type="dcterms:W3CDTF">2021-04-13T07:31:26Z</dcterms:modified>
  <cp:revision>12</cp:revision>
  <dc:subject/>
  <dc:title/>
</cp:coreProperties>
</file>