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41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AF41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AF41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AF41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F4123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F4123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4123" w:rsidRDefault="00000000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№13</w:t>
      </w:r>
    </w:p>
    <w:p w:rsidR="00AF412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AF4123" w:rsidRDefault="0000000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«Хеш-таблицы с открытой адресацией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F4123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F4123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F4123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F4123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F4123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F4123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F41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8D28D1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8D28D1" w:rsidRPr="008D28D1" w:rsidRDefault="008D28D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28D1">
        <w:rPr>
          <w:rFonts w:ascii="Times New Roman" w:eastAsia="Times New Roman" w:hAnsi="Times New Roman" w:cs="Times New Roman"/>
          <w:sz w:val="28"/>
          <w:szCs w:val="28"/>
          <w:lang w:val="ru-RU"/>
        </w:rPr>
        <w:t>Федорович Вадим Геннадьевич</w:t>
      </w:r>
    </w:p>
    <w:p w:rsidR="00AF4123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AF4123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4123" w:rsidRDefault="00AF4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123" w:rsidRDefault="00AF4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123" w:rsidRDefault="00AF4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123" w:rsidRDefault="00AF4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123" w:rsidRDefault="00AF41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123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4123" w:rsidRDefault="00000000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AF4123" w:rsidRDefault="0000000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457401" cy="358111"/>
            <wp:effectExtent l="0" t="0" r="0" b="4445"/>
            <wp:docPr id="18430344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5"/>
                    <a:srcRect l="8124"/>
                    <a:stretch/>
                  </pic:blipFill>
                  <pic:spPr bwMode="auto">
                    <a:xfrm>
                      <a:off x="0" y="0"/>
                      <a:ext cx="5457837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123" w:rsidRDefault="00AF412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F4123" w:rsidRDefault="00AF412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AF4123" w:rsidRDefault="0000000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519545" cy="549906"/>
            <wp:effectExtent l="0" t="0" r="0" b="3175"/>
            <wp:docPr id="18430344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6"/>
                    <a:srcRect l="5584" r="-5584"/>
                    <a:stretch/>
                  </pic:blipFill>
                  <pic:spPr bwMode="auto">
                    <a:xfrm>
                      <a:off x="0" y="0"/>
                      <a:ext cx="6644579" cy="56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123" w:rsidRDefault="0000000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028461" cy="524510"/>
            <wp:effectExtent l="0" t="0" r="0" b="8890"/>
            <wp:docPr id="18430344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/>
                    <a:srcRect l="4686"/>
                    <a:stretch/>
                  </pic:blipFill>
                  <pic:spPr bwMode="auto">
                    <a:xfrm>
                      <a:off x="0" y="0"/>
                      <a:ext cx="6081641" cy="52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123" w:rsidRDefault="0000000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87559" cy="786976"/>
            <wp:effectExtent l="0" t="0" r="0" b="0"/>
            <wp:docPr id="18430344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l="4972" t="-8144" b="-1"/>
                    <a:stretch/>
                  </pic:blipFill>
                  <pic:spPr bwMode="auto">
                    <a:xfrm>
                      <a:off x="0" y="0"/>
                      <a:ext cx="6043295" cy="794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123" w:rsidRDefault="00AF4123"/>
    <w:p w:rsidR="00AF4123" w:rsidRDefault="00AF4123"/>
    <w:p w:rsidR="00AF4123" w:rsidRDefault="00AF4123"/>
    <w:p w:rsidR="00AF4123" w:rsidRDefault="00000000">
      <w:r>
        <w:t>Main.cpp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 Во всех вариантах нужно изменить либо функцию вычисления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хеша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либо функцию вычисления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хеша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для решения коллизии, поэтому они все реализованы в одной </w:t>
      </w:r>
      <w:proofErr w:type="gram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программе(</w:t>
      </w:r>
      <w:proofErr w:type="gram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функции закомментированы чтобы не сломать программу).  </w:t>
      </w:r>
    </w:p>
    <w:p w:rsidR="00AF4123" w:rsidRDefault="00AF4123">
      <w:pPr>
        <w:spacing w:after="0" w:line="240" w:lineRule="auto"/>
        <w:rPr>
          <w:rFonts w:ascii="Cascadia Mono" w:eastAsia="Cascadia Mono" w:hAnsi="Cascadia Mono" w:cs="Cascadia Mono"/>
          <w:color w:val="008000"/>
          <w:sz w:val="19"/>
          <w:szCs w:val="19"/>
        </w:rPr>
      </w:pP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</w:p>
    <w:p w:rsidR="00AF4123" w:rsidRDefault="00AF4123"/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Hash.h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&gt;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AAA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AAA(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}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AAA(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 {}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 f = (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AAA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d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f-&gt;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AAA_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 xml:space="preserve"> ключ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)-&gt;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10,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, k;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Введите размер хеш-таблицы"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siz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(;;)</w:t>
      </w:r>
      <w:proofErr w:type="gramEnd"/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1 - вывод хеш-таблицы"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2 - добавление элемента"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3 - удаление элемента"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4 - поиск элемента"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0 - выход"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сделайте выбор"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0: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0);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H.scan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AAA_print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);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AAA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a =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AAA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20];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введите ключ"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a-&gt;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k;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введите строку"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a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(H.N ==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H.size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Таблица заполнена"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H.insert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(a);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{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"введите ключ для удаления"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H.deleteByKey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(k);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}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4: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{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"введите ключ для поиска"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H.search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(k)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  <w:szCs w:val="19"/>
        </w:rPr>
        <w:t>Элемент не найден"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AAA_print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H.search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(k));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}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AF412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br/>
      </w:r>
      <w:r>
        <w:br/>
        <w:t>Hash.cpp</w:t>
      </w:r>
      <w:r>
        <w:br/>
      </w:r>
      <w:r>
        <w:br/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Hash.h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"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eastAsia="Cascadia Mono" w:hAnsi="Cascadia Mono" w:cs="Cascadia Mono"/>
          <w:color w:val="A31515"/>
          <w:sz w:val="19"/>
          <w:szCs w:val="19"/>
        </w:rPr>
        <w:t>&gt;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 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//Хеш-функция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функция возвращает одно и то же, что абсолютно всегда приводит к коллизии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key2 =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0.6180339887499)) % 1;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доп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вариант 3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key2;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AF412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AF4123" w:rsidRDefault="00AF412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Next_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hash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hash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 (1 + 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)));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доп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вариант 15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hash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+ 1 * p + 2 * p * p) %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; //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доп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вариант 1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hash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+ p) %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; // изменили на линейную </w:t>
      </w:r>
      <w:proofErr w:type="gram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функцию  Основной</w:t>
      </w:r>
      <w:proofErr w:type="gram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вариант 10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*))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// создание объекта </w:t>
      </w:r>
      <w:proofErr w:type="spellStart"/>
      <w:r>
        <w:rPr>
          <w:rFonts w:ascii="Cascadia Mono" w:eastAsia="Cascadia Mono" w:hAnsi="Cascadia Mono" w:cs="Cascadia Mono"/>
          <w:color w:val="008000"/>
          <w:sz w:val="19"/>
          <w:szCs w:val="19"/>
        </w:rPr>
        <w:t>хеш</w:t>
      </w:r>
      <w:proofErr w:type="spellEnd"/>
      <w:r>
        <w:rPr>
          <w:rFonts w:ascii="Cascadia Mono" w:eastAsia="Cascadia Mono" w:hAnsi="Cascadia Mono" w:cs="Cascadia Mono"/>
          <w:color w:val="008000"/>
          <w:sz w:val="19"/>
          <w:szCs w:val="19"/>
        </w:rPr>
        <w:t xml:space="preserve"> функции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Object(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*))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//конструктор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N = 0;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getKey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];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 ++i)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//вставка элемента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0, t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), j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t,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, i);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 !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&amp;&amp; !b;  j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Next_hash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(j,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, ++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i,t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[j]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[j] == DEL)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[j] =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N++;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searchInd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//поиск элемента по ключу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 = -1;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= 0)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0, j =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0);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[j] !=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&amp;&amp; i !=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&amp;&amp; !b; j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HashFunction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, ++i))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= DEL)</w:t>
      </w:r>
    </w:p>
    <w:p w:rsidR="00AF4123" w:rsidRDefault="00AF412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[j]) ==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 xml:space="preserve">t = j; b =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//поиск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searchInd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t &gt;= 0) ? 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[t]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deleteByKey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 удаление по ключу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searchInd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t 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[i];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t !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[i] = DEL;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N--;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t;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deleteByValue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//удаление по значению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deleteByKey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8000"/>
          <w:sz w:val="19"/>
          <w:szCs w:val="19"/>
        </w:rPr>
        <w:t>//-------------------------------</w:t>
      </w:r>
    </w:p>
    <w:p w:rsidR="00AF4123" w:rsidRDefault="00AF412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(*</w:t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*)) </w:t>
      </w:r>
      <w:r>
        <w:rPr>
          <w:rFonts w:ascii="Cascadia Mono" w:eastAsia="Cascadia Mono" w:hAnsi="Cascadia Mono" w:cs="Cascadia Mono"/>
          <w:color w:val="008000"/>
          <w:sz w:val="19"/>
          <w:szCs w:val="19"/>
        </w:rPr>
        <w:t>//просмотр содержимого хеш-таблицы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 i++)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Элемент"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i] ==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 пусто"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i] == DEL)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  <w:szCs w:val="19"/>
        </w:rPr>
        <w:t>"  удален"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)[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i]);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br/>
      </w:r>
      <w:r>
        <w:br/>
      </w:r>
      <w:proofErr w:type="spellStart"/>
      <w:r>
        <w:t>Hash.h</w:t>
      </w:r>
      <w:proofErr w:type="spellEnd"/>
      <w:r>
        <w:br/>
      </w:r>
      <w:r>
        <w:rPr>
          <w:rFonts w:ascii="Cascadia Mono" w:eastAsia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HASHDEL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*) -1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{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Object(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(*)(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*));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;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N;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(*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getKey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*);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*);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searchInd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deleteByKey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deleteByValue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*);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(*</w:t>
      </w:r>
      <w:proofErr w:type="gram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*));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000000"/>
          <w:sz w:val="19"/>
          <w:szCs w:val="19"/>
        </w:rPr>
        <w:t>};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* DEL = 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*)</w:t>
      </w:r>
      <w:r>
        <w:rPr>
          <w:rFonts w:ascii="Cascadia Mono" w:eastAsia="Cascadia Mono" w:hAnsi="Cascadia Mono" w:cs="Cascadia Mono"/>
          <w:color w:val="6F008A"/>
          <w:sz w:val="19"/>
          <w:szCs w:val="19"/>
        </w:rPr>
        <w:t>HASHDEL</w:t>
      </w:r>
      <w:proofErr w:type="gramEnd"/>
      <w:r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(*</w:t>
      </w:r>
      <w:proofErr w:type="spellStart"/>
      <w:r>
        <w:rPr>
          <w:rFonts w:ascii="Cascadia Mono" w:eastAsia="Cascadia Mono" w:hAnsi="Cascadia Mono" w:cs="Cascadia Mono"/>
          <w:color w:val="808080"/>
          <w:sz w:val="19"/>
          <w:szCs w:val="19"/>
        </w:rPr>
        <w:t>getkey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)(</w:t>
      </w:r>
      <w:proofErr w:type="spellStart"/>
      <w:r>
        <w:rPr>
          <w:rFonts w:ascii="Cascadia Mono" w:eastAsia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eastAsia="Cascadia Mono" w:hAnsi="Cascadia Mono" w:cs="Cascadia Mono"/>
          <w:color w:val="000000"/>
          <w:sz w:val="19"/>
          <w:szCs w:val="19"/>
        </w:rPr>
        <w:t>*));</w:t>
      </w:r>
    </w:p>
    <w:p w:rsidR="00AF4123" w:rsidRDefault="00000000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r>
        <w:rPr>
          <w:rFonts w:ascii="Cascadia Mono" w:eastAsia="Cascadia Mono" w:hAnsi="Cascadia Mono" w:cs="Cascadia Mono"/>
          <w:color w:val="808080"/>
          <w:sz w:val="19"/>
          <w:szCs w:val="19"/>
        </w:rPr>
        <w:t>#undef</w:t>
      </w:r>
      <w:r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HASHDEL</w:t>
      </w:r>
    </w:p>
    <w:p w:rsidR="00AF4123" w:rsidRDefault="00AF4123"/>
    <w:p w:rsidR="00AF4123" w:rsidRDefault="00AF4123"/>
    <w:p w:rsidR="00AF4123" w:rsidRDefault="00AF4123"/>
    <w:p w:rsidR="00AF4123" w:rsidRDefault="00AF4123"/>
    <w:p w:rsidR="00AF4123" w:rsidRPr="008D28D1" w:rsidRDefault="00000000">
      <w:pPr>
        <w:rPr>
          <w:lang w:val="ru-RU"/>
        </w:rPr>
      </w:pPr>
      <w:r>
        <w:t>Внизу скриншоты работы при функции 3 Варианта и</w:t>
      </w:r>
      <w:r w:rsidR="008D28D1">
        <w:rPr>
          <w:lang w:val="ru-RU"/>
        </w:rPr>
        <w:t xml:space="preserve"> Основы</w:t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3715268" cy="9059539"/>
            <wp:effectExtent l="0" t="0" r="0" b="0"/>
            <wp:docPr id="18430344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059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3496163" cy="9059539"/>
            <wp:effectExtent l="0" t="0" r="0" b="0"/>
            <wp:docPr id="18430344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059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3591426" cy="9164329"/>
            <wp:effectExtent l="0" t="0" r="0" b="0"/>
            <wp:docPr id="18430344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164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3277057" cy="3762900"/>
            <wp:effectExtent l="0" t="0" r="0" b="0"/>
            <wp:docPr id="184303443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76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AF4123"/>
    <w:p w:rsidR="00AF4123" w:rsidRDefault="00AF4123"/>
    <w:p w:rsidR="00AF4123" w:rsidRDefault="00AF4123"/>
    <w:p w:rsidR="00AF4123" w:rsidRDefault="00000000">
      <w:r>
        <w:t>Ниже скриншоты работы программа при функции 3 Варианта и Варианта 1</w:t>
      </w:r>
    </w:p>
    <w:p w:rsidR="00AF4123" w:rsidRDefault="00AF4123"/>
    <w:p w:rsidR="00AF4123" w:rsidRDefault="0000000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083733" y="719667"/>
            <wp:positionH relativeFrom="column">
              <wp:align>left</wp:align>
            </wp:positionH>
            <wp:positionV relativeFrom="paragraph">
              <wp:align>top</wp:align>
            </wp:positionV>
            <wp:extent cx="3467584" cy="8983329"/>
            <wp:effectExtent l="0" t="0" r="0" b="8890"/>
            <wp:wrapSquare wrapText="bothSides"/>
            <wp:docPr id="184303443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983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D28D1">
        <w:br w:type="textWrapping" w:clear="all"/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2524477" cy="9088118"/>
            <wp:effectExtent l="0" t="0" r="0" b="0"/>
            <wp:docPr id="18430344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088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3019846" cy="9069066"/>
            <wp:effectExtent l="0" t="0" r="0" b="0"/>
            <wp:docPr id="18430344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069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2257740" cy="9069066"/>
            <wp:effectExtent l="0" t="0" r="0" b="0"/>
            <wp:docPr id="184303443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069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3048425" cy="9059539"/>
            <wp:effectExtent l="0" t="0" r="0" b="0"/>
            <wp:docPr id="184303443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059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2867425" cy="9050013"/>
            <wp:effectExtent l="0" t="0" r="0" b="0"/>
            <wp:docPr id="184303443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05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2943636" cy="2143424"/>
            <wp:effectExtent l="0" t="0" r="0" b="0"/>
            <wp:docPr id="184303443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43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AF4123"/>
    <w:p w:rsidR="00AF4123" w:rsidRDefault="00AF4123"/>
    <w:p w:rsidR="00AF4123" w:rsidRDefault="00AF4123"/>
    <w:p w:rsidR="00AF4123" w:rsidRDefault="00000000">
      <w:r>
        <w:t>Внизу скриншоты работы программы при функции 3 Варианта и Варианта 15</w:t>
      </w:r>
    </w:p>
    <w:p w:rsidR="00AF4123" w:rsidRDefault="00AF4123"/>
    <w:p w:rsidR="00AF4123" w:rsidRDefault="00000000">
      <w:r>
        <w:rPr>
          <w:noProof/>
        </w:rPr>
        <w:lastRenderedPageBreak/>
        <w:drawing>
          <wp:inline distT="0" distB="0" distL="0" distR="0">
            <wp:extent cx="3343742" cy="9069066"/>
            <wp:effectExtent l="0" t="0" r="0" b="0"/>
            <wp:docPr id="184303443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069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3496163" cy="9097645"/>
            <wp:effectExtent l="0" t="0" r="0" b="0"/>
            <wp:docPr id="184303444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09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4123" w:rsidRDefault="00000000">
      <w:r>
        <w:rPr>
          <w:noProof/>
        </w:rPr>
        <w:lastRenderedPageBreak/>
        <w:drawing>
          <wp:inline distT="0" distB="0" distL="0" distR="0">
            <wp:extent cx="3305636" cy="6496957"/>
            <wp:effectExtent l="0" t="0" r="0" b="0"/>
            <wp:docPr id="18430344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496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F412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123"/>
    <w:rsid w:val="001671F7"/>
    <w:rsid w:val="003F1288"/>
    <w:rsid w:val="00401291"/>
    <w:rsid w:val="008D28D1"/>
    <w:rsid w:val="00A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7C90"/>
  <w15:docId w15:val="{49FC5357-5F29-452A-AB92-3B8D64D3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BY" w:eastAsia="ru-BY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86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2DCA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D2572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7E2681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24C9D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BHLCDUdc31WpwexM8exdSrWwHw==">CgMxLjA4AHIhMVJuaHJ0ckpEckNkZWo0UGhaaTBSU19sOFVfMDV1Ymp2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Демешевич Марина</dc:creator>
  <cp:lastModifiedBy>Вадим |</cp:lastModifiedBy>
  <cp:revision>3</cp:revision>
  <dcterms:created xsi:type="dcterms:W3CDTF">2024-05-15T20:33:00Z</dcterms:created>
  <dcterms:modified xsi:type="dcterms:W3CDTF">2024-05-15T20:37:00Z</dcterms:modified>
</cp:coreProperties>
</file>