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56FE2" w14:textId="46154406" w:rsidR="001E1494" w:rsidRPr="00004342" w:rsidRDefault="001E1494" w:rsidP="002C3842">
      <w:pPr>
        <w:spacing w:after="0" w:line="480" w:lineRule="auto"/>
        <w:jc w:val="center"/>
        <w:rPr>
          <w:rFonts w:ascii="Times New Roman" w:eastAsia="Times New Roman" w:hAnsi="Times New Roman" w:cs="Times New Roman"/>
          <w:sz w:val="28"/>
          <w:szCs w:val="28"/>
        </w:rPr>
      </w:pPr>
      <w:r w:rsidRPr="00004342">
        <w:rPr>
          <w:rFonts w:ascii="Times New Roman" w:eastAsia="Times New Roman" w:hAnsi="Times New Roman" w:cs="Times New Roman"/>
          <w:sz w:val="28"/>
          <w:szCs w:val="28"/>
        </w:rPr>
        <w:t>UNIVERSITY: JOMO KENYATTA UNIVERSITY OF AGRICULTURE AND TECHNOLOGY</w:t>
      </w:r>
    </w:p>
    <w:p w14:paraId="70A211C2" w14:textId="77777777" w:rsidR="001E1494" w:rsidRPr="00004342" w:rsidRDefault="001E1494" w:rsidP="002C3842">
      <w:pPr>
        <w:spacing w:after="0" w:line="480" w:lineRule="auto"/>
        <w:jc w:val="center"/>
        <w:rPr>
          <w:rFonts w:ascii="Times New Roman" w:eastAsia="Times New Roman" w:hAnsi="Times New Roman" w:cs="Times New Roman"/>
          <w:sz w:val="28"/>
          <w:szCs w:val="28"/>
        </w:rPr>
      </w:pPr>
      <w:r w:rsidRPr="00004342">
        <w:rPr>
          <w:rFonts w:ascii="Times New Roman" w:eastAsia="Times New Roman" w:hAnsi="Times New Roman" w:cs="Times New Roman"/>
          <w:sz w:val="28"/>
          <w:szCs w:val="28"/>
        </w:rPr>
        <w:t>COURSE: BSc. Computer Science</w:t>
      </w:r>
    </w:p>
    <w:p w14:paraId="14903C76" w14:textId="38DF6722" w:rsidR="001E1494" w:rsidRPr="00004342" w:rsidRDefault="001E1494" w:rsidP="002C3842">
      <w:pPr>
        <w:spacing w:after="0" w:line="480" w:lineRule="auto"/>
        <w:jc w:val="center"/>
        <w:rPr>
          <w:rFonts w:ascii="Times New Roman" w:eastAsia="Times New Roman" w:hAnsi="Times New Roman" w:cs="Times New Roman"/>
          <w:sz w:val="28"/>
          <w:szCs w:val="28"/>
        </w:rPr>
      </w:pPr>
    </w:p>
    <w:p w14:paraId="7C6C2D71" w14:textId="77777777" w:rsidR="001E1494" w:rsidRPr="00004342" w:rsidRDefault="001E1494" w:rsidP="002C3842">
      <w:pPr>
        <w:spacing w:after="0" w:line="480" w:lineRule="auto"/>
        <w:jc w:val="center"/>
        <w:rPr>
          <w:rFonts w:ascii="Times New Roman" w:eastAsia="Times New Roman" w:hAnsi="Times New Roman" w:cs="Times New Roman"/>
          <w:sz w:val="28"/>
          <w:szCs w:val="28"/>
        </w:rPr>
      </w:pPr>
      <w:r w:rsidRPr="00004342">
        <w:rPr>
          <w:rFonts w:ascii="Times New Roman" w:eastAsia="Times New Roman" w:hAnsi="Times New Roman" w:cs="Times New Roman"/>
          <w:sz w:val="28"/>
          <w:szCs w:val="28"/>
        </w:rPr>
        <w:t>Unit Code: ICS 2209</w:t>
      </w:r>
    </w:p>
    <w:p w14:paraId="5D183931" w14:textId="19F24244" w:rsidR="001E1494" w:rsidRPr="00004342" w:rsidRDefault="001E1494" w:rsidP="002C3842">
      <w:pPr>
        <w:spacing w:after="0" w:line="480" w:lineRule="auto"/>
        <w:jc w:val="center"/>
        <w:rPr>
          <w:rFonts w:ascii="Times New Roman" w:eastAsia="Times New Roman" w:hAnsi="Times New Roman" w:cs="Times New Roman"/>
          <w:b/>
          <w:bCs/>
          <w:sz w:val="28"/>
          <w:szCs w:val="28"/>
        </w:rPr>
      </w:pPr>
      <w:r w:rsidRPr="00004342">
        <w:rPr>
          <w:rFonts w:ascii="Times New Roman" w:eastAsia="Times New Roman" w:hAnsi="Times New Roman" w:cs="Times New Roman"/>
          <w:b/>
          <w:bCs/>
          <w:sz w:val="28"/>
          <w:szCs w:val="28"/>
        </w:rPr>
        <w:t>UNIT NAME: PRINCIPLES MANAGEMENT</w:t>
      </w:r>
    </w:p>
    <w:p w14:paraId="0556F16F" w14:textId="6D844BBB" w:rsidR="001E1494" w:rsidRPr="00004342" w:rsidRDefault="001E1494" w:rsidP="002C3842">
      <w:pPr>
        <w:spacing w:after="0" w:line="480" w:lineRule="auto"/>
        <w:jc w:val="center"/>
        <w:rPr>
          <w:rFonts w:ascii="Times New Roman" w:eastAsia="Times New Roman" w:hAnsi="Times New Roman" w:cs="Times New Roman"/>
          <w:sz w:val="28"/>
          <w:szCs w:val="28"/>
        </w:rPr>
      </w:pPr>
    </w:p>
    <w:p w14:paraId="7378E0A0" w14:textId="075A309C" w:rsidR="001E1494" w:rsidRPr="00004342" w:rsidRDefault="001E1494" w:rsidP="002C3842">
      <w:pPr>
        <w:spacing w:after="0" w:line="480" w:lineRule="auto"/>
        <w:jc w:val="center"/>
        <w:rPr>
          <w:rFonts w:ascii="Times New Roman" w:eastAsia="Times New Roman" w:hAnsi="Times New Roman" w:cs="Times New Roman"/>
          <w:sz w:val="28"/>
          <w:szCs w:val="28"/>
        </w:rPr>
      </w:pPr>
    </w:p>
    <w:p w14:paraId="7F4E47E4" w14:textId="2A0784E6" w:rsidR="001E1494" w:rsidRPr="00004342" w:rsidRDefault="001E1494" w:rsidP="002C3842">
      <w:pPr>
        <w:spacing w:after="0" w:line="480" w:lineRule="auto"/>
        <w:jc w:val="center"/>
        <w:rPr>
          <w:rFonts w:ascii="Times New Roman" w:eastAsia="Times New Roman" w:hAnsi="Times New Roman" w:cs="Times New Roman"/>
          <w:sz w:val="28"/>
          <w:szCs w:val="28"/>
        </w:rPr>
      </w:pPr>
    </w:p>
    <w:p w14:paraId="7928FA13" w14:textId="77777777" w:rsidR="001E1494" w:rsidRPr="00004342" w:rsidRDefault="001E1494" w:rsidP="002C3842">
      <w:pPr>
        <w:spacing w:after="0" w:line="480" w:lineRule="auto"/>
        <w:jc w:val="center"/>
        <w:rPr>
          <w:rFonts w:ascii="Times New Roman" w:eastAsia="Times New Roman" w:hAnsi="Times New Roman" w:cs="Times New Roman"/>
          <w:b/>
          <w:bCs/>
          <w:sz w:val="28"/>
          <w:szCs w:val="28"/>
        </w:rPr>
      </w:pPr>
      <w:r w:rsidRPr="00004342">
        <w:rPr>
          <w:rFonts w:ascii="Times New Roman" w:eastAsia="Times New Roman" w:hAnsi="Times New Roman" w:cs="Times New Roman"/>
          <w:b/>
          <w:bCs/>
          <w:sz w:val="28"/>
          <w:szCs w:val="28"/>
        </w:rPr>
        <w:t>GROUP MEMBERS:</w:t>
      </w:r>
    </w:p>
    <w:p w14:paraId="340E9BAC" w14:textId="77777777" w:rsidR="001E1494" w:rsidRPr="00004342" w:rsidRDefault="001E1494" w:rsidP="002C3842">
      <w:pPr>
        <w:spacing w:after="0" w:line="480" w:lineRule="auto"/>
        <w:jc w:val="center"/>
        <w:rPr>
          <w:rFonts w:ascii="Times New Roman" w:eastAsia="Times New Roman" w:hAnsi="Times New Roman" w:cs="Times New Roman"/>
          <w:sz w:val="28"/>
          <w:szCs w:val="28"/>
        </w:rPr>
      </w:pPr>
      <w:r w:rsidRPr="00004342">
        <w:rPr>
          <w:rFonts w:ascii="Times New Roman" w:eastAsia="Times New Roman" w:hAnsi="Times New Roman" w:cs="Times New Roman"/>
          <w:sz w:val="28"/>
          <w:szCs w:val="28"/>
        </w:rPr>
        <w:t>SERENA MUMBI, SCT 211-0581/2021</w:t>
      </w:r>
    </w:p>
    <w:p w14:paraId="2F76D733" w14:textId="77777777" w:rsidR="001E1494" w:rsidRPr="00004342" w:rsidRDefault="001E1494" w:rsidP="002C3842">
      <w:pPr>
        <w:spacing w:after="0" w:line="480" w:lineRule="auto"/>
        <w:jc w:val="center"/>
        <w:rPr>
          <w:rFonts w:ascii="Times New Roman" w:eastAsia="Times New Roman" w:hAnsi="Times New Roman" w:cs="Times New Roman"/>
          <w:sz w:val="28"/>
          <w:szCs w:val="28"/>
        </w:rPr>
      </w:pPr>
      <w:r w:rsidRPr="00004342">
        <w:rPr>
          <w:rFonts w:ascii="Times New Roman" w:eastAsia="Times New Roman" w:hAnsi="Times New Roman" w:cs="Times New Roman"/>
          <w:sz w:val="28"/>
          <w:szCs w:val="28"/>
        </w:rPr>
        <w:t>GEOFFREY CHEGE, SCT 211-0002/2019</w:t>
      </w:r>
    </w:p>
    <w:p w14:paraId="7D2A7E77" w14:textId="77777777" w:rsidR="001E1494" w:rsidRPr="00004342" w:rsidRDefault="001E1494" w:rsidP="002C3842">
      <w:pPr>
        <w:spacing w:after="0" w:line="480" w:lineRule="auto"/>
        <w:jc w:val="center"/>
        <w:rPr>
          <w:rFonts w:ascii="Times New Roman" w:eastAsia="Times New Roman" w:hAnsi="Times New Roman" w:cs="Times New Roman"/>
          <w:sz w:val="28"/>
          <w:szCs w:val="28"/>
        </w:rPr>
      </w:pPr>
      <w:r w:rsidRPr="00004342">
        <w:rPr>
          <w:rFonts w:ascii="Times New Roman" w:eastAsia="Times New Roman" w:hAnsi="Times New Roman" w:cs="Times New Roman"/>
          <w:sz w:val="28"/>
          <w:szCs w:val="28"/>
        </w:rPr>
        <w:t>AKECH DAU ATEM, SCT 211-535/2022</w:t>
      </w:r>
    </w:p>
    <w:p w14:paraId="62428B3F" w14:textId="38EAECA9" w:rsidR="001E1494" w:rsidRPr="00004342" w:rsidRDefault="00004342" w:rsidP="002C3842">
      <w:pPr>
        <w:spacing w:after="0" w:line="480" w:lineRule="auto"/>
        <w:jc w:val="center"/>
        <w:rPr>
          <w:rFonts w:ascii="Times New Roman" w:eastAsia="Times New Roman" w:hAnsi="Times New Roman" w:cs="Times New Roman"/>
          <w:sz w:val="28"/>
          <w:szCs w:val="28"/>
        </w:rPr>
      </w:pPr>
      <w:r w:rsidRPr="00004342">
        <w:rPr>
          <w:rFonts w:ascii="Times New Roman" w:eastAsia="Times New Roman" w:hAnsi="Times New Roman" w:cs="Times New Roman"/>
          <w:sz w:val="28"/>
          <w:szCs w:val="28"/>
        </w:rPr>
        <w:t>JOHN KABUTHI</w:t>
      </w:r>
      <w:r w:rsidR="001E1494" w:rsidRPr="00004342">
        <w:rPr>
          <w:rFonts w:ascii="Times New Roman" w:eastAsia="Times New Roman" w:hAnsi="Times New Roman" w:cs="Times New Roman"/>
          <w:sz w:val="28"/>
          <w:szCs w:val="28"/>
        </w:rPr>
        <w:t>-SCT211-0055/2022</w:t>
      </w:r>
    </w:p>
    <w:p w14:paraId="5AEC5108" w14:textId="77777777" w:rsidR="002C3842" w:rsidRPr="00004342" w:rsidRDefault="001E1494" w:rsidP="002C3842">
      <w:pPr>
        <w:spacing w:after="0" w:line="480" w:lineRule="auto"/>
        <w:jc w:val="center"/>
        <w:rPr>
          <w:rFonts w:ascii="Times New Roman" w:eastAsia="Times New Roman" w:hAnsi="Times New Roman" w:cs="Times New Roman"/>
          <w:sz w:val="28"/>
          <w:szCs w:val="28"/>
        </w:rPr>
      </w:pPr>
      <w:r w:rsidRPr="00004342">
        <w:rPr>
          <w:rFonts w:ascii="Times New Roman" w:eastAsia="Times New Roman" w:hAnsi="Times New Roman" w:cs="Times New Roman"/>
          <w:sz w:val="28"/>
          <w:szCs w:val="28"/>
        </w:rPr>
        <w:t>DERRICK GACHERU-SCT 211-0004/2021</w:t>
      </w:r>
    </w:p>
    <w:p w14:paraId="10819305" w14:textId="198524EE" w:rsidR="001E1494" w:rsidRPr="00004342" w:rsidRDefault="002C3842" w:rsidP="0099429E">
      <w:pPr>
        <w:spacing w:after="0" w:line="480" w:lineRule="auto"/>
        <w:jc w:val="center"/>
        <w:rPr>
          <w:rFonts w:ascii="Times New Roman" w:eastAsia="Times New Roman" w:hAnsi="Times New Roman" w:cs="Times New Roman"/>
          <w:sz w:val="28"/>
          <w:szCs w:val="28"/>
        </w:rPr>
      </w:pPr>
      <w:r w:rsidRPr="00004342">
        <w:rPr>
          <w:rFonts w:ascii="Times New Roman" w:eastAsia="Times New Roman" w:hAnsi="Times New Roman" w:cs="Times New Roman"/>
          <w:sz w:val="28"/>
          <w:szCs w:val="28"/>
        </w:rPr>
        <w:br w:type="page"/>
      </w:r>
    </w:p>
    <w:p w14:paraId="798954FE" w14:textId="0017C9F6" w:rsidR="001E1494" w:rsidRPr="00004342" w:rsidRDefault="001E1494" w:rsidP="0099429E">
      <w:pPr>
        <w:spacing w:after="0" w:line="480" w:lineRule="auto"/>
        <w:jc w:val="center"/>
        <w:rPr>
          <w:rFonts w:ascii="Times New Roman" w:eastAsia="Times New Roman" w:hAnsi="Times New Roman" w:cs="Times New Roman"/>
          <w:b/>
          <w:bCs/>
          <w:sz w:val="28"/>
          <w:szCs w:val="28"/>
        </w:rPr>
      </w:pPr>
      <w:r w:rsidRPr="00004342">
        <w:rPr>
          <w:rFonts w:ascii="Times New Roman" w:eastAsia="Times New Roman" w:hAnsi="Times New Roman" w:cs="Times New Roman"/>
          <w:b/>
          <w:bCs/>
          <w:sz w:val="28"/>
          <w:szCs w:val="28"/>
        </w:rPr>
        <w:lastRenderedPageBreak/>
        <w:t>Occupational factors in health and safety acts on industrial management in Kenya.</w:t>
      </w:r>
    </w:p>
    <w:p w14:paraId="248E9321" w14:textId="485FAB03" w:rsidR="001E1494" w:rsidRPr="00004342" w:rsidRDefault="001E1494" w:rsidP="002C3842">
      <w:pPr>
        <w:spacing w:after="0" w:line="480" w:lineRule="auto"/>
        <w:rPr>
          <w:rFonts w:ascii="Times New Roman" w:eastAsia="Times New Roman" w:hAnsi="Times New Roman" w:cs="Times New Roman"/>
          <w:sz w:val="28"/>
          <w:szCs w:val="28"/>
        </w:rPr>
      </w:pPr>
      <w:r w:rsidRPr="00004342">
        <w:rPr>
          <w:rFonts w:ascii="Times New Roman" w:eastAsia="Times New Roman" w:hAnsi="Times New Roman" w:cs="Times New Roman"/>
          <w:sz w:val="28"/>
          <w:szCs w:val="28"/>
        </w:rPr>
        <w:t xml:space="preserve">The Health and Safety Act in Kenya </w:t>
      </w:r>
      <w:r w:rsidR="002C3842" w:rsidRPr="00004342">
        <w:rPr>
          <w:rFonts w:ascii="Times New Roman" w:eastAsia="Times New Roman" w:hAnsi="Times New Roman" w:cs="Times New Roman"/>
          <w:sz w:val="28"/>
          <w:szCs w:val="28"/>
        </w:rPr>
        <w:t>is crucial in ensuring employees' well-being</w:t>
      </w:r>
      <w:r w:rsidRPr="00004342">
        <w:rPr>
          <w:rFonts w:ascii="Times New Roman" w:eastAsia="Times New Roman" w:hAnsi="Times New Roman" w:cs="Times New Roman"/>
          <w:sz w:val="28"/>
          <w:szCs w:val="28"/>
        </w:rPr>
        <w:t xml:space="preserve"> in various industries. Here are some </w:t>
      </w:r>
      <w:r w:rsidR="002C3842" w:rsidRPr="00004342">
        <w:rPr>
          <w:rFonts w:ascii="Times New Roman" w:eastAsia="Times New Roman" w:hAnsi="Times New Roman" w:cs="Times New Roman"/>
          <w:sz w:val="28"/>
          <w:szCs w:val="28"/>
        </w:rPr>
        <w:t>critical</w:t>
      </w:r>
      <w:r w:rsidRPr="00004342">
        <w:rPr>
          <w:rFonts w:ascii="Times New Roman" w:eastAsia="Times New Roman" w:hAnsi="Times New Roman" w:cs="Times New Roman"/>
          <w:sz w:val="28"/>
          <w:szCs w:val="28"/>
        </w:rPr>
        <w:t xml:space="preserve"> occupational factors that impact industrial management in Kenya under this Act: </w:t>
      </w:r>
    </w:p>
    <w:p w14:paraId="0CAF2066" w14:textId="77777777" w:rsidR="001E1494" w:rsidRPr="00004342" w:rsidRDefault="001E1494" w:rsidP="0099429E">
      <w:pPr>
        <w:pStyle w:val="ListParagraph"/>
        <w:numPr>
          <w:ilvl w:val="0"/>
          <w:numId w:val="5"/>
        </w:numPr>
        <w:spacing w:after="0" w:line="480" w:lineRule="auto"/>
        <w:rPr>
          <w:rFonts w:ascii="Times New Roman" w:eastAsia="Times New Roman" w:hAnsi="Times New Roman" w:cs="Times New Roman"/>
          <w:sz w:val="28"/>
          <w:szCs w:val="28"/>
        </w:rPr>
      </w:pPr>
      <w:r w:rsidRPr="00004342">
        <w:rPr>
          <w:rFonts w:ascii="Times New Roman" w:eastAsia="Times New Roman" w:hAnsi="Times New Roman" w:cs="Times New Roman"/>
          <w:b/>
          <w:bCs/>
          <w:sz w:val="28"/>
          <w:szCs w:val="28"/>
        </w:rPr>
        <w:t>Health and safety standards:</w:t>
      </w:r>
      <w:r w:rsidRPr="00004342">
        <w:rPr>
          <w:rFonts w:ascii="Times New Roman" w:eastAsia="Times New Roman" w:hAnsi="Times New Roman" w:cs="Times New Roman"/>
          <w:sz w:val="28"/>
          <w:szCs w:val="28"/>
        </w:rPr>
        <w:t xml:space="preserve"> The Act sets forth specific health and safety standards that industries must adhere to. This includes guidelines for the handling of hazardous materials, the maintenance of machinery, and the provision of personal protective equipment (PPE) to workers.</w:t>
      </w:r>
    </w:p>
    <w:p w14:paraId="357AA081" w14:textId="77777777" w:rsidR="001E1494" w:rsidRPr="00004342" w:rsidRDefault="001E1494" w:rsidP="0099429E">
      <w:pPr>
        <w:pStyle w:val="ListParagraph"/>
        <w:numPr>
          <w:ilvl w:val="0"/>
          <w:numId w:val="5"/>
        </w:numPr>
        <w:spacing w:after="0" w:line="480" w:lineRule="auto"/>
        <w:rPr>
          <w:rFonts w:ascii="Times New Roman" w:eastAsia="Times New Roman" w:hAnsi="Times New Roman" w:cs="Times New Roman"/>
          <w:sz w:val="28"/>
          <w:szCs w:val="28"/>
        </w:rPr>
      </w:pPr>
      <w:r w:rsidRPr="00004342">
        <w:rPr>
          <w:rFonts w:ascii="Times New Roman" w:eastAsia="Times New Roman" w:hAnsi="Times New Roman" w:cs="Times New Roman"/>
          <w:b/>
          <w:bCs/>
          <w:sz w:val="28"/>
          <w:szCs w:val="28"/>
        </w:rPr>
        <w:t>Risk and assessment management:</w:t>
      </w:r>
      <w:r w:rsidRPr="00004342">
        <w:rPr>
          <w:rFonts w:ascii="Times New Roman" w:eastAsia="Times New Roman" w:hAnsi="Times New Roman" w:cs="Times New Roman"/>
          <w:sz w:val="28"/>
          <w:szCs w:val="28"/>
        </w:rPr>
        <w:t xml:space="preserve"> Industrial managers must conduct regular risk assessments to identify potential hazards in the workplace and take appropriate measures to mitigate these risks. This may involve implementing engineering controls, administrative controls, and providing appropriate safety equipment.</w:t>
      </w:r>
    </w:p>
    <w:p w14:paraId="3C6C3839" w14:textId="77777777" w:rsidR="001E1494" w:rsidRPr="00004342" w:rsidRDefault="001E1494" w:rsidP="0099429E">
      <w:pPr>
        <w:pStyle w:val="ListParagraph"/>
        <w:numPr>
          <w:ilvl w:val="0"/>
          <w:numId w:val="5"/>
        </w:numPr>
        <w:spacing w:after="0" w:line="480" w:lineRule="auto"/>
        <w:rPr>
          <w:rFonts w:ascii="Times New Roman" w:eastAsia="Times New Roman" w:hAnsi="Times New Roman" w:cs="Times New Roman"/>
          <w:sz w:val="28"/>
          <w:szCs w:val="28"/>
        </w:rPr>
      </w:pPr>
      <w:r w:rsidRPr="00004342">
        <w:rPr>
          <w:rFonts w:ascii="Times New Roman" w:eastAsia="Times New Roman" w:hAnsi="Times New Roman" w:cs="Times New Roman"/>
          <w:b/>
          <w:bCs/>
          <w:sz w:val="28"/>
          <w:szCs w:val="28"/>
        </w:rPr>
        <w:t>Training and education:</w:t>
      </w:r>
      <w:r w:rsidRPr="00004342">
        <w:rPr>
          <w:rFonts w:ascii="Times New Roman" w:eastAsia="Times New Roman" w:hAnsi="Times New Roman" w:cs="Times New Roman"/>
          <w:sz w:val="28"/>
          <w:szCs w:val="28"/>
        </w:rPr>
        <w:t xml:space="preserve"> Industrial management in Kenya is responsible for ensuring that employees receive adequate training and education regarding workplace hazards and safety procedures. This may involve conducting regular safety training sessions, providing informational materials, and promoting a culture of safety awareness.</w:t>
      </w:r>
    </w:p>
    <w:p w14:paraId="1EB5C7DD" w14:textId="1A9C3C67" w:rsidR="001E1494" w:rsidRPr="00004342" w:rsidRDefault="001E1494" w:rsidP="0099429E">
      <w:pPr>
        <w:pStyle w:val="ListParagraph"/>
        <w:numPr>
          <w:ilvl w:val="0"/>
          <w:numId w:val="5"/>
        </w:numPr>
        <w:spacing w:after="0" w:line="480" w:lineRule="auto"/>
        <w:rPr>
          <w:rFonts w:ascii="Times New Roman" w:eastAsia="Times New Roman" w:hAnsi="Times New Roman" w:cs="Times New Roman"/>
          <w:sz w:val="28"/>
          <w:szCs w:val="28"/>
        </w:rPr>
      </w:pPr>
      <w:r w:rsidRPr="00004342">
        <w:rPr>
          <w:rFonts w:ascii="Times New Roman" w:eastAsia="Times New Roman" w:hAnsi="Times New Roman" w:cs="Times New Roman"/>
          <w:b/>
          <w:bCs/>
          <w:sz w:val="28"/>
          <w:szCs w:val="28"/>
        </w:rPr>
        <w:lastRenderedPageBreak/>
        <w:t>Health surveillance:</w:t>
      </w:r>
      <w:r w:rsidRPr="00004342">
        <w:rPr>
          <w:rFonts w:ascii="Times New Roman" w:eastAsia="Times New Roman" w:hAnsi="Times New Roman" w:cs="Times New Roman"/>
          <w:sz w:val="28"/>
          <w:szCs w:val="28"/>
        </w:rPr>
        <w:t xml:space="preserve"> The Act may require industrial management to implement health surveillance programs to monitor the health of workers exposed to occupational hazards. This could include regular medical examinations, monitoring </w:t>
      </w:r>
      <w:r w:rsidR="002C3842" w:rsidRPr="00004342">
        <w:rPr>
          <w:rFonts w:ascii="Times New Roman" w:eastAsia="Times New Roman" w:hAnsi="Times New Roman" w:cs="Times New Roman"/>
          <w:sz w:val="28"/>
          <w:szCs w:val="28"/>
        </w:rPr>
        <w:t>exposure levels to hazardous substances, and keeping records of</w:t>
      </w:r>
      <w:r w:rsidRPr="00004342">
        <w:rPr>
          <w:rFonts w:ascii="Times New Roman" w:eastAsia="Times New Roman" w:hAnsi="Times New Roman" w:cs="Times New Roman"/>
          <w:sz w:val="28"/>
          <w:szCs w:val="28"/>
        </w:rPr>
        <w:t xml:space="preserve"> work-related illnesses or injuries.</w:t>
      </w:r>
    </w:p>
    <w:p w14:paraId="12B5684A" w14:textId="19D2E9DE" w:rsidR="001E1494" w:rsidRPr="00004342" w:rsidRDefault="001E1494" w:rsidP="0099429E">
      <w:pPr>
        <w:pStyle w:val="ListParagraph"/>
        <w:numPr>
          <w:ilvl w:val="0"/>
          <w:numId w:val="5"/>
        </w:numPr>
        <w:spacing w:after="0" w:line="480" w:lineRule="auto"/>
        <w:rPr>
          <w:rFonts w:ascii="Times New Roman" w:eastAsia="Times New Roman" w:hAnsi="Times New Roman" w:cs="Times New Roman"/>
          <w:sz w:val="28"/>
          <w:szCs w:val="28"/>
        </w:rPr>
      </w:pPr>
      <w:r w:rsidRPr="00004342">
        <w:rPr>
          <w:rFonts w:ascii="Times New Roman" w:eastAsia="Times New Roman" w:hAnsi="Times New Roman" w:cs="Times New Roman"/>
          <w:b/>
          <w:bCs/>
          <w:sz w:val="28"/>
          <w:szCs w:val="28"/>
        </w:rPr>
        <w:t>Emergency preparedness</w:t>
      </w:r>
      <w:r w:rsidRPr="00004342">
        <w:rPr>
          <w:rFonts w:ascii="Times New Roman" w:eastAsia="Times New Roman" w:hAnsi="Times New Roman" w:cs="Times New Roman"/>
          <w:sz w:val="28"/>
          <w:szCs w:val="28"/>
        </w:rPr>
        <w:t>: industrial management must have plans and procedures to respond to emergencies such as fires, chemical spills, or other accidents. This includes ensuring that workers are trained in emergency procedures, maintaining adequate firefighting equipment, and establishing communication protocols for notifying emergency services.</w:t>
      </w:r>
    </w:p>
    <w:p w14:paraId="546E98F4" w14:textId="1739C3EF" w:rsidR="001E1494" w:rsidRPr="00004342" w:rsidRDefault="002C3842" w:rsidP="0099429E">
      <w:pPr>
        <w:spacing w:after="0" w:line="480" w:lineRule="auto"/>
        <w:jc w:val="center"/>
        <w:rPr>
          <w:rFonts w:ascii="Times New Roman" w:eastAsia="Times New Roman" w:hAnsi="Times New Roman" w:cs="Times New Roman"/>
          <w:b/>
          <w:bCs/>
          <w:sz w:val="28"/>
          <w:szCs w:val="28"/>
        </w:rPr>
      </w:pPr>
      <w:r w:rsidRPr="00004342">
        <w:rPr>
          <w:rFonts w:ascii="Times New Roman" w:eastAsia="Times New Roman" w:hAnsi="Times New Roman" w:cs="Times New Roman"/>
          <w:b/>
          <w:bCs/>
          <w:sz w:val="28"/>
          <w:szCs w:val="28"/>
        </w:rPr>
        <w:t>Critical</w:t>
      </w:r>
      <w:r w:rsidR="001E1494" w:rsidRPr="00004342">
        <w:rPr>
          <w:rFonts w:ascii="Times New Roman" w:eastAsia="Times New Roman" w:hAnsi="Times New Roman" w:cs="Times New Roman"/>
          <w:b/>
          <w:bCs/>
          <w:sz w:val="28"/>
          <w:szCs w:val="28"/>
        </w:rPr>
        <w:t xml:space="preserve"> factors in Kenya's relevance to industrial management</w:t>
      </w:r>
    </w:p>
    <w:p w14:paraId="31EE99B7" w14:textId="77777777" w:rsidR="001E1494" w:rsidRPr="00004342" w:rsidRDefault="001E1494" w:rsidP="002C3842">
      <w:pPr>
        <w:spacing w:after="0" w:line="480" w:lineRule="auto"/>
        <w:rPr>
          <w:rFonts w:ascii="Times New Roman" w:eastAsia="Times New Roman" w:hAnsi="Times New Roman" w:cs="Times New Roman"/>
          <w:sz w:val="28"/>
          <w:szCs w:val="28"/>
        </w:rPr>
      </w:pPr>
      <w:r w:rsidRPr="00004342">
        <w:rPr>
          <w:rFonts w:ascii="Times New Roman" w:eastAsia="Times New Roman" w:hAnsi="Times New Roman" w:cs="Times New Roman"/>
          <w:sz w:val="28"/>
          <w:szCs w:val="28"/>
        </w:rPr>
        <w:t>The Factory Act in Kenya is designed to regulate the conditions of work in factories. Industrial managers need to be aware of the following key points:</w:t>
      </w:r>
    </w:p>
    <w:p w14:paraId="298BC97D" w14:textId="2F49671A" w:rsidR="001E1494" w:rsidRPr="00004342" w:rsidRDefault="001E1494" w:rsidP="0099429E">
      <w:pPr>
        <w:pStyle w:val="ListParagraph"/>
        <w:numPr>
          <w:ilvl w:val="0"/>
          <w:numId w:val="6"/>
        </w:numPr>
        <w:spacing w:after="0" w:line="480" w:lineRule="auto"/>
        <w:rPr>
          <w:rFonts w:ascii="Times New Roman" w:eastAsia="Times New Roman" w:hAnsi="Times New Roman" w:cs="Times New Roman"/>
          <w:sz w:val="28"/>
          <w:szCs w:val="28"/>
        </w:rPr>
      </w:pPr>
      <w:r w:rsidRPr="00004342">
        <w:rPr>
          <w:rFonts w:ascii="Times New Roman" w:eastAsia="Times New Roman" w:hAnsi="Times New Roman" w:cs="Times New Roman"/>
          <w:b/>
          <w:bCs/>
          <w:sz w:val="28"/>
          <w:szCs w:val="28"/>
        </w:rPr>
        <w:t>Health and safety standards:</w:t>
      </w:r>
      <w:r w:rsidRPr="00004342">
        <w:rPr>
          <w:rFonts w:ascii="Times New Roman" w:eastAsia="Times New Roman" w:hAnsi="Times New Roman" w:cs="Times New Roman"/>
          <w:sz w:val="28"/>
          <w:szCs w:val="28"/>
        </w:rPr>
        <w:t xml:space="preserve"> The Act prescribes various health and safety standards that factories must adhere to, including ventilation, lighting, sanitation, and cleanliness of premises. Industrial managers are responsible for implementing and enforcing these standards to protect the health and well-being of workers.</w:t>
      </w:r>
    </w:p>
    <w:p w14:paraId="72BD893D" w14:textId="43F87FBE" w:rsidR="001E1494" w:rsidRPr="00004342" w:rsidRDefault="001E1494" w:rsidP="0099429E">
      <w:pPr>
        <w:pStyle w:val="ListParagraph"/>
        <w:numPr>
          <w:ilvl w:val="0"/>
          <w:numId w:val="6"/>
        </w:numPr>
        <w:spacing w:after="0" w:line="480" w:lineRule="auto"/>
        <w:rPr>
          <w:rFonts w:ascii="Times New Roman" w:eastAsia="Times New Roman" w:hAnsi="Times New Roman" w:cs="Times New Roman"/>
          <w:sz w:val="28"/>
          <w:szCs w:val="28"/>
        </w:rPr>
      </w:pPr>
      <w:r w:rsidRPr="00004342">
        <w:rPr>
          <w:rFonts w:ascii="Times New Roman" w:eastAsia="Times New Roman" w:hAnsi="Times New Roman" w:cs="Times New Roman"/>
          <w:b/>
          <w:bCs/>
          <w:sz w:val="28"/>
          <w:szCs w:val="28"/>
        </w:rPr>
        <w:t>Hours of work and overtime:</w:t>
      </w:r>
      <w:r w:rsidRPr="00004342">
        <w:rPr>
          <w:rFonts w:ascii="Times New Roman" w:eastAsia="Times New Roman" w:hAnsi="Times New Roman" w:cs="Times New Roman"/>
          <w:sz w:val="28"/>
          <w:szCs w:val="28"/>
        </w:rPr>
        <w:t xml:space="preserve"> The Act stipulates the maximum </w:t>
      </w:r>
      <w:r w:rsidR="002C3842" w:rsidRPr="00004342">
        <w:rPr>
          <w:rFonts w:ascii="Times New Roman" w:eastAsia="Times New Roman" w:hAnsi="Times New Roman" w:cs="Times New Roman"/>
          <w:sz w:val="28"/>
          <w:szCs w:val="28"/>
        </w:rPr>
        <w:t>work hours</w:t>
      </w:r>
      <w:r w:rsidRPr="00004342">
        <w:rPr>
          <w:rFonts w:ascii="Times New Roman" w:eastAsia="Times New Roman" w:hAnsi="Times New Roman" w:cs="Times New Roman"/>
          <w:sz w:val="28"/>
          <w:szCs w:val="28"/>
        </w:rPr>
        <w:t xml:space="preserve"> for adult workers and provides guidelines for overtime compensation. </w:t>
      </w:r>
      <w:r w:rsidRPr="00004342">
        <w:rPr>
          <w:rFonts w:ascii="Times New Roman" w:eastAsia="Times New Roman" w:hAnsi="Times New Roman" w:cs="Times New Roman"/>
          <w:sz w:val="28"/>
          <w:szCs w:val="28"/>
        </w:rPr>
        <w:lastRenderedPageBreak/>
        <w:t xml:space="preserve">Industrial managers are responsible for scheduling work hours in compliance with legal requirements and ensuring </w:t>
      </w:r>
      <w:r w:rsidR="002C3842" w:rsidRPr="00004342">
        <w:rPr>
          <w:rFonts w:ascii="Times New Roman" w:eastAsia="Times New Roman" w:hAnsi="Times New Roman" w:cs="Times New Roman"/>
          <w:sz w:val="28"/>
          <w:szCs w:val="28"/>
        </w:rPr>
        <w:t>workers receive appropriate overtime compensation</w:t>
      </w:r>
      <w:r w:rsidRPr="00004342">
        <w:rPr>
          <w:rFonts w:ascii="Times New Roman" w:eastAsia="Times New Roman" w:hAnsi="Times New Roman" w:cs="Times New Roman"/>
          <w:sz w:val="28"/>
          <w:szCs w:val="28"/>
        </w:rPr>
        <w:t>.</w:t>
      </w:r>
    </w:p>
    <w:p w14:paraId="6C46D847" w14:textId="55FBD8D8" w:rsidR="001E1494" w:rsidRPr="00004342" w:rsidRDefault="001E1494" w:rsidP="0099429E">
      <w:pPr>
        <w:pStyle w:val="ListParagraph"/>
        <w:numPr>
          <w:ilvl w:val="0"/>
          <w:numId w:val="6"/>
        </w:numPr>
        <w:spacing w:after="0" w:line="480" w:lineRule="auto"/>
        <w:rPr>
          <w:rFonts w:ascii="Times New Roman" w:eastAsia="Times New Roman" w:hAnsi="Times New Roman" w:cs="Times New Roman"/>
          <w:sz w:val="28"/>
          <w:szCs w:val="28"/>
        </w:rPr>
      </w:pPr>
      <w:r w:rsidRPr="00004342">
        <w:rPr>
          <w:rFonts w:ascii="Times New Roman" w:eastAsia="Times New Roman" w:hAnsi="Times New Roman" w:cs="Times New Roman"/>
          <w:b/>
          <w:bCs/>
          <w:sz w:val="28"/>
          <w:szCs w:val="28"/>
        </w:rPr>
        <w:t>Registration of factories:</w:t>
      </w:r>
      <w:r w:rsidRPr="00004342">
        <w:rPr>
          <w:rFonts w:ascii="Times New Roman" w:eastAsia="Times New Roman" w:hAnsi="Times New Roman" w:cs="Times New Roman"/>
          <w:sz w:val="28"/>
          <w:szCs w:val="28"/>
        </w:rPr>
        <w:t xml:space="preserve"> The Factory Act mandates that all factories and industrial establishments must be registered with the government before commencing operations. Industrial managers are responsible for ensuring that their factories comply with registration requirements and obtain the necessary </w:t>
      </w:r>
      <w:r w:rsidR="002C3842" w:rsidRPr="00004342">
        <w:rPr>
          <w:rFonts w:ascii="Times New Roman" w:eastAsia="Times New Roman" w:hAnsi="Times New Roman" w:cs="Times New Roman"/>
          <w:sz w:val="28"/>
          <w:szCs w:val="28"/>
        </w:rPr>
        <w:t>legal permits and licenses</w:t>
      </w:r>
      <w:r w:rsidRPr="00004342">
        <w:rPr>
          <w:rFonts w:ascii="Times New Roman" w:eastAsia="Times New Roman" w:hAnsi="Times New Roman" w:cs="Times New Roman"/>
          <w:sz w:val="28"/>
          <w:szCs w:val="28"/>
        </w:rPr>
        <w:t>.</w:t>
      </w:r>
    </w:p>
    <w:p w14:paraId="74E40404" w14:textId="4E0CCA34" w:rsidR="001E1494" w:rsidRPr="00004342" w:rsidRDefault="001E1494" w:rsidP="0099429E">
      <w:pPr>
        <w:pStyle w:val="ListParagraph"/>
        <w:numPr>
          <w:ilvl w:val="0"/>
          <w:numId w:val="6"/>
        </w:numPr>
        <w:spacing w:after="0" w:line="480" w:lineRule="auto"/>
        <w:rPr>
          <w:rFonts w:ascii="Times New Roman" w:eastAsia="Times New Roman" w:hAnsi="Times New Roman" w:cs="Times New Roman"/>
          <w:sz w:val="28"/>
          <w:szCs w:val="28"/>
        </w:rPr>
      </w:pPr>
      <w:r w:rsidRPr="00004342">
        <w:rPr>
          <w:rFonts w:ascii="Times New Roman" w:eastAsia="Times New Roman" w:hAnsi="Times New Roman" w:cs="Times New Roman"/>
          <w:b/>
          <w:bCs/>
          <w:sz w:val="28"/>
          <w:szCs w:val="28"/>
        </w:rPr>
        <w:t>Employment of young persons:</w:t>
      </w:r>
      <w:r w:rsidRPr="00004342">
        <w:rPr>
          <w:rFonts w:ascii="Times New Roman" w:eastAsia="Times New Roman" w:hAnsi="Times New Roman" w:cs="Times New Roman"/>
          <w:sz w:val="28"/>
          <w:szCs w:val="28"/>
        </w:rPr>
        <w:t xml:space="preserve"> The Factory Act regulates the employment of young persons (individuals under 18) in factories, imposing restrictions on the types of work they can perform a</w:t>
      </w:r>
      <w:r w:rsidR="002C3842" w:rsidRPr="00004342">
        <w:rPr>
          <w:rFonts w:ascii="Times New Roman" w:eastAsia="Times New Roman" w:hAnsi="Times New Roman" w:cs="Times New Roman"/>
          <w:sz w:val="28"/>
          <w:szCs w:val="28"/>
        </w:rPr>
        <w:t>nd</w:t>
      </w:r>
      <w:r w:rsidRPr="00004342">
        <w:rPr>
          <w:rFonts w:ascii="Times New Roman" w:eastAsia="Times New Roman" w:hAnsi="Times New Roman" w:cs="Times New Roman"/>
          <w:sz w:val="28"/>
          <w:szCs w:val="28"/>
        </w:rPr>
        <w:t xml:space="preserve"> limitations on working hours and conditions. Industrial managers must ensure compliance with these provisions to safeguard the rights and welfare of young workers.</w:t>
      </w:r>
    </w:p>
    <w:p w14:paraId="0EFEA5BF" w14:textId="23E67DB4" w:rsidR="00C32E84" w:rsidRPr="00004342" w:rsidRDefault="001E1494" w:rsidP="0099429E">
      <w:pPr>
        <w:pStyle w:val="ListParagraph"/>
        <w:numPr>
          <w:ilvl w:val="0"/>
          <w:numId w:val="6"/>
        </w:numPr>
        <w:spacing w:after="0" w:line="480" w:lineRule="auto"/>
        <w:rPr>
          <w:rFonts w:ascii="Times New Roman" w:eastAsia="Times New Roman" w:hAnsi="Times New Roman" w:cs="Times New Roman"/>
          <w:sz w:val="28"/>
          <w:szCs w:val="28"/>
        </w:rPr>
      </w:pPr>
      <w:r w:rsidRPr="00004342">
        <w:rPr>
          <w:rFonts w:ascii="Times New Roman" w:eastAsia="Times New Roman" w:hAnsi="Times New Roman" w:cs="Times New Roman"/>
          <w:b/>
          <w:bCs/>
          <w:sz w:val="28"/>
          <w:szCs w:val="28"/>
        </w:rPr>
        <w:t>Inspections and Compliance:</w:t>
      </w:r>
      <w:r w:rsidRPr="00004342">
        <w:rPr>
          <w:rFonts w:ascii="Times New Roman" w:eastAsia="Times New Roman" w:hAnsi="Times New Roman" w:cs="Times New Roman"/>
          <w:sz w:val="28"/>
          <w:szCs w:val="28"/>
        </w:rPr>
        <w:t xml:space="preserve"> The Act allows factory</w:t>
      </w:r>
      <w:r w:rsidR="0099429E" w:rsidRPr="00004342">
        <w:rPr>
          <w:rFonts w:ascii="Times New Roman" w:eastAsia="Times New Roman" w:hAnsi="Times New Roman" w:cs="Times New Roman"/>
          <w:sz w:val="28"/>
          <w:szCs w:val="28"/>
        </w:rPr>
        <w:t xml:space="preserve"> </w:t>
      </w:r>
      <w:r w:rsidRPr="00004342">
        <w:rPr>
          <w:rFonts w:ascii="Times New Roman" w:eastAsia="Times New Roman" w:hAnsi="Times New Roman" w:cs="Times New Roman"/>
          <w:sz w:val="28"/>
          <w:szCs w:val="28"/>
        </w:rPr>
        <w:t>inspectors to ensure compliance. Industrial managers should cooperate with these inspections and maintain proper records to demonstrate adherence to the regulations outlined in the Factory Act.</w:t>
      </w:r>
    </w:p>
    <w:sectPr w:rsidR="00C32E84" w:rsidRPr="00004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Neue">
    <w:altName w:val="Arial"/>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83016"/>
    <w:multiLevelType w:val="multilevel"/>
    <w:tmpl w:val="F4F29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042DFF"/>
    <w:multiLevelType w:val="multilevel"/>
    <w:tmpl w:val="A91AC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DE5781"/>
    <w:multiLevelType w:val="hybridMultilevel"/>
    <w:tmpl w:val="4B5C7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C64D67"/>
    <w:multiLevelType w:val="hybridMultilevel"/>
    <w:tmpl w:val="3932B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9B3407"/>
    <w:multiLevelType w:val="multilevel"/>
    <w:tmpl w:val="539B340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7C377C7"/>
    <w:multiLevelType w:val="multilevel"/>
    <w:tmpl w:val="67C377C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63286022">
    <w:abstractNumId w:val="5"/>
  </w:num>
  <w:num w:numId="2" w16cid:durableId="686638696">
    <w:abstractNumId w:val="4"/>
  </w:num>
  <w:num w:numId="3" w16cid:durableId="2014798417">
    <w:abstractNumId w:val="1"/>
  </w:num>
  <w:num w:numId="4" w16cid:durableId="413547423">
    <w:abstractNumId w:val="0"/>
  </w:num>
  <w:num w:numId="5" w16cid:durableId="2051609982">
    <w:abstractNumId w:val="3"/>
  </w:num>
  <w:num w:numId="6" w16cid:durableId="810362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EzMjMwNLYwMjMzNbBU0lEKTi0uzszPAykwrAUA8a5vLiwAAAA="/>
  </w:docVars>
  <w:rsids>
    <w:rsidRoot w:val="00C32E84"/>
    <w:rsid w:val="00004342"/>
    <w:rsid w:val="00134926"/>
    <w:rsid w:val="001E1494"/>
    <w:rsid w:val="002C3842"/>
    <w:rsid w:val="00324D38"/>
    <w:rsid w:val="0099429E"/>
    <w:rsid w:val="00AB2399"/>
    <w:rsid w:val="00C32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3DFF91"/>
  <w15:docId w15:val="{77DA305C-782A-4FD6-95EA-C9E6AC7FF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customStyle="1" w:styleId="ListParagraph1">
    <w:name w:val="List Paragraph1"/>
    <w:basedOn w:val="Normal"/>
    <w:uiPriority w:val="34"/>
    <w:qFormat/>
    <w:pPr>
      <w:ind w:left="720"/>
      <w:contextualSpacing/>
    </w:pPr>
  </w:style>
  <w:style w:type="character" w:customStyle="1" w:styleId="fontstyle01">
    <w:name w:val="fontstyle01"/>
    <w:basedOn w:val="DefaultParagraphFont"/>
    <w:rPr>
      <w:rFonts w:ascii="HelveticaNeue" w:hAnsi="HelveticaNeue" w:hint="default"/>
      <w:color w:val="000000"/>
      <w:sz w:val="24"/>
      <w:szCs w:val="24"/>
    </w:rPr>
  </w:style>
  <w:style w:type="paragraph" w:styleId="NormalWeb">
    <w:name w:val="Normal (Web)"/>
    <w:basedOn w:val="Normal"/>
    <w:uiPriority w:val="99"/>
    <w:semiHidden/>
    <w:unhideWhenUsed/>
    <w:rsid w:val="001E149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99"/>
    <w:unhideWhenUsed/>
    <w:rsid w:val="00994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417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547</Words>
  <Characters>3448</Characters>
  <Application>Microsoft Office Word</Application>
  <DocSecurity>0</DocSecurity>
  <Lines>84</Lines>
  <Paragraphs>28</Paragraphs>
  <ScaleCrop>false</ScaleCrop>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lydia kyalo</dc:creator>
  <cp:lastModifiedBy>john Mutisya</cp:lastModifiedBy>
  <cp:revision>8</cp:revision>
  <dcterms:created xsi:type="dcterms:W3CDTF">2024-03-11T10:15:00Z</dcterms:created>
  <dcterms:modified xsi:type="dcterms:W3CDTF">2024-03-11T10:26:00Z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C13D9ED386CF44BBD5D0EE65903E1E91_32</vt:lpwstr>
  </property>
  <property fmtid="{D5CDD505-2E9C-101B-9397-08002B2CF9AE}" pid="3" name="KSOProductBuildVer">
    <vt:lpwstr>3081-11.33.81</vt:lpwstr>
  </property>
  <property fmtid="{D5CDD505-2E9C-101B-9397-08002B2CF9AE}" pid="4" name="GrammarlyDocumentId">
    <vt:lpwstr>293cc12f1754b007ff7b9cd0d7b9370efc3772ed2aa0945a3d10cd83d12eb77e</vt:lpwstr>
  </property>
</Properties>
</file>