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B2" w:rsidRDefault="00C02AB2" w:rsidP="00C02AB2">
      <w:pPr>
        <w:jc w:val="center"/>
        <w:rPr>
          <w:b/>
          <w:spacing w:val="-20"/>
          <w:sz w:val="20"/>
        </w:rPr>
      </w:pPr>
      <w:r w:rsidRPr="00630CAD">
        <w:rPr>
          <w:b/>
          <w:noProof/>
        </w:rPr>
        <w:drawing>
          <wp:inline distT="0" distB="0" distL="0" distR="0">
            <wp:extent cx="1019175" cy="952500"/>
            <wp:effectExtent l="19050" t="0" r="9525" b="0"/>
            <wp:docPr id="3" name="Picture 2" descr="Final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b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B2" w:rsidRDefault="00C02AB2" w:rsidP="00C02AB2">
      <w:pPr>
        <w:jc w:val="center"/>
        <w:rPr>
          <w:b/>
          <w:spacing w:val="-20"/>
          <w:sz w:val="20"/>
        </w:rPr>
      </w:pPr>
      <w:r>
        <w:rPr>
          <w:b/>
          <w:spacing w:val="-20"/>
          <w:sz w:val="20"/>
        </w:rPr>
        <w:t>W1-2-60-1-6</w:t>
      </w:r>
    </w:p>
    <w:p w:rsidR="00C02AB2" w:rsidRPr="00683464" w:rsidRDefault="00C02AB2" w:rsidP="00C02AB2">
      <w:pPr>
        <w:jc w:val="center"/>
        <w:rPr>
          <w:b/>
          <w:spacing w:val="-20"/>
        </w:rPr>
      </w:pPr>
      <w:r w:rsidRPr="00522836">
        <w:rPr>
          <w:b/>
          <w:spacing w:val="-20"/>
        </w:rPr>
        <w:t xml:space="preserve">JOMO KENYATTA UNIVERSITY </w:t>
      </w:r>
      <w:r w:rsidRPr="00522836">
        <w:rPr>
          <w:b/>
        </w:rPr>
        <w:t xml:space="preserve">OF </w:t>
      </w:r>
      <w:r w:rsidRPr="00522836">
        <w:rPr>
          <w:b/>
          <w:spacing w:val="-20"/>
        </w:rPr>
        <w:t>AGRICULTURE AND TECHNOLOGY</w:t>
      </w:r>
    </w:p>
    <w:p w:rsidR="00C02AB2" w:rsidRPr="00C02AB2" w:rsidRDefault="00C02AB2" w:rsidP="00C02AB2">
      <w:pPr>
        <w:pStyle w:val="Heading1"/>
        <w:jc w:val="center"/>
        <w:rPr>
          <w:rFonts w:ascii="Elephant" w:hAnsi="Elephant" w:cs="Tahoma"/>
          <w:b w:val="0"/>
        </w:rPr>
      </w:pPr>
      <w:r w:rsidRPr="00C02AB2">
        <w:rPr>
          <w:rFonts w:ascii="Elephant" w:hAnsi="Elephant" w:cs="Tahoma"/>
          <w:b w:val="0"/>
        </w:rPr>
        <w:t>University Examinations 2013/2014</w:t>
      </w:r>
    </w:p>
    <w:p w:rsidR="000659AF" w:rsidRDefault="00DC4A08" w:rsidP="000659AF">
      <w:pPr>
        <w:pStyle w:val="BodyText"/>
        <w:rPr>
          <w:b/>
          <w:bCs/>
        </w:rPr>
      </w:pPr>
      <w:r>
        <w:rPr>
          <w:b/>
          <w:bCs/>
        </w:rPr>
        <w:t xml:space="preserve">YEAR III SEMESTER I </w:t>
      </w:r>
      <w:r w:rsidR="000659AF" w:rsidRPr="003A0A06">
        <w:rPr>
          <w:b/>
          <w:bCs/>
        </w:rPr>
        <w:t>EXAMINATI</w:t>
      </w:r>
      <w:r w:rsidR="000659AF">
        <w:rPr>
          <w:b/>
          <w:bCs/>
        </w:rPr>
        <w:t xml:space="preserve">ON FOR THE DEGREE OF BACHELOR OF SCIENCE IN </w:t>
      </w:r>
      <w:r w:rsidR="000A52B4">
        <w:rPr>
          <w:b/>
          <w:bCs/>
        </w:rPr>
        <w:t>INFORMATION TECHNOLOGY</w:t>
      </w:r>
    </w:p>
    <w:p w:rsidR="0032296C" w:rsidRPr="00E13471" w:rsidRDefault="0032296C" w:rsidP="0032296C">
      <w:pPr>
        <w:pStyle w:val="BodyText"/>
        <w:rPr>
          <w:b/>
          <w:bCs/>
        </w:rPr>
      </w:pPr>
    </w:p>
    <w:p w:rsidR="0032296C" w:rsidRDefault="002F754D" w:rsidP="0032296C">
      <w:pPr>
        <w:pStyle w:val="Heading1"/>
        <w:spacing w:line="24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SMA </w:t>
      </w:r>
      <w:r w:rsidR="00F53CE1">
        <w:rPr>
          <w:rFonts w:ascii="Arial Black" w:hAnsi="Arial Black"/>
        </w:rPr>
        <w:t>2102</w:t>
      </w:r>
      <w:r w:rsidR="0032296C">
        <w:rPr>
          <w:rFonts w:ascii="Arial Black" w:hAnsi="Arial Black"/>
        </w:rPr>
        <w:t xml:space="preserve">:  </w:t>
      </w:r>
      <w:r w:rsidR="00A41FC2">
        <w:rPr>
          <w:rFonts w:ascii="Arial Black" w:hAnsi="Arial Black"/>
        </w:rPr>
        <w:t>CALCULUS I</w:t>
      </w:r>
      <w:r w:rsidR="00F53CE1">
        <w:rPr>
          <w:rFonts w:ascii="Arial Black" w:hAnsi="Arial Black"/>
        </w:rPr>
        <w:t>I</w:t>
      </w:r>
    </w:p>
    <w:p w:rsidR="0032296C" w:rsidRPr="00BE3D18" w:rsidRDefault="0032296C" w:rsidP="0032296C"/>
    <w:p w:rsidR="0032296C" w:rsidRPr="00D20570" w:rsidRDefault="00664620" w:rsidP="00D20570">
      <w:pPr>
        <w:pBdr>
          <w:bottom w:val="single" w:sz="12" w:space="0" w:color="auto"/>
        </w:pBdr>
        <w:rPr>
          <w:b/>
          <w:bCs/>
        </w:rPr>
      </w:pPr>
      <w:r>
        <w:rPr>
          <w:b/>
        </w:rPr>
        <w:t xml:space="preserve">DATE:   </w:t>
      </w:r>
      <w:r w:rsidR="00DC4A08">
        <w:rPr>
          <w:b/>
        </w:rPr>
        <w:t>APRIL</w:t>
      </w:r>
      <w:r w:rsidR="0032296C">
        <w:rPr>
          <w:b/>
        </w:rPr>
        <w:t xml:space="preserve">, </w:t>
      </w:r>
      <w:r w:rsidR="00C2077A">
        <w:rPr>
          <w:b/>
        </w:rPr>
        <w:t>201</w:t>
      </w:r>
      <w:r w:rsidR="00DC4A08">
        <w:rPr>
          <w:b/>
        </w:rPr>
        <w:t>4</w:t>
      </w:r>
      <w:r w:rsidR="0032296C">
        <w:rPr>
          <w:b/>
        </w:rPr>
        <w:tab/>
      </w:r>
      <w:r w:rsidR="0032296C">
        <w:rPr>
          <w:b/>
        </w:rPr>
        <w:tab/>
      </w:r>
      <w:r w:rsidR="0032296C" w:rsidRPr="0069558A">
        <w:rPr>
          <w:b/>
        </w:rPr>
        <w:tab/>
      </w:r>
      <w:r w:rsidR="0032296C">
        <w:rPr>
          <w:b/>
        </w:rPr>
        <w:tab/>
        <w:t xml:space="preserve">        </w:t>
      </w:r>
      <w:r w:rsidR="0032296C">
        <w:rPr>
          <w:b/>
        </w:rPr>
        <w:tab/>
      </w:r>
      <w:r w:rsidR="0032296C" w:rsidRPr="0069558A">
        <w:tab/>
      </w:r>
      <w:r w:rsidR="0032296C">
        <w:t xml:space="preserve"> </w:t>
      </w:r>
      <w:r w:rsidR="0032296C" w:rsidRPr="0069558A">
        <w:rPr>
          <w:b/>
        </w:rPr>
        <w:t>TIME</w:t>
      </w:r>
      <w:r w:rsidR="0032296C">
        <w:rPr>
          <w:b/>
          <w:bCs/>
        </w:rPr>
        <w:t xml:space="preserve">:  </w:t>
      </w:r>
      <w:r w:rsidR="007C4BB2">
        <w:rPr>
          <w:b/>
          <w:bCs/>
        </w:rPr>
        <w:t>2</w:t>
      </w:r>
      <w:r w:rsidR="0032296C">
        <w:rPr>
          <w:b/>
          <w:bCs/>
        </w:rPr>
        <w:t xml:space="preserve"> HOURS</w:t>
      </w:r>
    </w:p>
    <w:p w:rsidR="00D20570" w:rsidRDefault="00D20570" w:rsidP="00D20570">
      <w:pPr>
        <w:ind w:left="2160" w:hanging="2160"/>
        <w:rPr>
          <w:b/>
        </w:rPr>
      </w:pPr>
    </w:p>
    <w:p w:rsidR="00D20570" w:rsidRPr="00B90B33" w:rsidRDefault="00D20570" w:rsidP="00D20570">
      <w:pPr>
        <w:ind w:left="2160" w:hanging="2160"/>
        <w:rPr>
          <w:b/>
        </w:rPr>
      </w:pPr>
      <w:r>
        <w:rPr>
          <w:b/>
        </w:rPr>
        <w:t xml:space="preserve">INSTRUCTIONS:  </w:t>
      </w:r>
      <w:r>
        <w:rPr>
          <w:b/>
        </w:rPr>
        <w:tab/>
        <w:t xml:space="preserve"> Answer Question ONE </w:t>
      </w:r>
      <w:r w:rsidR="00A41FC2">
        <w:rPr>
          <w:b/>
        </w:rPr>
        <w:t xml:space="preserve">(Compulsory) </w:t>
      </w:r>
      <w:r>
        <w:rPr>
          <w:b/>
        </w:rPr>
        <w:t>and any</w:t>
      </w:r>
      <w:r w:rsidR="00634175">
        <w:rPr>
          <w:b/>
        </w:rPr>
        <w:t xml:space="preserve"> other</w:t>
      </w:r>
      <w:r>
        <w:rPr>
          <w:b/>
        </w:rPr>
        <w:t xml:space="preserve"> TWO questions.</w:t>
      </w:r>
    </w:p>
    <w:p w:rsidR="00D20570" w:rsidRDefault="00D20570" w:rsidP="00D20570">
      <w:pPr>
        <w:pBdr>
          <w:bottom w:val="single" w:sz="12" w:space="1" w:color="auto"/>
        </w:pBdr>
        <w:rPr>
          <w:b/>
          <w:u w:val="single"/>
        </w:rPr>
      </w:pPr>
    </w:p>
    <w:p w:rsidR="0032296C" w:rsidRPr="00312206" w:rsidRDefault="0032296C" w:rsidP="0032296C">
      <w:pPr>
        <w:rPr>
          <w:b/>
          <w:u w:val="single"/>
        </w:rPr>
      </w:pPr>
    </w:p>
    <w:p w:rsidR="0032296C" w:rsidRDefault="009F38DD" w:rsidP="0032296C">
      <w:pPr>
        <w:rPr>
          <w:b/>
          <w:u w:val="single"/>
        </w:rPr>
      </w:pPr>
      <w:r>
        <w:rPr>
          <w:b/>
          <w:u w:val="single"/>
        </w:rPr>
        <w:t>Question One</w:t>
      </w:r>
      <w:r w:rsidR="00C12DED">
        <w:rPr>
          <w:b/>
          <w:u w:val="single"/>
        </w:rPr>
        <w:t xml:space="preserve"> –</w:t>
      </w:r>
      <w:r w:rsidR="00526002">
        <w:rPr>
          <w:b/>
          <w:u w:val="single"/>
        </w:rPr>
        <w:t xml:space="preserve"> </w:t>
      </w:r>
      <w:r w:rsidR="004A7A9E">
        <w:rPr>
          <w:b/>
          <w:u w:val="single"/>
        </w:rPr>
        <w:t>30</w:t>
      </w:r>
      <w:r w:rsidR="00C12DED">
        <w:rPr>
          <w:b/>
          <w:u w:val="single"/>
        </w:rPr>
        <w:t xml:space="preserve"> Marks</w:t>
      </w:r>
    </w:p>
    <w:p w:rsidR="0032296C" w:rsidRDefault="0032296C" w:rsidP="0032296C">
      <w:pPr>
        <w:rPr>
          <w:b/>
          <w:u w:val="single"/>
        </w:rPr>
      </w:pPr>
    </w:p>
    <w:p w:rsidR="00DC4A08" w:rsidRDefault="0032296C" w:rsidP="00547981">
      <w:pPr>
        <w:ind w:left="720" w:hanging="720"/>
      </w:pPr>
      <w:r>
        <w:t>a)</w:t>
      </w:r>
      <w:r>
        <w:tab/>
      </w:r>
      <w:r w:rsidR="00DC4A08">
        <w:t>Differentiate the following functions with respect to x.</w:t>
      </w:r>
    </w:p>
    <w:p w:rsidR="00DC4A08" w:rsidRDefault="00DC4A08" w:rsidP="00547981">
      <w:pPr>
        <w:ind w:left="720" w:hanging="720"/>
      </w:pPr>
    </w:p>
    <w:p w:rsidR="00DC4A08" w:rsidRDefault="00E1787C" w:rsidP="00547981">
      <w:pPr>
        <w:pStyle w:val="ListParagraph"/>
        <w:numPr>
          <w:ilvl w:val="0"/>
          <w:numId w:val="31"/>
        </w:numPr>
        <w:ind w:left="720" w:hanging="720"/>
      </w:pPr>
      <w:r w:rsidRPr="00C71BBB">
        <w:rPr>
          <w:position w:val="-10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92.25pt;height:18pt" o:ole="">
            <v:imagedata r:id="rId9" o:title=""/>
          </v:shape>
          <o:OLEObject Type="Embed" ProgID="Equation.3" ShapeID="_x0000_i1052" DrawAspect="Content" ObjectID="_1457860940" r:id="rId10"/>
        </w:object>
      </w:r>
      <w:r w:rsidR="00DC4A08">
        <w:tab/>
      </w:r>
    </w:p>
    <w:p w:rsidR="00DC4A08" w:rsidRDefault="00E1787C" w:rsidP="00547981">
      <w:pPr>
        <w:pStyle w:val="ListParagraph"/>
        <w:numPr>
          <w:ilvl w:val="0"/>
          <w:numId w:val="31"/>
        </w:numPr>
        <w:ind w:left="720" w:hanging="720"/>
      </w:pPr>
      <w:r w:rsidRPr="00DC4A08">
        <w:rPr>
          <w:position w:val="-10"/>
        </w:rPr>
        <w:object w:dxaOrig="2299" w:dyaOrig="360">
          <v:shape id="_x0000_i1051" type="#_x0000_t75" style="width:114.75pt;height:18pt" o:ole="">
            <v:imagedata r:id="rId11" o:title=""/>
          </v:shape>
          <o:OLEObject Type="Embed" ProgID="Equation.3" ShapeID="_x0000_i1051" DrawAspect="Content" ObjectID="_1457860941" r:id="rId12"/>
        </w:object>
      </w:r>
      <w:r w:rsidR="00DC4A08">
        <w:tab/>
        <w:t>[5 marks]</w:t>
      </w:r>
    </w:p>
    <w:p w:rsidR="00DC4A08" w:rsidRDefault="00DC4A08" w:rsidP="00DC4A08"/>
    <w:p w:rsidR="00DC4A08" w:rsidRDefault="00DC4A08" w:rsidP="00DC4A08">
      <w:r>
        <w:t>b)</w:t>
      </w:r>
      <w:r>
        <w:tab/>
        <w:t>Use the change of variable method to evaluate.</w:t>
      </w:r>
    </w:p>
    <w:p w:rsidR="00DC4A08" w:rsidRDefault="00E1787C" w:rsidP="00DC4A08">
      <w:pPr>
        <w:pStyle w:val="ListParagraph"/>
      </w:pPr>
      <w:r w:rsidRPr="00DC4A08">
        <w:rPr>
          <w:position w:val="-18"/>
        </w:rPr>
        <w:object w:dxaOrig="1500" w:dyaOrig="520">
          <v:shape id="_x0000_i1050" type="#_x0000_t75" style="width:75pt;height:25.5pt" o:ole="">
            <v:imagedata r:id="rId13" o:title=""/>
          </v:shape>
          <o:OLEObject Type="Embed" ProgID="Equation.3" ShapeID="_x0000_i1050" DrawAspect="Content" ObjectID="_1457860942" r:id="rId14"/>
        </w:object>
      </w:r>
      <w:r w:rsidR="00F53CE1">
        <w:tab/>
      </w:r>
      <w:r w:rsidR="00F53CE1">
        <w:tab/>
        <w:t>[6 marks]</w:t>
      </w:r>
    </w:p>
    <w:p w:rsidR="00DC4A08" w:rsidRDefault="00DC4A08" w:rsidP="00DC4A08"/>
    <w:p w:rsidR="00DC4A08" w:rsidRDefault="00DC4A08" w:rsidP="00DC4A08">
      <w:pPr>
        <w:ind w:left="720" w:hanging="720"/>
      </w:pPr>
      <w:r>
        <w:t>c)</w:t>
      </w:r>
      <w:r>
        <w:tab/>
        <w:t xml:space="preserve">Decompose the function </w:t>
      </w:r>
      <w:r w:rsidR="00E1787C" w:rsidRPr="00DC4A08">
        <w:rPr>
          <w:position w:val="-24"/>
        </w:rPr>
        <w:object w:dxaOrig="1880" w:dyaOrig="620">
          <v:shape id="_x0000_i1049" type="#_x0000_t75" style="width:93.75pt;height:30.75pt" o:ole="">
            <v:imagedata r:id="rId15" o:title=""/>
          </v:shape>
          <o:OLEObject Type="Embed" ProgID="Equation.3" ShapeID="_x0000_i1049" DrawAspect="Content" ObjectID="_1457860943" r:id="rId16"/>
        </w:object>
      </w:r>
      <w:r>
        <w:t xml:space="preserve"> into partial fractions. Hence evaluate </w:t>
      </w:r>
      <w:r w:rsidRPr="00DC4A08">
        <w:rPr>
          <w:position w:val="-24"/>
        </w:rPr>
        <w:object w:dxaOrig="1300" w:dyaOrig="620">
          <v:shape id="_x0000_i1025" type="#_x0000_t75" style="width:65.25pt;height:30.75pt" o:ole="">
            <v:imagedata r:id="rId17" o:title=""/>
          </v:shape>
          <o:OLEObject Type="Embed" ProgID="Equation.3" ShapeID="_x0000_i1025" DrawAspect="Content" ObjectID="_1457860944" r:id="rId18"/>
        </w:object>
      </w:r>
      <w:r>
        <w:tab/>
      </w:r>
      <w:r>
        <w:tab/>
        <w:t>[6 mark]</w:t>
      </w:r>
    </w:p>
    <w:p w:rsidR="00DC4A08" w:rsidRDefault="00DC4A08" w:rsidP="00DC4A08"/>
    <w:p w:rsidR="00DC4A08" w:rsidRDefault="00DC4A08" w:rsidP="00DC4A08">
      <w:r>
        <w:t>d)</w:t>
      </w:r>
      <w:r>
        <w:tab/>
        <w:t>Calculate the area bounded by the curve y=xe</w:t>
      </w:r>
      <w:r w:rsidRPr="00DC4A08">
        <w:rPr>
          <w:vertAlign w:val="superscript"/>
        </w:rPr>
        <w:t>x</w:t>
      </w:r>
      <w:r>
        <w:t xml:space="preserve"> and the x-axis form x=0 to x=1.</w:t>
      </w:r>
      <w:r>
        <w:tab/>
      </w:r>
    </w:p>
    <w:p w:rsidR="00DC4A08" w:rsidRDefault="00DC4A08" w:rsidP="00DC4A08">
      <w:pPr>
        <w:ind w:firstLine="720"/>
      </w:pPr>
      <w:r>
        <w:t>[5 marks]</w:t>
      </w:r>
    </w:p>
    <w:p w:rsidR="00F53CE1" w:rsidRDefault="00F53CE1" w:rsidP="00547981">
      <w:pPr>
        <w:ind w:left="720" w:hanging="720"/>
      </w:pPr>
    </w:p>
    <w:p w:rsidR="00DC4A08" w:rsidRDefault="00DC4A08" w:rsidP="00547981">
      <w:pPr>
        <w:ind w:left="720" w:hanging="720"/>
      </w:pPr>
      <w:r>
        <w:t>e)</w:t>
      </w:r>
      <w:r>
        <w:tab/>
        <w:t xml:space="preserve">The region bounded by the curve </w:t>
      </w:r>
      <w:r w:rsidRPr="00DC4A08">
        <w:rPr>
          <w:position w:val="-26"/>
        </w:rPr>
        <w:object w:dxaOrig="980" w:dyaOrig="700">
          <v:shape id="_x0000_i1026" type="#_x0000_t75" style="width:48.75pt;height:35.25pt" o:ole="">
            <v:imagedata r:id="rId19" o:title=""/>
          </v:shape>
          <o:OLEObject Type="Embed" ProgID="Equation.3" ShapeID="_x0000_i1026" DrawAspect="Content" ObjectID="_1457860945" r:id="rId20"/>
        </w:object>
      </w:r>
      <w:r>
        <w:t xml:space="preserve">  </w:t>
      </w:r>
      <w:r w:rsidRPr="00DC4A08">
        <w:rPr>
          <w:position w:val="-8"/>
        </w:rPr>
        <w:object w:dxaOrig="380" w:dyaOrig="360">
          <v:shape id="_x0000_i1027" type="#_x0000_t75" style="width:18.75pt;height:18pt" o:ole="">
            <v:imagedata r:id="rId21" o:title=""/>
          </v:shape>
          <o:OLEObject Type="Embed" ProgID="Equation.3" ShapeID="_x0000_i1027" DrawAspect="Content" ObjectID="_1457860946" r:id="rId22"/>
        </w:object>
      </w:r>
      <w:r>
        <w:t xml:space="preserve"> and the x-axis form x=0 to x=1 is revolved about the x-axis. Calculate the volume of the solid generated </w:t>
      </w:r>
      <w:r>
        <w:tab/>
        <w:t>[4 marks]</w:t>
      </w:r>
    </w:p>
    <w:p w:rsidR="00DC4A08" w:rsidRDefault="00DC4A08" w:rsidP="00547981">
      <w:pPr>
        <w:ind w:left="720" w:hanging="720"/>
      </w:pPr>
    </w:p>
    <w:p w:rsidR="007F379A" w:rsidRDefault="00DC4A08" w:rsidP="00DC4A08">
      <w:pPr>
        <w:ind w:left="720" w:hanging="720"/>
      </w:pPr>
      <w:r>
        <w:t>f)</w:t>
      </w:r>
      <w:r>
        <w:tab/>
        <w:t xml:space="preserve">Find the mean value of the function f(x)=sin x cos x from x =0 to </w:t>
      </w:r>
      <w:r w:rsidRPr="00DC4A08">
        <w:rPr>
          <w:position w:val="-24"/>
        </w:rPr>
        <w:object w:dxaOrig="639" w:dyaOrig="620">
          <v:shape id="_x0000_i1028" type="#_x0000_t75" style="width:32.25pt;height:30.75pt" o:ole="">
            <v:imagedata r:id="rId23" o:title=""/>
          </v:shape>
          <o:OLEObject Type="Embed" ProgID="Equation.3" ShapeID="_x0000_i1028" DrawAspect="Content" ObjectID="_1457860947" r:id="rId24"/>
        </w:object>
      </w:r>
      <w:r>
        <w:tab/>
        <w:t>[4 marks]</w:t>
      </w:r>
    </w:p>
    <w:p w:rsidR="007F379A" w:rsidRDefault="007F379A" w:rsidP="00DC4A08"/>
    <w:p w:rsidR="00664620" w:rsidRDefault="00664620" w:rsidP="0032296C">
      <w:pPr>
        <w:rPr>
          <w:b/>
          <w:u w:val="single"/>
        </w:rPr>
      </w:pPr>
      <w:r>
        <w:rPr>
          <w:b/>
          <w:u w:val="single"/>
        </w:rPr>
        <w:t>Question Two</w:t>
      </w:r>
      <w:r w:rsidR="00980FD6">
        <w:rPr>
          <w:b/>
          <w:u w:val="single"/>
        </w:rPr>
        <w:t xml:space="preserve"> </w:t>
      </w:r>
      <w:r w:rsidR="00A24607">
        <w:rPr>
          <w:b/>
          <w:u w:val="single"/>
        </w:rPr>
        <w:t>(20 Marks)</w:t>
      </w:r>
    </w:p>
    <w:p w:rsidR="00664620" w:rsidRDefault="00664620" w:rsidP="0032296C">
      <w:pPr>
        <w:rPr>
          <w:b/>
          <w:u w:val="single"/>
        </w:rPr>
      </w:pPr>
    </w:p>
    <w:p w:rsidR="00DC4A08" w:rsidRDefault="00001556" w:rsidP="007F379A">
      <w:r>
        <w:t>a)</w:t>
      </w:r>
      <w:r>
        <w:tab/>
      </w:r>
      <w:r w:rsidR="00DC4A08">
        <w:t xml:space="preserve">Find the slope of the curve </w:t>
      </w:r>
      <w:r w:rsidR="00DC4A08" w:rsidRPr="00DC4A08">
        <w:rPr>
          <w:position w:val="-10"/>
        </w:rPr>
        <w:object w:dxaOrig="760" w:dyaOrig="400">
          <v:shape id="_x0000_i1029" type="#_x0000_t75" style="width:38.25pt;height:20.25pt" o:ole="">
            <v:imagedata r:id="rId25" o:title=""/>
          </v:shape>
          <o:OLEObject Type="Embed" ProgID="Equation.3" ShapeID="_x0000_i1029" DrawAspect="Content" ObjectID="_1457860948" r:id="rId26"/>
        </w:object>
      </w:r>
      <w:r w:rsidR="00DC4A08">
        <w:t>at the point where x=2.</w:t>
      </w:r>
      <w:r w:rsidR="00DC4A08">
        <w:tab/>
        <w:t>[5 marks]</w:t>
      </w:r>
    </w:p>
    <w:p w:rsidR="00DC4A08" w:rsidRDefault="00DC4A08" w:rsidP="007F379A"/>
    <w:p w:rsidR="00DC4A08" w:rsidRDefault="00DC4A08" w:rsidP="007F379A">
      <w:r>
        <w:t>b)</w:t>
      </w:r>
      <w:r>
        <w:tab/>
        <w:t>A curve is defined parametrically by the equations.</w:t>
      </w:r>
    </w:p>
    <w:p w:rsidR="00DC4A08" w:rsidRDefault="00DC4A08" w:rsidP="007F379A">
      <w:r>
        <w:tab/>
      </w:r>
      <w:r w:rsidRPr="00DC4A08">
        <w:rPr>
          <w:position w:val="-28"/>
        </w:rPr>
        <w:object w:dxaOrig="920" w:dyaOrig="660">
          <v:shape id="_x0000_i1030" type="#_x0000_t75" style="width:45.75pt;height:33pt" o:ole="">
            <v:imagedata r:id="rId27" o:title=""/>
          </v:shape>
          <o:OLEObject Type="Embed" ProgID="Equation.3" ShapeID="_x0000_i1030" DrawAspect="Content" ObjectID="_1457860949" r:id="rId28"/>
        </w:object>
      </w:r>
      <w:r>
        <w:tab/>
        <w:t>y=t</w:t>
      </w:r>
      <w:r w:rsidRPr="00DC4A08">
        <w:rPr>
          <w:vertAlign w:val="superscript"/>
        </w:rPr>
        <w:t>2</w:t>
      </w:r>
    </w:p>
    <w:p w:rsidR="00DC4A08" w:rsidRDefault="00DC4A08" w:rsidP="007F379A">
      <w:r>
        <w:tab/>
        <w:t>Find the gradient of this curve at the point where x=</w:t>
      </w:r>
      <w:r w:rsidRPr="00DC4A08">
        <w:rPr>
          <w:position w:val="-24"/>
        </w:rPr>
        <w:object w:dxaOrig="240" w:dyaOrig="620">
          <v:shape id="_x0000_i1031" type="#_x0000_t75" style="width:12pt;height:30.75pt" o:ole="">
            <v:imagedata r:id="rId29" o:title=""/>
          </v:shape>
          <o:OLEObject Type="Embed" ProgID="Equation.3" ShapeID="_x0000_i1031" DrawAspect="Content" ObjectID="_1457860950" r:id="rId30"/>
        </w:object>
      </w:r>
      <w:r>
        <w:tab/>
        <w:t>[5 marks]</w:t>
      </w:r>
    </w:p>
    <w:p w:rsidR="00DC4A08" w:rsidRDefault="00DC4A08" w:rsidP="007F379A"/>
    <w:p w:rsidR="00DC4A08" w:rsidRDefault="00DC4A08" w:rsidP="007F379A">
      <w:r>
        <w:t>c)</w:t>
      </w:r>
      <w:r>
        <w:tab/>
        <w:t xml:space="preserve">The gradient function of a curve is given as </w:t>
      </w:r>
      <w:r w:rsidRPr="00DC4A08">
        <w:rPr>
          <w:position w:val="-24"/>
        </w:rPr>
        <w:object w:dxaOrig="1160" w:dyaOrig="620">
          <v:shape id="_x0000_i1032" type="#_x0000_t75" style="width:57.75pt;height:30.75pt" o:ole="">
            <v:imagedata r:id="rId31" o:title=""/>
          </v:shape>
          <o:OLEObject Type="Embed" ProgID="Equation.3" ShapeID="_x0000_i1032" DrawAspect="Content" ObjectID="_1457860951" r:id="rId32"/>
        </w:object>
      </w:r>
      <w:r>
        <w:t xml:space="preserve">. Find the equation of this curve given that the point (0,2) lies on the curve </w:t>
      </w:r>
      <w:r>
        <w:tab/>
        <w:t>[5 marks]</w:t>
      </w:r>
    </w:p>
    <w:p w:rsidR="00DC4A08" w:rsidRDefault="00DC4A08" w:rsidP="007F379A"/>
    <w:p w:rsidR="00DC4A08" w:rsidRDefault="00DC4A08" w:rsidP="007F379A">
      <w:r>
        <w:t>d)</w:t>
      </w:r>
      <w:r>
        <w:tab/>
        <w:t xml:space="preserve">Find the point(s) where the curve </w:t>
      </w:r>
      <w:r w:rsidRPr="00DC4A08">
        <w:rPr>
          <w:position w:val="-24"/>
        </w:rPr>
        <w:object w:dxaOrig="1260" w:dyaOrig="660">
          <v:shape id="_x0000_i1033" type="#_x0000_t75" style="width:63pt;height:33pt" o:ole="">
            <v:imagedata r:id="rId33" o:title=""/>
          </v:shape>
          <o:OLEObject Type="Embed" ProgID="Equation.3" ShapeID="_x0000_i1033" DrawAspect="Content" ObjectID="_1457860952" r:id="rId34"/>
        </w:object>
      </w:r>
      <w:r>
        <w:t xml:space="preserve"> has turning point(s).</w:t>
      </w:r>
      <w:r>
        <w:tab/>
        <w:t>[5 marks]</w:t>
      </w:r>
    </w:p>
    <w:p w:rsidR="00FF63A2" w:rsidRDefault="00FF63A2" w:rsidP="0032296C"/>
    <w:p w:rsidR="00664620" w:rsidRDefault="00BF53CB" w:rsidP="0032296C">
      <w:pPr>
        <w:rPr>
          <w:b/>
          <w:u w:val="single"/>
        </w:rPr>
      </w:pPr>
      <w:r>
        <w:rPr>
          <w:b/>
          <w:u w:val="single"/>
        </w:rPr>
        <w:t>Question Three</w:t>
      </w:r>
      <w:r w:rsidR="00A24607">
        <w:rPr>
          <w:b/>
          <w:u w:val="single"/>
        </w:rPr>
        <w:t xml:space="preserve"> (20 Marks)</w:t>
      </w:r>
    </w:p>
    <w:p w:rsidR="00BF53CB" w:rsidRDefault="00BF53CB" w:rsidP="0032296C">
      <w:pPr>
        <w:rPr>
          <w:b/>
          <w:u w:val="single"/>
        </w:rPr>
      </w:pPr>
    </w:p>
    <w:p w:rsidR="005C17DA" w:rsidRDefault="00DC4A08" w:rsidP="00C94744">
      <w:pPr>
        <w:tabs>
          <w:tab w:val="left" w:pos="720"/>
          <w:tab w:val="left" w:pos="1110"/>
        </w:tabs>
        <w:ind w:left="720" w:hanging="720"/>
      </w:pPr>
      <w:r>
        <w:t>Evaluate the following integrals.</w:t>
      </w:r>
    </w:p>
    <w:p w:rsidR="00DC4A08" w:rsidRDefault="00DC4A08" w:rsidP="00C94744">
      <w:pPr>
        <w:tabs>
          <w:tab w:val="left" w:pos="720"/>
          <w:tab w:val="left" w:pos="1110"/>
        </w:tabs>
        <w:ind w:left="720" w:hanging="720"/>
      </w:pPr>
    </w:p>
    <w:p w:rsidR="00DC4A08" w:rsidRDefault="00DC4A08" w:rsidP="00DC4A08">
      <w:pPr>
        <w:pStyle w:val="ListParagraph"/>
        <w:numPr>
          <w:ilvl w:val="0"/>
          <w:numId w:val="32"/>
        </w:numPr>
        <w:tabs>
          <w:tab w:val="left" w:pos="720"/>
          <w:tab w:val="left" w:pos="1110"/>
        </w:tabs>
      </w:pPr>
      <w:r w:rsidRPr="00DC4A08">
        <w:rPr>
          <w:position w:val="-24"/>
        </w:rPr>
        <w:object w:dxaOrig="859" w:dyaOrig="620">
          <v:shape id="_x0000_i1034" type="#_x0000_t75" style="width:42.75pt;height:30.75pt" o:ole="">
            <v:imagedata r:id="rId35" o:title=""/>
          </v:shape>
          <o:OLEObject Type="Embed" ProgID="Equation.3" ShapeID="_x0000_i1034" DrawAspect="Content" ObjectID="_1457860953" r:id="rId36"/>
        </w:object>
      </w:r>
      <w:r>
        <w:tab/>
      </w:r>
      <w:r>
        <w:tab/>
        <w:t>[4 marks]</w:t>
      </w:r>
    </w:p>
    <w:p w:rsidR="00DC4A08" w:rsidRDefault="00DC4A08" w:rsidP="00DC4A08">
      <w:pPr>
        <w:pStyle w:val="ListParagraph"/>
        <w:numPr>
          <w:ilvl w:val="0"/>
          <w:numId w:val="32"/>
        </w:numPr>
        <w:tabs>
          <w:tab w:val="left" w:pos="720"/>
          <w:tab w:val="left" w:pos="1110"/>
        </w:tabs>
      </w:pPr>
      <w:r w:rsidRPr="00DC4A08">
        <w:rPr>
          <w:position w:val="-24"/>
        </w:rPr>
        <w:object w:dxaOrig="1320" w:dyaOrig="620">
          <v:shape id="_x0000_i1035" type="#_x0000_t75" style="width:66pt;height:30.75pt" o:ole="">
            <v:imagedata r:id="rId37" o:title=""/>
          </v:shape>
          <o:OLEObject Type="Embed" ProgID="Equation.3" ShapeID="_x0000_i1035" DrawAspect="Content" ObjectID="_1457860954" r:id="rId38"/>
        </w:object>
      </w:r>
      <w:r>
        <w:tab/>
      </w:r>
      <w:r>
        <w:tab/>
        <w:t>[4 marks]</w:t>
      </w:r>
    </w:p>
    <w:p w:rsidR="00DC4A08" w:rsidRDefault="00DC4A08" w:rsidP="00DC4A08">
      <w:pPr>
        <w:pStyle w:val="ListParagraph"/>
        <w:numPr>
          <w:ilvl w:val="0"/>
          <w:numId w:val="32"/>
        </w:numPr>
        <w:tabs>
          <w:tab w:val="left" w:pos="720"/>
          <w:tab w:val="left" w:pos="1110"/>
        </w:tabs>
      </w:pPr>
      <w:r w:rsidRPr="00DC4A08">
        <w:rPr>
          <w:position w:val="-24"/>
        </w:rPr>
        <w:object w:dxaOrig="1200" w:dyaOrig="620">
          <v:shape id="_x0000_i1036" type="#_x0000_t75" style="width:60pt;height:30.75pt" o:ole="">
            <v:imagedata r:id="rId39" o:title=""/>
          </v:shape>
          <o:OLEObject Type="Embed" ProgID="Equation.3" ShapeID="_x0000_i1036" DrawAspect="Content" ObjectID="_1457860955" r:id="rId40"/>
        </w:object>
      </w:r>
      <w:r>
        <w:tab/>
      </w:r>
      <w:r>
        <w:tab/>
        <w:t>[6 marks]</w:t>
      </w:r>
    </w:p>
    <w:p w:rsidR="00DC4A08" w:rsidRDefault="00DC4A08" w:rsidP="00DC4A08">
      <w:pPr>
        <w:pStyle w:val="ListParagraph"/>
        <w:numPr>
          <w:ilvl w:val="0"/>
          <w:numId w:val="32"/>
        </w:numPr>
        <w:tabs>
          <w:tab w:val="left" w:pos="720"/>
          <w:tab w:val="left" w:pos="1110"/>
        </w:tabs>
      </w:pPr>
      <w:r w:rsidRPr="00DC4A08">
        <w:rPr>
          <w:position w:val="-16"/>
        </w:rPr>
        <w:object w:dxaOrig="1160" w:dyaOrig="440">
          <v:shape id="_x0000_i1037" type="#_x0000_t75" style="width:57.75pt;height:21.75pt" o:ole="">
            <v:imagedata r:id="rId41" o:title=""/>
          </v:shape>
          <o:OLEObject Type="Embed" ProgID="Equation.3" ShapeID="_x0000_i1037" DrawAspect="Content" ObjectID="_1457860956" r:id="rId42"/>
        </w:object>
      </w:r>
      <w:r>
        <w:tab/>
      </w:r>
      <w:r>
        <w:tab/>
        <w:t>[6 marks]</w:t>
      </w:r>
    </w:p>
    <w:p w:rsidR="005C17DA" w:rsidRDefault="005C17DA" w:rsidP="00C94744">
      <w:pPr>
        <w:tabs>
          <w:tab w:val="left" w:pos="720"/>
          <w:tab w:val="left" w:pos="1110"/>
        </w:tabs>
        <w:ind w:left="720" w:hanging="720"/>
      </w:pPr>
    </w:p>
    <w:p w:rsidR="00BF53CB" w:rsidRDefault="00A87506" w:rsidP="0032296C">
      <w:pPr>
        <w:rPr>
          <w:b/>
          <w:u w:val="single"/>
        </w:rPr>
      </w:pPr>
      <w:r>
        <w:rPr>
          <w:b/>
          <w:u w:val="single"/>
        </w:rPr>
        <w:t>Question Four</w:t>
      </w:r>
      <w:r w:rsidR="00D1702D">
        <w:rPr>
          <w:b/>
          <w:u w:val="single"/>
        </w:rPr>
        <w:t xml:space="preserve"> </w:t>
      </w:r>
      <w:r w:rsidR="009D7243">
        <w:rPr>
          <w:b/>
          <w:u w:val="single"/>
        </w:rPr>
        <w:t>(20 Marks)</w:t>
      </w:r>
    </w:p>
    <w:p w:rsidR="00A87506" w:rsidRDefault="00A87506" w:rsidP="0032296C">
      <w:pPr>
        <w:rPr>
          <w:b/>
          <w:u w:val="single"/>
        </w:rPr>
      </w:pPr>
    </w:p>
    <w:p w:rsidR="004743EA" w:rsidRDefault="00A87506" w:rsidP="00DC4A08">
      <w:pPr>
        <w:ind w:left="720" w:hanging="720"/>
      </w:pPr>
      <w:r>
        <w:t>a)</w:t>
      </w:r>
      <w:r>
        <w:tab/>
      </w:r>
      <w:r w:rsidR="00DC4A08">
        <w:t>Calculate the length of the arc of the curve y=x</w:t>
      </w:r>
      <w:r w:rsidR="00DC4A08" w:rsidRPr="00DC4A08">
        <w:rPr>
          <w:vertAlign w:val="superscript"/>
        </w:rPr>
        <w:t xml:space="preserve">2 </w:t>
      </w:r>
      <w:r w:rsidR="00DC4A08">
        <w:t xml:space="preserve">from </w:t>
      </w:r>
      <w:r w:rsidR="00DC4A08" w:rsidRPr="00DC4A08">
        <w:rPr>
          <w:position w:val="-6"/>
        </w:rPr>
        <w:object w:dxaOrig="900" w:dyaOrig="340">
          <v:shape id="_x0000_i1038" type="#_x0000_t75" style="width:45pt;height:17.25pt" o:ole="">
            <v:imagedata r:id="rId43" o:title=""/>
          </v:shape>
          <o:OLEObject Type="Embed" ProgID="Equation.3" ShapeID="_x0000_i1038" DrawAspect="Content" ObjectID="_1457860957" r:id="rId44"/>
        </w:object>
      </w:r>
      <w:r w:rsidR="00DC4A08">
        <w:t xml:space="preserve"> to </w:t>
      </w:r>
      <w:r w:rsidR="00DC4A08" w:rsidRPr="00DC4A08">
        <w:rPr>
          <w:position w:val="-6"/>
        </w:rPr>
        <w:object w:dxaOrig="760" w:dyaOrig="340">
          <v:shape id="_x0000_i1039" type="#_x0000_t75" style="width:38.25pt;height:17.25pt" o:ole="">
            <v:imagedata r:id="rId45" o:title=""/>
          </v:shape>
          <o:OLEObject Type="Embed" ProgID="Equation.3" ShapeID="_x0000_i1039" DrawAspect="Content" ObjectID="_1457860958" r:id="rId46"/>
        </w:object>
      </w:r>
      <w:r w:rsidR="00DC4A08">
        <w:tab/>
        <w:t>[5 marks]</w:t>
      </w:r>
    </w:p>
    <w:p w:rsidR="00DC4A08" w:rsidRDefault="00DC4A08" w:rsidP="00DC4A08">
      <w:pPr>
        <w:ind w:left="720" w:hanging="720"/>
      </w:pPr>
    </w:p>
    <w:p w:rsidR="00DC4A08" w:rsidRDefault="00DC4A08" w:rsidP="00DC4A08">
      <w:pPr>
        <w:ind w:left="720" w:hanging="720"/>
      </w:pPr>
      <w:r>
        <w:t>b)</w:t>
      </w:r>
      <w:r>
        <w:tab/>
        <w:t>Calculate the exact area between the curve Y=x-x</w:t>
      </w:r>
      <w:r w:rsidRPr="00DC4A08">
        <w:rPr>
          <w:vertAlign w:val="superscript"/>
        </w:rPr>
        <w:t>3</w:t>
      </w:r>
      <w:r>
        <w:t xml:space="preserve"> and the x-axis.</w:t>
      </w:r>
      <w:r>
        <w:tab/>
        <w:t>[4 marks]</w:t>
      </w:r>
    </w:p>
    <w:p w:rsidR="00DC4A08" w:rsidRDefault="00DC4A08" w:rsidP="00DC4A08">
      <w:pPr>
        <w:ind w:left="720" w:hanging="720"/>
      </w:pPr>
    </w:p>
    <w:p w:rsidR="00DC4A08" w:rsidRDefault="00DC4A08" w:rsidP="00DC4A08">
      <w:pPr>
        <w:ind w:left="720" w:hanging="720"/>
      </w:pPr>
      <w:r>
        <w:t>c)</w:t>
      </w:r>
      <w:r>
        <w:tab/>
        <w:t xml:space="preserve">Evaluate </w:t>
      </w:r>
      <w:r w:rsidRPr="00DC4A08">
        <w:rPr>
          <w:position w:val="-16"/>
        </w:rPr>
        <w:object w:dxaOrig="900" w:dyaOrig="440">
          <v:shape id="_x0000_i1040" type="#_x0000_t75" style="width:45pt;height:21.75pt" o:ole="">
            <v:imagedata r:id="rId47" o:title=""/>
          </v:shape>
          <o:OLEObject Type="Embed" ProgID="Equation.3" ShapeID="_x0000_i1040" DrawAspect="Content" ObjectID="_1457860959" r:id="rId48"/>
        </w:object>
      </w:r>
      <w:r>
        <w:t xml:space="preserve"> by first deriving the reduction formula of </w:t>
      </w:r>
      <w:r w:rsidRPr="00DC4A08">
        <w:rPr>
          <w:position w:val="-16"/>
        </w:rPr>
        <w:object w:dxaOrig="900" w:dyaOrig="440">
          <v:shape id="_x0000_i1041" type="#_x0000_t75" style="width:45pt;height:21.75pt" o:ole="">
            <v:imagedata r:id="rId49" o:title=""/>
          </v:shape>
          <o:OLEObject Type="Embed" ProgID="Equation.3" ShapeID="_x0000_i1041" DrawAspect="Content" ObjectID="_1457860960" r:id="rId50"/>
        </w:object>
      </w:r>
      <w:r>
        <w:t>.</w:t>
      </w:r>
      <w:r>
        <w:tab/>
        <w:t>[8 marks]</w:t>
      </w:r>
    </w:p>
    <w:p w:rsidR="00DC4A08" w:rsidRDefault="00DC4A08" w:rsidP="00DC4A08">
      <w:pPr>
        <w:ind w:left="720" w:hanging="720"/>
      </w:pPr>
    </w:p>
    <w:p w:rsidR="00DC4A08" w:rsidRDefault="00DC4A08" w:rsidP="00DC4A08">
      <w:pPr>
        <w:ind w:left="720" w:hanging="720"/>
      </w:pPr>
      <w:r>
        <w:t>d)</w:t>
      </w:r>
      <w:r>
        <w:tab/>
        <w:t xml:space="preserve">Show that the volume of a sphere radius r is given as </w:t>
      </w:r>
      <w:r w:rsidRPr="00DC4A08">
        <w:rPr>
          <w:position w:val="-24"/>
        </w:rPr>
        <w:object w:dxaOrig="980" w:dyaOrig="620">
          <v:shape id="_x0000_i1042" type="#_x0000_t75" style="width:48.75pt;height:30.75pt" o:ole="">
            <v:imagedata r:id="rId51" o:title=""/>
          </v:shape>
          <o:OLEObject Type="Embed" ProgID="Equation.3" ShapeID="_x0000_i1042" DrawAspect="Content" ObjectID="_1457860961" r:id="rId52"/>
        </w:object>
      </w:r>
      <w:r>
        <w:tab/>
        <w:t>[3 marks]</w:t>
      </w:r>
    </w:p>
    <w:p w:rsidR="00DC4A08" w:rsidRDefault="00DC4A08" w:rsidP="00DC4A08">
      <w:pPr>
        <w:ind w:left="720" w:hanging="720"/>
      </w:pPr>
    </w:p>
    <w:p w:rsidR="00DC4A08" w:rsidRDefault="00DC4A08" w:rsidP="00DC4A08">
      <w:pPr>
        <w:ind w:left="720" w:hanging="720"/>
      </w:pPr>
    </w:p>
    <w:p w:rsidR="00DC4A08" w:rsidRDefault="00DC4A08" w:rsidP="00DC4A08">
      <w:pPr>
        <w:rPr>
          <w:b/>
          <w:u w:val="single"/>
        </w:rPr>
      </w:pPr>
      <w:r>
        <w:rPr>
          <w:b/>
          <w:u w:val="single"/>
        </w:rPr>
        <w:lastRenderedPageBreak/>
        <w:t>Question Five (20 Marks)</w:t>
      </w:r>
    </w:p>
    <w:p w:rsidR="00DC4A08" w:rsidRDefault="00DC4A08" w:rsidP="00DC4A08">
      <w:pPr>
        <w:ind w:left="720" w:hanging="720"/>
      </w:pPr>
    </w:p>
    <w:p w:rsidR="00DC4A08" w:rsidRDefault="00DC4A08" w:rsidP="00DC4A08">
      <w:pPr>
        <w:ind w:left="720" w:hanging="720"/>
      </w:pPr>
      <w:r>
        <w:t>a)</w:t>
      </w:r>
      <w:r>
        <w:tab/>
        <w:t xml:space="preserve">Evaluate </w:t>
      </w:r>
    </w:p>
    <w:p w:rsidR="00DC4A08" w:rsidRDefault="00DC4A08" w:rsidP="00DC4A08">
      <w:pPr>
        <w:ind w:left="720" w:hanging="720"/>
      </w:pPr>
    </w:p>
    <w:p w:rsidR="00DC4A08" w:rsidRDefault="00DC4A08" w:rsidP="00DC4A08">
      <w:pPr>
        <w:pStyle w:val="ListParagraph"/>
        <w:numPr>
          <w:ilvl w:val="0"/>
          <w:numId w:val="33"/>
        </w:numPr>
      </w:pPr>
      <w:r w:rsidRPr="00DC4A08">
        <w:rPr>
          <w:position w:val="-16"/>
        </w:rPr>
        <w:object w:dxaOrig="1020" w:dyaOrig="440">
          <v:shape id="_x0000_i1044" type="#_x0000_t75" style="width:51pt;height:21.75pt" o:ole="">
            <v:imagedata r:id="rId53" o:title=""/>
          </v:shape>
          <o:OLEObject Type="Embed" ProgID="Equation.3" ShapeID="_x0000_i1044" DrawAspect="Content" ObjectID="_1457860962" r:id="rId54"/>
        </w:object>
      </w:r>
    </w:p>
    <w:p w:rsidR="00DC4A08" w:rsidRDefault="00DC4A08" w:rsidP="00DC4A08">
      <w:pPr>
        <w:pStyle w:val="ListParagraph"/>
        <w:numPr>
          <w:ilvl w:val="0"/>
          <w:numId w:val="33"/>
        </w:numPr>
      </w:pPr>
      <w:r w:rsidRPr="00DC4A08">
        <w:rPr>
          <w:position w:val="-32"/>
        </w:rPr>
        <w:object w:dxaOrig="1240" w:dyaOrig="700">
          <v:shape id="_x0000_i1045" type="#_x0000_t75" style="width:62.25pt;height:35.25pt" o:ole="">
            <v:imagedata r:id="rId55" o:title=""/>
          </v:shape>
          <o:OLEObject Type="Embed" ProgID="Equation.3" ShapeID="_x0000_i1045" DrawAspect="Content" ObjectID="_1457860963" r:id="rId56"/>
        </w:object>
      </w:r>
      <w:r>
        <w:tab/>
      </w:r>
      <w:r>
        <w:tab/>
        <w:t>[6 marks]</w:t>
      </w:r>
    </w:p>
    <w:p w:rsidR="00DC4A08" w:rsidRDefault="00DC4A08" w:rsidP="00DC4A08">
      <w:pPr>
        <w:ind w:left="720" w:hanging="720"/>
      </w:pPr>
      <w:r>
        <w:t>b)</w:t>
      </w:r>
      <w:r>
        <w:tab/>
        <w:t xml:space="preserve">Use the Simpson’s rule with n=4 to find the approximate value of </w:t>
      </w:r>
      <w:r w:rsidRPr="00DC4A08">
        <w:rPr>
          <w:position w:val="-18"/>
        </w:rPr>
        <w:object w:dxaOrig="1440" w:dyaOrig="520">
          <v:shape id="_x0000_i1043" type="#_x0000_t75" style="width:1in;height:26.25pt" o:ole="">
            <v:imagedata r:id="rId57" o:title=""/>
          </v:shape>
          <o:OLEObject Type="Embed" ProgID="Equation.3" ShapeID="_x0000_i1043" DrawAspect="Content" ObjectID="_1457860964" r:id="rId58"/>
        </w:object>
      </w:r>
    </w:p>
    <w:p w:rsidR="00DC4A08" w:rsidRDefault="00DC4A08" w:rsidP="00DC4A08">
      <w:pPr>
        <w:ind w:left="720" w:hanging="720"/>
      </w:pPr>
      <w:r>
        <w:tab/>
        <w:t>[8 marks]</w:t>
      </w:r>
    </w:p>
    <w:p w:rsidR="00DC4A08" w:rsidRDefault="00DC4A08" w:rsidP="00DC4A08">
      <w:pPr>
        <w:ind w:left="720" w:hanging="720"/>
      </w:pPr>
    </w:p>
    <w:p w:rsidR="00DC4A08" w:rsidRDefault="00DC4A08" w:rsidP="00DC4A08">
      <w:pPr>
        <w:ind w:left="720" w:hanging="720"/>
      </w:pPr>
      <w:r>
        <w:t>c)</w:t>
      </w:r>
      <w:r>
        <w:tab/>
        <w:t>Given that Z</w:t>
      </w:r>
      <w:r w:rsidRPr="00DC4A08">
        <w:rPr>
          <w:vertAlign w:val="subscript"/>
        </w:rPr>
        <w:t>1</w:t>
      </w:r>
      <w:r>
        <w:t xml:space="preserve">=3-2i, Z2=2+5i find </w:t>
      </w:r>
    </w:p>
    <w:p w:rsidR="00DC4A08" w:rsidRDefault="00DC4A08" w:rsidP="00DC4A08">
      <w:pPr>
        <w:ind w:left="720" w:hanging="720"/>
      </w:pPr>
    </w:p>
    <w:p w:rsidR="00DC4A08" w:rsidRDefault="00DC4A08" w:rsidP="00DC4A08">
      <w:pPr>
        <w:pStyle w:val="ListParagraph"/>
        <w:numPr>
          <w:ilvl w:val="0"/>
          <w:numId w:val="34"/>
        </w:numPr>
      </w:pPr>
      <w:r w:rsidRPr="00DC4A08">
        <w:rPr>
          <w:position w:val="-10"/>
        </w:rPr>
        <w:object w:dxaOrig="780" w:dyaOrig="340">
          <v:shape id="_x0000_i1046" type="#_x0000_t75" style="width:39pt;height:17.25pt" o:ole="">
            <v:imagedata r:id="rId59" o:title=""/>
          </v:shape>
          <o:OLEObject Type="Embed" ProgID="Equation.3" ShapeID="_x0000_i1046" DrawAspect="Content" ObjectID="_1457860965" r:id="rId60"/>
        </w:object>
      </w:r>
      <w:r>
        <w:tab/>
        <w:t>[2 marks]</w:t>
      </w:r>
    </w:p>
    <w:p w:rsidR="00DC4A08" w:rsidRDefault="00DC4A08" w:rsidP="00DC4A08">
      <w:pPr>
        <w:pStyle w:val="ListParagraph"/>
        <w:numPr>
          <w:ilvl w:val="0"/>
          <w:numId w:val="34"/>
        </w:numPr>
      </w:pPr>
      <w:r>
        <w:t>Z</w:t>
      </w:r>
      <w:r w:rsidRPr="00DC4A08">
        <w:rPr>
          <w:vertAlign w:val="subscript"/>
        </w:rPr>
        <w:t>1</w:t>
      </w:r>
      <w:r w:rsidRPr="00DC4A08">
        <w:rPr>
          <w:position w:val="-10"/>
        </w:rPr>
        <w:object w:dxaOrig="180" w:dyaOrig="340">
          <v:shape id="_x0000_i1047" type="#_x0000_t75" style="width:9pt;height:17.25pt" o:ole="">
            <v:imagedata r:id="rId61" o:title=""/>
          </v:shape>
          <o:OLEObject Type="Embed" ProgID="Equation.3" ShapeID="_x0000_i1047" DrawAspect="Content" ObjectID="_1457860966" r:id="rId62"/>
        </w:object>
      </w:r>
      <w:r>
        <w:t>Z</w:t>
      </w:r>
      <w:r w:rsidRPr="00DC4A08">
        <w:rPr>
          <w:vertAlign w:val="subscript"/>
        </w:rPr>
        <w:t>2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[2 marks]</w:t>
      </w:r>
    </w:p>
    <w:p w:rsidR="00DC4A08" w:rsidRPr="009801D0" w:rsidRDefault="00DC4A08" w:rsidP="00DC4A08">
      <w:pPr>
        <w:pStyle w:val="ListParagraph"/>
        <w:numPr>
          <w:ilvl w:val="0"/>
          <w:numId w:val="34"/>
        </w:numPr>
      </w:pPr>
      <w:r w:rsidRPr="00DC4A08">
        <w:rPr>
          <w:position w:val="-24"/>
        </w:rPr>
        <w:object w:dxaOrig="400" w:dyaOrig="620">
          <v:shape id="_x0000_i1048" type="#_x0000_t75" style="width:20.25pt;height:30.75pt" o:ole="">
            <v:imagedata r:id="rId63" o:title=""/>
          </v:shape>
          <o:OLEObject Type="Embed" ProgID="Equation.3" ShapeID="_x0000_i1048" DrawAspect="Content" ObjectID="_1457860967" r:id="rId64"/>
        </w:object>
      </w:r>
      <w:r>
        <w:tab/>
      </w:r>
      <w:r>
        <w:tab/>
        <w:t>[2 marks]</w:t>
      </w:r>
    </w:p>
    <w:sectPr w:rsidR="00DC4A08" w:rsidRPr="009801D0" w:rsidSect="00D80EB3">
      <w:footerReference w:type="defaul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A61" w:rsidRDefault="00853A61" w:rsidP="00E90D46">
      <w:r>
        <w:separator/>
      </w:r>
    </w:p>
  </w:endnote>
  <w:endnote w:type="continuationSeparator" w:id="1">
    <w:p w:rsidR="00853A61" w:rsidRDefault="00853A61" w:rsidP="00E90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9551"/>
      <w:docPartObj>
        <w:docPartGallery w:val="Page Numbers (Bottom of Page)"/>
        <w:docPartUnique/>
      </w:docPartObj>
    </w:sdtPr>
    <w:sdtContent>
      <w:p w:rsidR="00CA4ED0" w:rsidRDefault="0003470A">
        <w:pPr>
          <w:pStyle w:val="Footer"/>
          <w:jc w:val="center"/>
        </w:pPr>
        <w:fldSimple w:instr=" PAGE   \* MERGEFORMAT ">
          <w:r w:rsidR="00E1787C">
            <w:rPr>
              <w:noProof/>
            </w:rPr>
            <w:t>1</w:t>
          </w:r>
        </w:fldSimple>
      </w:p>
    </w:sdtContent>
  </w:sdt>
  <w:p w:rsidR="00CA4ED0" w:rsidRDefault="00CA4E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A61" w:rsidRDefault="00853A61" w:rsidP="00E90D46">
      <w:r>
        <w:separator/>
      </w:r>
    </w:p>
  </w:footnote>
  <w:footnote w:type="continuationSeparator" w:id="1">
    <w:p w:rsidR="00853A61" w:rsidRDefault="00853A61" w:rsidP="00E90D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382"/>
    <w:multiLevelType w:val="hybridMultilevel"/>
    <w:tmpl w:val="DD9C5F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C026F"/>
    <w:multiLevelType w:val="hybridMultilevel"/>
    <w:tmpl w:val="A6B292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F14E3"/>
    <w:multiLevelType w:val="hybridMultilevel"/>
    <w:tmpl w:val="F4CA8C0A"/>
    <w:lvl w:ilvl="0" w:tplc="0409001B">
      <w:start w:val="1"/>
      <w:numFmt w:val="lowerRoman"/>
      <w:lvlText w:val="%1."/>
      <w:lvlJc w:val="righ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>
    <w:nsid w:val="104A1E2C"/>
    <w:multiLevelType w:val="hybridMultilevel"/>
    <w:tmpl w:val="89BA3E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755F36"/>
    <w:multiLevelType w:val="hybridMultilevel"/>
    <w:tmpl w:val="CD8E67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724E6"/>
    <w:multiLevelType w:val="hybridMultilevel"/>
    <w:tmpl w:val="7BA839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EE3033"/>
    <w:multiLevelType w:val="hybridMultilevel"/>
    <w:tmpl w:val="9B14F7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0C0B28"/>
    <w:multiLevelType w:val="hybridMultilevel"/>
    <w:tmpl w:val="4A0872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266E5"/>
    <w:multiLevelType w:val="hybridMultilevel"/>
    <w:tmpl w:val="C40A33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D0895"/>
    <w:multiLevelType w:val="hybridMultilevel"/>
    <w:tmpl w:val="F9E0B4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34C86"/>
    <w:multiLevelType w:val="hybridMultilevel"/>
    <w:tmpl w:val="D182EC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0307DA1"/>
    <w:multiLevelType w:val="hybridMultilevel"/>
    <w:tmpl w:val="AA9A45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F0DCE"/>
    <w:multiLevelType w:val="hybridMultilevel"/>
    <w:tmpl w:val="B67C43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6E697D"/>
    <w:multiLevelType w:val="hybridMultilevel"/>
    <w:tmpl w:val="5A62F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C1C9F"/>
    <w:multiLevelType w:val="hybridMultilevel"/>
    <w:tmpl w:val="89029F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44FF0"/>
    <w:multiLevelType w:val="hybridMultilevel"/>
    <w:tmpl w:val="DF381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A2C4A"/>
    <w:multiLevelType w:val="hybridMultilevel"/>
    <w:tmpl w:val="8E0870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E00B6"/>
    <w:multiLevelType w:val="hybridMultilevel"/>
    <w:tmpl w:val="2D44DF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94B48"/>
    <w:multiLevelType w:val="hybridMultilevel"/>
    <w:tmpl w:val="A1E8AB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65E1C"/>
    <w:multiLevelType w:val="hybridMultilevel"/>
    <w:tmpl w:val="5DD4F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22AA2"/>
    <w:multiLevelType w:val="hybridMultilevel"/>
    <w:tmpl w:val="88C6BB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427B2"/>
    <w:multiLevelType w:val="hybridMultilevel"/>
    <w:tmpl w:val="009255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E97DA9"/>
    <w:multiLevelType w:val="hybridMultilevel"/>
    <w:tmpl w:val="A282D1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291CCB"/>
    <w:multiLevelType w:val="hybridMultilevel"/>
    <w:tmpl w:val="3312B1F8"/>
    <w:lvl w:ilvl="0" w:tplc="390E27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B69F0"/>
    <w:multiLevelType w:val="hybridMultilevel"/>
    <w:tmpl w:val="CC36AB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D7219C"/>
    <w:multiLevelType w:val="hybridMultilevel"/>
    <w:tmpl w:val="2ED04B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AF517C"/>
    <w:multiLevelType w:val="hybridMultilevel"/>
    <w:tmpl w:val="AAB8FB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C3963"/>
    <w:multiLevelType w:val="hybridMultilevel"/>
    <w:tmpl w:val="7DEE9F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A2D80"/>
    <w:multiLevelType w:val="hybridMultilevel"/>
    <w:tmpl w:val="82846C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952904"/>
    <w:multiLevelType w:val="hybridMultilevel"/>
    <w:tmpl w:val="8EA82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14FDB"/>
    <w:multiLevelType w:val="hybridMultilevel"/>
    <w:tmpl w:val="A9DA96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992F9D"/>
    <w:multiLevelType w:val="hybridMultilevel"/>
    <w:tmpl w:val="CA6C38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D75F7"/>
    <w:multiLevelType w:val="hybridMultilevel"/>
    <w:tmpl w:val="9508EA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D01465"/>
    <w:multiLevelType w:val="hybridMultilevel"/>
    <w:tmpl w:val="CD1AFC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28"/>
  </w:num>
  <w:num w:numId="5">
    <w:abstractNumId w:val="1"/>
  </w:num>
  <w:num w:numId="6">
    <w:abstractNumId w:val="12"/>
  </w:num>
  <w:num w:numId="7">
    <w:abstractNumId w:val="25"/>
  </w:num>
  <w:num w:numId="8">
    <w:abstractNumId w:val="33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11"/>
  </w:num>
  <w:num w:numId="14">
    <w:abstractNumId w:val="29"/>
  </w:num>
  <w:num w:numId="15">
    <w:abstractNumId w:val="23"/>
  </w:num>
  <w:num w:numId="16">
    <w:abstractNumId w:val="0"/>
  </w:num>
  <w:num w:numId="17">
    <w:abstractNumId w:val="20"/>
  </w:num>
  <w:num w:numId="18">
    <w:abstractNumId w:val="22"/>
  </w:num>
  <w:num w:numId="19">
    <w:abstractNumId w:val="30"/>
  </w:num>
  <w:num w:numId="20">
    <w:abstractNumId w:val="18"/>
  </w:num>
  <w:num w:numId="21">
    <w:abstractNumId w:val="8"/>
  </w:num>
  <w:num w:numId="22">
    <w:abstractNumId w:val="21"/>
  </w:num>
  <w:num w:numId="23">
    <w:abstractNumId w:val="10"/>
  </w:num>
  <w:num w:numId="24">
    <w:abstractNumId w:val="13"/>
  </w:num>
  <w:num w:numId="25">
    <w:abstractNumId w:val="19"/>
  </w:num>
  <w:num w:numId="26">
    <w:abstractNumId w:val="14"/>
  </w:num>
  <w:num w:numId="27">
    <w:abstractNumId w:val="24"/>
  </w:num>
  <w:num w:numId="28">
    <w:abstractNumId w:val="3"/>
  </w:num>
  <w:num w:numId="29">
    <w:abstractNumId w:val="27"/>
  </w:num>
  <w:num w:numId="30">
    <w:abstractNumId w:val="31"/>
  </w:num>
  <w:num w:numId="31">
    <w:abstractNumId w:val="6"/>
  </w:num>
  <w:num w:numId="32">
    <w:abstractNumId w:val="16"/>
  </w:num>
  <w:num w:numId="33">
    <w:abstractNumId w:val="26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96C"/>
    <w:rsid w:val="00001556"/>
    <w:rsid w:val="000248DA"/>
    <w:rsid w:val="00030337"/>
    <w:rsid w:val="000329F6"/>
    <w:rsid w:val="0003470A"/>
    <w:rsid w:val="00035334"/>
    <w:rsid w:val="00047316"/>
    <w:rsid w:val="00052377"/>
    <w:rsid w:val="00052454"/>
    <w:rsid w:val="00054AC9"/>
    <w:rsid w:val="000563D1"/>
    <w:rsid w:val="000659AF"/>
    <w:rsid w:val="0007712F"/>
    <w:rsid w:val="00093BA3"/>
    <w:rsid w:val="000A4DE5"/>
    <w:rsid w:val="000A52B4"/>
    <w:rsid w:val="000B09DA"/>
    <w:rsid w:val="000B44AF"/>
    <w:rsid w:val="000C7FC2"/>
    <w:rsid w:val="000D5CF6"/>
    <w:rsid w:val="000E0747"/>
    <w:rsid w:val="000E1ACB"/>
    <w:rsid w:val="000E75B5"/>
    <w:rsid w:val="000F55B9"/>
    <w:rsid w:val="00121070"/>
    <w:rsid w:val="0012187E"/>
    <w:rsid w:val="00125C35"/>
    <w:rsid w:val="00133C19"/>
    <w:rsid w:val="00137443"/>
    <w:rsid w:val="001414BB"/>
    <w:rsid w:val="00146E6E"/>
    <w:rsid w:val="001520DB"/>
    <w:rsid w:val="0016028C"/>
    <w:rsid w:val="00163CD3"/>
    <w:rsid w:val="00172193"/>
    <w:rsid w:val="001A041F"/>
    <w:rsid w:val="001A69AD"/>
    <w:rsid w:val="001B3C18"/>
    <w:rsid w:val="001C05BA"/>
    <w:rsid w:val="001C08AD"/>
    <w:rsid w:val="001D53F7"/>
    <w:rsid w:val="001F2A12"/>
    <w:rsid w:val="00201C8F"/>
    <w:rsid w:val="00202B98"/>
    <w:rsid w:val="00203A19"/>
    <w:rsid w:val="00206CE2"/>
    <w:rsid w:val="00213DB1"/>
    <w:rsid w:val="0022347A"/>
    <w:rsid w:val="00234640"/>
    <w:rsid w:val="00243FFF"/>
    <w:rsid w:val="0024477A"/>
    <w:rsid w:val="00250FA0"/>
    <w:rsid w:val="00261C11"/>
    <w:rsid w:val="0027107A"/>
    <w:rsid w:val="002A2AF0"/>
    <w:rsid w:val="002A5FF0"/>
    <w:rsid w:val="002D3582"/>
    <w:rsid w:val="002D3823"/>
    <w:rsid w:val="002D3B1D"/>
    <w:rsid w:val="002E426E"/>
    <w:rsid w:val="002E52CF"/>
    <w:rsid w:val="002F754D"/>
    <w:rsid w:val="00317054"/>
    <w:rsid w:val="003222BA"/>
    <w:rsid w:val="0032296C"/>
    <w:rsid w:val="003358C7"/>
    <w:rsid w:val="003365B6"/>
    <w:rsid w:val="003417B9"/>
    <w:rsid w:val="00341D3F"/>
    <w:rsid w:val="003423D6"/>
    <w:rsid w:val="00380AFF"/>
    <w:rsid w:val="0038190C"/>
    <w:rsid w:val="003823B5"/>
    <w:rsid w:val="00387929"/>
    <w:rsid w:val="00387FBD"/>
    <w:rsid w:val="003A12E0"/>
    <w:rsid w:val="003B1924"/>
    <w:rsid w:val="003D12E1"/>
    <w:rsid w:val="003D4DFD"/>
    <w:rsid w:val="003D7477"/>
    <w:rsid w:val="003E39EB"/>
    <w:rsid w:val="003F2773"/>
    <w:rsid w:val="00401238"/>
    <w:rsid w:val="00414B50"/>
    <w:rsid w:val="00420830"/>
    <w:rsid w:val="00421515"/>
    <w:rsid w:val="00430C6F"/>
    <w:rsid w:val="0043383F"/>
    <w:rsid w:val="00453DEA"/>
    <w:rsid w:val="00454E45"/>
    <w:rsid w:val="00470423"/>
    <w:rsid w:val="004743EA"/>
    <w:rsid w:val="004833AB"/>
    <w:rsid w:val="00484564"/>
    <w:rsid w:val="00494BBD"/>
    <w:rsid w:val="004A30E6"/>
    <w:rsid w:val="004A5B20"/>
    <w:rsid w:val="004A7A9E"/>
    <w:rsid w:val="004B4607"/>
    <w:rsid w:val="004B5D6A"/>
    <w:rsid w:val="004C2DF7"/>
    <w:rsid w:val="004C4463"/>
    <w:rsid w:val="004C735B"/>
    <w:rsid w:val="004C7772"/>
    <w:rsid w:val="004C7E58"/>
    <w:rsid w:val="004E114B"/>
    <w:rsid w:val="004F1C59"/>
    <w:rsid w:val="004F37D6"/>
    <w:rsid w:val="004F430C"/>
    <w:rsid w:val="004F783C"/>
    <w:rsid w:val="005104E0"/>
    <w:rsid w:val="00513AF6"/>
    <w:rsid w:val="00526002"/>
    <w:rsid w:val="00526AA0"/>
    <w:rsid w:val="00530328"/>
    <w:rsid w:val="005340FC"/>
    <w:rsid w:val="005370AE"/>
    <w:rsid w:val="00547981"/>
    <w:rsid w:val="0055174C"/>
    <w:rsid w:val="0055323F"/>
    <w:rsid w:val="00556B09"/>
    <w:rsid w:val="00560751"/>
    <w:rsid w:val="00567011"/>
    <w:rsid w:val="00576B34"/>
    <w:rsid w:val="00585D0D"/>
    <w:rsid w:val="00585DD1"/>
    <w:rsid w:val="00590038"/>
    <w:rsid w:val="005A719F"/>
    <w:rsid w:val="005B3486"/>
    <w:rsid w:val="005B5257"/>
    <w:rsid w:val="005C17DA"/>
    <w:rsid w:val="005C7D1F"/>
    <w:rsid w:val="005D582C"/>
    <w:rsid w:val="005E1DA6"/>
    <w:rsid w:val="005E4E10"/>
    <w:rsid w:val="005E6B8B"/>
    <w:rsid w:val="005F6092"/>
    <w:rsid w:val="0063230A"/>
    <w:rsid w:val="00634175"/>
    <w:rsid w:val="0063764D"/>
    <w:rsid w:val="00641DF2"/>
    <w:rsid w:val="00643936"/>
    <w:rsid w:val="00643D47"/>
    <w:rsid w:val="00645AD7"/>
    <w:rsid w:val="00660C14"/>
    <w:rsid w:val="00664620"/>
    <w:rsid w:val="00670383"/>
    <w:rsid w:val="00677F58"/>
    <w:rsid w:val="006833DC"/>
    <w:rsid w:val="00695FFF"/>
    <w:rsid w:val="006A31DF"/>
    <w:rsid w:val="006C7811"/>
    <w:rsid w:val="006D17E0"/>
    <w:rsid w:val="006E73FE"/>
    <w:rsid w:val="006F4DAE"/>
    <w:rsid w:val="007012DE"/>
    <w:rsid w:val="007030D1"/>
    <w:rsid w:val="00720082"/>
    <w:rsid w:val="00720A35"/>
    <w:rsid w:val="00734A2A"/>
    <w:rsid w:val="00741656"/>
    <w:rsid w:val="007532DE"/>
    <w:rsid w:val="007743DF"/>
    <w:rsid w:val="00776E92"/>
    <w:rsid w:val="007771E4"/>
    <w:rsid w:val="0079546C"/>
    <w:rsid w:val="0079683F"/>
    <w:rsid w:val="0079722B"/>
    <w:rsid w:val="007A5F02"/>
    <w:rsid w:val="007C14F9"/>
    <w:rsid w:val="007C3006"/>
    <w:rsid w:val="007C4BB2"/>
    <w:rsid w:val="007C5D60"/>
    <w:rsid w:val="007D596E"/>
    <w:rsid w:val="007D6178"/>
    <w:rsid w:val="007E58F1"/>
    <w:rsid w:val="007F379A"/>
    <w:rsid w:val="00801B2F"/>
    <w:rsid w:val="00802785"/>
    <w:rsid w:val="00810665"/>
    <w:rsid w:val="00827113"/>
    <w:rsid w:val="00835C76"/>
    <w:rsid w:val="00836695"/>
    <w:rsid w:val="00853A61"/>
    <w:rsid w:val="00857D88"/>
    <w:rsid w:val="00861709"/>
    <w:rsid w:val="008641DF"/>
    <w:rsid w:val="00871FB1"/>
    <w:rsid w:val="00883AF5"/>
    <w:rsid w:val="00896CD9"/>
    <w:rsid w:val="008A14B6"/>
    <w:rsid w:val="008A1922"/>
    <w:rsid w:val="008A5692"/>
    <w:rsid w:val="008B45A4"/>
    <w:rsid w:val="008B5261"/>
    <w:rsid w:val="008C5459"/>
    <w:rsid w:val="008D0FBF"/>
    <w:rsid w:val="008D771B"/>
    <w:rsid w:val="008E5CD2"/>
    <w:rsid w:val="008F62D0"/>
    <w:rsid w:val="0091665C"/>
    <w:rsid w:val="0092699B"/>
    <w:rsid w:val="009341CE"/>
    <w:rsid w:val="00943454"/>
    <w:rsid w:val="00946937"/>
    <w:rsid w:val="0095509B"/>
    <w:rsid w:val="00960F49"/>
    <w:rsid w:val="0097297C"/>
    <w:rsid w:val="00973358"/>
    <w:rsid w:val="009743C1"/>
    <w:rsid w:val="0097565F"/>
    <w:rsid w:val="009801D0"/>
    <w:rsid w:val="00980FD6"/>
    <w:rsid w:val="00982065"/>
    <w:rsid w:val="00986A7C"/>
    <w:rsid w:val="009A4C88"/>
    <w:rsid w:val="009C0809"/>
    <w:rsid w:val="009D1B3A"/>
    <w:rsid w:val="009D6CAB"/>
    <w:rsid w:val="009D7243"/>
    <w:rsid w:val="009F38DD"/>
    <w:rsid w:val="00A17A68"/>
    <w:rsid w:val="00A2173F"/>
    <w:rsid w:val="00A227C5"/>
    <w:rsid w:val="00A24607"/>
    <w:rsid w:val="00A26248"/>
    <w:rsid w:val="00A31140"/>
    <w:rsid w:val="00A33255"/>
    <w:rsid w:val="00A41FC2"/>
    <w:rsid w:val="00A433AE"/>
    <w:rsid w:val="00A539FE"/>
    <w:rsid w:val="00A83C2D"/>
    <w:rsid w:val="00A87506"/>
    <w:rsid w:val="00A903CD"/>
    <w:rsid w:val="00AA6BEB"/>
    <w:rsid w:val="00AB7D97"/>
    <w:rsid w:val="00AB7F37"/>
    <w:rsid w:val="00AC138D"/>
    <w:rsid w:val="00AC1F15"/>
    <w:rsid w:val="00AD69AD"/>
    <w:rsid w:val="00AE307E"/>
    <w:rsid w:val="00AE422E"/>
    <w:rsid w:val="00B06BC4"/>
    <w:rsid w:val="00B11936"/>
    <w:rsid w:val="00B43438"/>
    <w:rsid w:val="00B621C9"/>
    <w:rsid w:val="00B6550B"/>
    <w:rsid w:val="00B65EE8"/>
    <w:rsid w:val="00B7387F"/>
    <w:rsid w:val="00B95290"/>
    <w:rsid w:val="00B96858"/>
    <w:rsid w:val="00B97DA8"/>
    <w:rsid w:val="00BC1BFF"/>
    <w:rsid w:val="00BC3AD2"/>
    <w:rsid w:val="00BC4D73"/>
    <w:rsid w:val="00BC66BC"/>
    <w:rsid w:val="00BD2692"/>
    <w:rsid w:val="00BD7B53"/>
    <w:rsid w:val="00BE47AA"/>
    <w:rsid w:val="00BE597A"/>
    <w:rsid w:val="00BF1D63"/>
    <w:rsid w:val="00BF53CB"/>
    <w:rsid w:val="00C00AFB"/>
    <w:rsid w:val="00C02AB2"/>
    <w:rsid w:val="00C12DED"/>
    <w:rsid w:val="00C134CC"/>
    <w:rsid w:val="00C13959"/>
    <w:rsid w:val="00C14906"/>
    <w:rsid w:val="00C149A2"/>
    <w:rsid w:val="00C2077A"/>
    <w:rsid w:val="00C21386"/>
    <w:rsid w:val="00C2588C"/>
    <w:rsid w:val="00C27A90"/>
    <w:rsid w:val="00C32039"/>
    <w:rsid w:val="00C3674E"/>
    <w:rsid w:val="00C420AA"/>
    <w:rsid w:val="00C434C1"/>
    <w:rsid w:val="00C45CD1"/>
    <w:rsid w:val="00C66C4C"/>
    <w:rsid w:val="00C71BBB"/>
    <w:rsid w:val="00C74CE9"/>
    <w:rsid w:val="00C7740B"/>
    <w:rsid w:val="00C80FCC"/>
    <w:rsid w:val="00C81EE7"/>
    <w:rsid w:val="00C822B6"/>
    <w:rsid w:val="00C92585"/>
    <w:rsid w:val="00C94744"/>
    <w:rsid w:val="00C96C5C"/>
    <w:rsid w:val="00CA0BBE"/>
    <w:rsid w:val="00CA4ED0"/>
    <w:rsid w:val="00CB02F5"/>
    <w:rsid w:val="00CB3551"/>
    <w:rsid w:val="00CB3A75"/>
    <w:rsid w:val="00CC1532"/>
    <w:rsid w:val="00CC32A5"/>
    <w:rsid w:val="00CC53B3"/>
    <w:rsid w:val="00CD505C"/>
    <w:rsid w:val="00CD6865"/>
    <w:rsid w:val="00CE0445"/>
    <w:rsid w:val="00CE4D56"/>
    <w:rsid w:val="00CE6A91"/>
    <w:rsid w:val="00CF0403"/>
    <w:rsid w:val="00D1702D"/>
    <w:rsid w:val="00D20570"/>
    <w:rsid w:val="00D376E3"/>
    <w:rsid w:val="00D40EC9"/>
    <w:rsid w:val="00D42DF4"/>
    <w:rsid w:val="00D4368D"/>
    <w:rsid w:val="00D67B0F"/>
    <w:rsid w:val="00D80EB3"/>
    <w:rsid w:val="00D8616B"/>
    <w:rsid w:val="00D90EE1"/>
    <w:rsid w:val="00D95A12"/>
    <w:rsid w:val="00DA75E0"/>
    <w:rsid w:val="00DA7700"/>
    <w:rsid w:val="00DC1D5F"/>
    <w:rsid w:val="00DC4A08"/>
    <w:rsid w:val="00DD1B36"/>
    <w:rsid w:val="00DE3E92"/>
    <w:rsid w:val="00DE3FC1"/>
    <w:rsid w:val="00E03E1D"/>
    <w:rsid w:val="00E137B2"/>
    <w:rsid w:val="00E14269"/>
    <w:rsid w:val="00E1787C"/>
    <w:rsid w:val="00E27705"/>
    <w:rsid w:val="00E34350"/>
    <w:rsid w:val="00E3728B"/>
    <w:rsid w:val="00E72A88"/>
    <w:rsid w:val="00E75C63"/>
    <w:rsid w:val="00E8751F"/>
    <w:rsid w:val="00E90D46"/>
    <w:rsid w:val="00E91AC8"/>
    <w:rsid w:val="00E92643"/>
    <w:rsid w:val="00E959CA"/>
    <w:rsid w:val="00EA318D"/>
    <w:rsid w:val="00EB6913"/>
    <w:rsid w:val="00EB6932"/>
    <w:rsid w:val="00EC0842"/>
    <w:rsid w:val="00EC28B9"/>
    <w:rsid w:val="00ED2A57"/>
    <w:rsid w:val="00EE31E2"/>
    <w:rsid w:val="00EE5983"/>
    <w:rsid w:val="00EE72BA"/>
    <w:rsid w:val="00F14EA3"/>
    <w:rsid w:val="00F26CB9"/>
    <w:rsid w:val="00F417BB"/>
    <w:rsid w:val="00F53CE1"/>
    <w:rsid w:val="00F57867"/>
    <w:rsid w:val="00F62C8B"/>
    <w:rsid w:val="00F63F40"/>
    <w:rsid w:val="00F6468D"/>
    <w:rsid w:val="00F70577"/>
    <w:rsid w:val="00F7741F"/>
    <w:rsid w:val="00F86A24"/>
    <w:rsid w:val="00FA07A3"/>
    <w:rsid w:val="00FB1EF5"/>
    <w:rsid w:val="00FE2FBE"/>
    <w:rsid w:val="00FE5085"/>
    <w:rsid w:val="00FE569D"/>
    <w:rsid w:val="00FF30A0"/>
    <w:rsid w:val="00FF50B8"/>
    <w:rsid w:val="00FF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296C"/>
    <w:pPr>
      <w:keepNext/>
      <w:spacing w:line="36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9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32296C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32296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90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D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0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D4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61C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1C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438E7-BEA2-44E8-B3F0-CAECB92F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2014-04-01T08:37:00Z</cp:lastPrinted>
  <dcterms:created xsi:type="dcterms:W3CDTF">2014-04-01T08:00:00Z</dcterms:created>
  <dcterms:modified xsi:type="dcterms:W3CDTF">2014-04-01T09:28:00Z</dcterms:modified>
</cp:coreProperties>
</file>