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B4D2" w14:textId="5BC04A36" w:rsidR="00BD0264" w:rsidRDefault="00F51C4B">
      <w:r>
        <w:t>Tim Doyle, Irish instruments</w:t>
      </w:r>
      <w:r w:rsidR="001F2F84">
        <w:t>, recorded 4</w:t>
      </w:r>
      <w:r w:rsidR="001F2F84" w:rsidRPr="001F2F84">
        <w:rPr>
          <w:vertAlign w:val="superscript"/>
        </w:rPr>
        <w:t>th</w:t>
      </w:r>
      <w:r w:rsidR="001F2F84">
        <w:t xml:space="preserve"> </w:t>
      </w:r>
      <w:proofErr w:type="spellStart"/>
      <w:r w:rsidR="001F2F84">
        <w:t>Febr</w:t>
      </w:r>
      <w:proofErr w:type="spellEnd"/>
      <w:r w:rsidR="001F2F84">
        <w:t xml:space="preserve"> 2025</w:t>
      </w:r>
    </w:p>
    <w:p w14:paraId="4D24D2DE" w14:textId="3720CACD" w:rsidR="001F2F84" w:rsidRDefault="001F2F84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F2F8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br/>
      </w: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Pipes</w:t>
      </w:r>
      <w:r w:rsidRPr="001F2F8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track: </w:t>
      </w: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Lord </w:t>
      </w:r>
      <w:proofErr w:type="spellStart"/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Inchiquin</w:t>
      </w:r>
      <w:proofErr w:type="spellEnd"/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by Carolan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/ trad </w:t>
      </w:r>
      <w:proofErr w:type="spellStart"/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irish</w:t>
      </w:r>
      <w:proofErr w:type="spellEnd"/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air by </w:t>
      </w:r>
      <w:r w:rsidR="005F4C72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O’ Carolan/ Baron </w:t>
      </w:r>
      <w:proofErr w:type="spellStart"/>
      <w:r w:rsidR="005F4C72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Inchiquin</w:t>
      </w:r>
      <w:proofErr w:type="spellEnd"/>
      <w:r w:rsidR="005F4C72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is one of the older titles in the Peerage of Ireland, </w:t>
      </w:r>
      <w:r w:rsidR="005F4C72"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created 1543</w:t>
      </w:r>
      <w:r w:rsidR="005F4C72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for </w:t>
      </w:r>
      <w:proofErr w:type="spellStart"/>
      <w:r w:rsidR="005F4C72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Murrough</w:t>
      </w:r>
      <w:proofErr w:type="spellEnd"/>
      <w:r w:rsidR="005F4C72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O’Brian, prince Thomond, who claimed descent from Brian Boru, a High King of Ireland.</w:t>
      </w:r>
    </w:p>
    <w:p w14:paraId="4164E596" w14:textId="77777777" w:rsidR="008E15C6" w:rsidRPr="001F2F84" w:rsidRDefault="008E15C6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18BA6172" w14:textId="5128BA02" w:rsidR="001F2F84" w:rsidRDefault="001F2F84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Whistle</w:t>
      </w:r>
      <w:r w:rsidRPr="001F2F8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track: </w:t>
      </w: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Charles O’Connor by Carolan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/ </w:t>
      </w:r>
      <w:r w:rsidR="005F4C72"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modern</w:t>
      </w:r>
      <w:r w:rsidR="005F4C72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Charles O’Connor (1710-91) Gaelic nobility of Ireland, </w:t>
      </w:r>
      <w:proofErr w:type="spellStart"/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irish</w:t>
      </w:r>
      <w:proofErr w:type="spellEnd"/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language scholar</w:t>
      </w:r>
    </w:p>
    <w:p w14:paraId="67116FA4" w14:textId="77777777" w:rsidR="008E15C6" w:rsidRPr="001F2F84" w:rsidRDefault="008E15C6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4139213D" w14:textId="3CEFE290" w:rsidR="001F2F84" w:rsidRDefault="001F2F84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Fiddle</w:t>
      </w:r>
      <w:r w:rsidRPr="001F2F8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track: </w:t>
      </w: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Lord Mayo, trad arr. Tim Doyle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/ </w:t>
      </w:r>
      <w:r w:rsidR="00330E95" w:rsidRPr="00330E95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17</w:t>
      </w:r>
      <w:r w:rsidR="00330E95" w:rsidRPr="00330E95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:vertAlign w:val="superscript"/>
          <w14:ligatures w14:val="none"/>
        </w:rPr>
        <w:t>th</w:t>
      </w:r>
      <w:r w:rsidR="00330E95" w:rsidRPr="00330E95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 century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Irish trad tune first arranged and played by Simon Mayor</w:t>
      </w:r>
    </w:p>
    <w:p w14:paraId="26FBC734" w14:textId="77777777" w:rsidR="008E15C6" w:rsidRPr="001F2F84" w:rsidRDefault="008E15C6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47BCFE4C" w14:textId="42DFBE2B" w:rsidR="001F2F84" w:rsidRDefault="001F2F84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Concertina</w:t>
      </w:r>
      <w:r w:rsidRPr="001F2F8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track: </w:t>
      </w: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John Kelly, trad arr. Tim Doyle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/ </w:t>
      </w:r>
      <w:r w:rsidR="00330E95" w:rsidRPr="00330E95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modern I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rish John Kelly (1912- 89) fiddle and concertina</w:t>
      </w:r>
    </w:p>
    <w:p w14:paraId="74D1F62F" w14:textId="77777777" w:rsidR="008E15C6" w:rsidRPr="001F2F84" w:rsidRDefault="008E15C6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38747AFB" w14:textId="59E5F6D0" w:rsidR="001F2F84" w:rsidRPr="001F2F84" w:rsidRDefault="001F2F84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5F4C72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Bodhran</w:t>
      </w:r>
      <w:r w:rsidRPr="001F2F8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track: </w:t>
      </w:r>
      <w:r w:rsidRPr="006A2A18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The Congress, trad arr. Tim Doyle</w:t>
      </w:r>
      <w:r w:rsidRPr="001F2F8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.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/ </w:t>
      </w:r>
      <w:r w:rsidR="00330E95" w:rsidRPr="00330E95"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14:ligatures w14:val="none"/>
        </w:rPr>
        <w:t>modern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Irish trad reel, dance tune, its title commemorates the 31</w:t>
      </w:r>
      <w:r w:rsidR="00330E95" w:rsidRP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:vertAlign w:val="superscript"/>
          <w14:ligatures w14:val="none"/>
        </w:rPr>
        <w:t>st</w:t>
      </w:r>
      <w:r w:rsidR="00330E9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International Eucharistic Congress held in Dublin, 1932</w:t>
      </w:r>
    </w:p>
    <w:p w14:paraId="679ED310" w14:textId="77777777" w:rsidR="001F2F84" w:rsidRPr="001F2F84" w:rsidRDefault="001F2F84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</w:p>
    <w:p w14:paraId="5313EB85" w14:textId="77777777" w:rsidR="001F2F84" w:rsidRPr="001F2F84" w:rsidRDefault="001F2F84" w:rsidP="001F2F84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1F2F84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Total time: 3 hours recording and editing </w:t>
      </w:r>
    </w:p>
    <w:p w14:paraId="5D9B6A5A" w14:textId="77777777" w:rsidR="00F51C4B" w:rsidRDefault="00F51C4B"/>
    <w:p w14:paraId="544AF8B5" w14:textId="77777777" w:rsidR="00F51C4B" w:rsidRDefault="00F51C4B"/>
    <w:sectPr w:rsidR="00F5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4B"/>
    <w:rsid w:val="000E4739"/>
    <w:rsid w:val="001F2F84"/>
    <w:rsid w:val="00330E95"/>
    <w:rsid w:val="005F4C72"/>
    <w:rsid w:val="00622688"/>
    <w:rsid w:val="006A2A18"/>
    <w:rsid w:val="008E15C6"/>
    <w:rsid w:val="009C44D7"/>
    <w:rsid w:val="00BD0264"/>
    <w:rsid w:val="00F5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A342D"/>
  <w15:chartTrackingRefBased/>
  <w15:docId w15:val="{36A5568C-FA77-9C4D-A406-4380FDFF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Rudenko</dc:creator>
  <cp:keywords/>
  <dc:description/>
  <cp:lastModifiedBy>Svetlana Rudenko</cp:lastModifiedBy>
  <cp:revision>5</cp:revision>
  <dcterms:created xsi:type="dcterms:W3CDTF">2025-02-05T13:13:00Z</dcterms:created>
  <dcterms:modified xsi:type="dcterms:W3CDTF">2025-02-05T20:06:00Z</dcterms:modified>
</cp:coreProperties>
</file>