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29" w:rsidRPr="00015F85" w:rsidRDefault="00880C77">
      <w:pPr>
        <w:rPr>
          <w:rFonts w:cstheme="minorHAnsi"/>
        </w:rPr>
      </w:pPr>
      <w:r w:rsidRPr="00015F85">
        <w:rPr>
          <w:rFonts w:cstheme="minorHAnsi"/>
        </w:rPr>
        <w:t>1.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void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insertNodeAtBeginning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int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data)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>{</w:t>
      </w:r>
      <w:bookmarkStart w:id="0" w:name="_GoBack"/>
      <w:bookmarkEnd w:id="0"/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struct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node *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(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struct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node*)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malloc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sizeof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struct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node));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if(</w:t>
      </w:r>
      <w:proofErr w:type="spellStart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== NULL)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"Unable to allocate memory.");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else</w:t>
      </w:r>
      <w:proofErr w:type="gramEnd"/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-&gt;data = data; // Link data part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-&gt;next = head; // Link address part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head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;          // Make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newNode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as first node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"DATA INSERTED SUCCESSFULLY\n");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>}</w:t>
      </w:r>
    </w:p>
    <w:p w:rsidR="00880C77" w:rsidRPr="00880C77" w:rsidRDefault="00880C77" w:rsidP="00880C77">
      <w:pPr>
        <w:spacing w:after="0" w:line="240" w:lineRule="auto"/>
        <w:rPr>
          <w:rFonts w:eastAsia="Times New Roman" w:cstheme="minorHAnsi"/>
          <w:spacing w:val="2"/>
          <w:sz w:val="24"/>
          <w:szCs w:val="24"/>
        </w:rPr>
      </w:pPr>
    </w:p>
    <w:p w:rsidR="00880C77" w:rsidRPr="00015F85" w:rsidRDefault="00880C77">
      <w:pPr>
        <w:rPr>
          <w:rFonts w:cstheme="minorHAnsi"/>
        </w:rPr>
      </w:pPr>
    </w:p>
    <w:p w:rsidR="00880C77" w:rsidRPr="00015F85" w:rsidRDefault="00880C77">
      <w:pPr>
        <w:rPr>
          <w:rFonts w:cstheme="minorHAnsi"/>
        </w:rPr>
      </w:pPr>
      <w:r w:rsidRPr="00015F85">
        <w:rPr>
          <w:rFonts w:cstheme="minorHAnsi"/>
        </w:rPr>
        <w:t>2.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void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deleteFirstNode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>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struct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node *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if(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head == NULL)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"List is already empty.");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else</w:t>
      </w:r>
      <w:proofErr w:type="gramEnd"/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head;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head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head-&gt;next;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"\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nData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deleted = %d\n",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-&gt;data);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"SUCCESSFULLY DELETED FIRST NODE FROM LIST\n");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>}</w:t>
      </w:r>
    </w:p>
    <w:p w:rsidR="00015F85" w:rsidRPr="00015F85" w:rsidRDefault="00015F85">
      <w:pPr>
        <w:rPr>
          <w:rFonts w:cstheme="minorHAnsi"/>
        </w:rPr>
      </w:pPr>
    </w:p>
    <w:p w:rsidR="00015F85" w:rsidRPr="00015F85" w:rsidRDefault="00015F85">
      <w:pPr>
        <w:rPr>
          <w:rFonts w:cstheme="minorHAnsi"/>
        </w:rPr>
      </w:pPr>
      <w:r w:rsidRPr="00015F85">
        <w:rPr>
          <w:rFonts w:cstheme="minorHAnsi"/>
        </w:rPr>
        <w:t>3.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void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deleteLastNode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lastRenderedPageBreak/>
        <w:t>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struct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node *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, *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secondLastNode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if(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head == NULL)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"List is already empty.");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else</w:t>
      </w:r>
      <w:proofErr w:type="gramEnd"/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head;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secondLastNode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head;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while(</w:t>
      </w:r>
      <w:proofErr w:type="spellStart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-&gt;next != NULL)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secondLastNode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</w:t>
      </w:r>
      <w:proofErr w:type="spell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-&gt;next;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if(</w:t>
      </w:r>
      <w:proofErr w:type="spellStart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== head)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head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= NULL;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else</w:t>
      </w:r>
      <w:proofErr w:type="gramEnd"/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{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secondLastNode</w:t>
      </w:r>
      <w:proofErr w:type="spellEnd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-&gt;next = NULL;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}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free(</w:t>
      </w:r>
      <w:proofErr w:type="spellStart"/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toDelete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printf</w:t>
      </w:r>
      <w:proofErr w:type="spell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(</w:t>
      </w:r>
      <w:proofErr w:type="gramEnd"/>
      <w:r w:rsidRPr="00015F85">
        <w:rPr>
          <w:rFonts w:eastAsia="Times New Roman" w:cstheme="minorHAnsi"/>
          <w:sz w:val="21"/>
          <w:szCs w:val="21"/>
          <w:shd w:val="clear" w:color="auto" w:fill="F5F2F0"/>
        </w:rPr>
        <w:t>"SUCCESSFULLY DELETED LAST NODE OF LIST\n");</w:t>
      </w:r>
    </w:p>
    <w:p w:rsidR="00015F85" w:rsidRPr="00015F85" w:rsidRDefault="00015F85" w:rsidP="00015F85">
      <w:pPr>
        <w:spacing w:after="0" w:line="240" w:lineRule="auto"/>
        <w:rPr>
          <w:rFonts w:eastAsia="Times New Roman" w:cstheme="minorHAnsi"/>
          <w:sz w:val="21"/>
          <w:szCs w:val="21"/>
          <w:shd w:val="clear" w:color="auto" w:fill="F5F2F0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 xml:space="preserve">    }</w:t>
      </w:r>
    </w:p>
    <w:p w:rsidR="00015F85" w:rsidRPr="00015F85" w:rsidRDefault="00015F85" w:rsidP="00015F85">
      <w:pPr>
        <w:rPr>
          <w:rFonts w:cstheme="minorHAnsi"/>
        </w:rPr>
      </w:pPr>
      <w:r w:rsidRPr="00015F85">
        <w:rPr>
          <w:rFonts w:eastAsia="Times New Roman" w:cstheme="minorHAnsi"/>
          <w:sz w:val="21"/>
          <w:szCs w:val="21"/>
          <w:shd w:val="clear" w:color="auto" w:fill="F5F2F0"/>
        </w:rPr>
        <w:t>}</w:t>
      </w:r>
    </w:p>
    <w:p w:rsidR="00880C77" w:rsidRPr="00015F85" w:rsidRDefault="00880C77">
      <w:pPr>
        <w:rPr>
          <w:rFonts w:cstheme="minorHAnsi"/>
        </w:rPr>
      </w:pPr>
    </w:p>
    <w:sectPr w:rsidR="00880C77" w:rsidRPr="0001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BD"/>
    <w:rsid w:val="00015F85"/>
    <w:rsid w:val="001661BD"/>
    <w:rsid w:val="00880C77"/>
    <w:rsid w:val="00F5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0C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0C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2021-01-02T12:10:00Z</dcterms:created>
  <dcterms:modified xsi:type="dcterms:W3CDTF">2021-01-02T15:46:00Z</dcterms:modified>
</cp:coreProperties>
</file>