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B30" w14:textId="77777777" w:rsidR="00DD6389" w:rsidRDefault="00DD6389" w:rsidP="00DD6389">
      <w:pPr>
        <w:rPr>
          <w:color w:val="000000"/>
          <w:sz w:val="26"/>
          <w:szCs w:val="26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6B2340"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gramStart"/>
      <w:r w:rsidRPr="00456139">
        <w:rPr>
          <w:b/>
          <w:bCs/>
          <w:sz w:val="27"/>
          <w:szCs w:val="27"/>
          <w:u w:val="single"/>
        </w:rPr>
        <w:t>Objective</w:t>
      </w:r>
      <w:r w:rsidRPr="006B2340">
        <w:rPr>
          <w:b/>
          <w:bCs/>
          <w:color w:val="000000"/>
          <w:sz w:val="26"/>
          <w:szCs w:val="26"/>
          <w:u w:val="single"/>
        </w:rPr>
        <w:t xml:space="preserve"> </w:t>
      </w:r>
      <w:r w:rsidRPr="006B2340">
        <w:rPr>
          <w:b/>
          <w:bCs/>
          <w:color w:val="000000"/>
          <w:sz w:val="26"/>
          <w:szCs w:val="26"/>
        </w:rPr>
        <w:t>:</w:t>
      </w:r>
      <w:proofErr w:type="gramEnd"/>
      <w:r w:rsidRPr="00A0107E">
        <w:rPr>
          <w:b/>
          <w:bCs/>
          <w:color w:val="000000"/>
          <w:sz w:val="26"/>
          <w:szCs w:val="26"/>
        </w:rPr>
        <w:t xml:space="preserve"> </w:t>
      </w:r>
      <w:r w:rsidRPr="006B2340">
        <w:rPr>
          <w:color w:val="000000"/>
          <w:sz w:val="26"/>
          <w:szCs w:val="26"/>
        </w:rPr>
        <w:t>To</w:t>
      </w:r>
      <w:r w:rsidRPr="00B84831">
        <w:rPr>
          <w:color w:val="000000"/>
          <w:sz w:val="26"/>
          <w:szCs w:val="26"/>
        </w:rPr>
        <w:t xml:space="preserve"> </w:t>
      </w:r>
      <w:r w:rsidRPr="006B2340">
        <w:rPr>
          <w:color w:val="000000"/>
          <w:sz w:val="26"/>
          <w:szCs w:val="26"/>
        </w:rPr>
        <w:t>p</w:t>
      </w:r>
      <w:r>
        <w:rPr>
          <w:color w:val="000000"/>
          <w:sz w:val="26"/>
          <w:szCs w:val="26"/>
        </w:rPr>
        <w:t>r</w:t>
      </w:r>
      <w:r w:rsidRPr="006B2340">
        <w:rPr>
          <w:color w:val="000000"/>
          <w:sz w:val="26"/>
          <w:szCs w:val="26"/>
        </w:rPr>
        <w:t>edic</w:t>
      </w:r>
      <w:r>
        <w:rPr>
          <w:color w:val="000000"/>
          <w:sz w:val="26"/>
          <w:szCs w:val="26"/>
        </w:rPr>
        <w:t>t customer behavior to minimize customer churn.</w:t>
      </w:r>
    </w:p>
    <w:p w14:paraId="76792DAF" w14:textId="77777777" w:rsidR="00DD6389" w:rsidRPr="000759D9" w:rsidRDefault="00DD6389" w:rsidP="00DD6389">
      <w:pPr>
        <w:rPr>
          <w:b/>
          <w:bCs/>
          <w:color w:val="000000"/>
          <w:sz w:val="26"/>
          <w:szCs w:val="26"/>
          <w:u w:val="single"/>
        </w:rPr>
      </w:pPr>
      <w:r w:rsidRPr="00456139">
        <w:rPr>
          <w:b/>
          <w:bCs/>
          <w:sz w:val="27"/>
          <w:szCs w:val="27"/>
          <w:u w:val="single"/>
        </w:rPr>
        <w:t>Business</w:t>
      </w:r>
      <w:r w:rsidRPr="000759D9">
        <w:rPr>
          <w:b/>
          <w:bCs/>
          <w:color w:val="000000"/>
          <w:sz w:val="26"/>
          <w:szCs w:val="26"/>
          <w:u w:val="single"/>
        </w:rPr>
        <w:t xml:space="preserve"> </w:t>
      </w:r>
      <w:r w:rsidRPr="00456139">
        <w:rPr>
          <w:b/>
          <w:bCs/>
          <w:sz w:val="27"/>
          <w:szCs w:val="27"/>
          <w:u w:val="single"/>
        </w:rPr>
        <w:t>Constraints</w:t>
      </w:r>
      <w:r w:rsidRPr="000759D9">
        <w:rPr>
          <w:b/>
          <w:bCs/>
          <w:color w:val="000000"/>
          <w:sz w:val="26"/>
          <w:szCs w:val="26"/>
        </w:rPr>
        <w:t>:</w:t>
      </w:r>
      <w:r w:rsidRPr="006C165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Inadequate c</w:t>
      </w:r>
      <w:r w:rsidRPr="006C1658">
        <w:rPr>
          <w:color w:val="000000"/>
          <w:sz w:val="26"/>
          <w:szCs w:val="26"/>
        </w:rPr>
        <w:t xml:space="preserve">ompetitive edge </w:t>
      </w:r>
      <w:r>
        <w:rPr>
          <w:color w:val="000000"/>
          <w:sz w:val="26"/>
          <w:szCs w:val="26"/>
        </w:rPr>
        <w:t>over the available products and offers in the market.</w:t>
      </w:r>
    </w:p>
    <w:p w14:paraId="21DA7CF9" w14:textId="77777777" w:rsidR="00DD6389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p w14:paraId="55F93399" w14:textId="77777777" w:rsidR="00DD6389" w:rsidRDefault="00DD6389" w:rsidP="00DD6389">
      <w:pPr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Data Dictionary</w:t>
      </w:r>
    </w:p>
    <w:p w14:paraId="543D57F0" w14:textId="77777777" w:rsidR="00DD6389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48"/>
        <w:gridCol w:w="1424"/>
        <w:gridCol w:w="2419"/>
      </w:tblGrid>
      <w:tr w:rsidR="00DD6389" w:rsidRPr="000F7CE5" w14:paraId="03D8101C" w14:textId="77777777" w:rsidTr="0029288D">
        <w:tc>
          <w:tcPr>
            <w:tcW w:w="1555" w:type="dxa"/>
            <w:shd w:val="clear" w:color="auto" w:fill="B4C6E7" w:themeFill="accent1" w:themeFillTint="66"/>
          </w:tcPr>
          <w:p w14:paraId="5063667B" w14:textId="77777777" w:rsidR="00DD6389" w:rsidRPr="00EE1769" w:rsidRDefault="00DD6389" w:rsidP="0029288D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Name of the feature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105F63CA" w14:textId="77777777" w:rsidR="00DD6389" w:rsidRPr="00EE1769" w:rsidRDefault="00DD6389" w:rsidP="0029288D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1455" w:type="dxa"/>
            <w:shd w:val="clear" w:color="auto" w:fill="B4C6E7" w:themeFill="accent1" w:themeFillTint="66"/>
          </w:tcPr>
          <w:p w14:paraId="3683ED76" w14:textId="77777777" w:rsidR="00DD6389" w:rsidRPr="00EE1769" w:rsidRDefault="00DD6389" w:rsidP="0029288D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513" w:type="dxa"/>
            <w:shd w:val="clear" w:color="auto" w:fill="B4C6E7" w:themeFill="accent1" w:themeFillTint="66"/>
          </w:tcPr>
          <w:p w14:paraId="7E39A0BB" w14:textId="77777777" w:rsidR="00DD6389" w:rsidRPr="00EE1769" w:rsidRDefault="00DD6389" w:rsidP="0029288D">
            <w:pPr>
              <w:spacing w:before="240"/>
              <w:jc w:val="center"/>
              <w:rPr>
                <w:b/>
                <w:bCs/>
                <w:sz w:val="23"/>
                <w:szCs w:val="23"/>
              </w:rPr>
            </w:pPr>
            <w:r w:rsidRPr="00EE1769">
              <w:rPr>
                <w:b/>
                <w:bCs/>
                <w:sz w:val="23"/>
                <w:szCs w:val="23"/>
              </w:rPr>
              <w:t>Relevance</w:t>
            </w:r>
          </w:p>
        </w:tc>
      </w:tr>
      <w:tr w:rsidR="00DD6389" w:rsidRPr="000F7CE5" w14:paraId="3BF510EC" w14:textId="77777777" w:rsidTr="0029288D">
        <w:tc>
          <w:tcPr>
            <w:tcW w:w="1555" w:type="dxa"/>
          </w:tcPr>
          <w:p w14:paraId="12EEC47D" w14:textId="77777777" w:rsidR="00DD6389" w:rsidRPr="00521749" w:rsidRDefault="00DD6389" w:rsidP="0029288D">
            <w:pPr>
              <w:spacing w:before="240"/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Customer ID</w:t>
            </w:r>
          </w:p>
        </w:tc>
        <w:tc>
          <w:tcPr>
            <w:tcW w:w="3827" w:type="dxa"/>
          </w:tcPr>
          <w:p w14:paraId="6CF4995E" w14:textId="77777777" w:rsidR="00DD6389" w:rsidRPr="00521749" w:rsidRDefault="00DD6389" w:rsidP="0029288D">
            <w:pPr>
              <w:spacing w:before="240"/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Id assigned the </w:t>
            </w:r>
            <w:proofErr w:type="spellStart"/>
            <w:r w:rsidRPr="00521749">
              <w:rPr>
                <w:rFonts w:asciiTheme="majorHAnsi" w:hAnsiTheme="majorHAnsi" w:cstheme="majorHAnsi"/>
              </w:rPr>
              <w:t>the</w:t>
            </w:r>
            <w:proofErr w:type="spellEnd"/>
            <w:r w:rsidRPr="00521749">
              <w:rPr>
                <w:rFonts w:asciiTheme="majorHAnsi" w:hAnsiTheme="majorHAnsi" w:cstheme="majorHAnsi"/>
              </w:rPr>
              <w:t xml:space="preserve"> customer</w:t>
            </w:r>
          </w:p>
        </w:tc>
        <w:tc>
          <w:tcPr>
            <w:tcW w:w="1455" w:type="dxa"/>
          </w:tcPr>
          <w:p w14:paraId="7EACA08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Nominal; Non-numeric</w:t>
            </w:r>
          </w:p>
        </w:tc>
        <w:tc>
          <w:tcPr>
            <w:tcW w:w="2513" w:type="dxa"/>
          </w:tcPr>
          <w:p w14:paraId="3F988011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Irrelevant, </w:t>
            </w:r>
          </w:p>
          <w:p w14:paraId="5875D83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not useful for analysis</w:t>
            </w:r>
          </w:p>
        </w:tc>
      </w:tr>
      <w:tr w:rsidR="00DD6389" w:rsidRPr="000F7CE5" w14:paraId="3052FDE2" w14:textId="77777777" w:rsidTr="0029288D">
        <w:tc>
          <w:tcPr>
            <w:tcW w:w="1555" w:type="dxa"/>
          </w:tcPr>
          <w:p w14:paraId="4396FE22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Count</w:t>
            </w:r>
          </w:p>
        </w:tc>
        <w:tc>
          <w:tcPr>
            <w:tcW w:w="3827" w:type="dxa"/>
          </w:tcPr>
          <w:p w14:paraId="12A0345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Count of customer</w:t>
            </w:r>
          </w:p>
        </w:tc>
        <w:tc>
          <w:tcPr>
            <w:tcW w:w="1455" w:type="dxa"/>
          </w:tcPr>
          <w:p w14:paraId="2705E812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28A4BFE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363A23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:rsidRPr="000F7CE5" w14:paraId="3126BF1A" w14:textId="77777777" w:rsidTr="0029288D">
        <w:tc>
          <w:tcPr>
            <w:tcW w:w="1555" w:type="dxa"/>
          </w:tcPr>
          <w:p w14:paraId="7AE2A22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Quarter</w:t>
            </w:r>
          </w:p>
        </w:tc>
        <w:tc>
          <w:tcPr>
            <w:tcW w:w="3827" w:type="dxa"/>
          </w:tcPr>
          <w:p w14:paraId="63730D2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Here represents quarter 3 data</w:t>
            </w:r>
          </w:p>
        </w:tc>
        <w:tc>
          <w:tcPr>
            <w:tcW w:w="1455" w:type="dxa"/>
          </w:tcPr>
          <w:p w14:paraId="4FCC757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71C46B4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Irrelevant, </w:t>
            </w:r>
          </w:p>
          <w:p w14:paraId="1754F424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:rsidRPr="000F7CE5" w14:paraId="6856575D" w14:textId="77777777" w:rsidTr="0029288D">
        <w:tc>
          <w:tcPr>
            <w:tcW w:w="1555" w:type="dxa"/>
          </w:tcPr>
          <w:p w14:paraId="367E20D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Referred a Friend</w:t>
            </w:r>
          </w:p>
        </w:tc>
        <w:tc>
          <w:tcPr>
            <w:tcW w:w="3827" w:type="dxa"/>
          </w:tcPr>
          <w:p w14:paraId="1FBF7EA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Whether the customer has referred a friend</w:t>
            </w:r>
          </w:p>
        </w:tc>
        <w:tc>
          <w:tcPr>
            <w:tcW w:w="1455" w:type="dxa"/>
          </w:tcPr>
          <w:p w14:paraId="106A814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0EDFB2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4C9AF4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65DF523E" w14:textId="77777777" w:rsidTr="0029288D">
        <w:tc>
          <w:tcPr>
            <w:tcW w:w="1555" w:type="dxa"/>
          </w:tcPr>
          <w:p w14:paraId="53626E7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Referrals</w:t>
            </w:r>
          </w:p>
        </w:tc>
        <w:tc>
          <w:tcPr>
            <w:tcW w:w="3827" w:type="dxa"/>
          </w:tcPr>
          <w:p w14:paraId="0233AED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Referrals given by the customer</w:t>
            </w:r>
          </w:p>
        </w:tc>
        <w:tc>
          <w:tcPr>
            <w:tcW w:w="1455" w:type="dxa"/>
          </w:tcPr>
          <w:p w14:paraId="13C7DE2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75A33D4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27321A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6F63BA95" w14:textId="77777777" w:rsidTr="0029288D">
        <w:tc>
          <w:tcPr>
            <w:tcW w:w="1555" w:type="dxa"/>
          </w:tcPr>
          <w:p w14:paraId="43630C6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Tenure in Months</w:t>
            </w:r>
          </w:p>
        </w:tc>
        <w:tc>
          <w:tcPr>
            <w:tcW w:w="3827" w:type="dxa"/>
          </w:tcPr>
          <w:p w14:paraId="49DFE39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Number of months the customer has been with the company</w:t>
            </w:r>
          </w:p>
        </w:tc>
        <w:tc>
          <w:tcPr>
            <w:tcW w:w="1455" w:type="dxa"/>
          </w:tcPr>
          <w:p w14:paraId="2D2B3B0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6E852CB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611AE9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348EACC1" w14:textId="77777777" w:rsidTr="0029288D">
        <w:tc>
          <w:tcPr>
            <w:tcW w:w="1555" w:type="dxa"/>
          </w:tcPr>
          <w:p w14:paraId="5FF9DD4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Offer</w:t>
            </w:r>
          </w:p>
        </w:tc>
        <w:tc>
          <w:tcPr>
            <w:tcW w:w="3827" w:type="dxa"/>
          </w:tcPr>
          <w:p w14:paraId="0FAA4C5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Whether and what offer has been given to the customer</w:t>
            </w:r>
          </w:p>
        </w:tc>
        <w:tc>
          <w:tcPr>
            <w:tcW w:w="1455" w:type="dxa"/>
          </w:tcPr>
          <w:p w14:paraId="133FD99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138B0E8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8B861D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3B131F42" w14:textId="77777777" w:rsidTr="0029288D">
        <w:tc>
          <w:tcPr>
            <w:tcW w:w="1555" w:type="dxa"/>
          </w:tcPr>
          <w:p w14:paraId="608649A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Phone Service</w:t>
            </w:r>
          </w:p>
        </w:tc>
        <w:tc>
          <w:tcPr>
            <w:tcW w:w="3827" w:type="dxa"/>
          </w:tcPr>
          <w:p w14:paraId="1AC511F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Pr="00521749">
              <w:rPr>
                <w:rFonts w:asciiTheme="majorHAnsi" w:hAnsiTheme="majorHAnsi" w:cstheme="majorHAnsi"/>
              </w:rPr>
              <w:t>hether the customer uses the company for phone service</w:t>
            </w:r>
          </w:p>
        </w:tc>
        <w:tc>
          <w:tcPr>
            <w:tcW w:w="1455" w:type="dxa"/>
          </w:tcPr>
          <w:p w14:paraId="15501431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3C236A4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5AFF9E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53028313" w14:textId="77777777" w:rsidTr="0029288D">
        <w:tc>
          <w:tcPr>
            <w:tcW w:w="1555" w:type="dxa"/>
          </w:tcPr>
          <w:p w14:paraId="67A308F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Avg Monthly </w:t>
            </w:r>
            <w:proofErr w:type="gramStart"/>
            <w:r w:rsidRPr="00521749">
              <w:rPr>
                <w:rFonts w:asciiTheme="majorHAnsi" w:hAnsiTheme="majorHAnsi" w:cstheme="majorHAnsi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</w:rPr>
              <w:t xml:space="preserve"> Charges</w:t>
            </w:r>
          </w:p>
        </w:tc>
        <w:tc>
          <w:tcPr>
            <w:tcW w:w="3827" w:type="dxa"/>
          </w:tcPr>
          <w:p w14:paraId="749C758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Average monthly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charges levied to the customer</w:t>
            </w:r>
          </w:p>
        </w:tc>
        <w:tc>
          <w:tcPr>
            <w:tcW w:w="1455" w:type="dxa"/>
          </w:tcPr>
          <w:p w14:paraId="3154940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14C0ADF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EDD834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756F0FBC" w14:textId="77777777" w:rsidTr="0029288D">
        <w:tc>
          <w:tcPr>
            <w:tcW w:w="1555" w:type="dxa"/>
          </w:tcPr>
          <w:p w14:paraId="226B5DE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Multiple Lines</w:t>
            </w:r>
          </w:p>
        </w:tc>
        <w:tc>
          <w:tcPr>
            <w:tcW w:w="3827" w:type="dxa"/>
          </w:tcPr>
          <w:p w14:paraId="0BFE0CE9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Wh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ether the customer has multiple phone lines</w:t>
            </w:r>
          </w:p>
        </w:tc>
        <w:tc>
          <w:tcPr>
            <w:tcW w:w="1455" w:type="dxa"/>
          </w:tcPr>
          <w:p w14:paraId="2C41FDA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7AAC62D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259431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3395EAAE" w14:textId="77777777" w:rsidTr="0029288D">
        <w:tc>
          <w:tcPr>
            <w:tcW w:w="1555" w:type="dxa"/>
          </w:tcPr>
          <w:p w14:paraId="40BB855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Internet Service</w:t>
            </w:r>
          </w:p>
        </w:tc>
        <w:tc>
          <w:tcPr>
            <w:tcW w:w="3827" w:type="dxa"/>
          </w:tcPr>
          <w:p w14:paraId="74F79074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company for internet service</w:t>
            </w:r>
          </w:p>
        </w:tc>
        <w:tc>
          <w:tcPr>
            <w:tcW w:w="1455" w:type="dxa"/>
          </w:tcPr>
          <w:p w14:paraId="586DAC4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276D64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406CA91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2F9D774F" w14:textId="77777777" w:rsidTr="0029288D">
        <w:tc>
          <w:tcPr>
            <w:tcW w:w="1555" w:type="dxa"/>
          </w:tcPr>
          <w:p w14:paraId="1958E31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Internet Type</w:t>
            </w:r>
          </w:p>
        </w:tc>
        <w:tc>
          <w:tcPr>
            <w:tcW w:w="3827" w:type="dxa"/>
          </w:tcPr>
          <w:p w14:paraId="020BAC17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Type of internet service availed</w:t>
            </w:r>
          </w:p>
        </w:tc>
        <w:tc>
          <w:tcPr>
            <w:tcW w:w="1455" w:type="dxa"/>
          </w:tcPr>
          <w:p w14:paraId="14D5A894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3B0EE6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5B72F4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127E13DD" w14:textId="77777777" w:rsidTr="0029288D">
        <w:tc>
          <w:tcPr>
            <w:tcW w:w="1555" w:type="dxa"/>
          </w:tcPr>
          <w:p w14:paraId="46F6D43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Avg Monthly GB Download</w:t>
            </w:r>
          </w:p>
        </w:tc>
        <w:tc>
          <w:tcPr>
            <w:tcW w:w="3827" w:type="dxa"/>
          </w:tcPr>
          <w:p w14:paraId="0638E707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Avg Monthly GB Download done by the customer</w:t>
            </w:r>
          </w:p>
        </w:tc>
        <w:tc>
          <w:tcPr>
            <w:tcW w:w="1455" w:type="dxa"/>
          </w:tcPr>
          <w:p w14:paraId="5003BA3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3A0C363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1897C9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102885B5" w14:textId="77777777" w:rsidTr="0029288D">
        <w:tc>
          <w:tcPr>
            <w:tcW w:w="1555" w:type="dxa"/>
          </w:tcPr>
          <w:p w14:paraId="09CCB8B1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Online Security</w:t>
            </w:r>
          </w:p>
        </w:tc>
        <w:tc>
          <w:tcPr>
            <w:tcW w:w="3827" w:type="dxa"/>
          </w:tcPr>
          <w:p w14:paraId="0DD60E25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online security service</w:t>
            </w:r>
          </w:p>
        </w:tc>
        <w:tc>
          <w:tcPr>
            <w:tcW w:w="1455" w:type="dxa"/>
          </w:tcPr>
          <w:p w14:paraId="67E9673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02A5D6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44EDAB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18E424CF" w14:textId="77777777" w:rsidTr="0029288D">
        <w:tc>
          <w:tcPr>
            <w:tcW w:w="1555" w:type="dxa"/>
          </w:tcPr>
          <w:p w14:paraId="7D9E24A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Online Backup</w:t>
            </w:r>
          </w:p>
        </w:tc>
        <w:tc>
          <w:tcPr>
            <w:tcW w:w="3827" w:type="dxa"/>
          </w:tcPr>
          <w:p w14:paraId="36F1FC55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online backup service</w:t>
            </w:r>
          </w:p>
        </w:tc>
        <w:tc>
          <w:tcPr>
            <w:tcW w:w="1455" w:type="dxa"/>
          </w:tcPr>
          <w:p w14:paraId="7C6A098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AFCE9F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3A8AC3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781982A0" w14:textId="77777777" w:rsidTr="0029288D">
        <w:tc>
          <w:tcPr>
            <w:tcW w:w="1555" w:type="dxa"/>
          </w:tcPr>
          <w:p w14:paraId="0364D6B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Device Protection Plan</w:t>
            </w:r>
          </w:p>
        </w:tc>
        <w:tc>
          <w:tcPr>
            <w:tcW w:w="3827" w:type="dxa"/>
          </w:tcPr>
          <w:p w14:paraId="4E8E0930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device protection service</w:t>
            </w:r>
          </w:p>
        </w:tc>
        <w:tc>
          <w:tcPr>
            <w:tcW w:w="1455" w:type="dxa"/>
          </w:tcPr>
          <w:p w14:paraId="3A03670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2F955E2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1049BE62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0C5A371D" w14:textId="77777777" w:rsidTr="0029288D">
        <w:tc>
          <w:tcPr>
            <w:tcW w:w="1555" w:type="dxa"/>
          </w:tcPr>
          <w:p w14:paraId="05B529D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Premium Tech Support</w:t>
            </w:r>
          </w:p>
        </w:tc>
        <w:tc>
          <w:tcPr>
            <w:tcW w:w="3827" w:type="dxa"/>
          </w:tcPr>
          <w:p w14:paraId="1212DE5F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tech support service</w:t>
            </w:r>
          </w:p>
        </w:tc>
        <w:tc>
          <w:tcPr>
            <w:tcW w:w="1455" w:type="dxa"/>
          </w:tcPr>
          <w:p w14:paraId="78E99E0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355F6EB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9285BE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7C608D68" w14:textId="77777777" w:rsidTr="0029288D">
        <w:tc>
          <w:tcPr>
            <w:tcW w:w="1555" w:type="dxa"/>
          </w:tcPr>
          <w:p w14:paraId="7C00FB9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Streaming TV</w:t>
            </w:r>
          </w:p>
        </w:tc>
        <w:tc>
          <w:tcPr>
            <w:tcW w:w="3827" w:type="dxa"/>
          </w:tcPr>
          <w:p w14:paraId="4CC1E36B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TV streaming service</w:t>
            </w:r>
          </w:p>
        </w:tc>
        <w:tc>
          <w:tcPr>
            <w:tcW w:w="1455" w:type="dxa"/>
          </w:tcPr>
          <w:p w14:paraId="453E660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05DBD79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DEA30D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2B9607E2" w14:textId="77777777" w:rsidTr="0029288D">
        <w:tc>
          <w:tcPr>
            <w:tcW w:w="1555" w:type="dxa"/>
          </w:tcPr>
          <w:p w14:paraId="1F1DBEC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lastRenderedPageBreak/>
              <w:t>Streaming Movies</w:t>
            </w:r>
          </w:p>
        </w:tc>
        <w:tc>
          <w:tcPr>
            <w:tcW w:w="3827" w:type="dxa"/>
          </w:tcPr>
          <w:p w14:paraId="532D873A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movie streaming service</w:t>
            </w:r>
          </w:p>
        </w:tc>
        <w:tc>
          <w:tcPr>
            <w:tcW w:w="1455" w:type="dxa"/>
          </w:tcPr>
          <w:p w14:paraId="14A9A43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4B0DE49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F0846E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4015B128" w14:textId="77777777" w:rsidTr="0029288D">
        <w:tc>
          <w:tcPr>
            <w:tcW w:w="1555" w:type="dxa"/>
          </w:tcPr>
          <w:p w14:paraId="35B9207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Streaming Music</w:t>
            </w:r>
          </w:p>
        </w:tc>
        <w:tc>
          <w:tcPr>
            <w:tcW w:w="3827" w:type="dxa"/>
          </w:tcPr>
          <w:p w14:paraId="1A1FA4B7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music streaming service</w:t>
            </w:r>
          </w:p>
        </w:tc>
        <w:tc>
          <w:tcPr>
            <w:tcW w:w="1455" w:type="dxa"/>
          </w:tcPr>
          <w:p w14:paraId="4AFEC364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2A9AB50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C1FEEB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227B353E" w14:textId="77777777" w:rsidTr="0029288D">
        <w:tc>
          <w:tcPr>
            <w:tcW w:w="1555" w:type="dxa"/>
          </w:tcPr>
          <w:p w14:paraId="1B3A1AB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Unlimited Data</w:t>
            </w:r>
          </w:p>
        </w:tc>
        <w:tc>
          <w:tcPr>
            <w:tcW w:w="3827" w:type="dxa"/>
          </w:tcPr>
          <w:p w14:paraId="1F20518D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the Unlimited Data service</w:t>
            </w:r>
          </w:p>
        </w:tc>
        <w:tc>
          <w:tcPr>
            <w:tcW w:w="1455" w:type="dxa"/>
          </w:tcPr>
          <w:p w14:paraId="35E54AF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387AB1A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55FE93DC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77125C6E" w14:textId="77777777" w:rsidTr="0029288D">
        <w:tc>
          <w:tcPr>
            <w:tcW w:w="1555" w:type="dxa"/>
          </w:tcPr>
          <w:p w14:paraId="6BB6489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Contract</w:t>
            </w:r>
          </w:p>
        </w:tc>
        <w:tc>
          <w:tcPr>
            <w:tcW w:w="3827" w:type="dxa"/>
          </w:tcPr>
          <w:p w14:paraId="4B0BA41E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hether the customer is on a month-to-month, one year, or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two year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contract</w:t>
            </w:r>
          </w:p>
        </w:tc>
        <w:tc>
          <w:tcPr>
            <w:tcW w:w="1455" w:type="dxa"/>
          </w:tcPr>
          <w:p w14:paraId="18A3F60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522504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06F40B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3EB2E727" w14:textId="77777777" w:rsidTr="0029288D">
        <w:tc>
          <w:tcPr>
            <w:tcW w:w="1555" w:type="dxa"/>
          </w:tcPr>
          <w:p w14:paraId="1670F1C2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Paperless Billing</w:t>
            </w:r>
          </w:p>
        </w:tc>
        <w:tc>
          <w:tcPr>
            <w:tcW w:w="3827" w:type="dxa"/>
          </w:tcPr>
          <w:p w14:paraId="05F75474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</w:t>
            </w: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hether the customer uses paperless billing</w:t>
            </w:r>
          </w:p>
        </w:tc>
        <w:tc>
          <w:tcPr>
            <w:tcW w:w="1455" w:type="dxa"/>
          </w:tcPr>
          <w:p w14:paraId="7C6FA9B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2CF184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DE2BE7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215D2E71" w14:textId="77777777" w:rsidTr="0029288D">
        <w:tc>
          <w:tcPr>
            <w:tcW w:w="1555" w:type="dxa"/>
          </w:tcPr>
          <w:p w14:paraId="705A94E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Payment Method</w:t>
            </w:r>
          </w:p>
        </w:tc>
        <w:tc>
          <w:tcPr>
            <w:tcW w:w="3827" w:type="dxa"/>
          </w:tcPr>
          <w:p w14:paraId="5E0FB55D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Whether the customer pays by electronic check, mailed check, automatic bank transfer, or credit card</w:t>
            </w:r>
          </w:p>
        </w:tc>
        <w:tc>
          <w:tcPr>
            <w:tcW w:w="1455" w:type="dxa"/>
          </w:tcPr>
          <w:p w14:paraId="1BADA16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Non-Numeric</w:t>
            </w:r>
          </w:p>
        </w:tc>
        <w:tc>
          <w:tcPr>
            <w:tcW w:w="2513" w:type="dxa"/>
          </w:tcPr>
          <w:p w14:paraId="6F15C67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16C4343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5921957B" w14:textId="77777777" w:rsidTr="0029288D">
        <w:tc>
          <w:tcPr>
            <w:tcW w:w="1555" w:type="dxa"/>
          </w:tcPr>
          <w:p w14:paraId="0ECB7B5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Monthly Charge</w:t>
            </w:r>
          </w:p>
        </w:tc>
        <w:tc>
          <w:tcPr>
            <w:tcW w:w="3827" w:type="dxa"/>
          </w:tcPr>
          <w:p w14:paraId="2F48A894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amount the customer is charged each month</w:t>
            </w:r>
          </w:p>
        </w:tc>
        <w:tc>
          <w:tcPr>
            <w:tcW w:w="1455" w:type="dxa"/>
          </w:tcPr>
          <w:p w14:paraId="1178110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46321C8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0B7D188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0E877899" w14:textId="77777777" w:rsidTr="0029288D">
        <w:tc>
          <w:tcPr>
            <w:tcW w:w="1555" w:type="dxa"/>
          </w:tcPr>
          <w:p w14:paraId="7870654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Charges</w:t>
            </w:r>
          </w:p>
        </w:tc>
        <w:tc>
          <w:tcPr>
            <w:tcW w:w="3827" w:type="dxa"/>
          </w:tcPr>
          <w:p w14:paraId="0AE932BA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total amount the customer has been charged in Quarter 3</w:t>
            </w:r>
          </w:p>
        </w:tc>
        <w:tc>
          <w:tcPr>
            <w:tcW w:w="1455" w:type="dxa"/>
          </w:tcPr>
          <w:p w14:paraId="2F4BC16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0846FF89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26C5D4F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72AED6D9" w14:textId="77777777" w:rsidTr="0029288D">
        <w:tc>
          <w:tcPr>
            <w:tcW w:w="1555" w:type="dxa"/>
          </w:tcPr>
          <w:p w14:paraId="7E2A44E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Refunds</w:t>
            </w:r>
          </w:p>
        </w:tc>
        <w:tc>
          <w:tcPr>
            <w:tcW w:w="3827" w:type="dxa"/>
          </w:tcPr>
          <w:p w14:paraId="36A1F1B0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The total amount of refunds given to the customer in Quarter 3</w:t>
            </w:r>
          </w:p>
        </w:tc>
        <w:tc>
          <w:tcPr>
            <w:tcW w:w="1455" w:type="dxa"/>
          </w:tcPr>
          <w:p w14:paraId="7DC1C75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0E0A90EF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4666D96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4E2E20DD" w14:textId="77777777" w:rsidTr="0029288D">
        <w:tc>
          <w:tcPr>
            <w:tcW w:w="1555" w:type="dxa"/>
          </w:tcPr>
          <w:p w14:paraId="387536E6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Extra Data Charges</w:t>
            </w:r>
          </w:p>
        </w:tc>
        <w:tc>
          <w:tcPr>
            <w:tcW w:w="3827" w:type="dxa"/>
          </w:tcPr>
          <w:p w14:paraId="03C7D6F9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Amount charged to the customer for additional internet services used in Quarter 3</w:t>
            </w:r>
          </w:p>
        </w:tc>
        <w:tc>
          <w:tcPr>
            <w:tcW w:w="1455" w:type="dxa"/>
          </w:tcPr>
          <w:p w14:paraId="248EB18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113D3BD2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752CAE78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65DC453D" w14:textId="77777777" w:rsidTr="0029288D">
        <w:tc>
          <w:tcPr>
            <w:tcW w:w="1555" w:type="dxa"/>
          </w:tcPr>
          <w:p w14:paraId="5AAF8E15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Total </w:t>
            </w:r>
            <w:proofErr w:type="gramStart"/>
            <w:r w:rsidRPr="00521749">
              <w:rPr>
                <w:rFonts w:asciiTheme="majorHAnsi" w:hAnsiTheme="majorHAnsi" w:cstheme="majorHAnsi"/>
              </w:rPr>
              <w:t>Long Distance</w:t>
            </w:r>
            <w:proofErr w:type="gramEnd"/>
            <w:r w:rsidRPr="00521749">
              <w:rPr>
                <w:rFonts w:asciiTheme="majorHAnsi" w:hAnsiTheme="majorHAnsi" w:cstheme="majorHAnsi"/>
              </w:rPr>
              <w:t xml:space="preserve"> Charges</w:t>
            </w:r>
          </w:p>
        </w:tc>
        <w:tc>
          <w:tcPr>
            <w:tcW w:w="3827" w:type="dxa"/>
          </w:tcPr>
          <w:p w14:paraId="1BEAA6A1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Amount charged as </w:t>
            </w:r>
            <w:proofErr w:type="gramStart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Long</w:t>
            </w:r>
            <w:proofErr w:type="gramEnd"/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 xml:space="preserve"> distance charges to the customer in Quarter 3</w:t>
            </w:r>
          </w:p>
        </w:tc>
        <w:tc>
          <w:tcPr>
            <w:tcW w:w="1455" w:type="dxa"/>
          </w:tcPr>
          <w:p w14:paraId="140730A7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72E2390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6BB3A560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  <w:tr w:rsidR="00DD6389" w14:paraId="57652286" w14:textId="77777777" w:rsidTr="0029288D">
        <w:tc>
          <w:tcPr>
            <w:tcW w:w="1555" w:type="dxa"/>
          </w:tcPr>
          <w:p w14:paraId="4E592E9E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Total Revenue</w:t>
            </w:r>
          </w:p>
        </w:tc>
        <w:tc>
          <w:tcPr>
            <w:tcW w:w="3827" w:type="dxa"/>
          </w:tcPr>
          <w:p w14:paraId="4E5E4E19" w14:textId="77777777" w:rsidR="00DD6389" w:rsidRPr="00521749" w:rsidRDefault="00DD6389" w:rsidP="0029288D">
            <w:pPr>
              <w:rPr>
                <w:rFonts w:asciiTheme="majorHAnsi" w:hAnsiTheme="majorHAnsi" w:cstheme="majorHAnsi"/>
                <w:color w:val="24292F"/>
                <w:shd w:val="clear" w:color="auto" w:fill="FFFFFF"/>
              </w:rPr>
            </w:pPr>
            <w:r w:rsidRPr="00521749">
              <w:rPr>
                <w:rFonts w:asciiTheme="majorHAnsi" w:hAnsiTheme="majorHAnsi" w:cstheme="majorHAnsi"/>
                <w:color w:val="24292F"/>
                <w:shd w:val="clear" w:color="auto" w:fill="FFFFFF"/>
              </w:rPr>
              <w:t>Total revenue generated against each customer in the Quarter 3</w:t>
            </w:r>
          </w:p>
        </w:tc>
        <w:tc>
          <w:tcPr>
            <w:tcW w:w="1455" w:type="dxa"/>
          </w:tcPr>
          <w:p w14:paraId="12E6E1BD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Numeric</w:t>
            </w:r>
          </w:p>
        </w:tc>
        <w:tc>
          <w:tcPr>
            <w:tcW w:w="2513" w:type="dxa"/>
          </w:tcPr>
          <w:p w14:paraId="3E6EBC2B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 xml:space="preserve">Relevant, </w:t>
            </w:r>
          </w:p>
          <w:p w14:paraId="3935936A" w14:textId="77777777" w:rsidR="00DD6389" w:rsidRPr="00521749" w:rsidRDefault="00DD6389" w:rsidP="0029288D">
            <w:pPr>
              <w:rPr>
                <w:rFonts w:asciiTheme="majorHAnsi" w:hAnsiTheme="majorHAnsi" w:cstheme="majorHAnsi"/>
              </w:rPr>
            </w:pPr>
            <w:r w:rsidRPr="00521749">
              <w:rPr>
                <w:rFonts w:asciiTheme="majorHAnsi" w:hAnsiTheme="majorHAnsi" w:cstheme="majorHAnsi"/>
              </w:rPr>
              <w:t>useful for analysis</w:t>
            </w:r>
          </w:p>
        </w:tc>
      </w:tr>
    </w:tbl>
    <w:p w14:paraId="5DEA406D" w14:textId="77777777" w:rsidR="00DD6389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sz w:val="27"/>
          <w:szCs w:val="27"/>
          <w:u w:val="single"/>
        </w:rPr>
      </w:pPr>
    </w:p>
    <w:p w14:paraId="7EB675F4" w14:textId="77777777" w:rsidR="00DD6389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can make 5 clusters of this dataset.</w:t>
      </w:r>
    </w:p>
    <w:p w14:paraId="38D8021C" w14:textId="77777777" w:rsidR="00DD6389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51D5B860" w14:textId="77777777" w:rsidR="00DD6389" w:rsidRPr="00B84831" w:rsidRDefault="00DD6389" w:rsidP="00DD6389">
      <w:pPr>
        <w:rPr>
          <w:color w:val="000000"/>
          <w:sz w:val="26"/>
          <w:szCs w:val="26"/>
        </w:rPr>
      </w:pPr>
      <w:proofErr w:type="gramStart"/>
      <w:r>
        <w:rPr>
          <w:b/>
          <w:bCs/>
          <w:sz w:val="27"/>
          <w:szCs w:val="27"/>
          <w:u w:val="single"/>
        </w:rPr>
        <w:t>Inferences</w:t>
      </w:r>
      <w:r w:rsidRPr="00456E59"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</w:t>
      </w:r>
      <w:r w:rsidRPr="00B84831">
        <w:rPr>
          <w:color w:val="000000"/>
          <w:sz w:val="26"/>
          <w:szCs w:val="26"/>
        </w:rPr>
        <w:t>Cluster 4 customers are highest revenue generating but are the smallest group of customers which are with the company for longest period. At the same time Cluster 1 stands at third position in revenue generation and has highest customer count, and are newest to the company. This cluster should always be checked and focused upon.</w:t>
      </w:r>
    </w:p>
    <w:p w14:paraId="0F0F0A4D" w14:textId="77777777" w:rsidR="00DD6389" w:rsidRPr="00B84831" w:rsidRDefault="00DD6389" w:rsidP="00DD63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B84831">
        <w:rPr>
          <w:color w:val="000000"/>
          <w:sz w:val="26"/>
          <w:szCs w:val="26"/>
        </w:rPr>
        <w:t>Cluster 0 contributes second highest revenue and has same ranking in count of customers. Cluster 2 &amp; 3 are generating very less revenue and have least customer base, company should try to float some offers to get better business from these customers.</w:t>
      </w:r>
    </w:p>
    <w:p w14:paraId="5CD57C23" w14:textId="77777777" w:rsidR="00EB7375" w:rsidRDefault="00EB7375"/>
    <w:sectPr w:rsidR="00EB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9"/>
    <w:rsid w:val="00DD6389"/>
    <w:rsid w:val="00EB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1365"/>
  <w15:chartTrackingRefBased/>
  <w15:docId w15:val="{97A42766-5D4A-44DE-B289-373FC32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389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389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</cp:lastModifiedBy>
  <cp:revision>1</cp:revision>
  <dcterms:created xsi:type="dcterms:W3CDTF">2022-05-16T18:25:00Z</dcterms:created>
  <dcterms:modified xsi:type="dcterms:W3CDTF">2022-05-16T18:27:00Z</dcterms:modified>
</cp:coreProperties>
</file>