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F3" w:rsidRPr="00F62B70" w:rsidRDefault="00513FF3" w:rsidP="009E03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ARUNKUMAR VANAMA</w:t>
      </w:r>
    </w:p>
    <w:p w:rsidR="00513FF3" w:rsidRPr="00F62B70" w:rsidRDefault="00513FF3" w:rsidP="00513FF3">
      <w:pPr>
        <w:spacing w:after="23"/>
        <w:ind w:left="26"/>
        <w:rPr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: 9640221126 </w:t>
      </w:r>
    </w:p>
    <w:p w:rsidR="00513FF3" w:rsidRDefault="00513FF3" w:rsidP="00513FF3">
      <w:pPr>
        <w:spacing w:after="239"/>
        <w:ind w:left="26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="009E031A" w:rsidRPr="007F647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vanamaarunkumar535@gmail.com</w:t>
        </w:r>
      </w:hyperlink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031A" w:rsidRPr="00F62B70" w:rsidRDefault="009E031A" w:rsidP="00513FF3">
      <w:pPr>
        <w:spacing w:after="239"/>
        <w:ind w:left="2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66675</wp:posOffset>
                </wp:positionV>
                <wp:extent cx="54025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25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0A19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25pt" to="430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:rsidR="00513FF3" w:rsidRPr="00F62B70" w:rsidRDefault="00513FF3" w:rsidP="00513FF3">
      <w:pPr>
        <w:spacing w:after="142"/>
        <w:ind w:left="120"/>
        <w:rPr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CAREER OBJECTIVE</w:t>
      </w: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13FF3" w:rsidRPr="00F62B70" w:rsidRDefault="00513FF3" w:rsidP="00513FF3">
      <w:pPr>
        <w:spacing w:after="268" w:line="252" w:lineRule="auto"/>
        <w:ind w:left="120" w:right="593"/>
        <w:jc w:val="both"/>
        <w:rPr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To achieve professional excellence, by undiluted sincerity and driven by continuous improvement, I seek a challenging position which gives an opportunity to contribute to achieve goals of the organization, to learn new things and develop myself. </w:t>
      </w:r>
    </w:p>
    <w:p w:rsidR="00513FF3" w:rsidRPr="00F62B70" w:rsidRDefault="00513FF3" w:rsidP="00513FF3">
      <w:pPr>
        <w:spacing w:after="97"/>
        <w:ind w:left="120"/>
        <w:rPr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PROFESSIONAL EXPERIENCE</w:t>
      </w: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13FF3" w:rsidRPr="00F62B70" w:rsidRDefault="00513FF3" w:rsidP="00513FF3">
      <w:pPr>
        <w:spacing w:after="0"/>
        <w:ind w:left="120"/>
        <w:rPr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I have done my article training in Srinivas and Poorna, a reputed firm in Vijayawada for 3 years </w:t>
      </w:r>
    </w:p>
    <w:p w:rsidR="00513FF3" w:rsidRPr="00F62B70" w:rsidRDefault="00513FF3" w:rsidP="00513FF3">
      <w:pPr>
        <w:spacing w:after="78"/>
        <w:ind w:left="120"/>
        <w:rPr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(November-2014 to Novemeber-2017) </w:t>
      </w:r>
    </w:p>
    <w:p w:rsidR="00513FF3" w:rsidRPr="00F62B70" w:rsidRDefault="00513FF3" w:rsidP="00513FF3">
      <w:pPr>
        <w:spacing w:after="121"/>
        <w:ind w:left="180"/>
        <w:rPr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During my articleship I dealt with the following assignments: </w:t>
      </w:r>
      <w:bookmarkStart w:id="0" w:name="_GoBack"/>
      <w:bookmarkEnd w:id="0"/>
    </w:p>
    <w:p w:rsidR="00513FF3" w:rsidRPr="00F62B70" w:rsidRDefault="00513FF3" w:rsidP="00513FF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>Accounts:</w:t>
      </w:r>
    </w:p>
    <w:p w:rsidR="00513FF3" w:rsidRPr="00F62B70" w:rsidRDefault="00513FF3" w:rsidP="00513FF3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Maintenance of books accounts and preparation of financial statements.</w:t>
      </w:r>
    </w:p>
    <w:p w:rsidR="00513FF3" w:rsidRPr="00F62B70" w:rsidRDefault="00513FF3" w:rsidP="00513FF3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Preparation of Reconciliation Statements.</w:t>
      </w:r>
    </w:p>
    <w:p w:rsidR="00513FF3" w:rsidRDefault="00513FF3" w:rsidP="00513FF3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Capitalization of fixed assets, maintenance of fixed assets, register and calculation of depreciation as per companies act, 2013.</w:t>
      </w:r>
    </w:p>
    <w:p w:rsidR="007B7827" w:rsidRPr="007B7827" w:rsidRDefault="007B7827" w:rsidP="007B78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3FF3" w:rsidRPr="00F62B70" w:rsidRDefault="00513FF3" w:rsidP="00513FF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>Auditing:</w:t>
      </w:r>
    </w:p>
    <w:p w:rsidR="00513FF3" w:rsidRPr="00F62B70" w:rsidRDefault="00513FF3" w:rsidP="00513FF3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 xml:space="preserve">Statutory Audit: </w:t>
      </w:r>
      <w:r w:rsidRPr="00F62B70">
        <w:rPr>
          <w:rFonts w:ascii="Times New Roman" w:eastAsia="Times New Roman" w:hAnsi="Times New Roman" w:cs="Times New Roman"/>
          <w:sz w:val="24"/>
          <w:szCs w:val="24"/>
        </w:rPr>
        <w:t>Performed statutory audit for the clients in below mentioned sectors.</w:t>
      </w:r>
    </w:p>
    <w:p w:rsidR="00513FF3" w:rsidRPr="00F62B70" w:rsidRDefault="00513FF3" w:rsidP="00513FF3">
      <w:pPr>
        <w:pStyle w:val="ListParagraph"/>
        <w:numPr>
          <w:ilvl w:val="2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Statutory Audit of banks</w:t>
      </w:r>
      <w:r w:rsidR="00F62B70" w:rsidRPr="00F62B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FF3" w:rsidRPr="00F62B70" w:rsidRDefault="00513FF3" w:rsidP="00513FF3">
      <w:pPr>
        <w:pStyle w:val="ListParagraph"/>
        <w:numPr>
          <w:ilvl w:val="2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Statut</w:t>
      </w:r>
      <w:r w:rsidR="00F62B70" w:rsidRPr="00F62B70">
        <w:rPr>
          <w:rFonts w:ascii="Times New Roman" w:eastAsia="Times New Roman" w:hAnsi="Times New Roman" w:cs="Times New Roman"/>
          <w:sz w:val="24"/>
          <w:szCs w:val="24"/>
        </w:rPr>
        <w:t>ory Audit of Power Sector Company.</w:t>
      </w:r>
    </w:p>
    <w:p w:rsidR="00F62B70" w:rsidRPr="00F62B70" w:rsidRDefault="00F62B70" w:rsidP="00F62B70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 xml:space="preserve">Tax Audit: </w:t>
      </w:r>
      <w:r w:rsidRPr="00F62B70">
        <w:rPr>
          <w:rFonts w:ascii="Times New Roman" w:eastAsia="Times New Roman" w:hAnsi="Times New Roman" w:cs="Times New Roman"/>
          <w:sz w:val="24"/>
          <w:szCs w:val="24"/>
        </w:rPr>
        <w:t>Performed tax audit under section 44AB of income Tax Act, 1961, for different entities.</w:t>
      </w:r>
    </w:p>
    <w:p w:rsidR="00F62B70" w:rsidRPr="00F62B70" w:rsidRDefault="00F62B70" w:rsidP="00F62B70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 xml:space="preserve">Internal Audit: </w:t>
      </w:r>
      <w:r w:rsidRPr="00F62B70">
        <w:rPr>
          <w:rFonts w:ascii="Times New Roman" w:eastAsia="Times New Roman" w:hAnsi="Times New Roman" w:cs="Times New Roman"/>
          <w:sz w:val="24"/>
          <w:szCs w:val="24"/>
        </w:rPr>
        <w:t>Performed internal audits for the clients which are in below mentioned banks.</w:t>
      </w:r>
    </w:p>
    <w:p w:rsidR="00F62B70" w:rsidRPr="00F62B70" w:rsidRDefault="00F62B70" w:rsidP="00F62B70">
      <w:pPr>
        <w:pStyle w:val="ListParagraph"/>
        <w:numPr>
          <w:ilvl w:val="2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Indian Overseas banks</w:t>
      </w:r>
    </w:p>
    <w:p w:rsidR="00F62B70" w:rsidRDefault="00F62B70" w:rsidP="00F62B70">
      <w:pPr>
        <w:pStyle w:val="ListParagraph"/>
        <w:numPr>
          <w:ilvl w:val="2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Andhra Bank</w:t>
      </w:r>
    </w:p>
    <w:p w:rsidR="007B7827" w:rsidRPr="007B7827" w:rsidRDefault="007B7827" w:rsidP="007B78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62B70" w:rsidRPr="00F62B70" w:rsidRDefault="00F62B70" w:rsidP="00F62B70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>Taxation:</w:t>
      </w:r>
    </w:p>
    <w:p w:rsidR="00F62B70" w:rsidRP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Performed tax audit u/s 44AB of Income Tax Act, 1961 for different entities. </w:t>
      </w:r>
    </w:p>
    <w:p w:rsidR="00F62B70" w:rsidRP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Performed tax audit for charitable &amp; educational trust. </w:t>
      </w:r>
    </w:p>
    <w:p w:rsidR="00F62B70" w:rsidRP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Preparation and filing of income tax and e-TDS returns. </w:t>
      </w:r>
    </w:p>
    <w:p w:rsidR="00F62B70" w:rsidRP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Worked on TDS, Advance tax computation and Capital gain calculations. </w:t>
      </w:r>
    </w:p>
    <w:p w:rsidR="00F62B70" w:rsidRP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Having experience in filing all GST returns in indirect taxation. </w:t>
      </w:r>
    </w:p>
    <w:p w:rsidR="00F62B70" w:rsidRP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Having good knowledge in indirect taxation (GST). </w:t>
      </w:r>
    </w:p>
    <w:p w:rsid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Preparation and filing of individual income tax returns and returns under section 44AD &amp; 44ADA</w:t>
      </w:r>
      <w:r w:rsidRPr="00F62B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827" w:rsidRPr="007B7827" w:rsidRDefault="007B7827" w:rsidP="007B78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62B70" w:rsidRPr="00F62B70" w:rsidRDefault="00F62B70" w:rsidP="00F62B70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>Other areas of Work:</w:t>
      </w:r>
    </w:p>
    <w:p w:rsidR="00F62B70" w:rsidRP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Board meetings related works </w:t>
      </w:r>
    </w:p>
    <w:p w:rsidR="00F62B70" w:rsidRP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Filling ROC returns.(Annual) </w:t>
      </w:r>
    </w:p>
    <w:p w:rsidR="00F62B70" w:rsidRDefault="00F62B70" w:rsidP="00F62B70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>Other Related areas such as Preparing Budgets, etc</w:t>
      </w:r>
      <w:r w:rsidRPr="00F62B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031A" w:rsidRDefault="009E031A" w:rsidP="00F62B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31A" w:rsidRDefault="009E031A" w:rsidP="00F62B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31A" w:rsidRDefault="009E031A" w:rsidP="00F62B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31A" w:rsidRDefault="009E031A" w:rsidP="00F62B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B70" w:rsidRDefault="00F62B70" w:rsidP="00F62B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2057"/>
        <w:gridCol w:w="2028"/>
        <w:gridCol w:w="1409"/>
        <w:gridCol w:w="1597"/>
      </w:tblGrid>
      <w:tr w:rsidR="00390F47" w:rsidTr="00390F47">
        <w:tc>
          <w:tcPr>
            <w:tcW w:w="19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1954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College/ School</w:t>
            </w:r>
          </w:p>
        </w:tc>
        <w:tc>
          <w:tcPr>
            <w:tcW w:w="18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807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33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of Marks</w:t>
            </w:r>
          </w:p>
        </w:tc>
      </w:tr>
      <w:tr w:rsidR="00390F47" w:rsidTr="00390F47">
        <w:tc>
          <w:tcPr>
            <w:tcW w:w="19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CA- FINAL (GROUP-2)</w:t>
            </w:r>
          </w:p>
        </w:tc>
        <w:tc>
          <w:tcPr>
            <w:tcW w:w="1954" w:type="dxa"/>
            <w:vMerge w:val="restart"/>
          </w:tcPr>
          <w:p w:rsidR="00390F47" w:rsidRDefault="00390F47" w:rsidP="00390F47">
            <w:pPr>
              <w:ind w:left="103"/>
              <w:rPr>
                <w:rFonts w:ascii="Times New Roman" w:eastAsia="Times New Roman" w:hAnsi="Times New Roman" w:cs="Times New Roman"/>
                <w:sz w:val="23"/>
              </w:rPr>
            </w:pPr>
          </w:p>
          <w:p w:rsidR="00390F47" w:rsidRDefault="00390F47" w:rsidP="00390F47">
            <w:pPr>
              <w:ind w:left="10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3"/>
              </w:rPr>
              <w:t>INSTITUTE OF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>CHARTERED ACCOUNTS OF INDIA</w:t>
            </w:r>
          </w:p>
        </w:tc>
        <w:tc>
          <w:tcPr>
            <w:tcW w:w="1828" w:type="dxa"/>
            <w:vMerge w:val="restart"/>
          </w:tcPr>
          <w:p w:rsid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ICAI</w:t>
            </w:r>
          </w:p>
        </w:tc>
        <w:tc>
          <w:tcPr>
            <w:tcW w:w="1807" w:type="dxa"/>
          </w:tcPr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33" w:type="dxa"/>
          </w:tcPr>
          <w:p w:rsidR="00390F47" w:rsidRPr="00390F47" w:rsidRDefault="00390F47" w:rsidP="00F6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50.5</w:t>
            </w:r>
          </w:p>
        </w:tc>
      </w:tr>
      <w:tr w:rsidR="00390F47" w:rsidTr="00390F47">
        <w:tc>
          <w:tcPr>
            <w:tcW w:w="19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CA-FINAL(GROUP-1)</w:t>
            </w:r>
          </w:p>
        </w:tc>
        <w:tc>
          <w:tcPr>
            <w:tcW w:w="1954" w:type="dxa"/>
            <w:vMerge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  <w:vMerge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33" w:type="dxa"/>
          </w:tcPr>
          <w:p w:rsidR="00390F47" w:rsidRPr="00390F47" w:rsidRDefault="00390F47" w:rsidP="00F6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52.5</w:t>
            </w:r>
          </w:p>
        </w:tc>
      </w:tr>
      <w:tr w:rsidR="00390F47" w:rsidTr="00390F47">
        <w:tc>
          <w:tcPr>
            <w:tcW w:w="19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CA- IPCC</w:t>
            </w:r>
          </w:p>
        </w:tc>
        <w:tc>
          <w:tcPr>
            <w:tcW w:w="1954" w:type="dxa"/>
            <w:vMerge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  <w:vMerge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833" w:type="dxa"/>
          </w:tcPr>
          <w:p w:rsidR="00390F47" w:rsidRPr="00390F47" w:rsidRDefault="00390F47" w:rsidP="00F6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52.29</w:t>
            </w:r>
          </w:p>
        </w:tc>
      </w:tr>
      <w:tr w:rsidR="00390F47" w:rsidTr="00390F47">
        <w:tc>
          <w:tcPr>
            <w:tcW w:w="19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CA- CPT</w:t>
            </w:r>
          </w:p>
        </w:tc>
        <w:tc>
          <w:tcPr>
            <w:tcW w:w="1954" w:type="dxa"/>
            <w:vMerge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  <w:vMerge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33" w:type="dxa"/>
          </w:tcPr>
          <w:p w:rsidR="00390F47" w:rsidRPr="00390F47" w:rsidRDefault="00390F47" w:rsidP="00F6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55.00</w:t>
            </w:r>
          </w:p>
        </w:tc>
      </w:tr>
      <w:tr w:rsidR="00390F47" w:rsidTr="00390F47">
        <w:tc>
          <w:tcPr>
            <w:tcW w:w="19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DEGREE B.COM</w:t>
            </w:r>
          </w:p>
        </w:tc>
        <w:tc>
          <w:tcPr>
            <w:tcW w:w="1954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IGNOU</w:t>
            </w:r>
          </w:p>
        </w:tc>
        <w:tc>
          <w:tcPr>
            <w:tcW w:w="1807" w:type="dxa"/>
          </w:tcPr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33" w:type="dxa"/>
          </w:tcPr>
          <w:p w:rsidR="00390F47" w:rsidRPr="00390F47" w:rsidRDefault="00390F47" w:rsidP="00F6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53.00</w:t>
            </w:r>
          </w:p>
        </w:tc>
      </w:tr>
      <w:tr w:rsidR="00390F47" w:rsidTr="00390F47">
        <w:tc>
          <w:tcPr>
            <w:tcW w:w="19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INTERMEDIATE</w:t>
            </w:r>
          </w:p>
        </w:tc>
        <w:tc>
          <w:tcPr>
            <w:tcW w:w="1954" w:type="dxa"/>
          </w:tcPr>
          <w:p w:rsidR="00390F47" w:rsidRDefault="00390F47" w:rsidP="00390F47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SRI SIDDARTHA JUNIOR </w:t>
            </w:r>
          </w:p>
          <w:p w:rsidR="00390F47" w:rsidRPr="00390F47" w:rsidRDefault="00390F47" w:rsidP="00390F47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>COLLEGE, VISSANNAPETA</w:t>
            </w:r>
          </w:p>
        </w:tc>
        <w:tc>
          <w:tcPr>
            <w:tcW w:w="1828" w:type="dxa"/>
          </w:tcPr>
          <w:p w:rsidR="00390F47" w:rsidRDefault="00390F47" w:rsidP="00390F47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BOARD OF </w:t>
            </w:r>
          </w:p>
          <w:p w:rsidR="00390F47" w:rsidRDefault="00390F47" w:rsidP="00390F47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INTERMEDIATE </w:t>
            </w:r>
          </w:p>
          <w:p w:rsidR="00390F47" w:rsidRDefault="00390F47" w:rsidP="00390F47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EDUCATION, </w:t>
            </w:r>
          </w:p>
          <w:p w:rsidR="00390F47" w:rsidRPr="00390F47" w:rsidRDefault="00390F47" w:rsidP="00390F47">
            <w:pPr>
              <w:spacing w:after="23"/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>ANDHRA PRADESH</w:t>
            </w:r>
          </w:p>
        </w:tc>
        <w:tc>
          <w:tcPr>
            <w:tcW w:w="1807" w:type="dxa"/>
          </w:tcPr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33" w:type="dxa"/>
          </w:tcPr>
          <w:p w:rsidR="00390F47" w:rsidRPr="00390F47" w:rsidRDefault="00390F47" w:rsidP="00F6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93.6</w:t>
            </w:r>
          </w:p>
        </w:tc>
      </w:tr>
      <w:tr w:rsidR="00390F47" w:rsidTr="00390F47">
        <w:tc>
          <w:tcPr>
            <w:tcW w:w="1928" w:type="dxa"/>
          </w:tcPr>
          <w:p w:rsidR="00390F47" w:rsidRDefault="00390F47" w:rsidP="00F62B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SSC</w:t>
            </w:r>
          </w:p>
        </w:tc>
        <w:tc>
          <w:tcPr>
            <w:tcW w:w="1954" w:type="dxa"/>
          </w:tcPr>
          <w:p w:rsidR="00390F47" w:rsidRDefault="00390F47" w:rsidP="00390F47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SRI SIDDARTHA HIGH </w:t>
            </w:r>
          </w:p>
          <w:p w:rsidR="00390F47" w:rsidRPr="00390F47" w:rsidRDefault="00390F47" w:rsidP="00390F47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>SCHOOL, VISSANNAPETA</w:t>
            </w:r>
          </w:p>
        </w:tc>
        <w:tc>
          <w:tcPr>
            <w:tcW w:w="1828" w:type="dxa"/>
          </w:tcPr>
          <w:p w:rsidR="00390F47" w:rsidRDefault="00390F47" w:rsidP="00390F47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BOARD OF </w:t>
            </w:r>
          </w:p>
          <w:p w:rsidR="00390F47" w:rsidRDefault="00390F47" w:rsidP="00390F47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SECONDARY </w:t>
            </w:r>
          </w:p>
          <w:p w:rsidR="00390F47" w:rsidRDefault="00390F47" w:rsidP="00390F47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EDUCATION, </w:t>
            </w:r>
          </w:p>
          <w:p w:rsidR="00390F47" w:rsidRPr="00390F47" w:rsidRDefault="00390F47" w:rsidP="00390F47">
            <w:pPr>
              <w:spacing w:after="18"/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>ANDHRA PRADESH</w:t>
            </w:r>
          </w:p>
        </w:tc>
        <w:tc>
          <w:tcPr>
            <w:tcW w:w="1807" w:type="dxa"/>
          </w:tcPr>
          <w:p w:rsidR="00390F47" w:rsidRPr="00390F47" w:rsidRDefault="00390F47" w:rsidP="00390F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33" w:type="dxa"/>
          </w:tcPr>
          <w:p w:rsidR="00390F47" w:rsidRPr="00390F47" w:rsidRDefault="00390F47" w:rsidP="00F6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F47">
              <w:rPr>
                <w:rFonts w:ascii="Times New Roman" w:eastAsia="Times New Roman" w:hAnsi="Times New Roman" w:cs="Times New Roman"/>
                <w:sz w:val="24"/>
                <w:szCs w:val="24"/>
              </w:rPr>
              <w:t>80.16</w:t>
            </w:r>
          </w:p>
        </w:tc>
      </w:tr>
    </w:tbl>
    <w:p w:rsidR="00390F47" w:rsidRPr="00F62B70" w:rsidRDefault="00390F47" w:rsidP="00F62B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B70" w:rsidRDefault="00390F47" w:rsidP="00390F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Technical:</w:t>
      </w:r>
    </w:p>
    <w:p w:rsidR="00390F47" w:rsidRPr="00390F47" w:rsidRDefault="00390F47" w:rsidP="00390F4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0F47">
        <w:rPr>
          <w:rFonts w:ascii="Times New Roman" w:eastAsia="Times New Roman" w:hAnsi="Times New Roman" w:cs="Times New Roman"/>
          <w:sz w:val="24"/>
          <w:szCs w:val="24"/>
        </w:rPr>
        <w:t xml:space="preserve">MS Office, Tally ERP9 and Other internet Applications. </w:t>
      </w:r>
    </w:p>
    <w:p w:rsidR="00390F47" w:rsidRDefault="00390F47" w:rsidP="00390F4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0F47">
        <w:rPr>
          <w:rFonts w:ascii="Times New Roman" w:eastAsia="Times New Roman" w:hAnsi="Times New Roman" w:cs="Times New Roman"/>
          <w:sz w:val="24"/>
          <w:szCs w:val="24"/>
        </w:rPr>
        <w:t>Undergone 100 hours Information Technology training conducted by ICAI.</w:t>
      </w:r>
    </w:p>
    <w:p w:rsidR="00D67B76" w:rsidRDefault="00D67B76" w:rsidP="00390F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0F47" w:rsidRPr="00390F47" w:rsidRDefault="00390F47" w:rsidP="00390F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0F47"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</w:p>
    <w:p w:rsidR="00513FF3" w:rsidRDefault="00513FF3" w:rsidP="00390F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0F47" w:rsidRPr="00D67B76" w:rsidRDefault="00390F47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67B76">
        <w:rPr>
          <w:rFonts w:ascii="Times New Roman" w:eastAsia="Times New Roman" w:hAnsi="Times New Roman" w:cs="Times New Roman"/>
          <w:sz w:val="24"/>
          <w:szCs w:val="24"/>
        </w:rPr>
        <w:tab/>
        <w:t>Arunk</w:t>
      </w:r>
      <w:r w:rsidRPr="00D67B76">
        <w:rPr>
          <w:rFonts w:ascii="Times New Roman" w:eastAsia="Times New Roman" w:hAnsi="Times New Roman" w:cs="Times New Roman"/>
          <w:sz w:val="24"/>
          <w:szCs w:val="24"/>
        </w:rPr>
        <w:t>umar Vanama</w:t>
      </w:r>
    </w:p>
    <w:p w:rsidR="00390F47" w:rsidRDefault="00390F47" w:rsidP="00390F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D67B7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B76" w:rsidRPr="00D67B76">
        <w:rPr>
          <w:rFonts w:ascii="Times New Roman" w:eastAsia="Times New Roman" w:hAnsi="Times New Roman" w:cs="Times New Roman"/>
          <w:sz w:val="24"/>
          <w:szCs w:val="24"/>
        </w:rPr>
        <w:t>13/05/1995</w:t>
      </w:r>
    </w:p>
    <w:p w:rsidR="00390F47" w:rsidRPr="00D67B76" w:rsidRDefault="00390F47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>:</w:t>
      </w:r>
      <w:r w:rsidR="00D67B76" w:rsidRPr="00D67B76">
        <w:rPr>
          <w:rFonts w:ascii="Times New Roman" w:eastAsia="Times New Roman" w:hAnsi="Times New Roman" w:cs="Times New Roman"/>
          <w:sz w:val="24"/>
          <w:szCs w:val="24"/>
        </w:rPr>
        <w:tab/>
        <w:t>Veera Bhoga Vasantha Rayulu</w:t>
      </w:r>
    </w:p>
    <w:p w:rsidR="00390F47" w:rsidRPr="00D67B76" w:rsidRDefault="00390F47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>:</w:t>
      </w:r>
      <w:r w:rsidR="00D67B76" w:rsidRPr="00D67B76"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390F47" w:rsidRPr="00D67B76" w:rsidRDefault="00390F47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>:</w:t>
      </w:r>
      <w:r w:rsidR="00D67B76" w:rsidRPr="00D67B76"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:rsidR="00390F47" w:rsidRPr="00D67B76" w:rsidRDefault="00390F47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>Permanent Address</w:t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67B76" w:rsidRPr="00D67B76">
        <w:rPr>
          <w:rFonts w:ascii="Times New Roman" w:eastAsia="Times New Roman" w:hAnsi="Times New Roman" w:cs="Times New Roman"/>
          <w:sz w:val="24"/>
          <w:szCs w:val="24"/>
        </w:rPr>
        <w:tab/>
        <w:t xml:space="preserve">D.No 7-6, Opp. Veterinary Hospital, </w:t>
      </w:r>
    </w:p>
    <w:p w:rsidR="00D67B76" w:rsidRPr="00D67B76" w:rsidRDefault="00D67B76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  <w:t>Sattupalli Road, Vissannapeta,</w:t>
      </w:r>
    </w:p>
    <w:p w:rsidR="00D67B76" w:rsidRPr="00D67B76" w:rsidRDefault="00D67B76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  <w:t>Krishna Dt- 521251,</w:t>
      </w:r>
    </w:p>
    <w:p w:rsidR="00D67B76" w:rsidRDefault="00D67B76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</w:r>
      <w:r w:rsidRPr="00D67B76">
        <w:rPr>
          <w:rFonts w:ascii="Times New Roman" w:eastAsia="Times New Roman" w:hAnsi="Times New Roman" w:cs="Times New Roman"/>
          <w:sz w:val="24"/>
          <w:szCs w:val="24"/>
        </w:rPr>
        <w:tab/>
        <w:t>Andhra Pradesh.</w:t>
      </w:r>
    </w:p>
    <w:p w:rsidR="00D67B76" w:rsidRDefault="00D67B76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7B76" w:rsidRDefault="00D67B76" w:rsidP="00390F47">
      <w:pPr>
        <w:spacing w:after="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I hereby declare that all the information furnished above is true to the best of my knowledge</w:t>
      </w:r>
    </w:p>
    <w:p w:rsidR="00D67B76" w:rsidRDefault="00D67B76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7B76" w:rsidRDefault="00D67B76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</w:t>
      </w:r>
    </w:p>
    <w:p w:rsidR="00D67B76" w:rsidRDefault="00D67B76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7B76" w:rsidRPr="00D67B76" w:rsidRDefault="00D67B76" w:rsidP="00390F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(V. ARUNKUMAR)</w:t>
      </w:r>
    </w:p>
    <w:p w:rsidR="00513FF3" w:rsidRPr="00F62B70" w:rsidRDefault="00513FF3" w:rsidP="00513F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3FF3" w:rsidRPr="00F62B70" w:rsidRDefault="00513FF3" w:rsidP="00513FF3">
      <w:pPr>
        <w:spacing w:after="0"/>
        <w:ind w:left="26"/>
        <w:rPr>
          <w:rFonts w:ascii="Times New Roman" w:eastAsia="Times New Roman" w:hAnsi="Times New Roman" w:cs="Times New Roman"/>
          <w:sz w:val="24"/>
          <w:szCs w:val="24"/>
        </w:rPr>
      </w:pPr>
      <w:r w:rsidRPr="00F62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1C43" w:rsidRPr="00F62B70" w:rsidRDefault="00B81C43">
      <w:pPr>
        <w:rPr>
          <w:sz w:val="24"/>
          <w:szCs w:val="24"/>
        </w:rPr>
      </w:pPr>
    </w:p>
    <w:sectPr w:rsidR="00B81C43" w:rsidRPr="00F62B70" w:rsidSect="009E031A">
      <w:pgSz w:w="11909" w:h="16834" w:code="9"/>
      <w:pgMar w:top="72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A14" w:rsidRDefault="00E70A14" w:rsidP="00D67B76">
      <w:pPr>
        <w:spacing w:after="0" w:line="240" w:lineRule="auto"/>
      </w:pPr>
      <w:r>
        <w:separator/>
      </w:r>
    </w:p>
  </w:endnote>
  <w:endnote w:type="continuationSeparator" w:id="0">
    <w:p w:rsidR="00E70A14" w:rsidRDefault="00E70A14" w:rsidP="00D6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A14" w:rsidRDefault="00E70A14" w:rsidP="00D67B76">
      <w:pPr>
        <w:spacing w:after="0" w:line="240" w:lineRule="auto"/>
      </w:pPr>
      <w:r>
        <w:separator/>
      </w:r>
    </w:p>
  </w:footnote>
  <w:footnote w:type="continuationSeparator" w:id="0">
    <w:p w:rsidR="00E70A14" w:rsidRDefault="00E70A14" w:rsidP="00D6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2370"/>
    <w:multiLevelType w:val="hybridMultilevel"/>
    <w:tmpl w:val="C7D015DE"/>
    <w:lvl w:ilvl="0" w:tplc="41E6A8F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" w15:restartNumberingAfterBreak="0">
    <w:nsid w:val="22BE195C"/>
    <w:multiLevelType w:val="hybridMultilevel"/>
    <w:tmpl w:val="025A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2160D"/>
    <w:multiLevelType w:val="hybridMultilevel"/>
    <w:tmpl w:val="6A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05A1"/>
    <w:multiLevelType w:val="hybridMultilevel"/>
    <w:tmpl w:val="766A477A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4" w15:restartNumberingAfterBreak="0">
    <w:nsid w:val="58E62B35"/>
    <w:multiLevelType w:val="hybridMultilevel"/>
    <w:tmpl w:val="D3BE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F3"/>
    <w:rsid w:val="00390F47"/>
    <w:rsid w:val="00513FF3"/>
    <w:rsid w:val="007B7827"/>
    <w:rsid w:val="009E031A"/>
    <w:rsid w:val="00B81C43"/>
    <w:rsid w:val="00D67B76"/>
    <w:rsid w:val="00E70A14"/>
    <w:rsid w:val="00F6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CDE5C"/>
  <w15:chartTrackingRefBased/>
  <w15:docId w15:val="{A8967160-F674-4517-9593-4C9B5F7C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FF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F3"/>
    <w:pPr>
      <w:ind w:left="720"/>
      <w:contextualSpacing/>
    </w:pPr>
  </w:style>
  <w:style w:type="table" w:styleId="TableGrid">
    <w:name w:val="Table Grid"/>
    <w:basedOn w:val="TableNormal"/>
    <w:uiPriority w:val="39"/>
    <w:rsid w:val="0039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namaarunkumar5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Vankam</dc:creator>
  <cp:keywords/>
  <dc:description/>
  <cp:lastModifiedBy>Srinivasa Vankam</cp:lastModifiedBy>
  <cp:revision>2</cp:revision>
  <dcterms:created xsi:type="dcterms:W3CDTF">2019-08-26T18:35:00Z</dcterms:created>
  <dcterms:modified xsi:type="dcterms:W3CDTF">2019-08-26T19:17:00Z</dcterms:modified>
</cp:coreProperties>
</file>