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902/24 - Khaja Moinuddin</w:t>
      </w:r>
    </w:p>
    <w:p>
      <w:r>
        <w:rPr>
          <w:i/>
        </w:rPr>
        <w:t>Date of hearing: 25.08.2025    Note by: Meera</w:t>
      </w:r>
    </w:p>
    <w:p>
      <w:r>
        <w:t>Khaja Moinuddin (OS 902/24) - Not reached - court busy with a part-heard matter.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