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CRP 1874/25 - Balaraju CRP</w:t>
      </w:r>
    </w:p>
    <w:p>
      <w:r>
        <w:rPr>
          <w:i/>
        </w:rPr>
        <w:t>Date of hearing: 13.04.2026    Note by: Meera</w:t>
      </w:r>
    </w:p>
    <w:p>
      <w:r>
        <w:t>Balaraju CRP (CRP 1874/25) - Service complete. Ready for hearing. Told Balaraju garu the next date.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