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1180/21 - Gollapudi partition</w:t>
      </w:r>
    </w:p>
    <w:p>
      <w:r>
        <w:rPr>
          <w:i/>
        </w:rPr>
        <w:t>Date of hearing: 08.06.2026    Note by: Meera</w:t>
      </w:r>
    </w:p>
    <w:p>
      <w:r>
        <w:t>Gollapudi partition (OS 1180/21) - Ravuri sought time - sought time to file written submissions on maintainability. Parvathamma amma was not happy. Chalo.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