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C3" w:rsidRDefault="007F1AF9">
      <w:pPr>
        <w:spacing w:before="19"/>
        <w:ind w:left="2689" w:right="2014"/>
        <w:jc w:val="center"/>
        <w:rPr>
          <w:rFonts w:ascii="Calibri"/>
          <w:b/>
          <w:sz w:val="27"/>
        </w:rPr>
      </w:pPr>
      <w:r>
        <w:rPr>
          <w:noProof/>
        </w:rPr>
      </w:r>
      <w:r w:rsidR="007F1AF9">
        <w:rPr>
          <w:noProof/>
        </w:rPr>
        <w:pict>
          <v:group id="_x0000_s1064" style="position:absolute;left:0;text-align:left;margin-left:9.85pt;margin-top:10.55pt;width:574.8pt;height:815.55pt;z-index:-251657216;mso-position-horizontal-relative:page;mso-position-vertical-relative:page" coordorigin="197,211" coordsize="11496,163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137;top:4334;width:5420;height:5165">
              <v:imagedata r:id="rId7" o:title=""/>
            </v:shape>
            <v:shape id="_x0000_s1066" style="position:absolute;left:196;top:211;width:11496;height:16311" coordorigin="197,211" coordsize="11496,16311" o:spt="100" adj="0,,0" path="m197,226r11495,m197,16506r11495,m212,211r,16310m11677,242r,16279e" filled="f" strokeweight="1.44pt">
              <v:stroke joinstyle="round"/>
              <v:formulas/>
              <v:path arrowok="t" o:connecttype="segments"/>
            </v:shape>
            <v:shape id="_x0000_s1065" type="#_x0000_t75" style="position:absolute;left:5793;top:4334;width:5424;height:5304">
              <v:imagedata r:id="rId8" o:title=""/>
            </v:shape>
            <w10:wrap anchorx="page" anchory="page"/>
          </v:group>
        </w:pict>
      </w:r>
      <w:r w:rsidR="006B19F6">
        <w:rPr>
          <w:rFonts w:ascii="Calibri"/>
          <w:b/>
          <w:w w:val="95"/>
          <w:sz w:val="27"/>
        </w:rPr>
        <w:t>PREDICTING</w:t>
      </w:r>
      <w:r w:rsidR="006B19F6">
        <w:rPr>
          <w:rFonts w:ascii="Calibri"/>
          <w:b/>
          <w:spacing w:val="20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HOUSE</w:t>
      </w:r>
      <w:r w:rsidR="006B19F6">
        <w:rPr>
          <w:rFonts w:ascii="Calibri"/>
          <w:b/>
          <w:spacing w:val="31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PRICE</w:t>
      </w:r>
      <w:r w:rsidR="006B19F6">
        <w:rPr>
          <w:rFonts w:ascii="Calibri"/>
          <w:b/>
          <w:spacing w:val="23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USING</w:t>
      </w:r>
      <w:r w:rsidR="006B19F6">
        <w:rPr>
          <w:rFonts w:ascii="Calibri"/>
          <w:b/>
          <w:spacing w:val="36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MACHINE</w:t>
      </w:r>
      <w:r w:rsidR="006B19F6">
        <w:rPr>
          <w:rFonts w:ascii="Calibri"/>
          <w:b/>
          <w:spacing w:val="24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LEARNING</w:t>
      </w:r>
    </w:p>
    <w:p w:rsidR="00904AC3" w:rsidRDefault="00904AC3">
      <w:pPr>
        <w:pStyle w:val="BodyText"/>
        <w:spacing w:before="10"/>
        <w:rPr>
          <w:rFonts w:ascii="Calibri"/>
          <w:b/>
          <w:sz w:val="30"/>
        </w:rPr>
      </w:pPr>
    </w:p>
    <w:p w:rsidR="00904AC3" w:rsidRDefault="00C84B59">
      <w:pPr>
        <w:ind w:left="2689" w:right="1991"/>
        <w:jc w:val="center"/>
        <w:rPr>
          <w:rFonts w:ascii="Calibri"/>
          <w:sz w:val="27"/>
        </w:rPr>
      </w:pPr>
      <w:r>
        <w:rPr>
          <w:rFonts w:ascii="Calibri"/>
          <w:sz w:val="27"/>
        </w:rPr>
        <w:t>TEAM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MEMBER</w:t>
      </w:r>
    </w:p>
    <w:p w:rsidR="00904AC3" w:rsidRDefault="00904AC3">
      <w:pPr>
        <w:pStyle w:val="BodyText"/>
        <w:rPr>
          <w:rFonts w:ascii="Calibri"/>
          <w:sz w:val="26"/>
        </w:rPr>
      </w:pPr>
    </w:p>
    <w:p w:rsidR="00904AC3" w:rsidRDefault="00C84B59">
      <w:pPr>
        <w:spacing w:before="174" w:line="343" w:lineRule="auto"/>
        <w:ind w:left="2689" w:right="1985"/>
        <w:jc w:val="center"/>
        <w:rPr>
          <w:rFonts w:ascii="Calibri"/>
          <w:sz w:val="27"/>
        </w:rPr>
      </w:pPr>
      <w:r>
        <w:rPr>
          <w:rFonts w:ascii="Calibri"/>
          <w:spacing w:val="-2"/>
          <w:sz w:val="27"/>
        </w:rPr>
        <w:t>511521106xx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pacing w:val="-2"/>
          <w:sz w:val="27"/>
        </w:rPr>
        <w:t>: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pacing w:val="-2"/>
          <w:sz w:val="27"/>
        </w:rPr>
        <w:t>Earth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pacing w:val="-2"/>
          <w:sz w:val="27"/>
        </w:rPr>
        <w:t>quake</w:t>
      </w:r>
      <w:r>
        <w:rPr>
          <w:rFonts w:ascii="Calibri"/>
          <w:spacing w:val="-5"/>
          <w:sz w:val="27"/>
        </w:rPr>
        <w:t xml:space="preserve"> </w:t>
      </w:r>
      <w:proofErr w:type="spellStart"/>
      <w:r>
        <w:rPr>
          <w:rFonts w:ascii="Calibri"/>
          <w:spacing w:val="-1"/>
          <w:sz w:val="27"/>
        </w:rPr>
        <w:t>pretegtor</w:t>
      </w:r>
      <w:proofErr w:type="spellEnd"/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pacing w:val="-1"/>
          <w:sz w:val="27"/>
        </w:rPr>
        <w:t>using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pacing w:val="-1"/>
          <w:sz w:val="27"/>
        </w:rPr>
        <w:t>python</w:t>
      </w:r>
      <w:r>
        <w:rPr>
          <w:rFonts w:ascii="Calibri"/>
          <w:spacing w:val="-58"/>
          <w:sz w:val="27"/>
        </w:rPr>
        <w:t xml:space="preserve"> </w:t>
      </w:r>
      <w:r>
        <w:rPr>
          <w:rFonts w:ascii="Calibri"/>
          <w:w w:val="95"/>
          <w:sz w:val="27"/>
        </w:rPr>
        <w:t>Phase</w:t>
      </w:r>
      <w:r>
        <w:rPr>
          <w:rFonts w:ascii="Calibri"/>
          <w:spacing w:val="-2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2</w:t>
      </w:r>
      <w:r>
        <w:rPr>
          <w:rFonts w:ascii="Calibri"/>
          <w:spacing w:val="5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Submission</w:t>
      </w:r>
      <w:r>
        <w:rPr>
          <w:rFonts w:ascii="Calibri"/>
          <w:spacing w:val="-9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Document</w:t>
      </w:r>
    </w:p>
    <w:p w:rsidR="00904AC3" w:rsidRDefault="00C84B59">
      <w:pPr>
        <w:spacing w:before="171"/>
        <w:ind w:left="2099" w:right="2014"/>
        <w:jc w:val="center"/>
        <w:rPr>
          <w:rFonts w:ascii="Calibri"/>
          <w:sz w:val="27"/>
        </w:rPr>
      </w:pPr>
      <w:r>
        <w:rPr>
          <w:rFonts w:ascii="Calibri"/>
          <w:sz w:val="27"/>
        </w:rPr>
        <w:t>Project:</w:t>
      </w:r>
      <w:r>
        <w:rPr>
          <w:rFonts w:ascii="Calibri"/>
          <w:spacing w:val="-16"/>
          <w:sz w:val="27"/>
        </w:rPr>
        <w:t xml:space="preserve"> </w:t>
      </w:r>
      <w:r>
        <w:rPr>
          <w:rFonts w:ascii="Calibri"/>
          <w:sz w:val="27"/>
        </w:rPr>
        <w:t>House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Price</w:t>
      </w:r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z w:val="27"/>
        </w:rPr>
        <w:t>Prediction</w:t>
      </w: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spacing w:before="11"/>
        <w:rPr>
          <w:rFonts w:ascii="Calibri"/>
          <w:sz w:val="24"/>
        </w:rPr>
      </w:pPr>
    </w:p>
    <w:p w:rsidR="00904AC3" w:rsidRDefault="00C84B59">
      <w:pPr>
        <w:pStyle w:val="Heading1"/>
        <w:spacing w:before="82"/>
        <w:rPr>
          <w:u w:val="none"/>
        </w:rPr>
      </w:pPr>
      <w:r>
        <w:rPr>
          <w:u w:val="thick"/>
        </w:rPr>
        <w:t>Introduction:</w:t>
      </w:r>
    </w:p>
    <w:p w:rsidR="00904AC3" w:rsidRDefault="006B19F6">
      <w:pPr>
        <w:pStyle w:val="BodyText"/>
        <w:spacing w:line="235" w:lineRule="auto"/>
        <w:ind w:left="119"/>
      </w:pPr>
      <w:r>
        <w:rPr>
          <w:szCs w:val="22"/>
        </w:rPr>
        <w:t xml:space="preserve"> </w:t>
      </w: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</w:pPr>
      <w:r>
        <w:t>Data Collection: Begin by gathering seismic data from various sources, such as seismographic stations or online databases.</w:t>
      </w:r>
    </w:p>
    <w:p w:rsidR="00C24288" w:rsidRDefault="00C24288">
      <w:pPr>
        <w:spacing w:line="235" w:lineRule="auto"/>
      </w:pP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</w:pPr>
      <w:r>
        <w:t xml:space="preserve">Data Preprocessing in Python: Utilize Python’s data processing libraries, like </w:t>
      </w:r>
      <w:proofErr w:type="spellStart"/>
      <w:r>
        <w:t>NumPy</w:t>
      </w:r>
      <w:proofErr w:type="spellEnd"/>
      <w:r>
        <w:t xml:space="preserve"> and Pandas, to clean and organize the seismic data, ensuring it’s ready for analysis.</w:t>
      </w:r>
    </w:p>
    <w:p w:rsidR="00C24288" w:rsidRDefault="00C24288" w:rsidP="00C24288">
      <w:pPr>
        <w:pStyle w:val="ListParagraph"/>
      </w:pPr>
    </w:p>
    <w:p w:rsidR="00C24288" w:rsidRDefault="00C24288">
      <w:pPr>
        <w:spacing w:line="235" w:lineRule="auto"/>
      </w:pP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  <w:sectPr w:rsidR="00C242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840" w:right="640" w:bottom="280" w:left="600" w:header="720" w:footer="720" w:gutter="0"/>
          <w:cols w:space="720"/>
        </w:sectPr>
      </w:pPr>
      <w:r>
        <w:t xml:space="preserve">Machine Learning Implementation: Apply machine learning techniques using Python’s </w:t>
      </w:r>
      <w:proofErr w:type="spellStart"/>
      <w:r>
        <w:t>scikit</w:t>
      </w:r>
      <w:proofErr w:type="spellEnd"/>
      <w:r>
        <w:t xml:space="preserve">-learn or </w:t>
      </w:r>
      <w:proofErr w:type="spellStart"/>
      <w:r>
        <w:t>TensorFlow</w:t>
      </w:r>
      <w:proofErr w:type="spellEnd"/>
      <w:r>
        <w:t xml:space="preserve"> to create a predictive model based on patterns observed in the preprocessed seismic data</w:t>
      </w:r>
    </w:p>
    <w:p w:rsidR="00904AC3" w:rsidRPr="00C24288" w:rsidRDefault="007F1AF9" w:rsidP="00C24288">
      <w:pPr>
        <w:pStyle w:val="BodyText"/>
        <w:spacing w:before="1"/>
        <w:rPr>
          <w:sz w:val="23"/>
        </w:rPr>
      </w:pPr>
      <w:r>
        <w:rPr>
          <w:noProof/>
        </w:rPr>
        <w:lastRenderedPageBreak/>
      </w:r>
      <w:r w:rsidR="007F1AF9">
        <w:rPr>
          <w:noProof/>
        </w:rPr>
        <w:pict>
          <v:group id="_x0000_s1060" style="position:absolute;margin-left:29.75pt;margin-top:7pt;width:534.25pt;height:775pt;z-index:-251656192;mso-position-horizontal-relative:page;mso-position-vertical-relative:page" coordorigin="610,672" coordsize="10685,15500">
            <v:shape id="_x0000_s1063" style="position:absolute;left:609;top:672;width:10685;height:15499" coordorigin="610,672" coordsize="10685,15499" o:spt="100" adj="0,,0" path="m610,686r10684,m610,16157r10684,m624,672r,15499e" filled="f" strokeweight="1.44pt">
              <v:stroke joinstyle="round"/>
              <v:formulas/>
              <v:path arrowok="t" o:connecttype="segments"/>
            </v:shape>
            <v:shape id="_x0000_s1062" type="#_x0000_t75" style="position:absolute;left:720;top:7608;width:10292;height:5861">
              <v:imagedata r:id="rId15" o:title=""/>
            </v:shape>
            <v:line id="_x0000_s1061" style="position:absolute" from="11280,701" to="11280,16171" strokeweight="1.44pt"/>
            <w10:wrap anchorx="page" anchory="page"/>
          </v:group>
        </w:pict>
      </w:r>
    </w:p>
    <w:p w:rsidR="00904AC3" w:rsidRDefault="00904AC3">
      <w:pPr>
        <w:pStyle w:val="BodyText"/>
        <w:spacing w:before="1"/>
        <w:rPr>
          <w:sz w:val="40"/>
        </w:rPr>
      </w:pPr>
    </w:p>
    <w:p w:rsidR="00904AC3" w:rsidRDefault="00C84B59">
      <w:pPr>
        <w:pStyle w:val="Heading1"/>
        <w:rPr>
          <w:u w:val="none"/>
        </w:rPr>
      </w:pPr>
      <w:r>
        <w:rPr>
          <w:u w:val="thick"/>
        </w:rPr>
        <w:t>Content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15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Phase</w:t>
      </w:r>
      <w:r>
        <w:rPr>
          <w:spacing w:val="-10"/>
          <w:u w:val="thick"/>
        </w:rPr>
        <w:t xml:space="preserve"> </w:t>
      </w:r>
      <w:r>
        <w:rPr>
          <w:u w:val="thick"/>
        </w:rPr>
        <w:t>2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:rsidR="00904AC3" w:rsidRDefault="00904AC3">
      <w:pPr>
        <w:pStyle w:val="BodyText"/>
        <w:rPr>
          <w:b/>
          <w:sz w:val="44"/>
        </w:rPr>
      </w:pPr>
    </w:p>
    <w:p w:rsidR="00904AC3" w:rsidRDefault="00626B01">
      <w:pPr>
        <w:pStyle w:val="BodyText"/>
        <w:ind w:left="119"/>
      </w:pPr>
      <w:r>
        <w:t xml:space="preserve"> </w:t>
      </w:r>
      <w:r w:rsidR="00476072">
        <w:rPr>
          <w:rFonts w:ascii="Segoe UI" w:hAnsi="Segoe UI" w:cs="Segoe UI"/>
          <w:color w:val="374151"/>
          <w:shd w:val="clear" w:color="auto" w:fill="F7F7F8"/>
        </w:rPr>
        <w:t xml:space="preserve">Prepare seismic data, utilize Python with </w:t>
      </w:r>
      <w:proofErr w:type="spellStart"/>
      <w:r w:rsidR="00476072">
        <w:rPr>
          <w:rFonts w:ascii="Segoe UI" w:hAnsi="Segoe UI" w:cs="Segoe UI"/>
          <w:color w:val="374151"/>
          <w:shd w:val="clear" w:color="auto" w:fill="F7F7F8"/>
        </w:rPr>
        <w:t>scikit</w:t>
      </w:r>
      <w:proofErr w:type="spellEnd"/>
      <w:r w:rsidR="00476072">
        <w:rPr>
          <w:rFonts w:ascii="Segoe UI" w:hAnsi="Segoe UI" w:cs="Segoe UI"/>
          <w:color w:val="374151"/>
          <w:shd w:val="clear" w:color="auto" w:fill="F7F7F8"/>
        </w:rPr>
        <w:t xml:space="preserve">-learn or </w:t>
      </w:r>
      <w:proofErr w:type="spellStart"/>
      <w:r w:rsidR="00476072">
        <w:rPr>
          <w:rFonts w:ascii="Segoe UI" w:hAnsi="Segoe UI" w:cs="Segoe UI"/>
          <w:color w:val="374151"/>
          <w:shd w:val="clear" w:color="auto" w:fill="F7F7F8"/>
        </w:rPr>
        <w:t>TensorFlow</w:t>
      </w:r>
      <w:proofErr w:type="spellEnd"/>
      <w:r w:rsidR="00476072">
        <w:rPr>
          <w:rFonts w:ascii="Segoe UI" w:hAnsi="Segoe UI" w:cs="Segoe UI"/>
          <w:color w:val="374151"/>
          <w:shd w:val="clear" w:color="auto" w:fill="F7F7F8"/>
        </w:rPr>
        <w:t xml:space="preserve"> to build a regression model predicting earthquake magnitudes, and then train and evaluate the model for enhanced seismic risk assessment.</w:t>
      </w:r>
    </w:p>
    <w:p w:rsidR="00904AC3" w:rsidRDefault="00904AC3">
      <w:pPr>
        <w:pStyle w:val="BodyText"/>
        <w:spacing w:before="3"/>
        <w:rPr>
          <w:sz w:val="25"/>
        </w:rPr>
      </w:pPr>
    </w:p>
    <w:p w:rsidR="00904AC3" w:rsidRDefault="00C84B59">
      <w:pPr>
        <w:ind w:left="119"/>
        <w:rPr>
          <w:b/>
          <w:sz w:val="40"/>
        </w:rPr>
      </w:pPr>
      <w:r>
        <w:rPr>
          <w:b/>
          <w:color w:val="1F1F1F"/>
          <w:sz w:val="40"/>
          <w:u w:val="thick" w:color="1F1F1F"/>
        </w:rPr>
        <w:t>Data</w:t>
      </w:r>
      <w:r>
        <w:rPr>
          <w:b/>
          <w:color w:val="1F1F1F"/>
          <w:spacing w:val="-16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Source</w:t>
      </w:r>
    </w:p>
    <w:p w:rsidR="00904AC3" w:rsidRDefault="00C84B59">
      <w:pPr>
        <w:pStyle w:val="BodyText"/>
        <w:spacing w:before="319"/>
        <w:ind w:left="840"/>
      </w:pPr>
      <w:r>
        <w:rPr>
          <w:color w:val="1F1F1F"/>
          <w:spacing w:val="-2"/>
        </w:rPr>
        <w:t>A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good data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source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for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house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</w:rPr>
        <w:t>price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prediction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</w:rPr>
        <w:t>using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machine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2"/>
        </w:rPr>
        <w:t>learning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2"/>
        </w:rPr>
        <w:t>should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1"/>
        </w:rPr>
        <w:t>be</w:t>
      </w:r>
    </w:p>
    <w:p w:rsidR="00904AC3" w:rsidRDefault="00C84B59">
      <w:pPr>
        <w:pStyle w:val="BodyText"/>
        <w:ind w:left="119"/>
        <w:rPr>
          <w:sz w:val="24"/>
        </w:rPr>
      </w:pPr>
      <w:r>
        <w:rPr>
          <w:color w:val="1F1F1F"/>
          <w:spacing w:val="-3"/>
        </w:rPr>
        <w:t>Accurate,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Complete,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Covering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2"/>
        </w:rPr>
        <w:t>geographic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area of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interest,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Accessible</w:t>
      </w:r>
      <w:r>
        <w:rPr>
          <w:color w:val="1F1F1F"/>
          <w:spacing w:val="-2"/>
          <w:sz w:val="24"/>
        </w:rPr>
        <w:t>.</w:t>
      </w:r>
    </w:p>
    <w:p w:rsidR="00904AC3" w:rsidRDefault="00904AC3">
      <w:pPr>
        <w:pStyle w:val="BodyText"/>
        <w:spacing w:before="3"/>
        <w:rPr>
          <w:sz w:val="26"/>
        </w:rPr>
      </w:pPr>
    </w:p>
    <w:p w:rsidR="00904AC3" w:rsidRDefault="00C84B59" w:rsidP="00983967">
      <w:pPr>
        <w:pStyle w:val="BodyText"/>
        <w:ind w:left="840"/>
        <w:sectPr w:rsidR="00904AC3">
          <w:pgSz w:w="11900" w:h="16840"/>
          <w:pgMar w:top="1580" w:right="640" w:bottom="280" w:left="600" w:header="720" w:footer="720" w:gutter="0"/>
          <w:cols w:space="720"/>
        </w:sectPr>
      </w:pPr>
      <w:r>
        <w:rPr>
          <w:color w:val="1F1F1F"/>
          <w:spacing w:val="-2"/>
        </w:rPr>
        <w:t>Dataset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Link:</w:t>
      </w:r>
      <w:r>
        <w:rPr>
          <w:color w:val="1F1F1F"/>
          <w:spacing w:val="20"/>
        </w:rPr>
        <w:t xml:space="preserve"> </w:t>
      </w:r>
      <w:r w:rsidR="00476072">
        <w:rPr>
          <w:color w:val="1F1F1F"/>
          <w:spacing w:val="-2"/>
        </w:rPr>
        <w:t xml:space="preserve"> </w:t>
      </w:r>
      <w:r w:rsidR="008F13BA">
        <w:rPr>
          <w:color w:val="1F1F1F"/>
          <w:spacing w:val="-2"/>
        </w:rPr>
        <w:t>(</w:t>
      </w:r>
      <w:r w:rsidR="00897619">
        <w:t>https://www.kaggle.com/code/gpreda/lanl-earthquake-eda-and-prediction?kernelSessionId=12610502</w:t>
      </w:r>
      <w:r w:rsidR="00983967">
        <w:t>)</w:t>
      </w: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  <w:r>
        <w:rPr>
          <w:rStyle w:val="c1"/>
          <w:rFonts w:ascii="Roboto Mono" w:hAnsi="Roboto Mono"/>
          <w:i/>
          <w:iCs/>
        </w:rPr>
        <w:t xml:space="preserve">Output </w:t>
      </w: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</w:p>
    <w:p w:rsidR="00CD3934" w:rsidRDefault="007F1AF9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noProof/>
        </w:rPr>
      </w:r>
      <w:r w:rsidR="007F1AF9">
        <w:rPr>
          <w:noProof/>
        </w:rPr>
        <w:pict>
          <v:shape id="_x0000_s1059" style="position:absolute;margin-left:30.5pt;margin-top:33.6pt;width:534.25pt;height:774.95pt;z-index:-251655168;mso-position-horizontal-relative:page;mso-position-vertical-relative:page" coordorigin="610,672" coordsize="10685,15499" o:spt="100" adj="0,,0" path="m610,686r10684,m610,16157r10684,m624,672r,15499m11279,701r,15470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CD3934">
        <w:rPr>
          <w:rStyle w:val="c1"/>
          <w:rFonts w:ascii="Roboto Mono" w:hAnsi="Roboto Mono"/>
          <w:i/>
          <w:iCs/>
        </w:rPr>
        <w:t># This Python 3 environment comes with many helpful analytics libraries installed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It is defined by the 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>/python Docker image: https://github.com/kaggle/docker-python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For example, here's several helpful packages to load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numpy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np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linear algebra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pandas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 xml:space="preserve"># data processing, CSV file I/O (e.g. </w:t>
      </w:r>
      <w:proofErr w:type="spellStart"/>
      <w:r>
        <w:rPr>
          <w:rStyle w:val="c1"/>
          <w:rFonts w:ascii="Roboto Mono" w:hAnsi="Roboto Mono"/>
          <w:i/>
          <w:iCs/>
        </w:rPr>
        <w:t>pd.read_csv</w:t>
      </w:r>
      <w:proofErr w:type="spellEnd"/>
      <w:r>
        <w:rPr>
          <w:rStyle w:val="c1"/>
          <w:rFonts w:ascii="Roboto Mono" w:hAnsi="Roboto Mono"/>
          <w:i/>
          <w:iCs/>
        </w:rPr>
        <w:t>)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Input data files are available in the read-only "../input/" directory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For example, running this (by clicking run or pressing </w:t>
      </w:r>
      <w:proofErr w:type="spellStart"/>
      <w:r>
        <w:rPr>
          <w:rStyle w:val="c1"/>
          <w:rFonts w:ascii="Roboto Mono" w:hAnsi="Roboto Mono"/>
          <w:i/>
          <w:iCs/>
        </w:rPr>
        <w:t>Shift+Enter</w:t>
      </w:r>
      <w:proofErr w:type="spellEnd"/>
      <w:r>
        <w:rPr>
          <w:rStyle w:val="c1"/>
          <w:rFonts w:ascii="Roboto Mono" w:hAnsi="Roboto Mono"/>
          <w:i/>
          <w:iCs/>
        </w:rPr>
        <w:t>) will list all files under the input directory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os</w:t>
      </w:r>
      <w:proofErr w:type="spellEnd"/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dirname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_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filenames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walk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'/</w:t>
      </w:r>
      <w:proofErr w:type="spellStart"/>
      <w:r>
        <w:rPr>
          <w:rStyle w:val="s1"/>
          <w:rFonts w:ascii="Roboto Mono" w:hAnsi="Roboto Mono"/>
          <w:color w:val="BB2323"/>
        </w:rPr>
        <w:t>kaggle</w:t>
      </w:r>
      <w:proofErr w:type="spellEnd"/>
      <w:r>
        <w:rPr>
          <w:rStyle w:val="s1"/>
          <w:rFonts w:ascii="Roboto Mono" w:hAnsi="Roboto Mono"/>
          <w:color w:val="BB2323"/>
        </w:rPr>
        <w:t>/input'</w:t>
      </w:r>
      <w:r>
        <w:rPr>
          <w:rStyle w:val="p"/>
          <w:rFonts w:ascii="Roboto Mono" w:hAnsi="Roboto Mono"/>
        </w:rPr>
        <w:t>):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filenames</w:t>
      </w:r>
      <w:r>
        <w:rPr>
          <w:rStyle w:val="p"/>
          <w:rFonts w:ascii="Roboto Mono" w:hAnsi="Roboto Mono"/>
        </w:rPr>
        <w:t>: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path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join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dirname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</w:t>
      </w:r>
      <w:r>
        <w:rPr>
          <w:rStyle w:val="p"/>
          <w:rFonts w:ascii="Roboto Mono" w:hAnsi="Roboto Mono"/>
        </w:rPr>
        <w:t>))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You can write up to 20GB to the current directory (/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 xml:space="preserve">/working/) that gets preserved as output when you create a version using "Save &amp; Run All" 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You can also write temporary files to /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>/temp/, but they won't be saved outside of the current session</w:t>
      </w:r>
    </w:p>
    <w:p w:rsidR="00CD3934" w:rsidRDefault="00CD3934">
      <w:pPr>
        <w:pStyle w:val="HTMLPreformatted"/>
        <w:wordWrap w:val="0"/>
        <w:textAlignment w:val="baseline"/>
        <w:divId w:val="170795097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/input/earthquake-dataset/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earthquake_data.csv</w:t>
      </w:r>
      <w:proofErr w:type="spellEnd"/>
    </w:p>
    <w:p w:rsidR="00CD3934" w:rsidRDefault="00CD3934">
      <w:pPr>
        <w:pStyle w:val="HTMLPreformatted"/>
        <w:wordWrap w:val="0"/>
        <w:textAlignment w:val="baseline"/>
        <w:divId w:val="170795097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/input/earthquake-dataset/earthquake_1995-2023.csv</w:t>
      </w:r>
    </w:p>
    <w:p w:rsidR="007444FB" w:rsidRDefault="007444FB" w:rsidP="007444FB">
      <w:pPr>
        <w:pStyle w:val="Heading2"/>
        <w:spacing w:before="75"/>
        <w:ind w:left="119"/>
        <w:rPr>
          <w:u w:val="none"/>
        </w:rPr>
      </w:pP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Earthquakes with Python</w:t>
      </w:r>
    </w:p>
    <w:p w:rsidR="00DB7DD0" w:rsidRDefault="00C959AD" w:rsidP="00DB7DD0">
      <w:pPr>
        <w:pStyle w:val="Heading2"/>
        <w:spacing w:before="75"/>
        <w:ind w:left="0"/>
        <w:rPr>
          <w:u w:val="none"/>
        </w:rPr>
      </w:pPr>
      <w:r>
        <w:rPr>
          <w:u w:val="none"/>
        </w:rPr>
        <w:t xml:space="preserve"> </w:t>
      </w: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September 2023</w:t>
      </w: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Objectives</w:t>
      </w:r>
    </w:p>
    <w:p w:rsidR="00C959AD" w:rsidRPr="00093E08" w:rsidRDefault="00C959AD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discover the areas of the world mostly affected by earthquakes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identify patterns in the timeline of earthquakes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determine if the year 2022 was significantly different to the previous years.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Areas covered</w:t>
      </w:r>
      <w:r w:rsidR="00A242AA">
        <w:rPr>
          <w:rFonts w:asciiTheme="minorHAnsi" w:hAnsiTheme="minorHAnsi"/>
          <w:u w:val="none"/>
        </w:rPr>
        <w:t xml:space="preserve">. </w:t>
      </w:r>
    </w:p>
    <w:p w:rsidR="00DB7DD0" w:rsidRPr="00093E08" w:rsidRDefault="00DB7DD0" w:rsidP="00050064">
      <w:pPr>
        <w:pStyle w:val="Heading2"/>
        <w:spacing w:before="75"/>
        <w:ind w:left="119" w:firstLine="72"/>
        <w:rPr>
          <w:rFonts w:asciiTheme="minorHAnsi" w:hAnsiTheme="minorHAnsi"/>
          <w:u w:val="none"/>
        </w:rPr>
      </w:pPr>
    </w:p>
    <w:p w:rsidR="00DB7DD0" w:rsidRPr="00093E08" w:rsidRDefault="00DB7DD0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 xml:space="preserve"> </w:t>
      </w:r>
    </w:p>
    <w:p w:rsidR="00FE425D" w:rsidRDefault="00FE425D">
      <w:pPr>
        <w:pStyle w:val="Heading2"/>
        <w:spacing w:before="480" w:after="120"/>
        <w:divId w:val="173307045"/>
        <w:rPr>
          <w:rFonts w:asciiTheme="minorHAnsi" w:hAnsiTheme="minorHAnsi"/>
          <w:u w:val="none"/>
        </w:rPr>
      </w:pPr>
    </w:p>
    <w:p w:rsidR="00FE425D" w:rsidRDefault="00FE425D">
      <w:pPr>
        <w:pStyle w:val="Heading2"/>
        <w:spacing w:before="480" w:after="120"/>
        <w:divId w:val="173307045"/>
        <w:rPr>
          <w:rFonts w:asciiTheme="minorHAnsi" w:hAnsiTheme="minorHAnsi"/>
          <w:u w:val="none"/>
        </w:rPr>
      </w:pPr>
    </w:p>
    <w:p w:rsidR="00FE425D" w:rsidRPr="00AE52A2" w:rsidRDefault="00B53EF8">
      <w:pPr>
        <w:pStyle w:val="Heading2"/>
        <w:spacing w:before="480" w:after="120"/>
        <w:divId w:val="173307045"/>
        <w:rPr>
          <w:rFonts w:ascii="Arial" w:hAnsi="Arial" w:cs="Arial"/>
          <w:color w:val="000000"/>
        </w:rPr>
      </w:pPr>
      <w:r w:rsidRPr="00AE52A2">
        <w:rPr>
          <w:rFonts w:asciiTheme="minorHAnsi" w:hAnsiTheme="minorHAnsi"/>
          <w:u w:val="none"/>
        </w:rPr>
        <w:t xml:space="preserve"> </w:t>
      </w:r>
      <w:r w:rsidR="00FE425D" w:rsidRPr="00AE52A2">
        <w:rPr>
          <w:rFonts w:ascii="Arial" w:hAnsi="Arial" w:cs="Arial"/>
          <w:color w:val="000000"/>
        </w:rPr>
        <w:t>Areas covered</w:t>
      </w:r>
      <w:hyperlink r:id="rId16" w:anchor="Areas-covered" w:tgtFrame="_self" w:history="1">
        <w:r w:rsidR="00FE425D" w:rsidRPr="00AE52A2">
          <w:rPr>
            <w:rStyle w:val="Hyperlink"/>
            <w:rFonts w:ascii="Arial" w:hAnsi="Arial" w:cs="Arial"/>
            <w:color w:val="008ABC"/>
            <w:u w:val="none"/>
          </w:rPr>
          <w:t>¶</w:t>
        </w:r>
      </w:hyperlink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Structuring &amp; Cleaning data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Plotting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Scatter maps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Hypothesis Testing</w:t>
      </w:r>
    </w:p>
    <w:p w:rsidR="00FE0CC7" w:rsidRPr="00AE52A2" w:rsidRDefault="00FE0CC7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050064" w:rsidRDefault="00050064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EC4723" w:rsidRDefault="00971630" w:rsidP="00740B31">
      <w:pPr>
        <w:pStyle w:val="Heading2"/>
        <w:spacing w:before="75"/>
        <w:ind w:left="119"/>
        <w:rPr>
          <w:rFonts w:asciiTheme="minorHAnsi" w:hAnsiTheme="minorHAnsi"/>
          <w:sz w:val="36"/>
          <w:szCs w:val="36"/>
          <w:u w:val="none"/>
        </w:rPr>
      </w:pPr>
      <w:r>
        <w:rPr>
          <w:rFonts w:asciiTheme="minorHAnsi" w:hAnsiTheme="minorHAnsi"/>
          <w:sz w:val="36"/>
          <w:szCs w:val="36"/>
          <w:u w:val="none"/>
        </w:rPr>
        <w:t>P</w:t>
      </w:r>
      <w:r w:rsidR="00EC4723">
        <w:rPr>
          <w:rFonts w:asciiTheme="minorHAnsi" w:hAnsiTheme="minorHAnsi"/>
          <w:sz w:val="36"/>
          <w:szCs w:val="36"/>
          <w:u w:val="none"/>
        </w:rPr>
        <w:t>roblems</w:t>
      </w:r>
    </w:p>
    <w:p w:rsidR="00EC4723" w:rsidRDefault="00EC4723" w:rsidP="00AB0890">
      <w:pPr>
        <w:pStyle w:val="Heading2"/>
        <w:spacing w:before="75"/>
        <w:ind w:left="0"/>
        <w:rPr>
          <w:rFonts w:asciiTheme="minorHAnsi" w:hAnsiTheme="minorHAnsi"/>
          <w:sz w:val="36"/>
          <w:szCs w:val="36"/>
          <w:u w:val="none"/>
        </w:rPr>
      </w:pPr>
    </w:p>
    <w:p w:rsidR="00AB0890" w:rsidRDefault="00AB0890" w:rsidP="004B01A1">
      <w:pPr>
        <w:pStyle w:val="Heading2"/>
        <w:numPr>
          <w:ilvl w:val="1"/>
          <w:numId w:val="14"/>
        </w:numPr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Duplicate and null report</w:t>
      </w:r>
    </w:p>
    <w:p w:rsidR="00EC4723" w:rsidRDefault="00415766" w:rsidP="004B01A1">
      <w:pPr>
        <w:pStyle w:val="Heading2"/>
        <w:numPr>
          <w:ilvl w:val="1"/>
          <w:numId w:val="14"/>
        </w:numPr>
        <w:spacing w:after="120"/>
        <w:divId w:val="202658698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Datetime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transformations</w:t>
      </w:r>
    </w:p>
    <w:p w:rsidR="004B01A1" w:rsidRDefault="004B01A1" w:rsidP="004B01A1">
      <w:pPr>
        <w:pStyle w:val="Heading2"/>
        <w:numPr>
          <w:ilvl w:val="1"/>
          <w:numId w:val="14"/>
        </w:numPr>
        <w:spacing w:after="120"/>
        <w:divId w:val="64743960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Data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Visualisation</w:t>
      </w:r>
      <w:proofErr w:type="spellEnd"/>
    </w:p>
    <w:p w:rsidR="00227167" w:rsidRPr="00227167" w:rsidRDefault="00227167" w:rsidP="00227167">
      <w:pPr>
        <w:pStyle w:val="Heading2"/>
        <w:numPr>
          <w:ilvl w:val="1"/>
          <w:numId w:val="14"/>
        </w:numPr>
        <w:spacing w:after="120"/>
        <w:divId w:val="64743960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227167">
        <w:rPr>
          <w:rFonts w:ascii="Arial" w:hAnsi="Arial" w:cs="Arial"/>
          <w:b w:val="0"/>
          <w:bCs w:val="0"/>
          <w:color w:val="000000"/>
          <w:sz w:val="30"/>
          <w:szCs w:val="30"/>
        </w:rPr>
        <w:t>Hypothesis Testing</w:t>
      </w:r>
    </w:p>
    <w:p w:rsidR="00FE0CC7" w:rsidRPr="00050064" w:rsidRDefault="00FE0CC7" w:rsidP="00740B31">
      <w:pPr>
        <w:pStyle w:val="Heading2"/>
        <w:spacing w:before="75"/>
        <w:ind w:left="119"/>
        <w:rPr>
          <w:rFonts w:asciiTheme="minorHAnsi" w:hAnsiTheme="minorHAnsi"/>
          <w:sz w:val="36"/>
          <w:szCs w:val="36"/>
          <w:u w:val="none"/>
        </w:rPr>
      </w:pPr>
      <w:r w:rsidRPr="00050064">
        <w:rPr>
          <w:rFonts w:asciiTheme="minorHAnsi" w:hAnsiTheme="minorHAnsi"/>
          <w:sz w:val="36"/>
          <w:szCs w:val="36"/>
          <w:u w:val="none"/>
        </w:rPr>
        <w:t xml:space="preserve">Input </w:t>
      </w:r>
    </w:p>
    <w:p w:rsidR="00FE0CC7" w:rsidRPr="00093E08" w:rsidRDefault="00FE0CC7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finding the number of earthquakes per country, to determine the most </w:t>
      </w:r>
      <w:proofErr w:type="spellStart"/>
      <w:r>
        <w:rPr>
          <w:rStyle w:val="c1"/>
          <w:rFonts w:ascii="Roboto Mono" w:hAnsi="Roboto Mono"/>
          <w:i/>
          <w:iCs/>
        </w:rPr>
        <w:t>seismogenic</w:t>
      </w:r>
      <w:proofErr w:type="spellEnd"/>
      <w:r>
        <w:rPr>
          <w:rStyle w:val="c1"/>
          <w:rFonts w:ascii="Roboto Mono" w:hAnsi="Roboto Mono"/>
          <w:i/>
          <w:iCs/>
        </w:rPr>
        <w:t xml:space="preserve"> countries:</w:t>
      </w:r>
    </w:p>
    <w:p w:rsidR="00DC09D6" w:rsidRPr="00C175E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  <w:lang w:val="en-GB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n"/>
          <w:rFonts w:ascii="Roboto Mono" w:hAnsi="Roboto Mono"/>
        </w:rPr>
        <w:t>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countries</w:t>
      </w:r>
      <w:r>
        <w:rPr>
          <w:rStyle w:val="p"/>
          <w:rFonts w:ascii="Roboto Mono" w:hAnsi="Roboto Mono"/>
        </w:rPr>
        <w:t>)</w:t>
      </w:r>
    </w:p>
    <w:p w:rsidR="007444FB" w:rsidRDefault="007444FB" w:rsidP="007444FB">
      <w:pPr>
        <w:pStyle w:val="Heading2"/>
        <w:spacing w:before="75"/>
        <w:ind w:left="119"/>
        <w:rPr>
          <w:u w:val="none"/>
        </w:rPr>
      </w:pP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                                  110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                                  56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                                  34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                                  27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                                  22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                                  21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                                  20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                                  20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                                  17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                                  17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Russia                                                         15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People's Republic of China                                     12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Fiji                                                            9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New Zealand                                                     9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Afghanistan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Taiwan     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Ecuador    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Myanmar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of Great Britain and Northern Ireland (the)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Iran  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India 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Pakistan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Colombia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Panama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Nepal 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Turkey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Bolivia   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Costa Rica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Antarctica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Argentina                                                       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Haiti                                                           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Kyrgyzstan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Martinique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Mozambique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Algeria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Tonga 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Canada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Tanzania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Georgia and the South Sandwich Islands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Nicaragua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Tajikistan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Botswana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Guatemala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Venezuela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Mongolia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El Salvador                                                     1</w:t>
      </w:r>
    </w:p>
    <w:p w:rsidR="00B53EF8" w:rsidRDefault="00B53EF8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CC12C3" w:rsidRDefault="00CC12C3">
      <w:pPr>
        <w:pStyle w:val="HTMLPreformatted"/>
        <w:shd w:val="clear" w:color="auto" w:fill="F7F7F7"/>
        <w:wordWrap w:val="0"/>
        <w:divId w:val="1194884070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iloc</w:t>
      </w:r>
      <w:proofErr w:type="spellEnd"/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</w:t>
      </w:r>
    </w:p>
    <w:p w:rsidR="00CC12C3" w:rsidRDefault="00CC12C3">
      <w:pPr>
        <w:pStyle w:val="HTMLPreformatted"/>
        <w:shd w:val="clear" w:color="auto" w:fill="F7F7F7"/>
        <w:wordWrap w:val="0"/>
        <w:divId w:val="119488407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872D41" w:rsidRDefault="00872D41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Duplicate and null report</w:t>
      </w:r>
    </w:p>
    <w:p w:rsidR="0068658A" w:rsidRDefault="0068658A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2D6F04" w:rsidRDefault="002D6F04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Input</w:t>
      </w:r>
    </w:p>
    <w:p w:rsidR="0068658A" w:rsidRDefault="0068658A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B53EF8" w:rsidRPr="00CF4AE8" w:rsidRDefault="00CF4AE8" w:rsidP="00CF4AE8">
      <w:pPr>
        <w:pStyle w:val="HTMLPreformatted"/>
        <w:shd w:val="clear" w:color="auto" w:fill="F7F7F7"/>
        <w:wordWrap w:val="0"/>
        <w:divId w:val="151696235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</w:t>
      </w:r>
      <w:proofErr w:type="spellStart"/>
      <w:r w:rsidR="00E87496">
        <w:rPr>
          <w:rStyle w:val="n"/>
          <w:rFonts w:ascii="Roboto Mono" w:hAnsi="Roboto Mono"/>
        </w:rPr>
        <w:t>df</w:t>
      </w:r>
      <w:r w:rsidR="00E87496">
        <w:rPr>
          <w:rStyle w:val="o"/>
          <w:rFonts w:ascii="Roboto Mono" w:hAnsi="Roboto Mono"/>
          <w:color w:val="055BE0"/>
        </w:rPr>
        <w:t>.</w:t>
      </w:r>
      <w:r w:rsidR="00E87496">
        <w:rPr>
          <w:rStyle w:val="n"/>
          <w:rFonts w:ascii="Roboto Mono" w:hAnsi="Roboto Mono"/>
        </w:rPr>
        <w:t>duplicated</w:t>
      </w:r>
      <w:proofErr w:type="spellEnd"/>
      <w:r w:rsidR="00E87496">
        <w:rPr>
          <w:rStyle w:val="p"/>
          <w:rFonts w:ascii="Roboto Mono" w:hAnsi="Roboto Mono"/>
        </w:rPr>
        <w:t>()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B53EF8" w:rsidRDefault="0047099B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lastRenderedPageBreak/>
        <w:t>output</w:t>
      </w:r>
    </w:p>
    <w:p w:rsidR="00482269" w:rsidRDefault="00482269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4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...  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777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778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779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780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781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Length: 782,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bool</w:t>
      </w:r>
    </w:p>
    <w:p w:rsidR="00461DF5" w:rsidRDefault="00461DF5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</w:p>
    <w:p w:rsidR="00482269" w:rsidRDefault="00461DF5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Input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4D2344" w:rsidRDefault="004D2344">
      <w:pPr>
        <w:pStyle w:val="HTMLPreformatted"/>
        <w:shd w:val="clear" w:color="auto" w:fill="F7F7F7"/>
        <w:wordWrap w:val="0"/>
        <w:divId w:val="456028883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duplicated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:rsidR="00461DF5" w:rsidRDefault="00461DF5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E43AF6" w:rsidRDefault="00E43AF6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output</w:t>
      </w: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Good. No duplicates!</w:t>
      </w: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Null fields in 'alert' --&gt; will replace null with 'Unknown'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'location'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'continent'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'country'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--&gt; will not use these 3 fields directly</w:t>
      </w:r>
    </w:p>
    <w:p w:rsidR="00984BEF" w:rsidRDefault="00984BEF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984BEF" w:rsidRDefault="00984BEF" w:rsidP="008F5243">
      <w:pPr>
        <w:pStyle w:val="Heading2"/>
        <w:spacing w:before="75"/>
        <w:ind w:left="119"/>
        <w:rPr>
          <w:spacing w:val="-8"/>
          <w:u w:val="none"/>
        </w:rPr>
      </w:pPr>
    </w:p>
    <w:p w:rsidR="00984BEF" w:rsidRDefault="00984BEF">
      <w:pPr>
        <w:pStyle w:val="Heading2"/>
        <w:spacing w:after="120"/>
        <w:divId w:val="13614361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Datetime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transformations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Input </w:t>
      </w:r>
    </w:p>
    <w:p w:rsidR="00BC1BC4" w:rsidRDefault="00BC1BC4">
      <w:pPr>
        <w:pStyle w:val="HTMLPreformatted"/>
        <w:shd w:val="clear" w:color="auto" w:fill="F7F7F7"/>
        <w:wordWrap w:val="0"/>
        <w:divId w:val="162838805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lastRenderedPageBreak/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date_time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to_datetime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date_time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dayfirst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:rsidR="00BC1BC4" w:rsidRDefault="00BC1BC4">
      <w:pPr>
        <w:pStyle w:val="HTMLPreformatted"/>
        <w:shd w:val="clear" w:color="auto" w:fill="F7F7F7"/>
        <w:wordWrap w:val="0"/>
        <w:divId w:val="162838805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info</w:t>
      </w:r>
      <w:proofErr w:type="spellEnd"/>
      <w:r>
        <w:rPr>
          <w:rStyle w:val="p"/>
          <w:rFonts w:ascii="Roboto Mono" w:hAnsi="Roboto Mono"/>
        </w:rPr>
        <w:t>()</w:t>
      </w: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&lt;class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pandas.core.frame.DataFrame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'&gt;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RangeIndex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782 entries, 0 to 781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Data columns (total 19 columns):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#   Column     Non-Null Count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---  ------     --------------  -----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0   title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   magnitude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2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date_time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782 non-null    datetime64[ns]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3   cdi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4   mmi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5   alert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6   tsunami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7   sig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8   net  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9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nst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10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dmin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11  gap  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12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magType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13  depth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14  latitude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15  longitude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16  location   777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17  continent  206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18  country    484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dtypes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datetime64[ns](1), float64(6), int64(5), object(7)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memory usage: 116.2+ KB</w:t>
      </w: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637005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Output 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4A3548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769100" cy="81165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15322" w:rsidRDefault="00115322">
      <w:pPr>
        <w:pStyle w:val="Heading2"/>
        <w:spacing w:after="12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Data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Visualisation</w:t>
      </w:r>
      <w:proofErr w:type="spellEnd"/>
    </w:p>
    <w:p w:rsidR="002C65E4" w:rsidRDefault="002C65E4">
      <w:pPr>
        <w:pStyle w:val="Heading2"/>
        <w:spacing w:after="12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2C65E4" w:rsidRDefault="002C65E4" w:rsidP="002C65E4">
      <w:pPr>
        <w:pStyle w:val="Heading2"/>
        <w:spacing w:after="120"/>
        <w:ind w:left="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Input 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finding the number of earthquakes per country, to determine the most </w:t>
      </w:r>
      <w:proofErr w:type="spellStart"/>
      <w:r>
        <w:rPr>
          <w:rStyle w:val="c1"/>
          <w:rFonts w:ascii="Roboto Mono" w:hAnsi="Roboto Mono"/>
          <w:i/>
          <w:iCs/>
        </w:rPr>
        <w:t>seismogenic</w:t>
      </w:r>
      <w:proofErr w:type="spellEnd"/>
      <w:r>
        <w:rPr>
          <w:rStyle w:val="c1"/>
          <w:rFonts w:ascii="Roboto Mono" w:hAnsi="Roboto Mono"/>
          <w:i/>
          <w:iCs/>
        </w:rPr>
        <w:t xml:space="preserve"> countries:</w:t>
      </w: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n"/>
          <w:rFonts w:ascii="Roboto Mono" w:hAnsi="Roboto Mono"/>
        </w:rPr>
        <w:t>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countries</w:t>
      </w:r>
      <w:r>
        <w:rPr>
          <w:rStyle w:val="p"/>
          <w:rFonts w:ascii="Roboto Mono" w:hAnsi="Roboto Mono"/>
        </w:rPr>
        <w:t>)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2C65E4" w:rsidRDefault="002C65E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                                  110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                                  56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                                  34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                                  27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                                  22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                                  21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                                  20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                                  20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                                  17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                                  17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Russia                                                         15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People's Republic of China                                     12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Fiji                                                            9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New Zealand                                                     9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Afghanistan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Taiwan     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Ecuador    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Myanmar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of Great Britain and Northern Ireland (the)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Iran  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India 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Pakistan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Colombia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Panama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Nepal 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Turkey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Bolivia   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Costa Rica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Antarctica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Argentina                                                       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Haiti                                                           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Kyrgyzstan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Martinique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Mozambique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Algeria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Tonga 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Canada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Tanzania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Georgia and the South Sandwich Islands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Nicaragua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Tajikistan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Botswana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Guatemala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Venezuela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Mongolia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El Salvador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E7805" w:rsidRDefault="006E7805">
      <w:pPr>
        <w:pStyle w:val="HTMLPreformatted"/>
        <w:wordWrap w:val="0"/>
        <w:divId w:val="937327939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iloc</w:t>
      </w:r>
      <w:proofErr w:type="spellEnd"/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</w:t>
      </w:r>
    </w:p>
    <w:p w:rsidR="006E7805" w:rsidRDefault="006E7805">
      <w:pPr>
        <w:pStyle w:val="HTMLPreformatted"/>
        <w:wordWrap w:val="0"/>
        <w:divId w:val="93732793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110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56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34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27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22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21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20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20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17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17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kind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'bar'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b"/>
          <w:rFonts w:ascii="Roboto Mono" w:hAnsi="Roboto Mono"/>
          <w:color w:val="008000"/>
        </w:rPr>
        <w:t>enumerate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):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text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str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va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'bottom'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'Countries with the most Earthquakes since 2001'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xticks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horizontalalignment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r>
        <w:rPr>
          <w:rStyle w:val="p"/>
          <w:rFonts w:ascii="Roboto Mono" w:hAnsi="Roboto Mono"/>
        </w:rPr>
        <w:t>()</w:t>
      </w:r>
    </w:p>
    <w:p w:rsidR="00EC4723" w:rsidRDefault="00433860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257800" cy="54578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Input </w:t>
      </w:r>
    </w:p>
    <w:p w:rsidR="001C0A7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C0A73" w:rsidRDefault="001C0A73">
      <w:pPr>
        <w:pStyle w:val="HTMLPreformatted"/>
        <w:wordWrap w:val="0"/>
        <w:divId w:val="2121878242"/>
        <w:rPr>
          <w:rFonts w:ascii="Roboto Mono" w:hAnsi="Roboto Mono"/>
        </w:rPr>
      </w:pPr>
      <w:r>
        <w:rPr>
          <w:rStyle w:val="n"/>
          <w:rFonts w:ascii="Roboto Mono" w:hAnsi="Roboto Mono"/>
        </w:rPr>
        <w:t>continents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</w:p>
    <w:p w:rsidR="001C0A73" w:rsidRDefault="001C0A73">
      <w:pPr>
        <w:pStyle w:val="HTMLPreformatted"/>
        <w:wordWrap w:val="0"/>
        <w:divId w:val="2121878242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continents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continent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Asia             100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America     55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North America     34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Europe            10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Oceania            4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Africa             3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1C0A73" w:rsidRDefault="001C0A73">
      <w:pPr>
        <w:spacing w:line="201" w:lineRule="atLeast"/>
        <w:jc w:val="right"/>
        <w:divId w:val="1537622573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In [25]: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continents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b"/>
          <w:rFonts w:ascii="Roboto Mono" w:hAnsi="Roboto Mono"/>
          <w:color w:val="008000"/>
        </w:rPr>
        <w:t>enumerate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continents</w:t>
      </w:r>
      <w:r>
        <w:rPr>
          <w:rStyle w:val="p"/>
          <w:rFonts w:ascii="Roboto Mono" w:hAnsi="Roboto Mono"/>
        </w:rPr>
        <w:t>):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text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str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va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'bottom'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'Earthquake count per Continent since 2001'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xticks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horizontalalignment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spacing w:line="306" w:lineRule="atLeast"/>
        <w:jc w:val="right"/>
        <w:divId w:val="1428430086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Out[25]: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(array([-1.,  0.,  1.,  2.,  3.,  4.,  5.,  6.]),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[Text(-1.0, 0, 'Africa'),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Text(0.0, 0, 'Asia'),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Text(1.0, 0, 'South America'),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Text(2.0, 0, 'North America'),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Text(3.0, 0, 'Europe'),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Text(4.0, 0, 'Oceania'),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Text(5.0, 0, 'Africa'),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Text(6.0, 0, '')])</w:t>
      </w:r>
    </w:p>
    <w:p w:rsidR="001C0A7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9B04E8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4AD96079" wp14:editId="1056D55B">
            <wp:simplePos x="0" y="0"/>
            <wp:positionH relativeFrom="column">
              <wp:posOffset>627380</wp:posOffset>
            </wp:positionH>
            <wp:positionV relativeFrom="paragraph">
              <wp:posOffset>73660</wp:posOffset>
            </wp:positionV>
            <wp:extent cx="5257800" cy="49815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946D1A" w:rsidRDefault="00946D1A">
      <w:pPr>
        <w:pStyle w:val="NormalWeb"/>
        <w:shd w:val="clear" w:color="auto" w:fill="FFFFFF"/>
        <w:spacing w:before="0" w:beforeAutospacing="0" w:after="18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on Continents has a large number of missing values (74%)</w:t>
      </w:r>
    </w:p>
    <w:p w:rsidR="00946D1A" w:rsidRDefault="00946D1A">
      <w:pPr>
        <w:pStyle w:val="NormalWeb"/>
        <w:shd w:val="clear" w:color="auto" w:fill="FFFFFF"/>
        <w:spacing w:before="0" w:beforeAutospacing="0" w:after="24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However, all earthquake information is attached to a latitude and longitude, corresponding to its geographical location.</w:t>
      </w:r>
    </w:p>
    <w:p w:rsidR="00946D1A" w:rsidRDefault="00946D1A">
      <w:pPr>
        <w:pStyle w:val="NormalWeb"/>
        <w:shd w:val="clear" w:color="auto" w:fill="FFFFFF"/>
        <w:spacing w:before="0" w:beforeAutospacing="0" w:after="24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Therefore, to further evaluate this data with additional visual evidence, we will introduce the function express from </w:t>
      </w:r>
      <w:proofErr w:type="spellStart"/>
      <w:r>
        <w:rPr>
          <w:rFonts w:ascii="Arial" w:hAnsi="Arial" w:cs="Arial"/>
          <w:sz w:val="21"/>
          <w:szCs w:val="21"/>
        </w:rPr>
        <w:t>plotly</w:t>
      </w:r>
      <w:proofErr w:type="spellEnd"/>
      <w:r>
        <w:rPr>
          <w:rFonts w:ascii="Arial" w:hAnsi="Arial" w:cs="Arial"/>
          <w:sz w:val="21"/>
          <w:szCs w:val="21"/>
        </w:rPr>
        <w:t xml:space="preserve"> to create an interactive map.</w:t>
      </w:r>
    </w:p>
    <w:p w:rsidR="00946D1A" w:rsidRDefault="00946D1A">
      <w:pPr>
        <w:spacing w:line="201" w:lineRule="atLeast"/>
        <w:jc w:val="right"/>
        <w:divId w:val="1771003056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In [26]: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plotting number of earthquakes on world map, using latitude and longitude, magnitude and depth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plotly.express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px</w:t>
      </w:r>
      <w:proofErr w:type="spellEnd"/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n"/>
          <w:rFonts w:ascii="Roboto Mono" w:hAnsi="Roboto Mono"/>
        </w:rPr>
        <w:t>fig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scatter_geo</w:t>
      </w:r>
      <w:proofErr w:type="spellEnd"/>
      <w:r>
        <w:rPr>
          <w:rStyle w:val="p"/>
          <w:rFonts w:ascii="Roboto Mono" w:hAnsi="Roboto Mono"/>
        </w:rPr>
        <w:t>(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lat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'latitude'</w:t>
      </w:r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lon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'longitude'</w:t>
      </w:r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size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'depth'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hover_name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projection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'natural earth'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title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'Earthquake Occurrences Worldwide'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p"/>
          <w:rFonts w:ascii="Roboto Mono" w:hAnsi="Roboto Mono"/>
        </w:rPr>
        <w:t>)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r>
        <w:rPr>
          <w:rStyle w:val="p"/>
          <w:rFonts w:ascii="Roboto Mono" w:hAnsi="Roboto Mono"/>
        </w:rPr>
        <w:t>()</w:t>
      </w:r>
    </w:p>
    <w:p w:rsidR="00946D1A" w:rsidRDefault="00946D1A">
      <w:pPr>
        <w:divId w:val="1975527646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6.577.588.59magnitudeEarthquake Occurrences Worldwide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3A33E2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9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0308C" w:rsidRDefault="0060308C">
      <w:pPr>
        <w:pStyle w:val="NormalWeb"/>
        <w:shd w:val="clear" w:color="auto" w:fill="FFFFFF"/>
        <w:spacing w:before="0" w:beforeAutospacing="0" w:after="180" w:afterAutospacing="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Earthquake hotspots:</w:t>
      </w:r>
    </w:p>
    <w:p w:rsidR="0060308C" w:rsidRDefault="0060308C" w:rsidP="0060308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6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Western Pacific </w:t>
      </w:r>
      <w:proofErr w:type="spellStart"/>
      <w:r>
        <w:rPr>
          <w:rFonts w:ascii="Arial" w:hAnsi="Arial" w:cs="Arial"/>
          <w:sz w:val="21"/>
          <w:szCs w:val="21"/>
        </w:rPr>
        <w:t>Faultline</w:t>
      </w:r>
      <w:proofErr w:type="spellEnd"/>
    </w:p>
    <w:p w:rsidR="0060308C" w:rsidRDefault="0060308C" w:rsidP="0060308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6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Andes </w:t>
      </w:r>
      <w:proofErr w:type="spellStart"/>
      <w:r>
        <w:rPr>
          <w:rFonts w:ascii="Arial" w:hAnsi="Arial" w:cs="Arial"/>
          <w:sz w:val="21"/>
          <w:szCs w:val="21"/>
        </w:rPr>
        <w:t>faultline</w:t>
      </w:r>
      <w:proofErr w:type="spellEnd"/>
      <w:r>
        <w:rPr>
          <w:rFonts w:ascii="Arial" w:hAnsi="Arial" w:cs="Arial"/>
          <w:sz w:val="21"/>
          <w:szCs w:val="21"/>
        </w:rPr>
        <w:t xml:space="preserve"> in Latin America, extending into the Caribbean plate Very few major events since 2001 in Africa and Australia</w:t>
      </w:r>
    </w:p>
    <w:p w:rsidR="0060308C" w:rsidRDefault="0060308C">
      <w:pPr>
        <w:pStyle w:val="NormalWeb"/>
        <w:shd w:val="clear" w:color="auto" w:fill="FFFFFF"/>
        <w:spacing w:before="0" w:beforeAutospacing="0" w:after="240" w:afterAutospacing="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Events in Europe only in the Eastern Mediterranean</w:t>
      </w:r>
    </w:p>
    <w:p w:rsidR="0060308C" w:rsidRDefault="0060308C">
      <w:pPr>
        <w:spacing w:line="306" w:lineRule="atLeast"/>
        <w:jc w:val="right"/>
        <w:divId w:val="307639286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[27]: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finding the years with the largest average magnitude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lastRenderedPageBreak/>
        <w:t>avg_magnitude_per_year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)[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reset_index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sort_values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by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ascending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avg_magnitude_per_year</w:t>
      </w:r>
      <w:proofErr w:type="spellEnd"/>
    </w:p>
    <w:p w:rsidR="0060308C" w:rsidRDefault="0060308C">
      <w:pPr>
        <w:spacing w:line="201" w:lineRule="atLeast"/>
        <w:jc w:val="right"/>
        <w:divId w:val="2057317181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Out[27]:</w:t>
      </w:r>
    </w:p>
    <w:tbl>
      <w:tblPr>
        <w:tblW w:w="3629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078"/>
        <w:gridCol w:w="1797"/>
      </w:tblGrid>
      <w:tr w:rsidR="0060308C" w:rsidTr="00F4408A">
        <w:trPr>
          <w:divId w:val="225802480"/>
          <w:trHeight w:val="62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line="201" w:lineRule="atLeast"/>
              <w:jc w:val="right"/>
              <w:rPr>
                <w:rFonts w:ascii="Roboto Mono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magnitude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7.161538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7.070968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7.054054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7.052381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7.028571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7.004878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6.988235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6.959375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6.953488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6.944186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6.942857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6.942308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6.911111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6.900000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6.900000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6.898113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6.890566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6.889032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6.860606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6.843750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6.812500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6.811111</w:t>
            </w:r>
          </w:p>
        </w:tc>
      </w:tr>
    </w:tbl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BF2170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-78205</wp:posOffset>
            </wp:positionV>
            <wp:extent cx="7534910" cy="10915662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78" cy="109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3A33E2" w:rsidRDefault="003A33E2">
      <w:pPr>
        <w:pStyle w:val="HTMLPreformatted"/>
        <w:wordWrap w:val="0"/>
        <w:divId w:val="450561880"/>
        <w:rPr>
          <w:rFonts w:ascii="Roboto Mono" w:hAnsi="Roboto Mono"/>
        </w:rPr>
      </w:pP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529337042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Out[33]: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2015    53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2013    53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2014    48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2018    43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2016    43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2021    42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2010    41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2007    37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2017    36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2011    34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2019    33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2004    32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2012    31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2003    31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2005    28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2001    28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2020    27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2009    26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2006    26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2008    25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2002    25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3A33E2" w:rsidRDefault="003A33E2">
      <w:pPr>
        <w:spacing w:line="306" w:lineRule="atLeast"/>
        <w:jc w:val="right"/>
        <w:divId w:val="758915095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[34]:</w:t>
      </w:r>
    </w:p>
    <w:p w:rsidR="003A33E2" w:rsidRDefault="003A33E2">
      <w:pPr>
        <w:pStyle w:val="HTMLPreformatted"/>
        <w:wordWrap w:val="0"/>
        <w:divId w:val="261959131"/>
        <w:rPr>
          <w:rFonts w:ascii="Roboto Mono" w:hAnsi="Roboto Mono"/>
        </w:rPr>
      </w:pP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522059869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Out[34]:</w:t>
      </w:r>
    </w:p>
    <w:p w:rsidR="003A33E2" w:rsidRDefault="003A33E2">
      <w:pPr>
        <w:pStyle w:val="HTMLPreformatted"/>
        <w:wordWrap w:val="0"/>
        <w:textAlignment w:val="baseline"/>
        <w:divId w:val="52205986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35.333333333333336</w:t>
      </w:r>
    </w:p>
    <w:p w:rsidR="003A33E2" w:rsidRDefault="003A33E2">
      <w:pPr>
        <w:spacing w:line="306" w:lineRule="atLeast"/>
        <w:jc w:val="right"/>
        <w:divId w:val="879628048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[35]:</w:t>
      </w:r>
    </w:p>
    <w:p w:rsidR="003A33E2" w:rsidRDefault="003A33E2">
      <w:pPr>
        <w:pStyle w:val="HTMLPreformatted"/>
        <w:wordWrap w:val="0"/>
        <w:divId w:val="1454641847"/>
        <w:rPr>
          <w:rFonts w:ascii="Roboto Mono" w:hAnsi="Roboto Mono"/>
        </w:rPr>
      </w:pPr>
      <w:r>
        <w:rPr>
          <w:rStyle w:val="n"/>
          <w:rFonts w:ascii="Roboto Mono" w:hAnsi="Roboto Mono"/>
        </w:rPr>
        <w:t>df_2022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</w:t>
      </w:r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1689677596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Out[35]: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title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magnitude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date_time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month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cdi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mmi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alert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tsunami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sig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net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nst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dmin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gap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magType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depth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latitude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longitude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37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continent    17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      18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3A33E2" w:rsidRDefault="003A33E2">
      <w:pPr>
        <w:pStyle w:val="NormalWeb"/>
        <w:shd w:val="clear" w:color="auto" w:fill="FFFFFF"/>
        <w:spacing w:before="0" w:beforeAutospacing="0" w:after="180" w:afterAutospacing="0"/>
        <w:divId w:val="157689413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 were 40 earthquakes over 6.5 in 2022 &gt; mean of 35.333333333333336 Average magnitude in 2022 was 6.812500 &lt; mean of 2001 - 2021: 6.948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157689413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standard deviation for both samples is quite low (0.28 for 2022, 0.45 for 2001-2021), my prediction is that the difference will be more than 2σ, therefore statistically significant.</w:t>
      </w:r>
    </w:p>
    <w:p w:rsidR="003A33E2" w:rsidRDefault="003A33E2">
      <w:pPr>
        <w:spacing w:line="306" w:lineRule="atLeast"/>
        <w:jc w:val="right"/>
        <w:divId w:val="808328073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[36]: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scipy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stats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setting significance level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significance_level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f"/>
          <w:rFonts w:ascii="Roboto Mono" w:hAnsi="Roboto Mono"/>
          <w:color w:val="666666"/>
        </w:rPr>
        <w:t>0.05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significance_level</w:t>
      </w:r>
      <w:proofErr w:type="spellEnd"/>
    </w:p>
    <w:p w:rsidR="003A33E2" w:rsidRDefault="003A33E2">
      <w:pPr>
        <w:spacing w:line="306" w:lineRule="atLeast"/>
        <w:jc w:val="right"/>
        <w:divId w:val="1766220698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Out[36]:</w:t>
      </w:r>
    </w:p>
    <w:p w:rsidR="003A33E2" w:rsidRDefault="003A33E2">
      <w:pPr>
        <w:pStyle w:val="HTMLPreformatted"/>
        <w:wordWrap w:val="0"/>
        <w:textAlignment w:val="baseline"/>
        <w:divId w:val="176622069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0.05</w:t>
      </w:r>
    </w:p>
    <w:p w:rsidR="003A33E2" w:rsidRDefault="003A33E2">
      <w:pPr>
        <w:spacing w:line="306" w:lineRule="atLeast"/>
        <w:jc w:val="right"/>
        <w:divId w:val="545526041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[37]:</w:t>
      </w:r>
    </w:p>
    <w:p w:rsidR="003A33E2" w:rsidRDefault="003A33E2">
      <w:pPr>
        <w:pStyle w:val="HTMLPreformatted"/>
        <w:wordWrap w:val="0"/>
        <w:divId w:val="36144632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computing p-value</w:t>
      </w:r>
    </w:p>
    <w:p w:rsidR="003A33E2" w:rsidRDefault="003A33E2">
      <w:pPr>
        <w:pStyle w:val="HTMLPreformatted"/>
        <w:wordWrap w:val="0"/>
        <w:divId w:val="36144632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stats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ttest_ind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df_2022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equal_var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:rsidR="003A33E2" w:rsidRDefault="003A33E2">
      <w:pPr>
        <w:spacing w:line="306" w:lineRule="atLeast"/>
        <w:jc w:val="right"/>
        <w:divId w:val="1812407415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Out[37]:</w:t>
      </w:r>
    </w:p>
    <w:p w:rsidR="003A33E2" w:rsidRDefault="003A33E2">
      <w:pPr>
        <w:pStyle w:val="HTMLPreformatted"/>
        <w:wordWrap w:val="0"/>
        <w:textAlignment w:val="baseline"/>
        <w:divId w:val="1812407415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TtestResult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(statistic=-2.824790324997883,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pvalue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=0.006768655020004039,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>
        <w:rPr>
          <w:rFonts w:ascii="Roboto Mono" w:hAnsi="Roboto Mono"/>
          <w:color w:val="3C4043"/>
          <w:sz w:val="21"/>
          <w:szCs w:val="21"/>
        </w:rPr>
        <w:t>=50.24143813494711)</w:t>
      </w:r>
    </w:p>
    <w:p w:rsidR="003A33E2" w:rsidRDefault="003A33E2">
      <w:pPr>
        <w:pStyle w:val="NormalWeb"/>
        <w:shd w:val="clear" w:color="auto" w:fill="FFFFFF"/>
        <w:spacing w:before="0" w:beforeAutospacing="0" w:after="18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t-statistic of -2.82 suggests that there is a significant difference between the means of the two groups,</w:t>
      </w:r>
      <w:r>
        <w:rPr>
          <w:rFonts w:ascii="Arial" w:hAnsi="Arial" w:cs="Arial"/>
          <w:sz w:val="21"/>
          <w:szCs w:val="21"/>
        </w:rPr>
        <w:br/>
        <w:t>and the negative sign indicates that the second group's mean is larger than the first group's mean: 6.812 &lt; 6.948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 = 0.6% &lt; 5%. As our p-value is far less than our chosen significance level, it indicates statistical significance.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Therefore, we reject our Hypothesis 0.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There is a significant difference in magnitude between the year 2022 and the previous years (2001 - 2021),</w:t>
      </w:r>
      <w:r>
        <w:rPr>
          <w:rFonts w:ascii="Arial" w:hAnsi="Arial" w:cs="Arial"/>
          <w:sz w:val="21"/>
          <w:szCs w:val="21"/>
        </w:rPr>
        <w:br/>
        <w:t>which isn't due to sampling variability or chance.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904AC3" w:rsidRDefault="00C84B59" w:rsidP="007444FB">
      <w:pPr>
        <w:pStyle w:val="Heading2"/>
        <w:spacing w:before="75"/>
        <w:ind w:left="119"/>
        <w:rPr>
          <w:u w:val="none"/>
        </w:rPr>
      </w:pPr>
      <w:r>
        <w:rPr>
          <w:spacing w:val="-8"/>
          <w:u w:val="none"/>
        </w:rPr>
        <w:t xml:space="preserve"> </w:t>
      </w:r>
      <w:r>
        <w:rPr>
          <w:u w:val="none"/>
        </w:rPr>
        <w:t>Conclusion</w:t>
      </w:r>
      <w:r>
        <w:rPr>
          <w:spacing w:val="-18"/>
          <w:u w:val="none"/>
        </w:rPr>
        <w:t xml:space="preserve"> </w:t>
      </w:r>
      <w:r>
        <w:rPr>
          <w:u w:val="none"/>
        </w:rPr>
        <w:t>and</w:t>
      </w:r>
      <w:r>
        <w:rPr>
          <w:spacing w:val="-12"/>
          <w:u w:val="none"/>
        </w:rPr>
        <w:t xml:space="preserve"> </w:t>
      </w:r>
      <w:r>
        <w:rPr>
          <w:u w:val="none"/>
        </w:rPr>
        <w:t>Future</w:t>
      </w:r>
      <w:r>
        <w:rPr>
          <w:spacing w:val="-11"/>
          <w:u w:val="none"/>
        </w:rPr>
        <w:t xml:space="preserve"> </w:t>
      </w:r>
      <w:r>
        <w:rPr>
          <w:u w:val="none"/>
        </w:rPr>
        <w:t>Work</w:t>
      </w:r>
      <w:r>
        <w:rPr>
          <w:spacing w:val="-12"/>
          <w:u w:val="none"/>
        </w:rPr>
        <w:t xml:space="preserve"> </w:t>
      </w:r>
      <w:r>
        <w:rPr>
          <w:u w:val="none"/>
        </w:rPr>
        <w:t>(Phase</w:t>
      </w:r>
      <w:r>
        <w:rPr>
          <w:spacing w:val="-10"/>
          <w:u w:val="none"/>
        </w:rPr>
        <w:t xml:space="preserve"> </w:t>
      </w:r>
      <w:r>
        <w:rPr>
          <w:u w:val="none"/>
        </w:rPr>
        <w:t>2):</w:t>
      </w:r>
    </w:p>
    <w:p w:rsidR="00904AC3" w:rsidRDefault="00904AC3">
      <w:pPr>
        <w:pStyle w:val="BodyText"/>
        <w:spacing w:before="1"/>
        <w:rPr>
          <w:b/>
          <w:sz w:val="37"/>
        </w:rPr>
      </w:pPr>
    </w:p>
    <w:p w:rsidR="00904AC3" w:rsidRDefault="00C84B59">
      <w:pPr>
        <w:pStyle w:val="Heading2"/>
        <w:ind w:left="119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20"/>
          <w:u w:val="none"/>
        </w:rPr>
        <w:t xml:space="preserve"> </w:t>
      </w:r>
      <w:r>
        <w:rPr>
          <w:u w:val="none"/>
        </w:rPr>
        <w:t>Conclusion:</w:t>
      </w:r>
    </w:p>
    <w:p w:rsidR="00313B35" w:rsidRDefault="00313B35">
      <w:pPr>
        <w:pStyle w:val="Heading2"/>
        <w:ind w:left="119"/>
        <w:rPr>
          <w:u w:val="none"/>
        </w:rPr>
      </w:pPr>
    </w:p>
    <w:p w:rsidR="00313B35" w:rsidRPr="00AB0247" w:rsidRDefault="00313B35" w:rsidP="00DD29A9">
      <w:pPr>
        <w:pStyle w:val="Heading2"/>
        <w:spacing w:after="120"/>
        <w:ind w:left="0"/>
        <w:divId w:val="810171588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:rsidR="00313B35" w:rsidRPr="00AB0247" w:rsidRDefault="00313B35" w:rsidP="00313B35">
      <w:pPr>
        <w:pStyle w:val="NormalWeb"/>
        <w:numPr>
          <w:ilvl w:val="0"/>
          <w:numId w:val="8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The data analysis together with the Scatterplot identified </w:t>
      </w:r>
      <w:r w:rsidRPr="00AB0247">
        <w:rPr>
          <w:rStyle w:val="Strong"/>
          <w:rFonts w:ascii="Arial" w:hAnsi="Arial" w:cs="Arial"/>
          <w:sz w:val="28"/>
          <w:szCs w:val="28"/>
        </w:rPr>
        <w:t>The Asian Pacific</w:t>
      </w:r>
      <w:r w:rsidRPr="00AB0247">
        <w:rPr>
          <w:rFonts w:ascii="Arial" w:hAnsi="Arial" w:cs="Arial"/>
          <w:sz w:val="28"/>
          <w:szCs w:val="28"/>
        </w:rPr>
        <w:t> and </w:t>
      </w:r>
      <w:r w:rsidRPr="00AB0247">
        <w:rPr>
          <w:rStyle w:val="Strong"/>
          <w:rFonts w:ascii="Arial" w:hAnsi="Arial" w:cs="Arial"/>
          <w:sz w:val="28"/>
          <w:szCs w:val="28"/>
        </w:rPr>
        <w:t>Latin America</w:t>
      </w:r>
      <w:r w:rsidRPr="00AB0247">
        <w:rPr>
          <w:rFonts w:ascii="Arial" w:hAnsi="Arial" w:cs="Arial"/>
          <w:sz w:val="28"/>
          <w:szCs w:val="28"/>
        </w:rPr>
        <w:t> as the most seismic areas in the world.</w:t>
      </w:r>
    </w:p>
    <w:p w:rsidR="00313B35" w:rsidRPr="00AB0247" w:rsidRDefault="00313B35" w:rsidP="00313B35">
      <w:pPr>
        <w:pStyle w:val="NormalWeb"/>
        <w:numPr>
          <w:ilvl w:val="0"/>
          <w:numId w:val="8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The three countries with the most earthquakes were: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Indonesia (110)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Papua New Guinea (56)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Chile (34)</w:t>
      </w:r>
    </w:p>
    <w:p w:rsidR="00313B35" w:rsidRPr="00AB0247" w:rsidRDefault="00313B35" w:rsidP="00313B35">
      <w:pPr>
        <w:pStyle w:val="NormalWeb"/>
        <w:numPr>
          <w:ilvl w:val="0"/>
          <w:numId w:val="10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Style w:val="Strong"/>
          <w:rFonts w:ascii="Arial" w:hAnsi="Arial" w:cs="Arial"/>
          <w:sz w:val="28"/>
          <w:szCs w:val="28"/>
        </w:rPr>
        <w:t>2009</w:t>
      </w:r>
      <w:r w:rsidRPr="00AB0247">
        <w:rPr>
          <w:rFonts w:ascii="Arial" w:hAnsi="Arial" w:cs="Arial"/>
          <w:sz w:val="28"/>
          <w:szCs w:val="28"/>
        </w:rPr>
        <w:t> was the year with the most earthquakes over 6.5 degrees of the Richter scale</w:t>
      </w:r>
    </w:p>
    <w:p w:rsidR="00313B35" w:rsidRDefault="00313B35" w:rsidP="00313B35">
      <w:pPr>
        <w:pStyle w:val="NormalWeb"/>
        <w:numPr>
          <w:ilvl w:val="0"/>
          <w:numId w:val="10"/>
        </w:numPr>
        <w:spacing w:before="0" w:beforeAutospacing="0" w:after="180" w:afterAutospacing="0"/>
        <w:divId w:val="810171588"/>
        <w:rPr>
          <w:rFonts w:ascii="Arial" w:hAnsi="Arial" w:cs="Arial"/>
          <w:sz w:val="21"/>
          <w:szCs w:val="21"/>
        </w:rPr>
      </w:pPr>
      <w:r w:rsidRPr="00AB0247">
        <w:rPr>
          <w:rFonts w:ascii="Arial" w:hAnsi="Arial" w:cs="Arial"/>
          <w:sz w:val="28"/>
          <w:szCs w:val="28"/>
        </w:rPr>
        <w:t>Finally, our </w:t>
      </w:r>
      <w:r w:rsidRPr="00AB0247">
        <w:rPr>
          <w:rStyle w:val="Strong"/>
          <w:rFonts w:ascii="Arial" w:hAnsi="Arial" w:cs="Arial"/>
          <w:sz w:val="28"/>
          <w:szCs w:val="28"/>
        </w:rPr>
        <w:t>Hypothesis Testing</w:t>
      </w:r>
      <w:r w:rsidRPr="00AB0247">
        <w:rPr>
          <w:rFonts w:ascii="Arial" w:hAnsi="Arial" w:cs="Arial"/>
          <w:sz w:val="28"/>
          <w:szCs w:val="28"/>
        </w:rPr>
        <w:t> determined that indeed </w:t>
      </w:r>
      <w:r w:rsidRPr="00AB0247">
        <w:rPr>
          <w:rStyle w:val="Strong"/>
          <w:rFonts w:ascii="Arial" w:hAnsi="Arial" w:cs="Arial"/>
          <w:sz w:val="28"/>
          <w:szCs w:val="28"/>
        </w:rPr>
        <w:t>2022</w:t>
      </w:r>
      <w:r w:rsidRPr="00AB0247">
        <w:rPr>
          <w:rFonts w:ascii="Arial" w:hAnsi="Arial" w:cs="Arial"/>
          <w:sz w:val="28"/>
          <w:szCs w:val="28"/>
        </w:rPr>
        <w:t> was significantly different from the previous years</w:t>
      </w:r>
      <w:r>
        <w:rPr>
          <w:rFonts w:ascii="Arial" w:hAnsi="Arial" w:cs="Arial"/>
          <w:sz w:val="21"/>
          <w:szCs w:val="21"/>
        </w:rPr>
        <w:t>.</w:t>
      </w:r>
    </w:p>
    <w:p w:rsidR="00313B35" w:rsidRDefault="00313B35">
      <w:pPr>
        <w:pStyle w:val="Heading2"/>
        <w:ind w:left="119"/>
        <w:rPr>
          <w:u w:val="none"/>
        </w:rPr>
      </w:pPr>
    </w:p>
    <w:p w:rsidR="00904AC3" w:rsidRDefault="00904AC3">
      <w:pPr>
        <w:pStyle w:val="BodyText"/>
        <w:spacing w:before="7"/>
        <w:rPr>
          <w:b/>
          <w:sz w:val="33"/>
        </w:rPr>
      </w:pPr>
    </w:p>
    <w:p w:rsidR="00904AC3" w:rsidRDefault="00C84B59">
      <w:pPr>
        <w:pStyle w:val="ListParagraph"/>
        <w:numPr>
          <w:ilvl w:val="0"/>
          <w:numId w:val="1"/>
        </w:numPr>
        <w:tabs>
          <w:tab w:val="left" w:pos="546"/>
          <w:tab w:val="left" w:pos="547"/>
        </w:tabs>
        <w:spacing w:before="1" w:line="237" w:lineRule="auto"/>
        <w:ind w:right="709" w:firstLine="0"/>
        <w:rPr>
          <w:sz w:val="28"/>
        </w:rPr>
      </w:pP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Phase</w:t>
      </w:r>
      <w:r>
        <w:rPr>
          <w:spacing w:val="-10"/>
          <w:sz w:val="28"/>
        </w:rPr>
        <w:t xml:space="preserve"> </w:t>
      </w:r>
      <w:r>
        <w:rPr>
          <w:sz w:val="28"/>
        </w:rPr>
        <w:t>2</w:t>
      </w:r>
      <w:r>
        <w:rPr>
          <w:spacing w:val="-11"/>
          <w:sz w:val="28"/>
        </w:rPr>
        <w:t xml:space="preserve"> </w:t>
      </w:r>
      <w:r>
        <w:rPr>
          <w:sz w:val="28"/>
        </w:rPr>
        <w:t>conclusion,</w:t>
      </w:r>
      <w:r>
        <w:rPr>
          <w:spacing w:val="3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summarize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key</w:t>
      </w:r>
      <w:r>
        <w:rPr>
          <w:spacing w:val="-15"/>
          <w:sz w:val="28"/>
        </w:rPr>
        <w:t xml:space="preserve"> </w:t>
      </w:r>
      <w:r>
        <w:rPr>
          <w:sz w:val="28"/>
        </w:rPr>
        <w:t>findings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insights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advanced regression techniques. We will </w:t>
      </w:r>
      <w:r>
        <w:rPr>
          <w:sz w:val="28"/>
        </w:rPr>
        <w:t>reiterate the impact of these techniques on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accuracy</w:t>
      </w:r>
      <w:r>
        <w:rPr>
          <w:spacing w:val="-5"/>
          <w:sz w:val="28"/>
        </w:rPr>
        <w:t xml:space="preserve"> </w:t>
      </w:r>
      <w:r>
        <w:rPr>
          <w:sz w:val="28"/>
        </w:rPr>
        <w:t>and robustness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5"/>
          <w:sz w:val="28"/>
        </w:rPr>
        <w:t xml:space="preserve"> </w:t>
      </w:r>
      <w:r>
        <w:rPr>
          <w:sz w:val="28"/>
        </w:rPr>
        <w:t>price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predictions.</w:t>
      </w:r>
    </w:p>
    <w:p w:rsidR="00904AC3" w:rsidRDefault="00904AC3">
      <w:pPr>
        <w:pStyle w:val="BodyText"/>
        <w:spacing w:before="6"/>
        <w:rPr>
          <w:sz w:val="29"/>
        </w:rPr>
      </w:pPr>
    </w:p>
    <w:p w:rsidR="00904AC3" w:rsidRDefault="00C84B59">
      <w:pPr>
        <w:pStyle w:val="ListParagraph"/>
        <w:numPr>
          <w:ilvl w:val="0"/>
          <w:numId w:val="1"/>
        </w:numPr>
        <w:tabs>
          <w:tab w:val="left" w:pos="546"/>
          <w:tab w:val="left" w:pos="547"/>
        </w:tabs>
        <w:spacing w:line="237" w:lineRule="auto"/>
        <w:ind w:right="216" w:firstLine="0"/>
        <w:rPr>
          <w:sz w:val="28"/>
        </w:rPr>
      </w:pPr>
      <w:r>
        <w:rPr>
          <w:sz w:val="28"/>
        </w:rPr>
        <w:t>Future Work: We will discuss potential avenues for future work, such as incorporating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additional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sources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(e.g.,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 xml:space="preserve">real-time </w:t>
      </w:r>
      <w:r>
        <w:rPr>
          <w:sz w:val="28"/>
        </w:rPr>
        <w:t>economic</w:t>
      </w:r>
      <w:r>
        <w:rPr>
          <w:spacing w:val="-1"/>
          <w:sz w:val="28"/>
        </w:rPr>
        <w:t xml:space="preserve"> </w:t>
      </w:r>
      <w:r>
        <w:rPr>
          <w:sz w:val="28"/>
        </w:rPr>
        <w:t>indicator</w:t>
      </w:r>
      <w:r>
        <w:rPr>
          <w:sz w:val="28"/>
        </w:rPr>
        <w:t>s),</w:t>
      </w:r>
      <w:r>
        <w:rPr>
          <w:spacing w:val="-3"/>
          <w:sz w:val="28"/>
        </w:rPr>
        <w:t xml:space="preserve"> </w:t>
      </w:r>
      <w:r>
        <w:rPr>
          <w:sz w:val="28"/>
        </w:rPr>
        <w:t>exploring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67"/>
          <w:sz w:val="28"/>
        </w:rPr>
        <w:t xml:space="preserve"> </w:t>
      </w:r>
      <w:r>
        <w:rPr>
          <w:sz w:val="28"/>
        </w:rPr>
        <w:t>for prediction, or expanding the project into a web application with more features and</w:t>
      </w:r>
      <w:r>
        <w:rPr>
          <w:spacing w:val="1"/>
          <w:sz w:val="28"/>
        </w:rPr>
        <w:t xml:space="preserve"> </w:t>
      </w:r>
      <w:r>
        <w:rPr>
          <w:sz w:val="28"/>
        </w:rPr>
        <w:t>interactivity.</w:t>
      </w:r>
    </w:p>
    <w:sectPr w:rsidR="00904AC3">
      <w:pgSz w:w="11900" w:h="16840"/>
      <w:pgMar w:top="1260" w:right="6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1798" w:rsidRDefault="00911798" w:rsidP="006B3FC6">
      <w:r>
        <w:separator/>
      </w:r>
    </w:p>
  </w:endnote>
  <w:endnote w:type="continuationSeparator" w:id="0">
    <w:p w:rsidR="00911798" w:rsidRDefault="00911798" w:rsidP="006B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1798" w:rsidRDefault="00911798" w:rsidP="006B3FC6">
      <w:r>
        <w:separator/>
      </w:r>
    </w:p>
  </w:footnote>
  <w:footnote w:type="continuationSeparator" w:id="0">
    <w:p w:rsidR="00911798" w:rsidRDefault="00911798" w:rsidP="006B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30F"/>
    <w:multiLevelType w:val="hybridMultilevel"/>
    <w:tmpl w:val="BB3C6176"/>
    <w:lvl w:ilvl="0" w:tplc="04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5407145"/>
    <w:multiLevelType w:val="hybridMultilevel"/>
    <w:tmpl w:val="D3C81A9E"/>
    <w:lvl w:ilvl="0" w:tplc="FFFFFFFF">
      <w:numFmt w:val="decimal"/>
      <w:lvlText w:val="%1"/>
      <w:lvlJc w:val="left"/>
      <w:pPr>
        <w:ind w:left="764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24AD2B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877AE"/>
    <w:multiLevelType w:val="hybridMultilevel"/>
    <w:tmpl w:val="167E2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7B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C73E6"/>
    <w:multiLevelType w:val="hybridMultilevel"/>
    <w:tmpl w:val="1D720C9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2F7566DC"/>
    <w:multiLevelType w:val="hybridMultilevel"/>
    <w:tmpl w:val="FFFFFFFF"/>
    <w:lvl w:ilvl="0" w:tplc="ACC80502">
      <w:numFmt w:val="bullet"/>
      <w:lvlText w:val="✓"/>
      <w:lvlJc w:val="left"/>
      <w:pPr>
        <w:ind w:left="119" w:hanging="428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6E6C9066">
      <w:numFmt w:val="bullet"/>
      <w:lvlText w:val="✓"/>
      <w:lvlJc w:val="left"/>
      <w:pPr>
        <w:ind w:left="839" w:hanging="298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2" w:tplc="FF90F5DA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3AA41C64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B2FE5370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65ECA886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A34E9844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F654B45C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B520FC90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458B20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9342C"/>
    <w:multiLevelType w:val="hybridMultilevel"/>
    <w:tmpl w:val="872ABEB2"/>
    <w:lvl w:ilvl="0" w:tplc="FFFFFFFF">
      <w:start w:val="782"/>
      <w:numFmt w:val="bullet"/>
      <w:lvlText w:val=""/>
      <w:lvlJc w:val="left"/>
      <w:pPr>
        <w:ind w:left="47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4A8A60FD"/>
    <w:multiLevelType w:val="hybridMultilevel"/>
    <w:tmpl w:val="FFFFFFFF"/>
    <w:lvl w:ilvl="0" w:tplc="34B0B1C6">
      <w:numFmt w:val="bullet"/>
      <w:lvlText w:val=""/>
      <w:lvlJc w:val="left"/>
      <w:pPr>
        <w:ind w:left="119" w:hanging="42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9AF8A372">
      <w:numFmt w:val="bullet"/>
      <w:lvlText w:val=""/>
      <w:lvlJc w:val="left"/>
      <w:pPr>
        <w:ind w:left="839" w:hanging="29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2" w:tplc="B6F8C792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DF287AF2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3CE8DB4C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7632B906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C9B233D0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0FE4F1FE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6074C97E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10" w15:restartNumberingAfterBreak="0">
    <w:nsid w:val="50C429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F51A1"/>
    <w:multiLevelType w:val="hybridMultilevel"/>
    <w:tmpl w:val="C11E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A36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017671"/>
    <w:multiLevelType w:val="hybridMultilevel"/>
    <w:tmpl w:val="FFFFFFFF"/>
    <w:lvl w:ilvl="0" w:tplc="5E7C3C2C">
      <w:numFmt w:val="bullet"/>
      <w:lvlText w:val=""/>
      <w:lvlJc w:val="left"/>
      <w:pPr>
        <w:ind w:left="119" w:hanging="42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EE5E3414">
      <w:numFmt w:val="bullet"/>
      <w:lvlText w:val=""/>
      <w:lvlJc w:val="left"/>
      <w:pPr>
        <w:ind w:left="839" w:hanging="29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2" w:tplc="70CCD002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9AEE2DEA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C5F6E39C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5A1C7C32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F6BC213A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2AC63A32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1666A650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14" w15:restartNumberingAfterBreak="0">
    <w:nsid w:val="766A13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628934">
    <w:abstractNumId w:val="9"/>
  </w:num>
  <w:num w:numId="2" w16cid:durableId="494612439">
    <w:abstractNumId w:val="13"/>
  </w:num>
  <w:num w:numId="3" w16cid:durableId="837697489">
    <w:abstractNumId w:val="6"/>
  </w:num>
  <w:num w:numId="4" w16cid:durableId="643893248">
    <w:abstractNumId w:val="3"/>
  </w:num>
  <w:num w:numId="5" w16cid:durableId="676690360">
    <w:abstractNumId w:val="1"/>
  </w:num>
  <w:num w:numId="6" w16cid:durableId="845170133">
    <w:abstractNumId w:val="8"/>
  </w:num>
  <w:num w:numId="7" w16cid:durableId="845632560">
    <w:abstractNumId w:val="0"/>
  </w:num>
  <w:num w:numId="8" w16cid:durableId="795680049">
    <w:abstractNumId w:val="14"/>
  </w:num>
  <w:num w:numId="9" w16cid:durableId="588805839">
    <w:abstractNumId w:val="10"/>
  </w:num>
  <w:num w:numId="10" w16cid:durableId="676733238">
    <w:abstractNumId w:val="12"/>
  </w:num>
  <w:num w:numId="11" w16cid:durableId="1780448111">
    <w:abstractNumId w:val="7"/>
  </w:num>
  <w:num w:numId="12" w16cid:durableId="2060934286">
    <w:abstractNumId w:val="2"/>
  </w:num>
  <w:num w:numId="13" w16cid:durableId="1250847305">
    <w:abstractNumId w:val="5"/>
  </w:num>
  <w:num w:numId="14" w16cid:durableId="831021704">
    <w:abstractNumId w:val="11"/>
  </w:num>
  <w:num w:numId="15" w16cid:durableId="94399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AC3"/>
    <w:rsid w:val="00050064"/>
    <w:rsid w:val="00093E08"/>
    <w:rsid w:val="00114959"/>
    <w:rsid w:val="00115322"/>
    <w:rsid w:val="001C0A73"/>
    <w:rsid w:val="001E11C4"/>
    <w:rsid w:val="001F03BA"/>
    <w:rsid w:val="00210CC1"/>
    <w:rsid w:val="00227167"/>
    <w:rsid w:val="002C65E4"/>
    <w:rsid w:val="002D6F04"/>
    <w:rsid w:val="00313B35"/>
    <w:rsid w:val="00364D2D"/>
    <w:rsid w:val="003A33E2"/>
    <w:rsid w:val="003E4A18"/>
    <w:rsid w:val="004149FF"/>
    <w:rsid w:val="00415766"/>
    <w:rsid w:val="00421D1A"/>
    <w:rsid w:val="00433860"/>
    <w:rsid w:val="00461DF5"/>
    <w:rsid w:val="0047099B"/>
    <w:rsid w:val="00476072"/>
    <w:rsid w:val="00482269"/>
    <w:rsid w:val="004979F9"/>
    <w:rsid w:val="004A3548"/>
    <w:rsid w:val="004B01A1"/>
    <w:rsid w:val="004D2344"/>
    <w:rsid w:val="004E7BF2"/>
    <w:rsid w:val="0060308C"/>
    <w:rsid w:val="00626B01"/>
    <w:rsid w:val="00637005"/>
    <w:rsid w:val="0068658A"/>
    <w:rsid w:val="006B19F6"/>
    <w:rsid w:val="006B3FC6"/>
    <w:rsid w:val="006E7805"/>
    <w:rsid w:val="00740B31"/>
    <w:rsid w:val="007444FB"/>
    <w:rsid w:val="00763A28"/>
    <w:rsid w:val="007C48AA"/>
    <w:rsid w:val="007F1AF9"/>
    <w:rsid w:val="00872D41"/>
    <w:rsid w:val="00897619"/>
    <w:rsid w:val="008F13BA"/>
    <w:rsid w:val="00904AC3"/>
    <w:rsid w:val="00911798"/>
    <w:rsid w:val="00946D1A"/>
    <w:rsid w:val="00971630"/>
    <w:rsid w:val="00983967"/>
    <w:rsid w:val="00984BEF"/>
    <w:rsid w:val="009B04E8"/>
    <w:rsid w:val="00A242AA"/>
    <w:rsid w:val="00A57721"/>
    <w:rsid w:val="00AA2F11"/>
    <w:rsid w:val="00AB0247"/>
    <w:rsid w:val="00AB0890"/>
    <w:rsid w:val="00AC40EE"/>
    <w:rsid w:val="00AE52A2"/>
    <w:rsid w:val="00B53EF8"/>
    <w:rsid w:val="00B779DF"/>
    <w:rsid w:val="00B9597B"/>
    <w:rsid w:val="00BC1BC4"/>
    <w:rsid w:val="00BE293A"/>
    <w:rsid w:val="00BF2170"/>
    <w:rsid w:val="00C04FA6"/>
    <w:rsid w:val="00C05B92"/>
    <w:rsid w:val="00C175E6"/>
    <w:rsid w:val="00C24288"/>
    <w:rsid w:val="00C4271E"/>
    <w:rsid w:val="00C812E5"/>
    <w:rsid w:val="00C959AD"/>
    <w:rsid w:val="00CC12C3"/>
    <w:rsid w:val="00CD2084"/>
    <w:rsid w:val="00CD3934"/>
    <w:rsid w:val="00CF4AE8"/>
    <w:rsid w:val="00D876F8"/>
    <w:rsid w:val="00DB7DD0"/>
    <w:rsid w:val="00DC09D6"/>
    <w:rsid w:val="00DD29A9"/>
    <w:rsid w:val="00E43AF6"/>
    <w:rsid w:val="00E639A7"/>
    <w:rsid w:val="00E87496"/>
    <w:rsid w:val="00EA3FB8"/>
    <w:rsid w:val="00EC4723"/>
    <w:rsid w:val="00F4408A"/>
    <w:rsid w:val="00FE0CC7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A7DAA321-8F69-7C4D-82E6-C8B74F3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4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04FA6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934"/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c1">
    <w:name w:val="c1"/>
    <w:basedOn w:val="DefaultParagraphFont"/>
    <w:rsid w:val="00CD3934"/>
  </w:style>
  <w:style w:type="character" w:customStyle="1" w:styleId="kn">
    <w:name w:val="kn"/>
    <w:basedOn w:val="DefaultParagraphFont"/>
    <w:rsid w:val="00CD3934"/>
  </w:style>
  <w:style w:type="character" w:customStyle="1" w:styleId="nn">
    <w:name w:val="nn"/>
    <w:basedOn w:val="DefaultParagraphFont"/>
    <w:rsid w:val="00CD3934"/>
  </w:style>
  <w:style w:type="character" w:customStyle="1" w:styleId="k">
    <w:name w:val="k"/>
    <w:basedOn w:val="DefaultParagraphFont"/>
    <w:rsid w:val="00CD3934"/>
  </w:style>
  <w:style w:type="character" w:customStyle="1" w:styleId="n">
    <w:name w:val="n"/>
    <w:basedOn w:val="DefaultParagraphFont"/>
    <w:rsid w:val="00CD3934"/>
  </w:style>
  <w:style w:type="character" w:customStyle="1" w:styleId="p">
    <w:name w:val="p"/>
    <w:basedOn w:val="DefaultParagraphFont"/>
    <w:rsid w:val="00CD3934"/>
  </w:style>
  <w:style w:type="character" w:customStyle="1" w:styleId="ow">
    <w:name w:val="ow"/>
    <w:basedOn w:val="DefaultParagraphFont"/>
    <w:rsid w:val="00CD3934"/>
  </w:style>
  <w:style w:type="character" w:customStyle="1" w:styleId="o">
    <w:name w:val="o"/>
    <w:basedOn w:val="DefaultParagraphFont"/>
    <w:rsid w:val="00CD3934"/>
  </w:style>
  <w:style w:type="character" w:customStyle="1" w:styleId="s1">
    <w:name w:val="s1"/>
    <w:basedOn w:val="DefaultParagraphFont"/>
    <w:rsid w:val="00CD3934"/>
  </w:style>
  <w:style w:type="character" w:customStyle="1" w:styleId="nb">
    <w:name w:val="nb"/>
    <w:basedOn w:val="DefaultParagraphFont"/>
    <w:rsid w:val="00CD3934"/>
  </w:style>
  <w:style w:type="paragraph" w:styleId="Header">
    <w:name w:val="header"/>
    <w:basedOn w:val="Normal"/>
    <w:link w:val="HeaderChar"/>
    <w:uiPriority w:val="99"/>
    <w:unhideWhenUsed/>
    <w:rsid w:val="006B3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F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C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4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59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9597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9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i">
    <w:name w:val="mi"/>
    <w:basedOn w:val="DefaultParagraphFont"/>
    <w:rsid w:val="00CC12C3"/>
  </w:style>
  <w:style w:type="character" w:styleId="Hyperlink">
    <w:name w:val="Hyperlink"/>
    <w:basedOn w:val="DefaultParagraphFont"/>
    <w:uiPriority w:val="99"/>
    <w:semiHidden/>
    <w:unhideWhenUsed/>
    <w:rsid w:val="00313B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B35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13B35"/>
    <w:rPr>
      <w:b/>
      <w:bCs/>
    </w:rPr>
  </w:style>
  <w:style w:type="character" w:customStyle="1" w:styleId="kc">
    <w:name w:val="kc"/>
    <w:basedOn w:val="DefaultParagraphFont"/>
    <w:rsid w:val="00BC1BC4"/>
  </w:style>
  <w:style w:type="character" w:customStyle="1" w:styleId="mf">
    <w:name w:val="mf"/>
    <w:basedOn w:val="DefaultParagraphFont"/>
    <w:rsid w:val="003A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0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26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5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4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7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70007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9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8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9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10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3884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4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87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373279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7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61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187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2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30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4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76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8827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4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3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20610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52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742226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6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2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0561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5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8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3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1959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3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58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92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9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4641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1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41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1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7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12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83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004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7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02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5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1446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5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461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1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40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hyperlink" Target="https://www.kaggle.com/code/karuppusamyn/fork-of-earthquakes-with-python/notebook?scriptVersionId=145977446" TargetMode="External" /><Relationship Id="rId20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10" Type="http://schemas.openxmlformats.org/officeDocument/2006/relationships/header" Target="header2.xml" /><Relationship Id="rId19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2668</Words>
  <Characters>15213</Characters>
  <Application>Microsoft Office Word</Application>
  <DocSecurity>0</DocSecurity>
  <Lines>126</Lines>
  <Paragraphs>35</Paragraphs>
  <ScaleCrop>false</ScaleCrop>
  <Company/>
  <LinksUpToDate>false</LinksUpToDate>
  <CharactersWithSpaces>17846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Karuppusamy N</cp:lastModifiedBy>
  <cp:revision>2</cp:revision>
  <dcterms:created xsi:type="dcterms:W3CDTF">2023-10-10T13:08:00Z</dcterms:created>
  <dcterms:modified xsi:type="dcterms:W3CDTF">2023-10-10T13:08:00Z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2023-10-10T00:00:00Z</vt:filetime>
  </property>
</Properties>
</file>