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803" w:rsidRPr="001E1BBA" w:rsidRDefault="00D57803">
      <w:pPr>
        <w:rPr>
          <w:rFonts w:ascii="Arial" w:hAnsi="Arial" w:cs="Arial"/>
          <w:sz w:val="20"/>
          <w:szCs w:val="20"/>
        </w:rPr>
      </w:pPr>
    </w:p>
    <w:tbl>
      <w:tblPr>
        <w:tblStyle w:val="Tabelraster"/>
        <w:tblW w:w="9085" w:type="dxa"/>
        <w:tblLook w:val="04A0" w:firstRow="1" w:lastRow="0" w:firstColumn="1" w:lastColumn="0" w:noHBand="0" w:noVBand="1"/>
      </w:tblPr>
      <w:tblGrid>
        <w:gridCol w:w="2198"/>
        <w:gridCol w:w="2962"/>
        <w:gridCol w:w="3902"/>
        <w:gridCol w:w="23"/>
      </w:tblGrid>
      <w:tr w:rsidR="00D20B17" w:rsidRPr="001E1BBA" w:rsidTr="00ED1771">
        <w:trPr>
          <w:gridAfter w:val="1"/>
          <w:wAfter w:w="23" w:type="dxa"/>
        </w:trPr>
        <w:tc>
          <w:tcPr>
            <w:tcW w:w="9062" w:type="dxa"/>
            <w:gridSpan w:val="3"/>
            <w:tcBorders>
              <w:bottom w:val="single" w:sz="4" w:space="0" w:color="auto"/>
            </w:tcBorders>
            <w:shd w:val="clear" w:color="auto" w:fill="DAEEF3" w:themeFill="accent5" w:themeFillTint="33"/>
          </w:tcPr>
          <w:p w:rsidR="00D20B17" w:rsidRPr="00E82C06" w:rsidRDefault="00636CA0" w:rsidP="001D2B70">
            <w:pPr>
              <w:rPr>
                <w:rFonts w:ascii="Arial" w:hAnsi="Arial" w:cs="Arial"/>
                <w:b/>
                <w:sz w:val="28"/>
                <w:szCs w:val="28"/>
              </w:rPr>
            </w:pPr>
            <w:r w:rsidRPr="00E82C06">
              <w:rPr>
                <w:rFonts w:ascii="Arial" w:hAnsi="Arial" w:cs="Arial"/>
                <w:sz w:val="28"/>
                <w:szCs w:val="28"/>
              </w:rPr>
              <w:t>Richting:</w:t>
            </w:r>
            <w:r w:rsidR="001E1BBA" w:rsidRPr="00E82C06">
              <w:rPr>
                <w:rFonts w:ascii="Arial" w:hAnsi="Arial" w:cs="Arial"/>
                <w:b/>
                <w:sz w:val="28"/>
                <w:szCs w:val="28"/>
              </w:rPr>
              <w:t xml:space="preserve"> </w:t>
            </w:r>
            <w:r w:rsidR="001E1BBA" w:rsidRPr="00C10A9C">
              <w:rPr>
                <w:rFonts w:ascii="Arial" w:hAnsi="Arial" w:cs="Arial"/>
                <w:sz w:val="28"/>
                <w:szCs w:val="28"/>
              </w:rPr>
              <w:t>Software</w:t>
            </w:r>
            <w:r w:rsidR="00E82C06">
              <w:rPr>
                <w:rFonts w:ascii="Arial" w:hAnsi="Arial" w:cs="Arial"/>
                <w:b/>
                <w:sz w:val="28"/>
                <w:szCs w:val="28"/>
              </w:rPr>
              <w:t xml:space="preserve">                </w:t>
            </w:r>
            <w:r w:rsidR="00D20B17" w:rsidRPr="00E82C06">
              <w:rPr>
                <w:rFonts w:ascii="Arial" w:hAnsi="Arial" w:cs="Arial"/>
                <w:sz w:val="28"/>
                <w:szCs w:val="28"/>
              </w:rPr>
              <w:t xml:space="preserve">Contract maatwerk </w:t>
            </w:r>
            <w:r w:rsidRPr="00E82C06">
              <w:rPr>
                <w:rFonts w:ascii="Arial" w:hAnsi="Arial" w:cs="Arial"/>
                <w:sz w:val="28"/>
                <w:szCs w:val="28"/>
              </w:rPr>
              <w:t>s</w:t>
            </w:r>
            <w:r w:rsidR="00D20B17" w:rsidRPr="00E82C06">
              <w:rPr>
                <w:rFonts w:ascii="Arial" w:hAnsi="Arial" w:cs="Arial"/>
                <w:sz w:val="28"/>
                <w:szCs w:val="28"/>
              </w:rPr>
              <w:t>emester</w:t>
            </w:r>
            <w:r w:rsidR="00835476" w:rsidRPr="00E82C06">
              <w:rPr>
                <w:rFonts w:ascii="Arial" w:hAnsi="Arial" w:cs="Arial"/>
                <w:sz w:val="28"/>
                <w:szCs w:val="28"/>
              </w:rPr>
              <w:t>:</w:t>
            </w:r>
            <w:r w:rsidR="00D20B17" w:rsidRPr="00E82C06">
              <w:rPr>
                <w:rFonts w:ascii="Arial" w:hAnsi="Arial" w:cs="Arial"/>
                <w:sz w:val="28"/>
                <w:szCs w:val="28"/>
              </w:rPr>
              <w:t xml:space="preserve"> </w:t>
            </w:r>
            <w:r w:rsidR="00C10A9C">
              <w:rPr>
                <w:rFonts w:ascii="Arial" w:hAnsi="Arial" w:cs="Arial"/>
                <w:sz w:val="28"/>
                <w:szCs w:val="28"/>
              </w:rPr>
              <w:t>2</w:t>
            </w:r>
          </w:p>
        </w:tc>
      </w:tr>
      <w:tr w:rsidR="00E97DE5" w:rsidRPr="007B2F25" w:rsidTr="00ED1771">
        <w:trPr>
          <w:gridAfter w:val="1"/>
          <w:wAfter w:w="23" w:type="dxa"/>
        </w:trPr>
        <w:tc>
          <w:tcPr>
            <w:tcW w:w="9062" w:type="dxa"/>
            <w:gridSpan w:val="3"/>
            <w:tcBorders>
              <w:bottom w:val="single" w:sz="4" w:space="0" w:color="auto"/>
            </w:tcBorders>
            <w:shd w:val="clear" w:color="auto" w:fill="DAEEF3" w:themeFill="accent5" w:themeFillTint="33"/>
          </w:tcPr>
          <w:p w:rsidR="00E97DE5" w:rsidRPr="007B2F25" w:rsidRDefault="00E97DE5">
            <w:pPr>
              <w:rPr>
                <w:rFonts w:ascii="Arial" w:hAnsi="Arial" w:cs="Arial"/>
                <w:sz w:val="22"/>
              </w:rPr>
            </w:pPr>
          </w:p>
        </w:tc>
      </w:tr>
      <w:tr w:rsidR="00E97DE5" w:rsidRPr="007B2F25" w:rsidTr="00F83B09">
        <w:trPr>
          <w:gridAfter w:val="1"/>
          <w:wAfter w:w="23" w:type="dxa"/>
        </w:trPr>
        <w:tc>
          <w:tcPr>
            <w:tcW w:w="2198" w:type="dxa"/>
            <w:vMerge w:val="restart"/>
            <w:shd w:val="clear" w:color="auto" w:fill="DAEEF3" w:themeFill="accent5" w:themeFillTint="33"/>
          </w:tcPr>
          <w:p w:rsidR="00E97DE5" w:rsidRPr="007B2F25" w:rsidRDefault="00E97DE5">
            <w:pPr>
              <w:rPr>
                <w:rFonts w:ascii="Arial" w:hAnsi="Arial" w:cs="Arial"/>
                <w:sz w:val="22"/>
              </w:rPr>
            </w:pPr>
            <w:r w:rsidRPr="007B2F25">
              <w:rPr>
                <w:rFonts w:ascii="Arial" w:hAnsi="Arial" w:cs="Arial"/>
                <w:sz w:val="22"/>
              </w:rPr>
              <w:t>Student</w:t>
            </w:r>
          </w:p>
        </w:tc>
        <w:tc>
          <w:tcPr>
            <w:tcW w:w="2962" w:type="dxa"/>
            <w:shd w:val="clear" w:color="auto" w:fill="DAEEF3" w:themeFill="accent5" w:themeFillTint="33"/>
          </w:tcPr>
          <w:p w:rsidR="00E97DE5" w:rsidRPr="007B2F25" w:rsidRDefault="00E97DE5">
            <w:pPr>
              <w:rPr>
                <w:rFonts w:ascii="Arial" w:hAnsi="Arial" w:cs="Arial"/>
                <w:sz w:val="22"/>
              </w:rPr>
            </w:pPr>
            <w:r w:rsidRPr="007B2F25">
              <w:rPr>
                <w:rFonts w:ascii="Arial" w:hAnsi="Arial" w:cs="Arial"/>
                <w:sz w:val="22"/>
              </w:rPr>
              <w:t>Nummer</w:t>
            </w:r>
          </w:p>
        </w:tc>
        <w:tc>
          <w:tcPr>
            <w:tcW w:w="3902" w:type="dxa"/>
          </w:tcPr>
          <w:p w:rsidR="00E97DE5" w:rsidRPr="007B2F25" w:rsidRDefault="00205136">
            <w:pPr>
              <w:rPr>
                <w:rFonts w:ascii="Arial" w:hAnsi="Arial" w:cs="Arial"/>
                <w:sz w:val="22"/>
              </w:rPr>
            </w:pPr>
            <w:r w:rsidRPr="007B2F25">
              <w:rPr>
                <w:rFonts w:ascii="Arial" w:hAnsi="Arial" w:cs="Arial"/>
                <w:sz w:val="22"/>
              </w:rPr>
              <w:t>345158</w:t>
            </w:r>
          </w:p>
        </w:tc>
      </w:tr>
      <w:tr w:rsidR="00E97DE5" w:rsidRPr="007B2F25" w:rsidTr="00F83B09">
        <w:trPr>
          <w:gridAfter w:val="1"/>
          <w:wAfter w:w="23" w:type="dxa"/>
        </w:trPr>
        <w:tc>
          <w:tcPr>
            <w:tcW w:w="2198" w:type="dxa"/>
            <w:vMerge/>
            <w:shd w:val="clear" w:color="auto" w:fill="DAEEF3" w:themeFill="accent5" w:themeFillTint="33"/>
          </w:tcPr>
          <w:p w:rsidR="00E97DE5" w:rsidRPr="007B2F25" w:rsidRDefault="00E97DE5">
            <w:pPr>
              <w:rPr>
                <w:rFonts w:ascii="Arial" w:hAnsi="Arial" w:cs="Arial"/>
                <w:sz w:val="22"/>
              </w:rPr>
            </w:pPr>
          </w:p>
        </w:tc>
        <w:tc>
          <w:tcPr>
            <w:tcW w:w="2962" w:type="dxa"/>
            <w:tcBorders>
              <w:bottom w:val="single" w:sz="4" w:space="0" w:color="auto"/>
            </w:tcBorders>
            <w:shd w:val="clear" w:color="auto" w:fill="DAEEF3" w:themeFill="accent5" w:themeFillTint="33"/>
          </w:tcPr>
          <w:p w:rsidR="00E97DE5" w:rsidRPr="007B2F25" w:rsidRDefault="00E97DE5">
            <w:pPr>
              <w:rPr>
                <w:rFonts w:ascii="Arial" w:hAnsi="Arial" w:cs="Arial"/>
                <w:sz w:val="22"/>
              </w:rPr>
            </w:pPr>
            <w:r w:rsidRPr="007B2F25">
              <w:rPr>
                <w:rFonts w:ascii="Arial" w:hAnsi="Arial" w:cs="Arial"/>
                <w:sz w:val="22"/>
              </w:rPr>
              <w:t>Naam</w:t>
            </w:r>
          </w:p>
        </w:tc>
        <w:tc>
          <w:tcPr>
            <w:tcW w:w="3902" w:type="dxa"/>
            <w:tcBorders>
              <w:bottom w:val="single" w:sz="4" w:space="0" w:color="auto"/>
            </w:tcBorders>
          </w:tcPr>
          <w:p w:rsidR="00E97DE5" w:rsidRPr="007B2F25" w:rsidRDefault="00205136">
            <w:pPr>
              <w:rPr>
                <w:rFonts w:ascii="Arial" w:hAnsi="Arial" w:cs="Arial"/>
                <w:sz w:val="22"/>
              </w:rPr>
            </w:pPr>
            <w:r w:rsidRPr="007B2F25">
              <w:rPr>
                <w:rFonts w:ascii="Arial" w:hAnsi="Arial" w:cs="Arial"/>
                <w:sz w:val="22"/>
              </w:rPr>
              <w:t>Michelle Broens</w:t>
            </w:r>
          </w:p>
        </w:tc>
      </w:tr>
      <w:tr w:rsidR="00E97DE5" w:rsidRPr="007B2F25" w:rsidTr="00F83B09">
        <w:trPr>
          <w:gridAfter w:val="1"/>
          <w:wAfter w:w="23" w:type="dxa"/>
        </w:trPr>
        <w:tc>
          <w:tcPr>
            <w:tcW w:w="2198" w:type="dxa"/>
            <w:vMerge/>
            <w:shd w:val="clear" w:color="auto" w:fill="DAEEF3" w:themeFill="accent5" w:themeFillTint="33"/>
          </w:tcPr>
          <w:p w:rsidR="00E97DE5" w:rsidRPr="007B2F25" w:rsidRDefault="00E97DE5" w:rsidP="00640411">
            <w:pPr>
              <w:rPr>
                <w:rFonts w:ascii="Arial" w:hAnsi="Arial" w:cs="Arial"/>
                <w:sz w:val="22"/>
              </w:rPr>
            </w:pPr>
          </w:p>
        </w:tc>
        <w:tc>
          <w:tcPr>
            <w:tcW w:w="6864" w:type="dxa"/>
            <w:gridSpan w:val="2"/>
            <w:shd w:val="clear" w:color="auto" w:fill="DAEEF3" w:themeFill="accent5" w:themeFillTint="33"/>
          </w:tcPr>
          <w:p w:rsidR="00E97DE5" w:rsidRPr="007B2F25" w:rsidRDefault="00E97DE5">
            <w:pPr>
              <w:rPr>
                <w:rFonts w:ascii="Arial" w:hAnsi="Arial" w:cs="Arial"/>
                <w:sz w:val="22"/>
              </w:rPr>
            </w:pPr>
          </w:p>
        </w:tc>
      </w:tr>
      <w:tr w:rsidR="00E97DE5" w:rsidRPr="007B2F25" w:rsidTr="00F83B09">
        <w:trPr>
          <w:gridAfter w:val="1"/>
          <w:wAfter w:w="23" w:type="dxa"/>
        </w:trPr>
        <w:tc>
          <w:tcPr>
            <w:tcW w:w="2198" w:type="dxa"/>
            <w:vMerge w:val="restart"/>
            <w:shd w:val="clear" w:color="auto" w:fill="DAEEF3" w:themeFill="accent5" w:themeFillTint="33"/>
          </w:tcPr>
          <w:p w:rsidR="00F23E3A" w:rsidRPr="007B2F25" w:rsidRDefault="00A93281" w:rsidP="00640411">
            <w:pPr>
              <w:rPr>
                <w:rFonts w:ascii="Arial" w:hAnsi="Arial" w:cs="Arial"/>
                <w:sz w:val="22"/>
              </w:rPr>
            </w:pPr>
            <w:r w:rsidRPr="007B2F25">
              <w:rPr>
                <w:rFonts w:ascii="Arial" w:hAnsi="Arial" w:cs="Arial"/>
                <w:sz w:val="22"/>
              </w:rPr>
              <w:t>Maatwerkbegeleider</w:t>
            </w:r>
          </w:p>
        </w:tc>
        <w:tc>
          <w:tcPr>
            <w:tcW w:w="2962" w:type="dxa"/>
            <w:tcBorders>
              <w:bottom w:val="single" w:sz="4" w:space="0" w:color="auto"/>
            </w:tcBorders>
            <w:shd w:val="clear" w:color="auto" w:fill="DAEEF3" w:themeFill="accent5" w:themeFillTint="33"/>
          </w:tcPr>
          <w:p w:rsidR="00E97DE5" w:rsidRPr="007B2F25" w:rsidRDefault="00E97DE5" w:rsidP="00640411">
            <w:pPr>
              <w:rPr>
                <w:rFonts w:ascii="Arial" w:hAnsi="Arial" w:cs="Arial"/>
                <w:sz w:val="22"/>
              </w:rPr>
            </w:pPr>
            <w:r w:rsidRPr="007B2F25">
              <w:rPr>
                <w:rFonts w:ascii="Arial" w:hAnsi="Arial" w:cs="Arial"/>
                <w:sz w:val="22"/>
              </w:rPr>
              <w:t>Naam</w:t>
            </w:r>
          </w:p>
        </w:tc>
        <w:tc>
          <w:tcPr>
            <w:tcW w:w="3902" w:type="dxa"/>
            <w:tcBorders>
              <w:bottom w:val="single" w:sz="4" w:space="0" w:color="auto"/>
            </w:tcBorders>
          </w:tcPr>
          <w:p w:rsidR="00E97DE5" w:rsidRPr="007B2F25" w:rsidRDefault="00A305AE">
            <w:pPr>
              <w:rPr>
                <w:rFonts w:ascii="Arial" w:hAnsi="Arial" w:cs="Arial"/>
                <w:sz w:val="22"/>
              </w:rPr>
            </w:pPr>
            <w:r w:rsidRPr="007B2F25">
              <w:rPr>
                <w:rFonts w:ascii="Arial" w:hAnsi="Arial" w:cs="Arial"/>
                <w:sz w:val="22"/>
              </w:rPr>
              <w:t>Inge van Engeland</w:t>
            </w:r>
          </w:p>
        </w:tc>
      </w:tr>
      <w:tr w:rsidR="00E97DE5" w:rsidRPr="007B2F25" w:rsidTr="00F83B09">
        <w:trPr>
          <w:gridAfter w:val="1"/>
          <w:wAfter w:w="23" w:type="dxa"/>
        </w:trPr>
        <w:tc>
          <w:tcPr>
            <w:tcW w:w="2198" w:type="dxa"/>
            <w:vMerge/>
            <w:shd w:val="clear" w:color="auto" w:fill="DAEEF3" w:themeFill="accent5" w:themeFillTint="33"/>
          </w:tcPr>
          <w:p w:rsidR="00E97DE5" w:rsidRPr="007B2F25" w:rsidRDefault="00E97DE5" w:rsidP="00640411">
            <w:pPr>
              <w:rPr>
                <w:rFonts w:ascii="Arial" w:hAnsi="Arial" w:cs="Arial"/>
                <w:sz w:val="22"/>
              </w:rPr>
            </w:pPr>
          </w:p>
        </w:tc>
        <w:tc>
          <w:tcPr>
            <w:tcW w:w="6864" w:type="dxa"/>
            <w:gridSpan w:val="2"/>
            <w:shd w:val="clear" w:color="auto" w:fill="DAEEF3" w:themeFill="accent5" w:themeFillTint="33"/>
          </w:tcPr>
          <w:p w:rsidR="00E97DE5" w:rsidRPr="007B2F25" w:rsidRDefault="00E97DE5">
            <w:pPr>
              <w:rPr>
                <w:rFonts w:ascii="Arial" w:hAnsi="Arial" w:cs="Arial"/>
                <w:sz w:val="22"/>
              </w:rPr>
            </w:pPr>
          </w:p>
        </w:tc>
      </w:tr>
      <w:tr w:rsidR="00E97DE5" w:rsidRPr="007B2F25" w:rsidTr="00F83B09">
        <w:trPr>
          <w:gridAfter w:val="1"/>
          <w:wAfter w:w="23" w:type="dxa"/>
        </w:trPr>
        <w:tc>
          <w:tcPr>
            <w:tcW w:w="2198" w:type="dxa"/>
            <w:vMerge w:val="restart"/>
            <w:shd w:val="clear" w:color="auto" w:fill="DAEEF3" w:themeFill="accent5" w:themeFillTint="33"/>
          </w:tcPr>
          <w:p w:rsidR="00E97DE5" w:rsidRPr="007B2F25" w:rsidRDefault="00E97DE5" w:rsidP="00640411">
            <w:pPr>
              <w:rPr>
                <w:rFonts w:ascii="Arial" w:hAnsi="Arial" w:cs="Arial"/>
                <w:sz w:val="22"/>
              </w:rPr>
            </w:pPr>
            <w:r w:rsidRPr="007B2F25">
              <w:rPr>
                <w:rFonts w:ascii="Arial" w:hAnsi="Arial" w:cs="Arial"/>
                <w:sz w:val="22"/>
              </w:rPr>
              <w:t>Data</w:t>
            </w:r>
          </w:p>
        </w:tc>
        <w:tc>
          <w:tcPr>
            <w:tcW w:w="2962" w:type="dxa"/>
            <w:shd w:val="clear" w:color="auto" w:fill="DAEEF3" w:themeFill="accent5" w:themeFillTint="33"/>
          </w:tcPr>
          <w:p w:rsidR="00E97DE5" w:rsidRPr="007B2F25" w:rsidRDefault="00E97DE5" w:rsidP="00640411">
            <w:pPr>
              <w:rPr>
                <w:rFonts w:ascii="Arial" w:hAnsi="Arial" w:cs="Arial"/>
                <w:sz w:val="22"/>
              </w:rPr>
            </w:pPr>
            <w:r w:rsidRPr="007B2F25">
              <w:rPr>
                <w:rFonts w:ascii="Arial" w:hAnsi="Arial" w:cs="Arial"/>
                <w:sz w:val="22"/>
              </w:rPr>
              <w:t>Datum afsluiten contract</w:t>
            </w:r>
          </w:p>
        </w:tc>
        <w:tc>
          <w:tcPr>
            <w:tcW w:w="3902" w:type="dxa"/>
          </w:tcPr>
          <w:p w:rsidR="00E97DE5" w:rsidRPr="007B2F25" w:rsidRDefault="00E97DE5">
            <w:pPr>
              <w:rPr>
                <w:rFonts w:ascii="Arial" w:hAnsi="Arial" w:cs="Arial"/>
                <w:sz w:val="22"/>
              </w:rPr>
            </w:pPr>
          </w:p>
        </w:tc>
      </w:tr>
      <w:tr w:rsidR="00E97DE5" w:rsidRPr="007B2F25" w:rsidTr="00F83B09">
        <w:trPr>
          <w:gridAfter w:val="1"/>
          <w:wAfter w:w="23" w:type="dxa"/>
        </w:trPr>
        <w:tc>
          <w:tcPr>
            <w:tcW w:w="2198" w:type="dxa"/>
            <w:vMerge/>
            <w:tcBorders>
              <w:bottom w:val="single" w:sz="4" w:space="0" w:color="auto"/>
            </w:tcBorders>
            <w:shd w:val="clear" w:color="auto" w:fill="DAEEF3" w:themeFill="accent5" w:themeFillTint="33"/>
          </w:tcPr>
          <w:p w:rsidR="00E97DE5" w:rsidRPr="007B2F25" w:rsidRDefault="00E97DE5" w:rsidP="00640411">
            <w:pPr>
              <w:rPr>
                <w:rFonts w:ascii="Arial" w:hAnsi="Arial" w:cs="Arial"/>
                <w:sz w:val="22"/>
              </w:rPr>
            </w:pPr>
          </w:p>
        </w:tc>
        <w:tc>
          <w:tcPr>
            <w:tcW w:w="2962" w:type="dxa"/>
            <w:tcBorders>
              <w:bottom w:val="single" w:sz="4" w:space="0" w:color="auto"/>
            </w:tcBorders>
            <w:shd w:val="clear" w:color="auto" w:fill="DAEEF3" w:themeFill="accent5" w:themeFillTint="33"/>
          </w:tcPr>
          <w:p w:rsidR="00E97DE5" w:rsidRPr="007B2F25" w:rsidRDefault="00E97DE5" w:rsidP="00640411">
            <w:pPr>
              <w:rPr>
                <w:rFonts w:ascii="Arial" w:hAnsi="Arial" w:cs="Arial"/>
                <w:sz w:val="22"/>
              </w:rPr>
            </w:pPr>
            <w:r w:rsidRPr="007B2F25">
              <w:rPr>
                <w:rFonts w:ascii="Arial" w:hAnsi="Arial" w:cs="Arial"/>
                <w:sz w:val="22"/>
              </w:rPr>
              <w:t>Datum akkoord examenkamer</w:t>
            </w:r>
          </w:p>
        </w:tc>
        <w:tc>
          <w:tcPr>
            <w:tcW w:w="3902" w:type="dxa"/>
            <w:tcBorders>
              <w:bottom w:val="single" w:sz="4" w:space="0" w:color="auto"/>
            </w:tcBorders>
          </w:tcPr>
          <w:p w:rsidR="00E97DE5" w:rsidRPr="007B2F25" w:rsidRDefault="00E97DE5">
            <w:pPr>
              <w:rPr>
                <w:rFonts w:ascii="Arial" w:hAnsi="Arial" w:cs="Arial"/>
                <w:sz w:val="22"/>
              </w:rPr>
            </w:pPr>
          </w:p>
        </w:tc>
      </w:tr>
      <w:tr w:rsidR="004151F7" w:rsidRPr="007B2F25" w:rsidTr="00F83B09">
        <w:trPr>
          <w:gridAfter w:val="1"/>
          <w:wAfter w:w="23" w:type="dxa"/>
        </w:trPr>
        <w:tc>
          <w:tcPr>
            <w:tcW w:w="2198" w:type="dxa"/>
            <w:vMerge w:val="restart"/>
            <w:shd w:val="clear" w:color="auto" w:fill="DAEEF3" w:themeFill="accent5" w:themeFillTint="33"/>
          </w:tcPr>
          <w:p w:rsidR="004151F7" w:rsidRPr="007B2F25" w:rsidRDefault="004151F7" w:rsidP="00640411">
            <w:pPr>
              <w:rPr>
                <w:rFonts w:ascii="Arial" w:hAnsi="Arial" w:cs="Arial"/>
                <w:sz w:val="22"/>
              </w:rPr>
            </w:pPr>
            <w:r w:rsidRPr="007B2F25">
              <w:rPr>
                <w:rFonts w:ascii="Arial" w:hAnsi="Arial" w:cs="Arial"/>
                <w:sz w:val="22"/>
              </w:rPr>
              <w:t>Maatwerkperiode</w:t>
            </w:r>
          </w:p>
        </w:tc>
        <w:tc>
          <w:tcPr>
            <w:tcW w:w="2962" w:type="dxa"/>
            <w:tcBorders>
              <w:bottom w:val="single" w:sz="4" w:space="0" w:color="auto"/>
            </w:tcBorders>
            <w:shd w:val="clear" w:color="auto" w:fill="DAEEF3" w:themeFill="accent5" w:themeFillTint="33"/>
          </w:tcPr>
          <w:p w:rsidR="004151F7" w:rsidRPr="007B2F25" w:rsidRDefault="004151F7" w:rsidP="00640411">
            <w:pPr>
              <w:rPr>
                <w:rFonts w:ascii="Arial" w:hAnsi="Arial" w:cs="Arial"/>
                <w:sz w:val="22"/>
              </w:rPr>
            </w:pPr>
            <w:r w:rsidRPr="007B2F25">
              <w:rPr>
                <w:rFonts w:ascii="Arial" w:hAnsi="Arial" w:cs="Arial"/>
                <w:sz w:val="22"/>
              </w:rPr>
              <w:t>Datum aanvang maatwerk</w:t>
            </w:r>
          </w:p>
        </w:tc>
        <w:tc>
          <w:tcPr>
            <w:tcW w:w="3902" w:type="dxa"/>
            <w:tcBorders>
              <w:bottom w:val="single" w:sz="4" w:space="0" w:color="auto"/>
            </w:tcBorders>
          </w:tcPr>
          <w:p w:rsidR="004151F7" w:rsidRPr="007B2F25" w:rsidRDefault="004151F7">
            <w:pPr>
              <w:rPr>
                <w:rFonts w:ascii="Arial" w:hAnsi="Arial" w:cs="Arial"/>
                <w:sz w:val="22"/>
              </w:rPr>
            </w:pPr>
          </w:p>
        </w:tc>
      </w:tr>
      <w:tr w:rsidR="004151F7" w:rsidRPr="007B2F25" w:rsidTr="00F83B09">
        <w:trPr>
          <w:gridAfter w:val="1"/>
          <w:wAfter w:w="23" w:type="dxa"/>
        </w:trPr>
        <w:tc>
          <w:tcPr>
            <w:tcW w:w="2198" w:type="dxa"/>
            <w:vMerge/>
            <w:tcBorders>
              <w:bottom w:val="single" w:sz="4" w:space="0" w:color="auto"/>
            </w:tcBorders>
            <w:shd w:val="clear" w:color="auto" w:fill="DAEEF3" w:themeFill="accent5" w:themeFillTint="33"/>
          </w:tcPr>
          <w:p w:rsidR="004151F7" w:rsidRPr="007B2F25" w:rsidRDefault="004151F7" w:rsidP="00640411">
            <w:pPr>
              <w:rPr>
                <w:rFonts w:ascii="Arial" w:hAnsi="Arial" w:cs="Arial"/>
                <w:sz w:val="22"/>
              </w:rPr>
            </w:pPr>
          </w:p>
        </w:tc>
        <w:tc>
          <w:tcPr>
            <w:tcW w:w="2962" w:type="dxa"/>
            <w:tcBorders>
              <w:bottom w:val="single" w:sz="4" w:space="0" w:color="auto"/>
            </w:tcBorders>
            <w:shd w:val="clear" w:color="auto" w:fill="DAEEF3" w:themeFill="accent5" w:themeFillTint="33"/>
          </w:tcPr>
          <w:p w:rsidR="004151F7" w:rsidRPr="007B2F25" w:rsidRDefault="004151F7" w:rsidP="00640411">
            <w:pPr>
              <w:rPr>
                <w:rFonts w:ascii="Arial" w:hAnsi="Arial" w:cs="Arial"/>
                <w:sz w:val="22"/>
              </w:rPr>
            </w:pPr>
            <w:r w:rsidRPr="007B2F25">
              <w:rPr>
                <w:rFonts w:ascii="Arial" w:hAnsi="Arial" w:cs="Arial"/>
                <w:sz w:val="22"/>
              </w:rPr>
              <w:t>Beoogde einddatum maatwerk</w:t>
            </w:r>
          </w:p>
        </w:tc>
        <w:tc>
          <w:tcPr>
            <w:tcW w:w="3902" w:type="dxa"/>
            <w:tcBorders>
              <w:bottom w:val="single" w:sz="4" w:space="0" w:color="auto"/>
            </w:tcBorders>
          </w:tcPr>
          <w:p w:rsidR="004151F7" w:rsidRPr="007B2F25" w:rsidRDefault="004151F7">
            <w:pPr>
              <w:rPr>
                <w:rFonts w:ascii="Arial" w:hAnsi="Arial" w:cs="Arial"/>
                <w:sz w:val="22"/>
              </w:rPr>
            </w:pPr>
          </w:p>
        </w:tc>
      </w:tr>
      <w:tr w:rsidR="00E97DE5" w:rsidRPr="007B2F25" w:rsidTr="00ED1771">
        <w:trPr>
          <w:gridAfter w:val="1"/>
          <w:wAfter w:w="23" w:type="dxa"/>
          <w:trHeight w:val="70"/>
        </w:trPr>
        <w:tc>
          <w:tcPr>
            <w:tcW w:w="9062" w:type="dxa"/>
            <w:gridSpan w:val="3"/>
            <w:tcBorders>
              <w:bottom w:val="single" w:sz="4" w:space="0" w:color="auto"/>
            </w:tcBorders>
            <w:shd w:val="clear" w:color="auto" w:fill="DAEEF3" w:themeFill="accent5" w:themeFillTint="33"/>
          </w:tcPr>
          <w:p w:rsidR="00E97DE5" w:rsidRPr="007B2F25" w:rsidRDefault="00E97DE5">
            <w:pPr>
              <w:rPr>
                <w:rFonts w:ascii="Arial" w:hAnsi="Arial" w:cs="Arial"/>
                <w:sz w:val="22"/>
              </w:rPr>
            </w:pPr>
          </w:p>
        </w:tc>
      </w:tr>
      <w:tr w:rsidR="00FB678E" w:rsidRPr="007B2F25" w:rsidTr="00F83B09">
        <w:trPr>
          <w:gridAfter w:val="1"/>
          <w:wAfter w:w="23" w:type="dxa"/>
        </w:trPr>
        <w:tc>
          <w:tcPr>
            <w:tcW w:w="2198" w:type="dxa"/>
            <w:shd w:val="clear" w:color="auto" w:fill="DAEEF3" w:themeFill="accent5" w:themeFillTint="33"/>
          </w:tcPr>
          <w:p w:rsidR="00FB678E" w:rsidRPr="007B2F25" w:rsidRDefault="00FB678E" w:rsidP="00640411">
            <w:pPr>
              <w:rPr>
                <w:rFonts w:ascii="Arial" w:hAnsi="Arial" w:cs="Arial"/>
                <w:sz w:val="22"/>
              </w:rPr>
            </w:pPr>
            <w:r w:rsidRPr="007B2F25">
              <w:rPr>
                <w:rFonts w:ascii="Arial" w:hAnsi="Arial" w:cs="Arial"/>
                <w:sz w:val="22"/>
              </w:rPr>
              <w:t>Algemene omschrijving maatwerk:</w:t>
            </w:r>
          </w:p>
        </w:tc>
        <w:tc>
          <w:tcPr>
            <w:tcW w:w="6864" w:type="dxa"/>
            <w:gridSpan w:val="2"/>
            <w:shd w:val="clear" w:color="auto" w:fill="DAEEF3" w:themeFill="accent5" w:themeFillTint="33"/>
          </w:tcPr>
          <w:p w:rsidR="009B468E" w:rsidRPr="007B2F25" w:rsidRDefault="009B468E" w:rsidP="006927DA">
            <w:pPr>
              <w:rPr>
                <w:rFonts w:ascii="Arial" w:hAnsi="Arial" w:cs="Arial"/>
                <w:sz w:val="22"/>
              </w:rPr>
            </w:pPr>
            <w:r w:rsidRPr="007B2F25">
              <w:rPr>
                <w:rFonts w:ascii="Arial" w:hAnsi="Arial" w:cs="Arial"/>
                <w:sz w:val="22"/>
              </w:rPr>
              <w:t>Het maatwerktraject:</w:t>
            </w:r>
          </w:p>
          <w:p w:rsidR="009B468E" w:rsidRPr="007B2F25" w:rsidRDefault="003B56BC" w:rsidP="009B468E">
            <w:pPr>
              <w:pStyle w:val="Lijstalinea"/>
              <w:numPr>
                <w:ilvl w:val="0"/>
                <w:numId w:val="9"/>
              </w:numPr>
              <w:rPr>
                <w:rFonts w:ascii="Arial" w:hAnsi="Arial" w:cs="Arial"/>
                <w:sz w:val="22"/>
              </w:rPr>
            </w:pPr>
            <w:r w:rsidRPr="007B2F25">
              <w:rPr>
                <w:rFonts w:ascii="Arial" w:hAnsi="Arial" w:cs="Arial"/>
                <w:sz w:val="22"/>
              </w:rPr>
              <w:t>Is</w:t>
            </w:r>
            <w:r w:rsidR="009B468E" w:rsidRPr="007B2F25">
              <w:rPr>
                <w:rFonts w:ascii="Arial" w:hAnsi="Arial" w:cs="Arial"/>
                <w:sz w:val="22"/>
              </w:rPr>
              <w:t xml:space="preserve"> een leertraject afgestemd op de individuele student</w:t>
            </w:r>
          </w:p>
          <w:p w:rsidR="00411CB8" w:rsidRPr="007B2F25" w:rsidRDefault="003B56BC" w:rsidP="009B468E">
            <w:pPr>
              <w:pStyle w:val="Lijstalinea"/>
              <w:numPr>
                <w:ilvl w:val="0"/>
                <w:numId w:val="9"/>
              </w:numPr>
              <w:rPr>
                <w:rFonts w:ascii="Arial" w:hAnsi="Arial" w:cs="Arial"/>
                <w:sz w:val="22"/>
              </w:rPr>
            </w:pPr>
            <w:r w:rsidRPr="007B2F25">
              <w:rPr>
                <w:rFonts w:ascii="Arial" w:hAnsi="Arial" w:cs="Arial"/>
                <w:sz w:val="22"/>
              </w:rPr>
              <w:t>Omvat</w:t>
            </w:r>
            <w:r w:rsidR="00411CB8" w:rsidRPr="007B2F25">
              <w:rPr>
                <w:rFonts w:ascii="Arial" w:hAnsi="Arial" w:cs="Arial"/>
                <w:sz w:val="22"/>
              </w:rPr>
              <w:t xml:space="preserve"> tenminste een project</w:t>
            </w:r>
          </w:p>
          <w:p w:rsidR="009B468E" w:rsidRPr="007B2F25" w:rsidRDefault="003B56BC" w:rsidP="009B468E">
            <w:pPr>
              <w:pStyle w:val="Lijstalinea"/>
              <w:numPr>
                <w:ilvl w:val="0"/>
                <w:numId w:val="9"/>
              </w:numPr>
              <w:rPr>
                <w:rFonts w:ascii="Arial" w:hAnsi="Arial" w:cs="Arial"/>
                <w:sz w:val="22"/>
              </w:rPr>
            </w:pPr>
            <w:r w:rsidRPr="007B2F25">
              <w:rPr>
                <w:rFonts w:ascii="Arial" w:hAnsi="Arial" w:cs="Arial"/>
                <w:sz w:val="22"/>
              </w:rPr>
              <w:t>Wordt</w:t>
            </w:r>
            <w:r w:rsidR="00411CB8" w:rsidRPr="007B2F25">
              <w:rPr>
                <w:rFonts w:ascii="Arial" w:hAnsi="Arial" w:cs="Arial"/>
                <w:sz w:val="22"/>
              </w:rPr>
              <w:t xml:space="preserve"> afgesloten met een assessment</w:t>
            </w:r>
            <w:r w:rsidR="0073081C" w:rsidRPr="007B2F25">
              <w:rPr>
                <w:rFonts w:ascii="Arial" w:hAnsi="Arial" w:cs="Arial"/>
                <w:sz w:val="22"/>
              </w:rPr>
              <w:t xml:space="preserve"> waarbij twee assessoren betrokken zijn</w:t>
            </w:r>
          </w:p>
          <w:p w:rsidR="009B468E" w:rsidRPr="007B2F25" w:rsidRDefault="009B468E" w:rsidP="006927DA">
            <w:pPr>
              <w:rPr>
                <w:rFonts w:ascii="Arial" w:hAnsi="Arial" w:cs="Arial"/>
                <w:sz w:val="22"/>
              </w:rPr>
            </w:pPr>
          </w:p>
          <w:p w:rsidR="00FB678E" w:rsidRPr="007B2F25" w:rsidRDefault="00FB678E" w:rsidP="006927DA">
            <w:pPr>
              <w:rPr>
                <w:rFonts w:ascii="Arial" w:hAnsi="Arial" w:cs="Arial"/>
                <w:sz w:val="22"/>
              </w:rPr>
            </w:pPr>
            <w:r w:rsidRPr="007B2F25">
              <w:rPr>
                <w:rFonts w:ascii="Arial" w:hAnsi="Arial" w:cs="Arial"/>
                <w:sz w:val="22"/>
              </w:rPr>
              <w:t>De student:</w:t>
            </w:r>
          </w:p>
          <w:p w:rsidR="004151F7" w:rsidRPr="007B2F25" w:rsidRDefault="003B56BC" w:rsidP="00C172AF">
            <w:pPr>
              <w:pStyle w:val="Lijstalinea"/>
              <w:numPr>
                <w:ilvl w:val="0"/>
                <w:numId w:val="2"/>
              </w:numPr>
              <w:ind w:left="332" w:hanging="283"/>
              <w:rPr>
                <w:rFonts w:ascii="Arial" w:hAnsi="Arial" w:cs="Arial"/>
                <w:sz w:val="22"/>
              </w:rPr>
            </w:pPr>
            <w:r w:rsidRPr="007B2F25">
              <w:rPr>
                <w:rFonts w:ascii="Arial" w:hAnsi="Arial" w:cs="Arial"/>
                <w:sz w:val="22"/>
              </w:rPr>
              <w:t>Geeft</w:t>
            </w:r>
            <w:r w:rsidR="004151F7" w:rsidRPr="007B2F25">
              <w:rPr>
                <w:rFonts w:ascii="Arial" w:hAnsi="Arial" w:cs="Arial"/>
                <w:sz w:val="22"/>
              </w:rPr>
              <w:t xml:space="preserve"> - in samenspraak met de maatwerkbegeleider - zelf invulling aan het maatwerktraject, zodat dit hem of haar een maximale waarde oplevert.</w:t>
            </w:r>
          </w:p>
          <w:p w:rsidR="00FB678E" w:rsidRPr="007B2F25" w:rsidRDefault="003B56BC" w:rsidP="00C172AF">
            <w:pPr>
              <w:pStyle w:val="Lijstalinea"/>
              <w:numPr>
                <w:ilvl w:val="0"/>
                <w:numId w:val="2"/>
              </w:numPr>
              <w:ind w:left="332" w:hanging="283"/>
              <w:rPr>
                <w:rFonts w:ascii="Arial" w:hAnsi="Arial" w:cs="Arial"/>
                <w:sz w:val="22"/>
              </w:rPr>
            </w:pPr>
            <w:r w:rsidRPr="007B2F25">
              <w:rPr>
                <w:rFonts w:ascii="Arial" w:hAnsi="Arial" w:cs="Arial"/>
                <w:sz w:val="22"/>
              </w:rPr>
              <w:t>Besteedt</w:t>
            </w:r>
            <w:r w:rsidR="00FB678E" w:rsidRPr="007B2F25">
              <w:rPr>
                <w:rFonts w:ascii="Arial" w:hAnsi="Arial" w:cs="Arial"/>
                <w:sz w:val="22"/>
              </w:rPr>
              <w:t xml:space="preserve"> </w:t>
            </w:r>
            <w:r w:rsidR="004151F7" w:rsidRPr="007B2F25">
              <w:rPr>
                <w:rFonts w:ascii="Arial" w:hAnsi="Arial" w:cs="Arial"/>
                <w:sz w:val="22"/>
              </w:rPr>
              <w:t>gedurende de afgesproken maatwerkperiode</w:t>
            </w:r>
            <w:r w:rsidR="00FB678E" w:rsidRPr="007B2F25">
              <w:rPr>
                <w:rFonts w:ascii="Arial" w:hAnsi="Arial" w:cs="Arial"/>
                <w:sz w:val="22"/>
              </w:rPr>
              <w:t xml:space="preserve"> aandacht aan studieonderdelen die in de reguliere uitvoering niet, net wel zijn behaald of die in het ver</w:t>
            </w:r>
            <w:r w:rsidR="00854288" w:rsidRPr="007B2F25">
              <w:rPr>
                <w:rFonts w:ascii="Arial" w:hAnsi="Arial" w:cs="Arial"/>
                <w:sz w:val="22"/>
              </w:rPr>
              <w:t>volgonderwijs komen</w:t>
            </w:r>
            <w:r w:rsidR="00FB678E" w:rsidRPr="007B2F25">
              <w:rPr>
                <w:rFonts w:ascii="Arial" w:hAnsi="Arial" w:cs="Arial"/>
                <w:sz w:val="22"/>
              </w:rPr>
              <w:t xml:space="preserve"> en gezien de situatie mogelijk voorbereiding vergen om problemen daarmee te voorkomen.</w:t>
            </w:r>
            <w:r w:rsidR="004151F7" w:rsidRPr="007B2F25">
              <w:rPr>
                <w:rFonts w:ascii="Arial" w:hAnsi="Arial" w:cs="Arial"/>
                <w:sz w:val="22"/>
              </w:rPr>
              <w:t xml:space="preserve"> Tenminste de o</w:t>
            </w:r>
            <w:r w:rsidR="00854288" w:rsidRPr="007B2F25">
              <w:rPr>
                <w:rFonts w:ascii="Arial" w:hAnsi="Arial" w:cs="Arial"/>
                <w:sz w:val="22"/>
              </w:rPr>
              <w:t>nderdelen die niet behaa</w:t>
            </w:r>
            <w:r w:rsidR="00F32296" w:rsidRPr="007B2F25">
              <w:rPr>
                <w:rFonts w:ascii="Arial" w:hAnsi="Arial" w:cs="Arial"/>
                <w:sz w:val="22"/>
              </w:rPr>
              <w:t>ld waren</w:t>
            </w:r>
            <w:r w:rsidR="004151F7" w:rsidRPr="007B2F25">
              <w:rPr>
                <w:rFonts w:ascii="Arial" w:hAnsi="Arial" w:cs="Arial"/>
                <w:sz w:val="22"/>
              </w:rPr>
              <w:t>,</w:t>
            </w:r>
            <w:r w:rsidR="00F32296" w:rsidRPr="007B2F25">
              <w:rPr>
                <w:rFonts w:ascii="Arial" w:hAnsi="Arial" w:cs="Arial"/>
                <w:sz w:val="22"/>
              </w:rPr>
              <w:t xml:space="preserve"> moeten verbeterd worden.</w:t>
            </w:r>
            <w:r w:rsidR="00552E27" w:rsidRPr="007B2F25">
              <w:rPr>
                <w:rFonts w:ascii="Arial" w:hAnsi="Arial" w:cs="Arial"/>
                <w:sz w:val="22"/>
              </w:rPr>
              <w:t xml:space="preserve"> </w:t>
            </w:r>
          </w:p>
          <w:p w:rsidR="00FB678E" w:rsidRPr="007B2F25" w:rsidRDefault="003B56BC" w:rsidP="00C172AF">
            <w:pPr>
              <w:pStyle w:val="Lijstalinea"/>
              <w:numPr>
                <w:ilvl w:val="0"/>
                <w:numId w:val="2"/>
              </w:numPr>
              <w:ind w:left="332" w:hanging="283"/>
              <w:rPr>
                <w:rFonts w:ascii="Arial" w:hAnsi="Arial" w:cs="Arial"/>
                <w:sz w:val="22"/>
              </w:rPr>
            </w:pPr>
            <w:r w:rsidRPr="007B2F25">
              <w:rPr>
                <w:rFonts w:ascii="Arial" w:hAnsi="Arial" w:cs="Arial"/>
                <w:sz w:val="22"/>
              </w:rPr>
              <w:t>Krijgt</w:t>
            </w:r>
            <w:r w:rsidR="00F23E3A" w:rsidRPr="007B2F25">
              <w:rPr>
                <w:rFonts w:ascii="Arial" w:hAnsi="Arial" w:cs="Arial"/>
                <w:sz w:val="22"/>
              </w:rPr>
              <w:t xml:space="preserve"> een maatwerkbegeleider</w:t>
            </w:r>
            <w:r w:rsidR="00FB678E" w:rsidRPr="007B2F25">
              <w:rPr>
                <w:rFonts w:ascii="Arial" w:hAnsi="Arial" w:cs="Arial"/>
                <w:sz w:val="22"/>
              </w:rPr>
              <w:t xml:space="preserve"> toegewezen die hem begeleidt bij het samenstellen en uitvoeren</w:t>
            </w:r>
            <w:r w:rsidR="00552E27" w:rsidRPr="007B2F25">
              <w:rPr>
                <w:rFonts w:ascii="Arial" w:hAnsi="Arial" w:cs="Arial"/>
                <w:sz w:val="22"/>
              </w:rPr>
              <w:t xml:space="preserve"> van zijn maatwerk</w:t>
            </w:r>
            <w:r w:rsidR="00FB678E" w:rsidRPr="007B2F25">
              <w:rPr>
                <w:rFonts w:ascii="Arial" w:hAnsi="Arial" w:cs="Arial"/>
                <w:sz w:val="22"/>
              </w:rPr>
              <w:t>programma</w:t>
            </w:r>
          </w:p>
          <w:p w:rsidR="00FB678E" w:rsidRPr="007B2F25" w:rsidRDefault="003B56BC" w:rsidP="00C172AF">
            <w:pPr>
              <w:pStyle w:val="Lijstalinea"/>
              <w:numPr>
                <w:ilvl w:val="0"/>
                <w:numId w:val="2"/>
              </w:numPr>
              <w:ind w:left="332" w:hanging="283"/>
              <w:rPr>
                <w:rFonts w:ascii="Arial" w:hAnsi="Arial" w:cs="Arial"/>
                <w:sz w:val="22"/>
              </w:rPr>
            </w:pPr>
            <w:r w:rsidRPr="007B2F25">
              <w:rPr>
                <w:rFonts w:ascii="Arial" w:hAnsi="Arial" w:cs="Arial"/>
                <w:sz w:val="22"/>
              </w:rPr>
              <w:t>Wordt</w:t>
            </w:r>
            <w:r w:rsidR="00FB678E" w:rsidRPr="007B2F25">
              <w:rPr>
                <w:rFonts w:ascii="Arial" w:hAnsi="Arial" w:cs="Arial"/>
                <w:sz w:val="22"/>
              </w:rPr>
              <w:t xml:space="preserve"> beoordeeld volgens dezelfde criteria als in het reguliere onderwijs en wordt aangemoedigd hier zo hoog mogelijk te scoren om problemen in het vervolgonderwijs te voorkomen</w:t>
            </w:r>
            <w:r w:rsidR="004151F7" w:rsidRPr="007B2F25">
              <w:rPr>
                <w:rFonts w:ascii="Arial" w:hAnsi="Arial" w:cs="Arial"/>
                <w:sz w:val="22"/>
              </w:rPr>
              <w:t>.</w:t>
            </w:r>
          </w:p>
          <w:p w:rsidR="00FB678E" w:rsidRPr="007B2F25" w:rsidRDefault="003B56BC" w:rsidP="002F3DF9">
            <w:pPr>
              <w:pStyle w:val="Lijstalinea"/>
              <w:numPr>
                <w:ilvl w:val="0"/>
                <w:numId w:val="2"/>
              </w:numPr>
              <w:ind w:left="332" w:hanging="283"/>
              <w:rPr>
                <w:rFonts w:ascii="Arial" w:hAnsi="Arial" w:cs="Arial"/>
                <w:sz w:val="22"/>
              </w:rPr>
            </w:pPr>
            <w:r w:rsidRPr="007B2F25">
              <w:rPr>
                <w:rFonts w:ascii="Arial" w:hAnsi="Arial" w:cs="Arial"/>
                <w:sz w:val="22"/>
              </w:rPr>
              <w:t>Stelt</w:t>
            </w:r>
            <w:r w:rsidR="00FB678E" w:rsidRPr="007B2F25">
              <w:rPr>
                <w:rFonts w:ascii="Arial" w:hAnsi="Arial" w:cs="Arial"/>
                <w:sz w:val="22"/>
              </w:rPr>
              <w:t xml:space="preserve"> </w:t>
            </w:r>
            <w:r w:rsidR="00F23E3A" w:rsidRPr="007B2F25">
              <w:rPr>
                <w:rFonts w:ascii="Arial" w:hAnsi="Arial" w:cs="Arial"/>
                <w:sz w:val="22"/>
              </w:rPr>
              <w:t>in overleg met de maatwerkbegeleider</w:t>
            </w:r>
            <w:r w:rsidR="00FB678E" w:rsidRPr="007B2F25">
              <w:rPr>
                <w:rFonts w:ascii="Arial" w:hAnsi="Arial" w:cs="Arial"/>
                <w:sz w:val="22"/>
              </w:rPr>
              <w:t xml:space="preserve"> een programma samen waarmee een studielast kan worden gerealiseerd</w:t>
            </w:r>
            <w:r w:rsidR="004151F7" w:rsidRPr="007B2F25">
              <w:rPr>
                <w:rFonts w:ascii="Arial" w:hAnsi="Arial" w:cs="Arial"/>
                <w:sz w:val="22"/>
              </w:rPr>
              <w:t xml:space="preserve"> die overeenkomt met het onderwijs waarop het maatwerk betrekking heeft</w:t>
            </w:r>
            <w:r w:rsidR="00FB678E" w:rsidRPr="007B2F25">
              <w:rPr>
                <w:rFonts w:ascii="Arial" w:hAnsi="Arial" w:cs="Arial"/>
                <w:sz w:val="22"/>
              </w:rPr>
              <w:t>.</w:t>
            </w:r>
          </w:p>
          <w:p w:rsidR="00FB678E" w:rsidRPr="007B2F25" w:rsidRDefault="003B56BC" w:rsidP="002F3DF9">
            <w:pPr>
              <w:pStyle w:val="Lijstalinea"/>
              <w:numPr>
                <w:ilvl w:val="0"/>
                <w:numId w:val="2"/>
              </w:numPr>
              <w:ind w:left="332" w:hanging="283"/>
              <w:rPr>
                <w:rFonts w:ascii="Arial" w:hAnsi="Arial" w:cs="Arial"/>
                <w:sz w:val="22"/>
              </w:rPr>
            </w:pPr>
            <w:r w:rsidRPr="007B2F25">
              <w:rPr>
                <w:rFonts w:ascii="Arial" w:hAnsi="Arial" w:cs="Arial"/>
                <w:sz w:val="22"/>
              </w:rPr>
              <w:t>Houdt</w:t>
            </w:r>
            <w:r w:rsidR="00FB678E" w:rsidRPr="007B2F25">
              <w:rPr>
                <w:rFonts w:ascii="Arial" w:hAnsi="Arial" w:cs="Arial"/>
                <w:sz w:val="22"/>
              </w:rPr>
              <w:t xml:space="preserve"> een </w:t>
            </w:r>
            <w:r w:rsidR="00854288" w:rsidRPr="007B2F25">
              <w:rPr>
                <w:rFonts w:ascii="Arial" w:hAnsi="Arial" w:cs="Arial"/>
                <w:sz w:val="22"/>
              </w:rPr>
              <w:t xml:space="preserve">weekplanning en een </w:t>
            </w:r>
            <w:r w:rsidR="00FB678E" w:rsidRPr="007B2F25">
              <w:rPr>
                <w:rFonts w:ascii="Arial" w:hAnsi="Arial" w:cs="Arial"/>
                <w:sz w:val="22"/>
              </w:rPr>
              <w:t>logboek bij waarin de vorderingen van week tot week worden opgenomen</w:t>
            </w:r>
            <w:r w:rsidR="008B0548" w:rsidRPr="007B2F25">
              <w:rPr>
                <w:rFonts w:ascii="Arial" w:hAnsi="Arial" w:cs="Arial"/>
                <w:sz w:val="22"/>
              </w:rPr>
              <w:t xml:space="preserve">. </w:t>
            </w:r>
          </w:p>
          <w:p w:rsidR="00FB678E" w:rsidRPr="007B2F25" w:rsidRDefault="00D20B17" w:rsidP="002F3DF9">
            <w:pPr>
              <w:ind w:left="49"/>
              <w:rPr>
                <w:rFonts w:ascii="Arial" w:hAnsi="Arial" w:cs="Arial"/>
                <w:sz w:val="22"/>
              </w:rPr>
            </w:pPr>
            <w:r w:rsidRPr="007B2F25">
              <w:rPr>
                <w:rFonts w:ascii="Arial" w:hAnsi="Arial" w:cs="Arial"/>
                <w:sz w:val="22"/>
              </w:rPr>
              <w:br/>
            </w:r>
            <w:r w:rsidR="00F23E3A" w:rsidRPr="007B2F25">
              <w:rPr>
                <w:rFonts w:ascii="Arial" w:hAnsi="Arial" w:cs="Arial"/>
                <w:sz w:val="22"/>
              </w:rPr>
              <w:t>D</w:t>
            </w:r>
            <w:r w:rsidR="00C46F45" w:rsidRPr="007B2F25">
              <w:rPr>
                <w:rFonts w:ascii="Arial" w:hAnsi="Arial" w:cs="Arial"/>
                <w:sz w:val="22"/>
              </w:rPr>
              <w:t>e maatwerkbegeleider</w:t>
            </w:r>
            <w:r w:rsidR="00F23E3A" w:rsidRPr="007B2F25">
              <w:rPr>
                <w:rFonts w:ascii="Arial" w:hAnsi="Arial" w:cs="Arial"/>
                <w:sz w:val="22"/>
              </w:rPr>
              <w:t>:</w:t>
            </w:r>
          </w:p>
          <w:p w:rsidR="00FB678E" w:rsidRPr="007B2F25" w:rsidRDefault="003B56BC" w:rsidP="002F3DF9">
            <w:pPr>
              <w:pStyle w:val="Lijstalinea"/>
              <w:numPr>
                <w:ilvl w:val="0"/>
                <w:numId w:val="4"/>
              </w:numPr>
              <w:ind w:left="332" w:hanging="283"/>
              <w:rPr>
                <w:rFonts w:ascii="Arial" w:hAnsi="Arial" w:cs="Arial"/>
                <w:sz w:val="22"/>
              </w:rPr>
            </w:pPr>
            <w:r w:rsidRPr="007B2F25">
              <w:rPr>
                <w:rFonts w:ascii="Arial" w:hAnsi="Arial" w:cs="Arial"/>
                <w:sz w:val="22"/>
              </w:rPr>
              <w:t>Plant</w:t>
            </w:r>
            <w:r w:rsidR="00FB678E" w:rsidRPr="007B2F25">
              <w:rPr>
                <w:rFonts w:ascii="Arial" w:hAnsi="Arial" w:cs="Arial"/>
                <w:sz w:val="22"/>
              </w:rPr>
              <w:t xml:space="preserve"> tenminste </w:t>
            </w:r>
            <w:r w:rsidR="00E92789" w:rsidRPr="007B2F25">
              <w:rPr>
                <w:rFonts w:ascii="Arial" w:hAnsi="Arial" w:cs="Arial"/>
                <w:sz w:val="22"/>
              </w:rPr>
              <w:t>twee</w:t>
            </w:r>
            <w:r w:rsidR="00FB678E" w:rsidRPr="007B2F25">
              <w:rPr>
                <w:rFonts w:ascii="Arial" w:hAnsi="Arial" w:cs="Arial"/>
                <w:sz w:val="22"/>
              </w:rPr>
              <w:t>wekelijks een contactmoment met de student om de vorderingen te bespreken en afspraken te maken voor de volgende week</w:t>
            </w:r>
            <w:r w:rsidR="00E97DE5" w:rsidRPr="007B2F25">
              <w:rPr>
                <w:rFonts w:ascii="Arial" w:hAnsi="Arial" w:cs="Arial"/>
                <w:sz w:val="22"/>
              </w:rPr>
              <w:t xml:space="preserve"> en </w:t>
            </w:r>
            <w:r w:rsidR="00D20B17" w:rsidRPr="007B2F25">
              <w:rPr>
                <w:rFonts w:ascii="Arial" w:hAnsi="Arial" w:cs="Arial"/>
                <w:sz w:val="22"/>
              </w:rPr>
              <w:t>(iets globaler) voor de volgende weken</w:t>
            </w:r>
          </w:p>
          <w:p w:rsidR="00FB678E" w:rsidRPr="007B2F25" w:rsidRDefault="003B56BC" w:rsidP="00FB678E">
            <w:pPr>
              <w:pStyle w:val="Lijstalinea"/>
              <w:numPr>
                <w:ilvl w:val="0"/>
                <w:numId w:val="4"/>
              </w:numPr>
              <w:ind w:left="332" w:hanging="283"/>
              <w:rPr>
                <w:rFonts w:ascii="Arial" w:hAnsi="Arial" w:cs="Arial"/>
                <w:sz w:val="22"/>
              </w:rPr>
            </w:pPr>
            <w:r w:rsidRPr="007B2F25">
              <w:rPr>
                <w:rFonts w:ascii="Arial" w:hAnsi="Arial" w:cs="Arial"/>
                <w:sz w:val="22"/>
              </w:rPr>
              <w:t>Begeleidt</w:t>
            </w:r>
            <w:r w:rsidR="00FB678E" w:rsidRPr="007B2F25">
              <w:rPr>
                <w:rFonts w:ascii="Arial" w:hAnsi="Arial" w:cs="Arial"/>
                <w:sz w:val="22"/>
              </w:rPr>
              <w:t xml:space="preserve"> zelf inhoudelijk of maakt afspraken met andere (vak)docenten om onderdelen van het maatwerk in te vullen. Betrokken docenten worden hieronder genoemd en zijn op de hoogte</w:t>
            </w:r>
          </w:p>
          <w:p w:rsidR="00C00EFC" w:rsidRPr="007B2F25" w:rsidRDefault="003B56BC" w:rsidP="00FB678E">
            <w:pPr>
              <w:pStyle w:val="Lijstalinea"/>
              <w:numPr>
                <w:ilvl w:val="0"/>
                <w:numId w:val="4"/>
              </w:numPr>
              <w:ind w:left="332" w:hanging="283"/>
              <w:rPr>
                <w:rFonts w:ascii="Arial" w:hAnsi="Arial" w:cs="Arial"/>
                <w:sz w:val="22"/>
              </w:rPr>
            </w:pPr>
            <w:r w:rsidRPr="007B2F25">
              <w:rPr>
                <w:rFonts w:ascii="Arial" w:hAnsi="Arial" w:cs="Arial"/>
                <w:sz w:val="22"/>
              </w:rPr>
              <w:lastRenderedPageBreak/>
              <w:t>Helpt</w:t>
            </w:r>
            <w:r w:rsidR="00C00EFC" w:rsidRPr="007B2F25">
              <w:rPr>
                <w:rFonts w:ascii="Arial" w:hAnsi="Arial" w:cs="Arial"/>
                <w:sz w:val="22"/>
              </w:rPr>
              <w:t xml:space="preserve"> de student bij het formuleren van het plan voor maatwerk voor onderdelen (wat moet de student doen, wie begeleidt, wanneer moet het af zijn, hoe vindt beoordeling plaats enz.)</w:t>
            </w:r>
          </w:p>
        </w:tc>
      </w:tr>
      <w:tr w:rsidR="0048497D" w:rsidRPr="007B2F25" w:rsidTr="00F83B09">
        <w:trPr>
          <w:gridAfter w:val="1"/>
          <w:wAfter w:w="23" w:type="dxa"/>
          <w:trHeight w:val="1390"/>
        </w:trPr>
        <w:tc>
          <w:tcPr>
            <w:tcW w:w="2198" w:type="dxa"/>
            <w:shd w:val="clear" w:color="auto" w:fill="DAEEF3" w:themeFill="accent5" w:themeFillTint="33"/>
          </w:tcPr>
          <w:p w:rsidR="0048497D" w:rsidRPr="007B2F25" w:rsidRDefault="0048497D" w:rsidP="003C0930">
            <w:pPr>
              <w:rPr>
                <w:rFonts w:ascii="Arial" w:hAnsi="Arial" w:cs="Arial"/>
                <w:sz w:val="22"/>
              </w:rPr>
            </w:pPr>
            <w:r w:rsidRPr="007B2F25">
              <w:rPr>
                <w:rFonts w:ascii="Arial" w:hAnsi="Arial" w:cs="Arial"/>
                <w:sz w:val="22"/>
              </w:rPr>
              <w:lastRenderedPageBreak/>
              <w:t xml:space="preserve">Verklaring en verzoek aan de examenkamer  </w:t>
            </w:r>
          </w:p>
        </w:tc>
        <w:tc>
          <w:tcPr>
            <w:tcW w:w="6864" w:type="dxa"/>
            <w:gridSpan w:val="2"/>
            <w:shd w:val="clear" w:color="auto" w:fill="DAEEF3" w:themeFill="accent5" w:themeFillTint="33"/>
          </w:tcPr>
          <w:p w:rsidR="0048497D" w:rsidRPr="007B2F25" w:rsidRDefault="0048497D" w:rsidP="00C12C49">
            <w:pPr>
              <w:pStyle w:val="Lijstalinea"/>
              <w:numPr>
                <w:ilvl w:val="0"/>
                <w:numId w:val="5"/>
              </w:numPr>
              <w:ind w:left="332" w:hanging="283"/>
              <w:rPr>
                <w:rFonts w:ascii="Arial" w:hAnsi="Arial" w:cs="Arial"/>
                <w:sz w:val="22"/>
              </w:rPr>
            </w:pPr>
            <w:r w:rsidRPr="007B2F25">
              <w:rPr>
                <w:rFonts w:ascii="Arial" w:hAnsi="Arial" w:cs="Arial"/>
                <w:sz w:val="22"/>
              </w:rPr>
              <w:t xml:space="preserve">Student levert dit maatwerkcontract in bij de examenkamer voor het einde van lesweek </w:t>
            </w:r>
            <w:r w:rsidR="00C12C49" w:rsidRPr="007B2F25">
              <w:rPr>
                <w:rFonts w:ascii="Arial" w:hAnsi="Arial" w:cs="Arial"/>
                <w:sz w:val="22"/>
              </w:rPr>
              <w:t>2</w:t>
            </w:r>
            <w:r w:rsidRPr="007B2F25">
              <w:rPr>
                <w:rFonts w:ascii="Arial" w:hAnsi="Arial" w:cs="Arial"/>
                <w:sz w:val="22"/>
              </w:rPr>
              <w:t xml:space="preserve"> van de periode waarin het maatwerk wordt uitgevoerd. Student accepteert hiermee het maatwerk dat in overleg met de maatwerkbegeleider is opgesteld. Eerder behaalde resultaten vervallen, conform het OER. </w:t>
            </w:r>
          </w:p>
        </w:tc>
      </w:tr>
      <w:tr w:rsidR="0081515E" w:rsidRPr="0009006F" w:rsidTr="00F83B09">
        <w:trPr>
          <w:trHeight w:val="920"/>
        </w:trPr>
        <w:tc>
          <w:tcPr>
            <w:tcW w:w="2198" w:type="dxa"/>
            <w:shd w:val="clear" w:color="auto" w:fill="DAEEF3" w:themeFill="accent5" w:themeFillTint="33"/>
          </w:tcPr>
          <w:p w:rsidR="0081515E" w:rsidRPr="007B2F25" w:rsidRDefault="0081515E" w:rsidP="002F2324">
            <w:pPr>
              <w:rPr>
                <w:rFonts w:ascii="Arial" w:hAnsi="Arial" w:cs="Arial"/>
                <w:sz w:val="22"/>
              </w:rPr>
            </w:pPr>
            <w:r w:rsidRPr="007B2F25">
              <w:rPr>
                <w:rFonts w:ascii="Arial" w:hAnsi="Arial" w:cs="Arial"/>
                <w:sz w:val="22"/>
              </w:rPr>
              <w:t>Inventarisatie</w:t>
            </w:r>
          </w:p>
        </w:tc>
        <w:tc>
          <w:tcPr>
            <w:tcW w:w="6887" w:type="dxa"/>
            <w:gridSpan w:val="3"/>
            <w:shd w:val="clear" w:color="auto" w:fill="DAEEF3" w:themeFill="accent5" w:themeFillTint="33"/>
          </w:tcPr>
          <w:p w:rsidR="0081515E" w:rsidRPr="007B2F25" w:rsidRDefault="0081515E" w:rsidP="00F23E3A">
            <w:pPr>
              <w:rPr>
                <w:rFonts w:ascii="Arial" w:hAnsi="Arial" w:cs="Arial"/>
                <w:sz w:val="22"/>
              </w:rPr>
            </w:pPr>
            <w:r w:rsidRPr="007B2F25">
              <w:rPr>
                <w:rFonts w:ascii="Arial" w:hAnsi="Arial" w:cs="Arial"/>
                <w:sz w:val="22"/>
              </w:rPr>
              <w:t>Onderdelen die bepaald zijn in de docentenvergadering</w:t>
            </w:r>
          </w:p>
          <w:p w:rsidR="0081515E" w:rsidRPr="007B2F25" w:rsidRDefault="00DA2D19" w:rsidP="00F23E3A">
            <w:pPr>
              <w:rPr>
                <w:rFonts w:ascii="Arial" w:hAnsi="Arial" w:cs="Arial"/>
                <w:sz w:val="22"/>
              </w:rPr>
            </w:pPr>
            <w:r>
              <w:rPr>
                <w:rFonts w:ascii="Arial" w:hAnsi="Arial" w:cs="Arial"/>
                <w:sz w:val="22"/>
              </w:rPr>
              <w:t>OOP en LP</w:t>
            </w:r>
          </w:p>
          <w:p w:rsidR="0081515E" w:rsidRPr="007B2F25" w:rsidRDefault="0081515E" w:rsidP="00F23E3A">
            <w:pPr>
              <w:rPr>
                <w:rFonts w:ascii="Arial" w:hAnsi="Arial" w:cs="Arial"/>
                <w:sz w:val="22"/>
              </w:rPr>
            </w:pPr>
          </w:p>
          <w:p w:rsidR="0081515E" w:rsidRPr="007B2F25" w:rsidRDefault="0081515E" w:rsidP="00F23E3A">
            <w:pPr>
              <w:rPr>
                <w:rFonts w:ascii="Arial" w:hAnsi="Arial" w:cs="Arial"/>
                <w:sz w:val="22"/>
              </w:rPr>
            </w:pPr>
            <w:r w:rsidRPr="007B2F25">
              <w:rPr>
                <w:rFonts w:ascii="Arial" w:hAnsi="Arial" w:cs="Arial"/>
                <w:sz w:val="22"/>
              </w:rPr>
              <w:t>Onderdelen die de student zelf inbrengt</w:t>
            </w:r>
          </w:p>
          <w:p w:rsidR="0081515E" w:rsidRPr="007B2F25" w:rsidRDefault="00DA2D19">
            <w:pPr>
              <w:rPr>
                <w:rFonts w:ascii="Arial" w:hAnsi="Arial" w:cs="Arial"/>
                <w:sz w:val="22"/>
              </w:rPr>
            </w:pPr>
            <w:r>
              <w:rPr>
                <w:rFonts w:ascii="Arial" w:hAnsi="Arial" w:cs="Arial"/>
                <w:sz w:val="22"/>
              </w:rPr>
              <w:t>Killer App</w:t>
            </w:r>
          </w:p>
          <w:p w:rsidR="0081515E" w:rsidRPr="007B2F25" w:rsidRDefault="0081515E">
            <w:pPr>
              <w:rPr>
                <w:rFonts w:ascii="Arial" w:hAnsi="Arial" w:cs="Arial"/>
                <w:sz w:val="22"/>
              </w:rPr>
            </w:pPr>
          </w:p>
        </w:tc>
      </w:tr>
    </w:tbl>
    <w:p w:rsidR="00636CA0" w:rsidRPr="0009006F" w:rsidRDefault="00636CA0">
      <w:pPr>
        <w:rPr>
          <w:rFonts w:ascii="Arial" w:hAnsi="Arial" w:cs="Arial"/>
          <w:sz w:val="22"/>
        </w:rPr>
      </w:pPr>
    </w:p>
    <w:tbl>
      <w:tblPr>
        <w:tblStyle w:val="Tabelraster"/>
        <w:tblW w:w="9062" w:type="dxa"/>
        <w:tblLook w:val="04A0" w:firstRow="1" w:lastRow="0" w:firstColumn="1" w:lastColumn="0" w:noHBand="0" w:noVBand="1"/>
      </w:tblPr>
      <w:tblGrid>
        <w:gridCol w:w="2131"/>
        <w:gridCol w:w="4464"/>
        <w:gridCol w:w="2467"/>
      </w:tblGrid>
      <w:tr w:rsidR="00636CA0" w:rsidRPr="0009006F" w:rsidTr="00844665">
        <w:tc>
          <w:tcPr>
            <w:tcW w:w="9062" w:type="dxa"/>
            <w:gridSpan w:val="3"/>
            <w:shd w:val="clear" w:color="auto" w:fill="DAEEF3" w:themeFill="accent5" w:themeFillTint="33"/>
          </w:tcPr>
          <w:p w:rsidR="00636CA0" w:rsidRPr="00267F8F" w:rsidRDefault="00636CA0" w:rsidP="00EB4DF4">
            <w:pPr>
              <w:rPr>
                <w:rFonts w:ascii="Arial" w:hAnsi="Arial" w:cs="Arial"/>
                <w:sz w:val="28"/>
                <w:szCs w:val="28"/>
              </w:rPr>
            </w:pPr>
            <w:r w:rsidRPr="00267F8F">
              <w:rPr>
                <w:rFonts w:ascii="Arial" w:hAnsi="Arial" w:cs="Arial"/>
                <w:sz w:val="28"/>
                <w:szCs w:val="28"/>
              </w:rPr>
              <w:t xml:space="preserve">Concrete maatwerk afspraken </w:t>
            </w:r>
          </w:p>
        </w:tc>
      </w:tr>
      <w:tr w:rsidR="00636CA0" w:rsidRPr="0009006F" w:rsidTr="00844665">
        <w:tc>
          <w:tcPr>
            <w:tcW w:w="2131" w:type="dxa"/>
            <w:shd w:val="clear" w:color="auto" w:fill="DAEEF3" w:themeFill="accent5" w:themeFillTint="33"/>
          </w:tcPr>
          <w:p w:rsidR="00636CA0" w:rsidRPr="0009006F" w:rsidRDefault="00636CA0" w:rsidP="00EB4DF4">
            <w:pPr>
              <w:rPr>
                <w:rFonts w:ascii="Arial" w:hAnsi="Arial" w:cs="Arial"/>
                <w:sz w:val="22"/>
              </w:rPr>
            </w:pPr>
            <w:r w:rsidRPr="0009006F">
              <w:rPr>
                <w:rFonts w:ascii="Arial" w:hAnsi="Arial" w:cs="Arial"/>
                <w:sz w:val="22"/>
              </w:rPr>
              <w:t xml:space="preserve">Onderdeel </w:t>
            </w:r>
          </w:p>
        </w:tc>
        <w:tc>
          <w:tcPr>
            <w:tcW w:w="4464" w:type="dxa"/>
            <w:shd w:val="clear" w:color="auto" w:fill="DAEEF3" w:themeFill="accent5" w:themeFillTint="33"/>
          </w:tcPr>
          <w:p w:rsidR="00636CA0" w:rsidRPr="0009006F" w:rsidRDefault="00636CA0" w:rsidP="00EB4DF4">
            <w:pPr>
              <w:rPr>
                <w:rFonts w:ascii="Arial" w:hAnsi="Arial" w:cs="Arial"/>
                <w:sz w:val="22"/>
              </w:rPr>
            </w:pPr>
            <w:r w:rsidRPr="0009006F">
              <w:rPr>
                <w:rFonts w:ascii="Arial" w:hAnsi="Arial" w:cs="Arial"/>
                <w:sz w:val="22"/>
              </w:rPr>
              <w:t>Beschrijf SMART het uit te voeren maatwerk: leerdoelen per onderdeel + afspraken om aan deze doelen te werken + met welke vakdocent werden de afspraken gemaakt?</w:t>
            </w:r>
          </w:p>
        </w:tc>
        <w:tc>
          <w:tcPr>
            <w:tcW w:w="2467" w:type="dxa"/>
            <w:shd w:val="clear" w:color="auto" w:fill="DAEEF3" w:themeFill="accent5" w:themeFillTint="33"/>
          </w:tcPr>
          <w:p w:rsidR="00636CA0" w:rsidRPr="0009006F" w:rsidRDefault="00636CA0" w:rsidP="00EB4DF4">
            <w:pPr>
              <w:rPr>
                <w:rFonts w:ascii="Arial" w:hAnsi="Arial" w:cs="Arial"/>
                <w:sz w:val="22"/>
              </w:rPr>
            </w:pPr>
            <w:r w:rsidRPr="0009006F">
              <w:rPr>
                <w:rFonts w:ascii="Arial" w:hAnsi="Arial" w:cs="Arial"/>
                <w:sz w:val="22"/>
              </w:rPr>
              <w:t>Bewijs: op welke manieren gaat de student aantonen over de leerdoelen te beschikken?</w:t>
            </w:r>
          </w:p>
          <w:p w:rsidR="00636CA0" w:rsidRPr="0009006F" w:rsidRDefault="00636CA0" w:rsidP="00EB4DF4">
            <w:pPr>
              <w:rPr>
                <w:rFonts w:ascii="Arial" w:hAnsi="Arial" w:cs="Arial"/>
                <w:sz w:val="22"/>
              </w:rPr>
            </w:pPr>
          </w:p>
        </w:tc>
      </w:tr>
      <w:tr w:rsidR="00636CA0" w:rsidRPr="0009006F" w:rsidTr="00844665">
        <w:tc>
          <w:tcPr>
            <w:tcW w:w="2131" w:type="dxa"/>
          </w:tcPr>
          <w:p w:rsidR="00636CA0" w:rsidRPr="0009006F" w:rsidRDefault="00636CA0" w:rsidP="00EB4DF4">
            <w:pPr>
              <w:rPr>
                <w:rFonts w:ascii="Arial" w:hAnsi="Arial" w:cs="Arial"/>
                <w:sz w:val="22"/>
              </w:rPr>
            </w:pPr>
          </w:p>
          <w:p w:rsidR="000900F1" w:rsidRDefault="000900F1" w:rsidP="00EB4DF4">
            <w:pPr>
              <w:rPr>
                <w:rFonts w:ascii="Arial" w:hAnsi="Arial" w:cs="Arial"/>
                <w:sz w:val="22"/>
              </w:rPr>
            </w:pPr>
          </w:p>
          <w:p w:rsidR="00636CA0" w:rsidRPr="0009006F" w:rsidRDefault="002271E4" w:rsidP="00EB4DF4">
            <w:pPr>
              <w:rPr>
                <w:rFonts w:ascii="Arial" w:hAnsi="Arial" w:cs="Arial"/>
                <w:sz w:val="22"/>
              </w:rPr>
            </w:pPr>
            <w:r w:rsidRPr="0009006F">
              <w:rPr>
                <w:rFonts w:ascii="Arial" w:hAnsi="Arial" w:cs="Arial"/>
                <w:sz w:val="22"/>
              </w:rPr>
              <w:t>SE</w:t>
            </w:r>
          </w:p>
          <w:p w:rsidR="00636CA0" w:rsidRPr="0009006F" w:rsidRDefault="00636CA0" w:rsidP="00EB4DF4">
            <w:pPr>
              <w:rPr>
                <w:rFonts w:ascii="Arial" w:hAnsi="Arial" w:cs="Arial"/>
                <w:sz w:val="22"/>
              </w:rPr>
            </w:pPr>
          </w:p>
        </w:tc>
        <w:tc>
          <w:tcPr>
            <w:tcW w:w="4464" w:type="dxa"/>
          </w:tcPr>
          <w:p w:rsidR="00636CA0" w:rsidRDefault="0019598B" w:rsidP="00EB4DF4">
            <w:pPr>
              <w:rPr>
                <w:rFonts w:ascii="Arial" w:hAnsi="Arial" w:cs="Arial"/>
                <w:sz w:val="22"/>
              </w:rPr>
            </w:pPr>
            <w:r w:rsidRPr="005C228A">
              <w:rPr>
                <w:rFonts w:ascii="Arial" w:hAnsi="Arial" w:cs="Arial"/>
                <w:b/>
                <w:sz w:val="22"/>
              </w:rPr>
              <w:t>S:</w:t>
            </w:r>
            <w:r w:rsidR="00CE1FA7">
              <w:rPr>
                <w:rFonts w:ascii="Arial" w:hAnsi="Arial" w:cs="Arial"/>
                <w:sz w:val="22"/>
              </w:rPr>
              <w:t xml:space="preserve"> </w:t>
            </w:r>
            <w:r w:rsidR="00DF7107">
              <w:rPr>
                <w:rFonts w:ascii="Arial" w:hAnsi="Arial" w:cs="Arial"/>
                <w:sz w:val="22"/>
              </w:rPr>
              <w:t>In mijn individuele opdracht wil ik aantonen</w:t>
            </w:r>
            <w:r w:rsidR="005C228A">
              <w:rPr>
                <w:rFonts w:ascii="Arial" w:hAnsi="Arial" w:cs="Arial"/>
                <w:sz w:val="22"/>
              </w:rPr>
              <w:t xml:space="preserve"> wat mijn vooruitgang op softwaregebied is</w:t>
            </w:r>
          </w:p>
          <w:p w:rsidR="0019598B" w:rsidRDefault="0019598B" w:rsidP="00EB4DF4">
            <w:pPr>
              <w:rPr>
                <w:rFonts w:ascii="Arial" w:hAnsi="Arial" w:cs="Arial"/>
                <w:sz w:val="22"/>
              </w:rPr>
            </w:pPr>
            <w:r w:rsidRPr="005C228A">
              <w:rPr>
                <w:rFonts w:ascii="Arial" w:hAnsi="Arial" w:cs="Arial"/>
                <w:b/>
                <w:sz w:val="22"/>
              </w:rPr>
              <w:t>M:</w:t>
            </w:r>
            <w:r w:rsidR="00DF7107">
              <w:rPr>
                <w:rFonts w:ascii="Arial" w:hAnsi="Arial" w:cs="Arial"/>
                <w:sz w:val="22"/>
              </w:rPr>
              <w:t xml:space="preserve"> door elke 2 weken een product op te leveren</w:t>
            </w:r>
          </w:p>
          <w:p w:rsidR="0019598B" w:rsidRDefault="0019598B" w:rsidP="00EB4DF4">
            <w:pPr>
              <w:rPr>
                <w:rFonts w:ascii="Arial" w:hAnsi="Arial" w:cs="Arial"/>
                <w:sz w:val="22"/>
              </w:rPr>
            </w:pPr>
            <w:r w:rsidRPr="005C228A">
              <w:rPr>
                <w:rFonts w:ascii="Arial" w:hAnsi="Arial" w:cs="Arial"/>
                <w:b/>
                <w:sz w:val="22"/>
              </w:rPr>
              <w:t>A:</w:t>
            </w:r>
            <w:r w:rsidR="005C228A">
              <w:rPr>
                <w:rFonts w:ascii="Arial" w:hAnsi="Arial" w:cs="Arial"/>
                <w:sz w:val="22"/>
              </w:rPr>
              <w:t xml:space="preserve"> Ik wil een eigen website maken in ASP met MVC</w:t>
            </w:r>
          </w:p>
          <w:p w:rsidR="0019598B" w:rsidRDefault="0019598B" w:rsidP="00EB4DF4">
            <w:pPr>
              <w:rPr>
                <w:rFonts w:ascii="Arial" w:hAnsi="Arial" w:cs="Arial"/>
                <w:sz w:val="22"/>
              </w:rPr>
            </w:pPr>
            <w:r w:rsidRPr="00924DB6">
              <w:rPr>
                <w:rFonts w:ascii="Arial" w:hAnsi="Arial" w:cs="Arial"/>
                <w:b/>
                <w:sz w:val="22"/>
              </w:rPr>
              <w:t>R:</w:t>
            </w:r>
            <w:r w:rsidR="002C2096">
              <w:rPr>
                <w:rFonts w:ascii="Arial" w:hAnsi="Arial" w:cs="Arial"/>
                <w:sz w:val="22"/>
              </w:rPr>
              <w:t xml:space="preserve"> Ik wil met behulp van de workshops en tijd die ik heb me verdiepen in het ASP/MVC gedeelte door hier de tijd die ik heb in te stoppen</w:t>
            </w:r>
          </w:p>
          <w:p w:rsidR="0019598B" w:rsidRPr="0009006F" w:rsidRDefault="0019598B" w:rsidP="00EB4DF4">
            <w:pPr>
              <w:rPr>
                <w:rFonts w:ascii="Arial" w:hAnsi="Arial" w:cs="Arial"/>
                <w:sz w:val="22"/>
              </w:rPr>
            </w:pPr>
            <w:r w:rsidRPr="008B477F">
              <w:rPr>
                <w:rFonts w:ascii="Arial" w:hAnsi="Arial" w:cs="Arial"/>
                <w:b/>
                <w:sz w:val="22"/>
              </w:rPr>
              <w:t>T:</w:t>
            </w:r>
            <w:r w:rsidR="00B918F1">
              <w:rPr>
                <w:rFonts w:ascii="Arial" w:hAnsi="Arial" w:cs="Arial"/>
                <w:sz w:val="22"/>
              </w:rPr>
              <w:t xml:space="preserve"> Ik wil door behulp van elke twee weken op te leveren een werkende applicatie leveren in week 17</w:t>
            </w:r>
          </w:p>
        </w:tc>
        <w:tc>
          <w:tcPr>
            <w:tcW w:w="2467" w:type="dxa"/>
          </w:tcPr>
          <w:p w:rsidR="00636CA0" w:rsidRPr="0009006F" w:rsidRDefault="00086D84" w:rsidP="00EB4DF4">
            <w:pPr>
              <w:rPr>
                <w:rFonts w:ascii="Arial" w:hAnsi="Arial" w:cs="Arial"/>
                <w:sz w:val="22"/>
              </w:rPr>
            </w:pPr>
            <w:r>
              <w:rPr>
                <w:rFonts w:ascii="Arial" w:hAnsi="Arial" w:cs="Arial"/>
                <w:sz w:val="22"/>
              </w:rPr>
              <w:t>Een individuele opdracht maken om de leerdoelen aan te tonen</w:t>
            </w:r>
          </w:p>
        </w:tc>
      </w:tr>
      <w:tr w:rsidR="00636CA0" w:rsidRPr="0009006F" w:rsidTr="00844665">
        <w:tc>
          <w:tcPr>
            <w:tcW w:w="2131" w:type="dxa"/>
          </w:tcPr>
          <w:p w:rsidR="00636CA0" w:rsidRPr="0009006F" w:rsidRDefault="00636CA0" w:rsidP="00EB4DF4">
            <w:pPr>
              <w:rPr>
                <w:rFonts w:ascii="Arial" w:hAnsi="Arial" w:cs="Arial"/>
                <w:sz w:val="22"/>
              </w:rPr>
            </w:pPr>
          </w:p>
          <w:p w:rsidR="000900F1" w:rsidRDefault="000900F1" w:rsidP="00EB4DF4">
            <w:pPr>
              <w:rPr>
                <w:rFonts w:ascii="Arial" w:hAnsi="Arial" w:cs="Arial"/>
                <w:sz w:val="22"/>
              </w:rPr>
            </w:pPr>
          </w:p>
          <w:p w:rsidR="00636CA0" w:rsidRPr="0009006F" w:rsidRDefault="002271E4" w:rsidP="00EB4DF4">
            <w:pPr>
              <w:rPr>
                <w:rFonts w:ascii="Arial" w:hAnsi="Arial" w:cs="Arial"/>
                <w:sz w:val="22"/>
              </w:rPr>
            </w:pPr>
            <w:r w:rsidRPr="0009006F">
              <w:rPr>
                <w:rFonts w:ascii="Arial" w:hAnsi="Arial" w:cs="Arial"/>
                <w:sz w:val="22"/>
              </w:rPr>
              <w:t>PPO</w:t>
            </w:r>
          </w:p>
          <w:p w:rsidR="00636CA0" w:rsidRPr="0009006F" w:rsidRDefault="00636CA0" w:rsidP="00EB4DF4">
            <w:pPr>
              <w:rPr>
                <w:rFonts w:ascii="Arial" w:hAnsi="Arial" w:cs="Arial"/>
                <w:sz w:val="22"/>
              </w:rPr>
            </w:pPr>
          </w:p>
        </w:tc>
        <w:tc>
          <w:tcPr>
            <w:tcW w:w="4464" w:type="dxa"/>
          </w:tcPr>
          <w:p w:rsidR="000900F1" w:rsidRDefault="000900F1" w:rsidP="000900F1">
            <w:pPr>
              <w:rPr>
                <w:rFonts w:ascii="Arial" w:hAnsi="Arial" w:cs="Arial"/>
                <w:sz w:val="22"/>
              </w:rPr>
            </w:pPr>
            <w:r w:rsidRPr="00287DCE">
              <w:rPr>
                <w:rFonts w:ascii="Arial" w:hAnsi="Arial" w:cs="Arial"/>
                <w:b/>
                <w:sz w:val="22"/>
              </w:rPr>
              <w:t>S:</w:t>
            </w:r>
            <w:r w:rsidR="000F5240">
              <w:rPr>
                <w:rFonts w:ascii="Arial" w:hAnsi="Arial" w:cs="Arial"/>
                <w:sz w:val="22"/>
              </w:rPr>
              <w:t xml:space="preserve"> Ik wil </w:t>
            </w:r>
            <w:r w:rsidR="0060419F">
              <w:rPr>
                <w:rFonts w:ascii="Arial" w:hAnsi="Arial" w:cs="Arial"/>
                <w:sz w:val="22"/>
              </w:rPr>
              <w:t xml:space="preserve">meer actief aanwezig zijn in de les </w:t>
            </w:r>
          </w:p>
          <w:p w:rsidR="000900F1" w:rsidRDefault="000900F1" w:rsidP="000900F1">
            <w:pPr>
              <w:rPr>
                <w:rFonts w:ascii="Arial" w:hAnsi="Arial" w:cs="Arial"/>
                <w:sz w:val="22"/>
              </w:rPr>
            </w:pPr>
            <w:r w:rsidRPr="00287DCE">
              <w:rPr>
                <w:rFonts w:ascii="Arial" w:hAnsi="Arial" w:cs="Arial"/>
                <w:b/>
                <w:sz w:val="22"/>
              </w:rPr>
              <w:t>M:</w:t>
            </w:r>
            <w:r w:rsidR="00F56A35">
              <w:rPr>
                <w:rFonts w:ascii="Arial" w:hAnsi="Arial" w:cs="Arial"/>
                <w:sz w:val="22"/>
              </w:rPr>
              <w:t xml:space="preserve"> Ik wil dit doen door meer met mensen te praten en door meer vrage</w:t>
            </w:r>
            <w:r w:rsidR="00A3660C">
              <w:rPr>
                <w:rFonts w:ascii="Arial" w:hAnsi="Arial" w:cs="Arial"/>
                <w:sz w:val="22"/>
              </w:rPr>
              <w:t>n te stellen</w:t>
            </w:r>
          </w:p>
          <w:p w:rsidR="000900F1" w:rsidRDefault="000900F1" w:rsidP="000900F1">
            <w:pPr>
              <w:rPr>
                <w:rFonts w:ascii="Arial" w:hAnsi="Arial" w:cs="Arial"/>
                <w:sz w:val="22"/>
              </w:rPr>
            </w:pPr>
            <w:r w:rsidRPr="002F2310">
              <w:rPr>
                <w:rFonts w:ascii="Arial" w:hAnsi="Arial" w:cs="Arial"/>
                <w:b/>
                <w:sz w:val="22"/>
              </w:rPr>
              <w:t>A:</w:t>
            </w:r>
            <w:r w:rsidR="00A3660C">
              <w:rPr>
                <w:rFonts w:ascii="Arial" w:hAnsi="Arial" w:cs="Arial"/>
                <w:sz w:val="22"/>
              </w:rPr>
              <w:t xml:space="preserve"> </w:t>
            </w:r>
            <w:r w:rsidR="002F2310">
              <w:rPr>
                <w:rFonts w:ascii="Arial" w:hAnsi="Arial" w:cs="Arial"/>
                <w:sz w:val="22"/>
              </w:rPr>
              <w:t xml:space="preserve">Als ik </w:t>
            </w:r>
            <w:r w:rsidR="004E6423">
              <w:rPr>
                <w:rFonts w:ascii="Arial" w:hAnsi="Arial" w:cs="Arial"/>
                <w:sz w:val="22"/>
              </w:rPr>
              <w:t>ergens vragen over heb wil ik dit gaan vragen aan mensen die ik normaal niet zo snel zou aanspreken</w:t>
            </w:r>
          </w:p>
          <w:p w:rsidR="000900F1" w:rsidRDefault="000900F1" w:rsidP="001A538E">
            <w:pPr>
              <w:jc w:val="both"/>
              <w:rPr>
                <w:rFonts w:ascii="Arial" w:hAnsi="Arial" w:cs="Arial"/>
                <w:sz w:val="22"/>
              </w:rPr>
            </w:pPr>
            <w:r w:rsidRPr="002F2310">
              <w:rPr>
                <w:rFonts w:ascii="Arial" w:hAnsi="Arial" w:cs="Arial"/>
                <w:b/>
                <w:sz w:val="22"/>
              </w:rPr>
              <w:t>R:</w:t>
            </w:r>
            <w:r w:rsidR="002F2310">
              <w:rPr>
                <w:rFonts w:ascii="Arial" w:hAnsi="Arial" w:cs="Arial"/>
                <w:sz w:val="22"/>
              </w:rPr>
              <w:t xml:space="preserve"> Ik wil met beh</w:t>
            </w:r>
            <w:r w:rsidR="00C02EC1">
              <w:rPr>
                <w:rFonts w:ascii="Arial" w:hAnsi="Arial" w:cs="Arial"/>
                <w:sz w:val="22"/>
              </w:rPr>
              <w:t xml:space="preserve">ulp van meer vragen en meer actief aanwezig te zijn </w:t>
            </w:r>
          </w:p>
          <w:p w:rsidR="00636CA0" w:rsidRPr="0009006F" w:rsidRDefault="000900F1" w:rsidP="000900F1">
            <w:pPr>
              <w:rPr>
                <w:rFonts w:ascii="Arial" w:hAnsi="Arial" w:cs="Arial"/>
                <w:sz w:val="22"/>
              </w:rPr>
            </w:pPr>
            <w:r>
              <w:rPr>
                <w:rFonts w:ascii="Arial" w:hAnsi="Arial" w:cs="Arial"/>
                <w:sz w:val="22"/>
              </w:rPr>
              <w:t>T:</w:t>
            </w:r>
            <w:r w:rsidR="002F2310">
              <w:rPr>
                <w:rFonts w:ascii="Arial" w:hAnsi="Arial" w:cs="Arial"/>
                <w:sz w:val="22"/>
              </w:rPr>
              <w:t xml:space="preserve"> </w:t>
            </w:r>
            <w:r w:rsidR="004E6423">
              <w:rPr>
                <w:rFonts w:ascii="Arial" w:hAnsi="Arial" w:cs="Arial"/>
                <w:sz w:val="22"/>
              </w:rPr>
              <w:t>Ik wil dit doen gedurende het gehele semester</w:t>
            </w:r>
          </w:p>
        </w:tc>
        <w:tc>
          <w:tcPr>
            <w:tcW w:w="2467" w:type="dxa"/>
          </w:tcPr>
          <w:p w:rsidR="00636CA0" w:rsidRPr="0009006F" w:rsidRDefault="0035729A" w:rsidP="00EB4DF4">
            <w:pPr>
              <w:rPr>
                <w:rFonts w:ascii="Arial" w:hAnsi="Arial" w:cs="Arial"/>
                <w:sz w:val="22"/>
              </w:rPr>
            </w:pPr>
            <w:r>
              <w:rPr>
                <w:rFonts w:ascii="Arial" w:hAnsi="Arial" w:cs="Arial"/>
                <w:sz w:val="22"/>
              </w:rPr>
              <w:t>Ik ga dit aantonen om dit in de les te doen</w:t>
            </w:r>
          </w:p>
        </w:tc>
      </w:tr>
      <w:tr w:rsidR="00844665" w:rsidRPr="0009006F" w:rsidTr="00844665">
        <w:tc>
          <w:tcPr>
            <w:tcW w:w="2131" w:type="dxa"/>
          </w:tcPr>
          <w:p w:rsidR="00844665" w:rsidRPr="0009006F" w:rsidRDefault="00844665" w:rsidP="00EB4DF4">
            <w:pPr>
              <w:rPr>
                <w:rFonts w:ascii="Arial" w:hAnsi="Arial" w:cs="Arial"/>
                <w:sz w:val="22"/>
              </w:rPr>
            </w:pPr>
            <w:r>
              <w:rPr>
                <w:rFonts w:ascii="Arial" w:hAnsi="Arial" w:cs="Arial"/>
                <w:sz w:val="22"/>
              </w:rPr>
              <w:t>PPO</w:t>
            </w:r>
          </w:p>
        </w:tc>
        <w:tc>
          <w:tcPr>
            <w:tcW w:w="4464" w:type="dxa"/>
          </w:tcPr>
          <w:p w:rsidR="00844665" w:rsidRPr="00C47079" w:rsidRDefault="00844665" w:rsidP="000900F1">
            <w:pPr>
              <w:rPr>
                <w:rFonts w:ascii="Arial" w:hAnsi="Arial" w:cs="Arial"/>
                <w:sz w:val="22"/>
              </w:rPr>
            </w:pPr>
            <w:r>
              <w:rPr>
                <w:rFonts w:ascii="Arial" w:hAnsi="Arial" w:cs="Arial"/>
                <w:b/>
                <w:sz w:val="22"/>
              </w:rPr>
              <w:t>S:</w:t>
            </w:r>
            <w:r w:rsidR="00C47079">
              <w:rPr>
                <w:rFonts w:ascii="Arial" w:hAnsi="Arial" w:cs="Arial"/>
                <w:b/>
                <w:sz w:val="22"/>
              </w:rPr>
              <w:t xml:space="preserve"> </w:t>
            </w:r>
            <w:r w:rsidR="00C47079">
              <w:rPr>
                <w:rFonts w:ascii="Arial" w:hAnsi="Arial" w:cs="Arial"/>
                <w:sz w:val="22"/>
              </w:rPr>
              <w:t>Ik wil beter worden in het volgen van de door mij gemaakte planning</w:t>
            </w:r>
          </w:p>
          <w:p w:rsidR="00844665" w:rsidRPr="00ED1211" w:rsidRDefault="00844665" w:rsidP="000900F1">
            <w:pPr>
              <w:rPr>
                <w:rFonts w:ascii="Arial" w:hAnsi="Arial" w:cs="Arial"/>
                <w:sz w:val="22"/>
              </w:rPr>
            </w:pPr>
            <w:r>
              <w:rPr>
                <w:rFonts w:ascii="Arial" w:hAnsi="Arial" w:cs="Arial"/>
                <w:b/>
                <w:sz w:val="22"/>
              </w:rPr>
              <w:t>M:</w:t>
            </w:r>
            <w:r w:rsidR="00ED1211">
              <w:rPr>
                <w:rFonts w:ascii="Arial" w:hAnsi="Arial" w:cs="Arial"/>
                <w:b/>
                <w:sz w:val="22"/>
              </w:rPr>
              <w:t xml:space="preserve"> </w:t>
            </w:r>
            <w:r w:rsidR="00ED1211">
              <w:rPr>
                <w:rFonts w:ascii="Arial" w:hAnsi="Arial" w:cs="Arial"/>
                <w:sz w:val="22"/>
              </w:rPr>
              <w:t>Ik wil dit doen door voor de opdrachten die ik ga maken een planning maak, waar ik me aan ga houden</w:t>
            </w:r>
          </w:p>
          <w:p w:rsidR="00844665" w:rsidRPr="00405D63" w:rsidRDefault="00844665" w:rsidP="000900F1">
            <w:pPr>
              <w:rPr>
                <w:rFonts w:ascii="Arial" w:hAnsi="Arial" w:cs="Arial"/>
                <w:sz w:val="22"/>
              </w:rPr>
            </w:pPr>
            <w:r>
              <w:rPr>
                <w:rFonts w:ascii="Arial" w:hAnsi="Arial" w:cs="Arial"/>
                <w:b/>
                <w:sz w:val="22"/>
              </w:rPr>
              <w:lastRenderedPageBreak/>
              <w:t>A:</w:t>
            </w:r>
            <w:r w:rsidR="00405D63">
              <w:rPr>
                <w:rFonts w:ascii="Arial" w:hAnsi="Arial" w:cs="Arial"/>
                <w:sz w:val="22"/>
              </w:rPr>
              <w:t xml:space="preserve"> </w:t>
            </w:r>
            <w:r w:rsidR="00F97662">
              <w:rPr>
                <w:rFonts w:ascii="Arial" w:hAnsi="Arial" w:cs="Arial"/>
                <w:sz w:val="22"/>
              </w:rPr>
              <w:t>Ik wil een algemene planning maken voor het gehele semester en een planning per opdracht die ik ga maken</w:t>
            </w:r>
          </w:p>
          <w:p w:rsidR="00844665" w:rsidRPr="00405D63" w:rsidRDefault="00844665" w:rsidP="000900F1">
            <w:pPr>
              <w:rPr>
                <w:rFonts w:ascii="Arial" w:hAnsi="Arial" w:cs="Arial"/>
                <w:sz w:val="22"/>
              </w:rPr>
            </w:pPr>
            <w:r>
              <w:rPr>
                <w:rFonts w:ascii="Arial" w:hAnsi="Arial" w:cs="Arial"/>
                <w:b/>
                <w:sz w:val="22"/>
              </w:rPr>
              <w:t>R:</w:t>
            </w:r>
            <w:r w:rsidR="00405D63">
              <w:rPr>
                <w:rFonts w:ascii="Arial" w:hAnsi="Arial" w:cs="Arial"/>
                <w:b/>
                <w:sz w:val="22"/>
              </w:rPr>
              <w:t xml:space="preserve"> </w:t>
            </w:r>
            <w:r w:rsidR="00405D63">
              <w:rPr>
                <w:rFonts w:ascii="Arial" w:hAnsi="Arial" w:cs="Arial"/>
                <w:sz w:val="22"/>
              </w:rPr>
              <w:t>Ik wil dit doen door middel van een planning bij mijn opdrachten toe te voegen en dan bij houden of ik me aan deze houd</w:t>
            </w:r>
          </w:p>
          <w:p w:rsidR="00844665" w:rsidRPr="00966853" w:rsidRDefault="00844665" w:rsidP="000900F1">
            <w:pPr>
              <w:rPr>
                <w:rFonts w:ascii="Arial" w:hAnsi="Arial" w:cs="Arial"/>
                <w:sz w:val="22"/>
              </w:rPr>
            </w:pPr>
            <w:r>
              <w:rPr>
                <w:rFonts w:ascii="Arial" w:hAnsi="Arial" w:cs="Arial"/>
                <w:b/>
                <w:sz w:val="22"/>
              </w:rPr>
              <w:t>T:</w:t>
            </w:r>
            <w:r w:rsidR="00966853">
              <w:rPr>
                <w:rFonts w:ascii="Arial" w:hAnsi="Arial" w:cs="Arial"/>
                <w:b/>
                <w:sz w:val="22"/>
              </w:rPr>
              <w:t xml:space="preserve"> </w:t>
            </w:r>
            <w:r w:rsidR="00966853">
              <w:rPr>
                <w:rFonts w:ascii="Arial" w:hAnsi="Arial" w:cs="Arial"/>
                <w:sz w:val="22"/>
              </w:rPr>
              <w:t>Ik wil in de eerste week van het semester een algemene planning maken en per nieuwe opdracht maak ik voor die opdracht een planning</w:t>
            </w:r>
          </w:p>
        </w:tc>
        <w:tc>
          <w:tcPr>
            <w:tcW w:w="2467" w:type="dxa"/>
          </w:tcPr>
          <w:p w:rsidR="00844665" w:rsidRPr="0009006F" w:rsidRDefault="00DB4B31" w:rsidP="00EB4DF4">
            <w:pPr>
              <w:rPr>
                <w:rFonts w:ascii="Arial" w:hAnsi="Arial" w:cs="Arial"/>
                <w:sz w:val="22"/>
              </w:rPr>
            </w:pPr>
            <w:r>
              <w:rPr>
                <w:rFonts w:ascii="Arial" w:hAnsi="Arial" w:cs="Arial"/>
                <w:sz w:val="22"/>
              </w:rPr>
              <w:lastRenderedPageBreak/>
              <w:t>Ik ga dit aantonen door een planning te maken voor elke opdracht die ik ga doen</w:t>
            </w:r>
          </w:p>
        </w:tc>
      </w:tr>
      <w:tr w:rsidR="00636CA0" w:rsidRPr="0009006F" w:rsidTr="00844665">
        <w:tc>
          <w:tcPr>
            <w:tcW w:w="2131" w:type="dxa"/>
          </w:tcPr>
          <w:p w:rsidR="00636CA0" w:rsidRPr="0009006F" w:rsidRDefault="00636CA0" w:rsidP="00EB4DF4">
            <w:pPr>
              <w:rPr>
                <w:rFonts w:ascii="Arial" w:hAnsi="Arial" w:cs="Arial"/>
                <w:sz w:val="22"/>
              </w:rPr>
            </w:pPr>
          </w:p>
          <w:p w:rsidR="00636CA0" w:rsidRPr="0009006F" w:rsidRDefault="00C2275B" w:rsidP="00EB4DF4">
            <w:pPr>
              <w:rPr>
                <w:rFonts w:ascii="Arial" w:hAnsi="Arial" w:cs="Arial"/>
                <w:sz w:val="22"/>
              </w:rPr>
            </w:pPr>
            <w:r>
              <w:rPr>
                <w:rFonts w:ascii="Arial" w:hAnsi="Arial" w:cs="Arial"/>
                <w:sz w:val="22"/>
              </w:rPr>
              <w:t>LP</w:t>
            </w:r>
          </w:p>
          <w:p w:rsidR="00636CA0" w:rsidRPr="0009006F" w:rsidRDefault="00636CA0" w:rsidP="00EB4DF4">
            <w:pPr>
              <w:rPr>
                <w:rFonts w:ascii="Arial" w:hAnsi="Arial" w:cs="Arial"/>
                <w:sz w:val="22"/>
              </w:rPr>
            </w:pPr>
          </w:p>
        </w:tc>
        <w:tc>
          <w:tcPr>
            <w:tcW w:w="4464" w:type="dxa"/>
          </w:tcPr>
          <w:p w:rsidR="00FD2D65" w:rsidRDefault="00FD2D65" w:rsidP="00FD2D65">
            <w:pPr>
              <w:rPr>
                <w:rFonts w:ascii="Arial" w:hAnsi="Arial" w:cs="Arial"/>
                <w:sz w:val="22"/>
              </w:rPr>
            </w:pPr>
            <w:r w:rsidRPr="004E6423">
              <w:rPr>
                <w:rFonts w:ascii="Arial" w:hAnsi="Arial" w:cs="Arial"/>
                <w:b/>
                <w:sz w:val="22"/>
              </w:rPr>
              <w:t>S:</w:t>
            </w:r>
            <w:r w:rsidR="001A538E">
              <w:rPr>
                <w:rFonts w:ascii="Arial" w:hAnsi="Arial" w:cs="Arial"/>
                <w:sz w:val="22"/>
              </w:rPr>
              <w:t xml:space="preserve"> Ik wil in de loop van het semester me gaan voorbereiden voor de LP</w:t>
            </w:r>
          </w:p>
          <w:p w:rsidR="00FD2D65" w:rsidRDefault="00FD2D65" w:rsidP="00FD2D65">
            <w:pPr>
              <w:rPr>
                <w:rFonts w:ascii="Arial" w:hAnsi="Arial" w:cs="Arial"/>
                <w:sz w:val="22"/>
              </w:rPr>
            </w:pPr>
            <w:r w:rsidRPr="004E6423">
              <w:rPr>
                <w:rFonts w:ascii="Arial" w:hAnsi="Arial" w:cs="Arial"/>
                <w:b/>
                <w:sz w:val="22"/>
              </w:rPr>
              <w:t>M:</w:t>
            </w:r>
            <w:r w:rsidR="001A538E">
              <w:rPr>
                <w:rFonts w:ascii="Arial" w:hAnsi="Arial" w:cs="Arial"/>
                <w:sz w:val="22"/>
              </w:rPr>
              <w:t xml:space="preserve"> Ik wil dit doen door middel van een aantal oude LP’s te maken om goed voorbereid te zijn op de komende LP</w:t>
            </w:r>
          </w:p>
          <w:p w:rsidR="00FD2D65" w:rsidRDefault="00FD2D65" w:rsidP="00FD2D65">
            <w:pPr>
              <w:rPr>
                <w:rFonts w:ascii="Arial" w:hAnsi="Arial" w:cs="Arial"/>
                <w:sz w:val="22"/>
              </w:rPr>
            </w:pPr>
            <w:r w:rsidRPr="004E6423">
              <w:rPr>
                <w:rFonts w:ascii="Arial" w:hAnsi="Arial" w:cs="Arial"/>
                <w:b/>
                <w:sz w:val="22"/>
              </w:rPr>
              <w:t>A:</w:t>
            </w:r>
            <w:r w:rsidR="001A538E">
              <w:rPr>
                <w:rFonts w:ascii="Arial" w:hAnsi="Arial" w:cs="Arial"/>
                <w:sz w:val="22"/>
              </w:rPr>
              <w:t xml:space="preserve"> </w:t>
            </w:r>
            <w:r w:rsidR="004E6423">
              <w:rPr>
                <w:rFonts w:ascii="Arial" w:hAnsi="Arial" w:cs="Arial"/>
                <w:sz w:val="22"/>
              </w:rPr>
              <w:t>Ik wil als de rest van mijn vakken afgetekend zijn me focussen op de LP en dan een aantal dagen daarvoor uitnemen</w:t>
            </w:r>
          </w:p>
          <w:p w:rsidR="00FD2D65" w:rsidRDefault="00FD2D65" w:rsidP="00FD2D65">
            <w:pPr>
              <w:rPr>
                <w:rFonts w:ascii="Arial" w:hAnsi="Arial" w:cs="Arial"/>
                <w:sz w:val="22"/>
              </w:rPr>
            </w:pPr>
            <w:r w:rsidRPr="004524EC">
              <w:rPr>
                <w:rFonts w:ascii="Arial" w:hAnsi="Arial" w:cs="Arial"/>
                <w:b/>
                <w:sz w:val="22"/>
              </w:rPr>
              <w:t>R:</w:t>
            </w:r>
            <w:r w:rsidR="00C13C51">
              <w:rPr>
                <w:rFonts w:ascii="Arial" w:hAnsi="Arial" w:cs="Arial"/>
                <w:sz w:val="22"/>
              </w:rPr>
              <w:t xml:space="preserve"> Ik wil dit doen met eerdere LP’s te maken in tijd die ik daarvoor inplan</w:t>
            </w:r>
          </w:p>
          <w:p w:rsidR="00FD2D65" w:rsidRPr="00362400" w:rsidRDefault="00FD2D65" w:rsidP="00FD2D65">
            <w:pPr>
              <w:rPr>
                <w:rFonts w:ascii="Arial" w:hAnsi="Arial" w:cs="Arial"/>
                <w:sz w:val="22"/>
              </w:rPr>
            </w:pPr>
            <w:r w:rsidRPr="004524EC">
              <w:rPr>
                <w:rFonts w:ascii="Arial" w:hAnsi="Arial" w:cs="Arial"/>
                <w:b/>
                <w:sz w:val="22"/>
              </w:rPr>
              <w:t>T:</w:t>
            </w:r>
            <w:r w:rsidR="00362400">
              <w:rPr>
                <w:rFonts w:ascii="Arial" w:hAnsi="Arial" w:cs="Arial"/>
                <w:b/>
                <w:sz w:val="22"/>
              </w:rPr>
              <w:t xml:space="preserve"> </w:t>
            </w:r>
            <w:r w:rsidR="00362400">
              <w:rPr>
                <w:rFonts w:ascii="Arial" w:hAnsi="Arial" w:cs="Arial"/>
                <w:sz w:val="22"/>
              </w:rPr>
              <w:t xml:space="preserve">Ik wil dit doen na de opdrachten die ik moet maken voor mijn leerdoelen aan te tonen </w:t>
            </w:r>
            <w:r w:rsidR="005A6D2F">
              <w:rPr>
                <w:rFonts w:ascii="Arial" w:hAnsi="Arial" w:cs="Arial"/>
                <w:sz w:val="22"/>
              </w:rPr>
              <w:t>zodat ik hier ook goed voorbereid in ga</w:t>
            </w:r>
          </w:p>
        </w:tc>
        <w:tc>
          <w:tcPr>
            <w:tcW w:w="2467" w:type="dxa"/>
          </w:tcPr>
          <w:p w:rsidR="0039248F" w:rsidRDefault="0039248F" w:rsidP="00EB4DF4">
            <w:pPr>
              <w:rPr>
                <w:rFonts w:ascii="Arial" w:hAnsi="Arial" w:cs="Arial"/>
                <w:sz w:val="22"/>
              </w:rPr>
            </w:pPr>
            <w:r>
              <w:rPr>
                <w:rFonts w:ascii="Arial" w:hAnsi="Arial" w:cs="Arial"/>
                <w:sz w:val="22"/>
              </w:rPr>
              <w:t xml:space="preserve">Ik ga dit aantonen door de LP’s die ik maak laat nakijken en dan met die feedback verder ga </w:t>
            </w:r>
            <w:r w:rsidR="00735F71">
              <w:rPr>
                <w:rFonts w:ascii="Arial" w:hAnsi="Arial" w:cs="Arial"/>
                <w:sz w:val="22"/>
              </w:rPr>
              <w:t>op een nieuwe LP opgave</w:t>
            </w:r>
          </w:p>
          <w:p w:rsidR="0039248F" w:rsidRDefault="0039248F" w:rsidP="0039248F">
            <w:pPr>
              <w:rPr>
                <w:rFonts w:ascii="Arial" w:hAnsi="Arial" w:cs="Arial"/>
                <w:sz w:val="22"/>
              </w:rPr>
            </w:pPr>
          </w:p>
          <w:p w:rsidR="00636CA0" w:rsidRPr="0039248F" w:rsidRDefault="00636CA0" w:rsidP="0039248F">
            <w:pPr>
              <w:rPr>
                <w:rFonts w:ascii="Arial" w:hAnsi="Arial" w:cs="Arial"/>
                <w:sz w:val="22"/>
              </w:rPr>
            </w:pPr>
          </w:p>
        </w:tc>
      </w:tr>
      <w:tr w:rsidR="00F842D1" w:rsidRPr="0009006F" w:rsidTr="00844665">
        <w:tc>
          <w:tcPr>
            <w:tcW w:w="2131" w:type="dxa"/>
          </w:tcPr>
          <w:p w:rsidR="00F842D1" w:rsidRDefault="00F842D1" w:rsidP="00EB4DF4">
            <w:pPr>
              <w:rPr>
                <w:rFonts w:ascii="Arial" w:hAnsi="Arial" w:cs="Arial"/>
                <w:sz w:val="22"/>
              </w:rPr>
            </w:pPr>
          </w:p>
          <w:p w:rsidR="00F52FE2" w:rsidRDefault="00F52FE2" w:rsidP="00EB4DF4">
            <w:pPr>
              <w:rPr>
                <w:rFonts w:ascii="Arial" w:hAnsi="Arial" w:cs="Arial"/>
                <w:sz w:val="22"/>
              </w:rPr>
            </w:pPr>
          </w:p>
          <w:p w:rsidR="00F52FE2" w:rsidRDefault="00F52FE2" w:rsidP="00EB4DF4">
            <w:pPr>
              <w:rPr>
                <w:rFonts w:ascii="Arial" w:hAnsi="Arial" w:cs="Arial"/>
                <w:sz w:val="22"/>
              </w:rPr>
            </w:pPr>
          </w:p>
          <w:p w:rsidR="00F52FE2" w:rsidRDefault="00F52FE2" w:rsidP="00EB4DF4">
            <w:pPr>
              <w:rPr>
                <w:rFonts w:ascii="Arial" w:hAnsi="Arial" w:cs="Arial"/>
                <w:sz w:val="22"/>
              </w:rPr>
            </w:pPr>
          </w:p>
          <w:p w:rsidR="00F52FE2" w:rsidRDefault="00F52FE2" w:rsidP="00EB4DF4">
            <w:pPr>
              <w:rPr>
                <w:rFonts w:ascii="Arial" w:hAnsi="Arial" w:cs="Arial"/>
                <w:sz w:val="22"/>
              </w:rPr>
            </w:pPr>
          </w:p>
          <w:p w:rsidR="0075286C" w:rsidRDefault="0075286C" w:rsidP="00EB4DF4">
            <w:pPr>
              <w:rPr>
                <w:rFonts w:ascii="Arial" w:hAnsi="Arial" w:cs="Arial"/>
                <w:sz w:val="22"/>
              </w:rPr>
            </w:pPr>
          </w:p>
          <w:p w:rsidR="0075286C" w:rsidRDefault="0075286C" w:rsidP="00EB4DF4">
            <w:pPr>
              <w:rPr>
                <w:rFonts w:ascii="Arial" w:hAnsi="Arial" w:cs="Arial"/>
                <w:sz w:val="22"/>
              </w:rPr>
            </w:pPr>
          </w:p>
          <w:p w:rsidR="0075286C" w:rsidRDefault="0075286C" w:rsidP="00EB4DF4">
            <w:pPr>
              <w:rPr>
                <w:rFonts w:ascii="Arial" w:hAnsi="Arial" w:cs="Arial"/>
                <w:sz w:val="22"/>
              </w:rPr>
            </w:pPr>
          </w:p>
          <w:p w:rsidR="00F52FE2" w:rsidRPr="0009006F" w:rsidRDefault="00F52FE2" w:rsidP="00EB4DF4">
            <w:pPr>
              <w:rPr>
                <w:rFonts w:ascii="Arial" w:hAnsi="Arial" w:cs="Arial"/>
                <w:sz w:val="22"/>
              </w:rPr>
            </w:pPr>
            <w:bookmarkStart w:id="0" w:name="_GoBack"/>
            <w:bookmarkEnd w:id="0"/>
            <w:r>
              <w:rPr>
                <w:rFonts w:ascii="Arial" w:hAnsi="Arial" w:cs="Arial"/>
                <w:sz w:val="22"/>
              </w:rPr>
              <w:t>SE</w:t>
            </w:r>
          </w:p>
        </w:tc>
        <w:tc>
          <w:tcPr>
            <w:tcW w:w="4464" w:type="dxa"/>
          </w:tcPr>
          <w:p w:rsidR="00F842D1" w:rsidRPr="00925247" w:rsidRDefault="00F842D1" w:rsidP="00FD2D65">
            <w:pPr>
              <w:rPr>
                <w:rFonts w:ascii="Arial" w:hAnsi="Arial" w:cs="Arial"/>
                <w:sz w:val="22"/>
              </w:rPr>
            </w:pPr>
            <w:r>
              <w:rPr>
                <w:rFonts w:ascii="Arial" w:hAnsi="Arial" w:cs="Arial"/>
                <w:b/>
                <w:sz w:val="22"/>
              </w:rPr>
              <w:t>S:</w:t>
            </w:r>
            <w:r>
              <w:rPr>
                <w:rFonts w:ascii="Arial" w:hAnsi="Arial" w:cs="Arial"/>
                <w:sz w:val="22"/>
              </w:rPr>
              <w:t xml:space="preserve"> Ik wil in dit semester veel gaan doen met games, en dan ook in Unity omdat mij een handig programma lijkt om daarmee te beginnen</w:t>
            </w:r>
            <w:r>
              <w:rPr>
                <w:rFonts w:ascii="Arial" w:hAnsi="Arial" w:cs="Arial"/>
                <w:b/>
                <w:sz w:val="22"/>
              </w:rPr>
              <w:br/>
              <w:t xml:space="preserve">M: </w:t>
            </w:r>
            <w:r>
              <w:rPr>
                <w:rFonts w:ascii="Arial" w:hAnsi="Arial" w:cs="Arial"/>
                <w:sz w:val="22"/>
              </w:rPr>
              <w:t>Ik wil een eigen 2D game maken in Unity omdat er met de proftaak ook een 2D game gemaakt wordt en mij lijkt het handig om hier meer ervaring mee te hebben zodat ik het op beide delen kan toepassen</w:t>
            </w:r>
            <w:r>
              <w:rPr>
                <w:rFonts w:ascii="Arial" w:hAnsi="Arial" w:cs="Arial"/>
                <w:b/>
                <w:sz w:val="22"/>
              </w:rPr>
              <w:br/>
              <w:t>A:</w:t>
            </w:r>
            <w:r>
              <w:rPr>
                <w:rFonts w:ascii="Arial" w:hAnsi="Arial" w:cs="Arial"/>
                <w:sz w:val="22"/>
              </w:rPr>
              <w:t xml:space="preserve"> </w:t>
            </w:r>
            <w:r w:rsidR="00925247">
              <w:rPr>
                <w:rFonts w:ascii="Arial" w:hAnsi="Arial" w:cs="Arial"/>
                <w:sz w:val="22"/>
              </w:rPr>
              <w:t xml:space="preserve">Ik ben van plan om de game dus te maken in Unity, hier maak ik dan een planning voor die ik uit ga voeren </w:t>
            </w:r>
            <w:r>
              <w:rPr>
                <w:rFonts w:ascii="Arial" w:hAnsi="Arial" w:cs="Arial"/>
                <w:b/>
                <w:sz w:val="22"/>
              </w:rPr>
              <w:br/>
              <w:t>R:</w:t>
            </w:r>
            <w:r w:rsidR="00925247">
              <w:rPr>
                <w:rFonts w:ascii="Arial" w:hAnsi="Arial" w:cs="Arial"/>
                <w:sz w:val="22"/>
              </w:rPr>
              <w:t xml:space="preserve"> Ik ga tutorials hier voor volgen en zo veel mogelijk proberen te maken zodat mijn game zo uitgebreid mogelijk wordt.</w:t>
            </w:r>
            <w:r>
              <w:rPr>
                <w:rFonts w:ascii="Arial" w:hAnsi="Arial" w:cs="Arial"/>
                <w:b/>
                <w:sz w:val="22"/>
              </w:rPr>
              <w:br/>
              <w:t>T:</w:t>
            </w:r>
            <w:r w:rsidR="00925247">
              <w:rPr>
                <w:rFonts w:ascii="Arial" w:hAnsi="Arial" w:cs="Arial"/>
                <w:sz w:val="22"/>
              </w:rPr>
              <w:t xml:space="preserve"> Ik wil dit gaan doen op de dagen dat er geen proftaak is en als er geen workshops zijn die veel tijd vereisen</w:t>
            </w:r>
          </w:p>
        </w:tc>
        <w:tc>
          <w:tcPr>
            <w:tcW w:w="2467" w:type="dxa"/>
          </w:tcPr>
          <w:p w:rsidR="00F842D1" w:rsidRDefault="00A87F22" w:rsidP="00EB4DF4">
            <w:pPr>
              <w:rPr>
                <w:rFonts w:ascii="Arial" w:hAnsi="Arial" w:cs="Arial"/>
                <w:sz w:val="22"/>
              </w:rPr>
            </w:pPr>
            <w:r>
              <w:rPr>
                <w:rFonts w:ascii="Arial" w:hAnsi="Arial" w:cs="Arial"/>
                <w:sz w:val="22"/>
              </w:rPr>
              <w:t>Ik wil dit semester ook gaan focussen op dingen die ik leuk vind om te doen en ik vind het leuk om games te maken</w:t>
            </w:r>
          </w:p>
        </w:tc>
      </w:tr>
    </w:tbl>
    <w:p w:rsidR="00844665" w:rsidRDefault="00844665">
      <w:pPr>
        <w:rPr>
          <w:rFonts w:ascii="Arial" w:hAnsi="Arial" w:cs="Arial"/>
          <w:sz w:val="22"/>
        </w:rPr>
      </w:pPr>
    </w:p>
    <w:p w:rsidR="00844665" w:rsidRDefault="00844665">
      <w:pPr>
        <w:rPr>
          <w:rFonts w:ascii="Arial" w:hAnsi="Arial" w:cs="Arial"/>
          <w:sz w:val="22"/>
        </w:rPr>
      </w:pPr>
    </w:p>
    <w:tbl>
      <w:tblPr>
        <w:tblStyle w:val="Tabelraster"/>
        <w:tblW w:w="9322" w:type="dxa"/>
        <w:tblLook w:val="04A0" w:firstRow="1" w:lastRow="0" w:firstColumn="1" w:lastColumn="0" w:noHBand="0" w:noVBand="1"/>
      </w:tblPr>
      <w:tblGrid>
        <w:gridCol w:w="2262"/>
        <w:gridCol w:w="4509"/>
        <w:gridCol w:w="2551"/>
      </w:tblGrid>
      <w:tr w:rsidR="00844665" w:rsidRPr="00E82C06" w:rsidTr="009760CD">
        <w:tc>
          <w:tcPr>
            <w:tcW w:w="9322" w:type="dxa"/>
            <w:gridSpan w:val="3"/>
            <w:shd w:val="clear" w:color="auto" w:fill="DAEEF3" w:themeFill="accent5" w:themeFillTint="33"/>
          </w:tcPr>
          <w:p w:rsidR="00844665" w:rsidRPr="00E82C06" w:rsidRDefault="00844665" w:rsidP="009760CD">
            <w:pPr>
              <w:rPr>
                <w:rFonts w:ascii="Arial" w:hAnsi="Arial" w:cs="Arial"/>
                <w:sz w:val="28"/>
                <w:szCs w:val="28"/>
              </w:rPr>
            </w:pPr>
            <w:r w:rsidRPr="00E82C06">
              <w:rPr>
                <w:rFonts w:ascii="Arial" w:hAnsi="Arial" w:cs="Arial"/>
                <w:sz w:val="28"/>
                <w:szCs w:val="28"/>
              </w:rPr>
              <w:t xml:space="preserve">Handtekeningen, voor akkoord  </w:t>
            </w:r>
          </w:p>
        </w:tc>
      </w:tr>
      <w:tr w:rsidR="00844665" w:rsidRPr="0009006F" w:rsidTr="009760CD">
        <w:tc>
          <w:tcPr>
            <w:tcW w:w="2262" w:type="dxa"/>
            <w:shd w:val="clear" w:color="auto" w:fill="DAEEF3" w:themeFill="accent5" w:themeFillTint="33"/>
          </w:tcPr>
          <w:p w:rsidR="00844665" w:rsidRPr="0009006F" w:rsidRDefault="00844665" w:rsidP="009760CD">
            <w:pPr>
              <w:rPr>
                <w:rFonts w:ascii="Arial" w:hAnsi="Arial" w:cs="Arial"/>
                <w:sz w:val="22"/>
              </w:rPr>
            </w:pPr>
            <w:r w:rsidRPr="0009006F">
              <w:rPr>
                <w:rFonts w:ascii="Arial" w:hAnsi="Arial" w:cs="Arial"/>
                <w:sz w:val="22"/>
              </w:rPr>
              <w:t>Student</w:t>
            </w:r>
          </w:p>
        </w:tc>
        <w:tc>
          <w:tcPr>
            <w:tcW w:w="4509" w:type="dxa"/>
            <w:shd w:val="clear" w:color="auto" w:fill="DAEEF3" w:themeFill="accent5" w:themeFillTint="33"/>
          </w:tcPr>
          <w:p w:rsidR="00844665" w:rsidRPr="0009006F" w:rsidRDefault="00844665" w:rsidP="009760CD">
            <w:pPr>
              <w:rPr>
                <w:rFonts w:ascii="Arial" w:hAnsi="Arial" w:cs="Arial"/>
                <w:sz w:val="22"/>
              </w:rPr>
            </w:pPr>
            <w:r w:rsidRPr="0009006F">
              <w:rPr>
                <w:rFonts w:ascii="Arial" w:hAnsi="Arial" w:cs="Arial"/>
                <w:sz w:val="22"/>
              </w:rPr>
              <w:t>Maatwerkbegeleider*</w:t>
            </w:r>
          </w:p>
        </w:tc>
        <w:tc>
          <w:tcPr>
            <w:tcW w:w="2551" w:type="dxa"/>
            <w:shd w:val="clear" w:color="auto" w:fill="DAEEF3" w:themeFill="accent5" w:themeFillTint="33"/>
          </w:tcPr>
          <w:p w:rsidR="00844665" w:rsidRPr="0009006F" w:rsidRDefault="00844665" w:rsidP="009760CD">
            <w:pPr>
              <w:rPr>
                <w:rFonts w:ascii="Arial" w:hAnsi="Arial" w:cs="Arial"/>
                <w:sz w:val="22"/>
              </w:rPr>
            </w:pPr>
            <w:r w:rsidRPr="0009006F">
              <w:rPr>
                <w:rFonts w:ascii="Arial" w:hAnsi="Arial" w:cs="Arial"/>
                <w:sz w:val="22"/>
              </w:rPr>
              <w:t>Examenkamer</w:t>
            </w:r>
          </w:p>
        </w:tc>
      </w:tr>
      <w:tr w:rsidR="00844665" w:rsidRPr="0009006F" w:rsidTr="009760CD">
        <w:tc>
          <w:tcPr>
            <w:tcW w:w="2262" w:type="dxa"/>
            <w:shd w:val="clear" w:color="auto" w:fill="auto"/>
          </w:tcPr>
          <w:p w:rsidR="00844665" w:rsidRPr="0009006F" w:rsidRDefault="00844665" w:rsidP="009760CD">
            <w:pPr>
              <w:rPr>
                <w:rFonts w:ascii="Arial" w:hAnsi="Arial" w:cs="Arial"/>
                <w:sz w:val="22"/>
              </w:rPr>
            </w:pPr>
          </w:p>
          <w:p w:rsidR="00844665" w:rsidRPr="0009006F" w:rsidRDefault="00844665" w:rsidP="009760CD">
            <w:pPr>
              <w:rPr>
                <w:rFonts w:ascii="Arial" w:hAnsi="Arial" w:cs="Arial"/>
                <w:sz w:val="22"/>
              </w:rPr>
            </w:pPr>
          </w:p>
          <w:p w:rsidR="00844665" w:rsidRPr="0009006F" w:rsidRDefault="00844665" w:rsidP="009760CD">
            <w:pPr>
              <w:rPr>
                <w:rFonts w:ascii="Arial" w:hAnsi="Arial" w:cs="Arial"/>
                <w:sz w:val="22"/>
              </w:rPr>
            </w:pPr>
          </w:p>
          <w:p w:rsidR="00844665" w:rsidRPr="0009006F" w:rsidRDefault="00844665" w:rsidP="009760CD">
            <w:pPr>
              <w:rPr>
                <w:rFonts w:ascii="Arial" w:hAnsi="Arial" w:cs="Arial"/>
                <w:sz w:val="22"/>
              </w:rPr>
            </w:pPr>
          </w:p>
          <w:p w:rsidR="00844665" w:rsidRPr="0009006F" w:rsidRDefault="00844665" w:rsidP="009760CD">
            <w:pPr>
              <w:rPr>
                <w:rFonts w:ascii="Arial" w:hAnsi="Arial" w:cs="Arial"/>
                <w:sz w:val="22"/>
              </w:rPr>
            </w:pPr>
          </w:p>
          <w:p w:rsidR="00844665" w:rsidRPr="0009006F" w:rsidRDefault="00844665" w:rsidP="009760CD">
            <w:pPr>
              <w:rPr>
                <w:rFonts w:ascii="Arial" w:hAnsi="Arial" w:cs="Arial"/>
                <w:sz w:val="22"/>
              </w:rPr>
            </w:pPr>
          </w:p>
          <w:p w:rsidR="00844665" w:rsidRPr="0009006F" w:rsidRDefault="00844665" w:rsidP="009760CD">
            <w:pPr>
              <w:rPr>
                <w:rFonts w:ascii="Arial" w:hAnsi="Arial" w:cs="Arial"/>
                <w:sz w:val="22"/>
              </w:rPr>
            </w:pPr>
          </w:p>
          <w:p w:rsidR="00844665" w:rsidRPr="0009006F" w:rsidRDefault="00844665" w:rsidP="009760CD">
            <w:pPr>
              <w:rPr>
                <w:rFonts w:ascii="Arial" w:hAnsi="Arial" w:cs="Arial"/>
                <w:sz w:val="22"/>
              </w:rPr>
            </w:pPr>
          </w:p>
        </w:tc>
        <w:tc>
          <w:tcPr>
            <w:tcW w:w="4509" w:type="dxa"/>
            <w:shd w:val="clear" w:color="auto" w:fill="auto"/>
          </w:tcPr>
          <w:p w:rsidR="00844665" w:rsidRPr="0009006F" w:rsidRDefault="00844665" w:rsidP="009760CD">
            <w:pPr>
              <w:rPr>
                <w:rFonts w:ascii="Arial" w:hAnsi="Arial" w:cs="Arial"/>
                <w:sz w:val="22"/>
              </w:rPr>
            </w:pPr>
          </w:p>
        </w:tc>
        <w:tc>
          <w:tcPr>
            <w:tcW w:w="2551" w:type="dxa"/>
            <w:shd w:val="clear" w:color="auto" w:fill="auto"/>
          </w:tcPr>
          <w:p w:rsidR="00844665" w:rsidRPr="0009006F" w:rsidRDefault="00844665" w:rsidP="009760CD">
            <w:pPr>
              <w:rPr>
                <w:rFonts w:ascii="Arial" w:hAnsi="Arial" w:cs="Arial"/>
                <w:sz w:val="22"/>
              </w:rPr>
            </w:pPr>
          </w:p>
        </w:tc>
      </w:tr>
    </w:tbl>
    <w:p w:rsidR="001D2B70" w:rsidRPr="0009006F" w:rsidRDefault="00472939">
      <w:pPr>
        <w:rPr>
          <w:rFonts w:ascii="Arial" w:hAnsi="Arial" w:cs="Arial"/>
          <w:sz w:val="22"/>
        </w:rPr>
      </w:pPr>
      <w:r w:rsidRPr="0009006F">
        <w:rPr>
          <w:rFonts w:ascii="Arial" w:hAnsi="Arial" w:cs="Arial"/>
          <w:sz w:val="22"/>
        </w:rPr>
        <w:t>*Ingeval van maatwerk E-fase waarbij de student voor zowel opleidingsminor als profiel maatwerk dient te verrichten, dan dient dit document ondertekend te worden door de maatwerkbegeleiders van beide onderwijsonderdelen.</w:t>
      </w:r>
    </w:p>
    <w:p w:rsidR="00D20B17" w:rsidRPr="001E1BBA" w:rsidRDefault="00D20B17" w:rsidP="00B20F6A">
      <w:pPr>
        <w:rPr>
          <w:rFonts w:ascii="Arial" w:hAnsi="Arial" w:cs="Arial"/>
          <w:sz w:val="20"/>
          <w:szCs w:val="20"/>
        </w:rPr>
      </w:pPr>
    </w:p>
    <w:sectPr w:rsidR="00D20B17" w:rsidRPr="001E1BBA" w:rsidSect="00E97DE5">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C12" w:rsidRDefault="00134C12" w:rsidP="002F3DF9">
      <w:pPr>
        <w:spacing w:after="0" w:line="240" w:lineRule="auto"/>
      </w:pPr>
      <w:r>
        <w:separator/>
      </w:r>
    </w:p>
  </w:endnote>
  <w:endnote w:type="continuationSeparator" w:id="0">
    <w:p w:rsidR="00134C12" w:rsidRDefault="00134C12" w:rsidP="002F3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BD7" w:rsidRDefault="00B25BD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801258"/>
      <w:docPartObj>
        <w:docPartGallery w:val="Page Numbers (Bottom of Page)"/>
        <w:docPartUnique/>
      </w:docPartObj>
    </w:sdtPr>
    <w:sdtEndPr>
      <w:rPr>
        <w:i/>
        <w:sz w:val="18"/>
      </w:rPr>
    </w:sdtEndPr>
    <w:sdtContent>
      <w:p w:rsidR="00D20B17" w:rsidRPr="00B25BD7" w:rsidRDefault="00B25BD7">
        <w:pPr>
          <w:pStyle w:val="Voettekst"/>
          <w:rPr>
            <w:i/>
            <w:sz w:val="18"/>
          </w:rPr>
        </w:pPr>
        <w:r w:rsidRPr="00B25BD7">
          <w:rPr>
            <w:i/>
            <w:sz w:val="18"/>
          </w:rPr>
          <w:fldChar w:fldCharType="begin"/>
        </w:r>
        <w:r w:rsidRPr="00B25BD7">
          <w:rPr>
            <w:i/>
            <w:sz w:val="18"/>
          </w:rPr>
          <w:instrText xml:space="preserve"> FILENAME   \* MERGEFORMAT </w:instrText>
        </w:r>
        <w:r w:rsidRPr="00B25BD7">
          <w:rPr>
            <w:i/>
            <w:sz w:val="18"/>
          </w:rPr>
          <w:fldChar w:fldCharType="separate"/>
        </w:r>
        <w:r w:rsidRPr="00B25BD7">
          <w:rPr>
            <w:i/>
            <w:noProof/>
            <w:sz w:val="18"/>
          </w:rPr>
          <w:t>MaatwerkContract-v4.docx</w:t>
        </w:r>
        <w:r w:rsidRPr="00B25BD7">
          <w:rPr>
            <w:i/>
            <w:sz w:val="18"/>
          </w:rPr>
          <w:fldChar w:fldCharType="end"/>
        </w:r>
        <w:r w:rsidR="00D20B17" w:rsidRPr="00B25BD7">
          <w:rPr>
            <w:i/>
            <w:noProof/>
            <w:sz w:val="18"/>
            <w:lang w:eastAsia="ja-JP"/>
          </w:rPr>
          <mc:AlternateContent>
            <mc:Choice Requires="wps">
              <w:drawing>
                <wp:anchor distT="0" distB="0" distL="114300" distR="114300" simplePos="0" relativeHeight="251658752" behindDoc="0" locked="0" layoutInCell="1" allowOverlap="1" wp14:anchorId="12FFCF3A" wp14:editId="12FFCF3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20B17" w:rsidRDefault="00D20B17">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5286C" w:rsidRPr="0075286C">
                                <w:rPr>
                                  <w:noProof/>
                                  <w:color w:val="C0504D" w:themeColor="accent2"/>
                                </w:rPr>
                                <w:t>3</w:t>
                              </w:r>
                              <w:r>
                                <w:rPr>
                                  <w:color w:val="C0504D" w:themeColor="accent2"/>
                                </w:rPr>
                                <w:fldChar w:fldCharType="end"/>
                              </w:r>
                              <w:r>
                                <w:rPr>
                                  <w:color w:val="C0504D" w:themeColor="accent2"/>
                                </w:rPr>
                                <w:t xml:space="preserve"> uit </w:t>
                              </w:r>
                              <w:r>
                                <w:rPr>
                                  <w:color w:val="C0504D" w:themeColor="accent2"/>
                                </w:rPr>
                                <w:fldChar w:fldCharType="begin"/>
                              </w:r>
                              <w:r>
                                <w:rPr>
                                  <w:color w:val="C0504D" w:themeColor="accent2"/>
                                </w:rPr>
                                <w:instrText xml:space="preserve"> NUMPAGES   \* MERGEFORMAT </w:instrText>
                              </w:r>
                              <w:r>
                                <w:rPr>
                                  <w:color w:val="C0504D" w:themeColor="accent2"/>
                                </w:rPr>
                                <w:fldChar w:fldCharType="separate"/>
                              </w:r>
                              <w:r w:rsidR="0075286C">
                                <w:rPr>
                                  <w:noProof/>
                                  <w:color w:val="C0504D" w:themeColor="accent2"/>
                                </w:rPr>
                                <w:t>4</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2FFCF3A" id="Rechthoek 650" o:spid="_x0000_s1026"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D20B17" w:rsidRDefault="00D20B17">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5286C" w:rsidRPr="0075286C">
                          <w:rPr>
                            <w:noProof/>
                            <w:color w:val="C0504D" w:themeColor="accent2"/>
                          </w:rPr>
                          <w:t>3</w:t>
                        </w:r>
                        <w:r>
                          <w:rPr>
                            <w:color w:val="C0504D" w:themeColor="accent2"/>
                          </w:rPr>
                          <w:fldChar w:fldCharType="end"/>
                        </w:r>
                        <w:r>
                          <w:rPr>
                            <w:color w:val="C0504D" w:themeColor="accent2"/>
                          </w:rPr>
                          <w:t xml:space="preserve"> uit </w:t>
                        </w:r>
                        <w:r>
                          <w:rPr>
                            <w:color w:val="C0504D" w:themeColor="accent2"/>
                          </w:rPr>
                          <w:fldChar w:fldCharType="begin"/>
                        </w:r>
                        <w:r>
                          <w:rPr>
                            <w:color w:val="C0504D" w:themeColor="accent2"/>
                          </w:rPr>
                          <w:instrText xml:space="preserve"> NUMPAGES   \* MERGEFORMAT </w:instrText>
                        </w:r>
                        <w:r>
                          <w:rPr>
                            <w:color w:val="C0504D" w:themeColor="accent2"/>
                          </w:rPr>
                          <w:fldChar w:fldCharType="separate"/>
                        </w:r>
                        <w:r w:rsidR="0075286C">
                          <w:rPr>
                            <w:noProof/>
                            <w:color w:val="C0504D" w:themeColor="accent2"/>
                          </w:rPr>
                          <w:t>4</w:t>
                        </w:r>
                        <w:r>
                          <w:rPr>
                            <w:color w:val="C0504D"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BD7" w:rsidRDefault="00B25BD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C12" w:rsidRDefault="00134C12" w:rsidP="002F3DF9">
      <w:pPr>
        <w:spacing w:after="0" w:line="240" w:lineRule="auto"/>
      </w:pPr>
      <w:r>
        <w:separator/>
      </w:r>
    </w:p>
  </w:footnote>
  <w:footnote w:type="continuationSeparator" w:id="0">
    <w:p w:rsidR="00134C12" w:rsidRDefault="00134C12" w:rsidP="002F3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BD7" w:rsidRDefault="00B25BD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F9" w:rsidRPr="00D20B17" w:rsidRDefault="006A2A17">
    <w:pPr>
      <w:pStyle w:val="Koptekst"/>
      <w:rPr>
        <w:b/>
        <w:sz w:val="36"/>
      </w:rPr>
    </w:pPr>
    <w:r>
      <w:rPr>
        <w:rFonts w:ascii="Arial" w:hAnsi="Arial" w:cs="Arial"/>
        <w:noProof/>
        <w:sz w:val="18"/>
        <w:szCs w:val="18"/>
        <w:lang w:eastAsia="ja-JP"/>
      </w:rPr>
      <w:drawing>
        <wp:anchor distT="0" distB="0" distL="114300" distR="114300" simplePos="0" relativeHeight="251661312" behindDoc="0" locked="0" layoutInCell="1" allowOverlap="1" wp14:anchorId="12FFCF38" wp14:editId="12FFCF39">
          <wp:simplePos x="0" y="0"/>
          <wp:positionH relativeFrom="column">
            <wp:posOffset>-60325</wp:posOffset>
          </wp:positionH>
          <wp:positionV relativeFrom="paragraph">
            <wp:posOffset>-300415</wp:posOffset>
          </wp:positionV>
          <wp:extent cx="2317500" cy="708750"/>
          <wp:effectExtent l="0" t="0" r="6985" b="0"/>
          <wp:wrapNone/>
          <wp:docPr id="1" name="NED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317500" cy="7087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BD7" w:rsidRDefault="00B25BD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1BAE"/>
    <w:multiLevelType w:val="hybridMultilevel"/>
    <w:tmpl w:val="1A12770E"/>
    <w:lvl w:ilvl="0" w:tplc="BDAADAE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FA35EC7"/>
    <w:multiLevelType w:val="hybridMultilevel"/>
    <w:tmpl w:val="84E6DECE"/>
    <w:lvl w:ilvl="0" w:tplc="99885AF2">
      <w:start w:val="1"/>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ED5106"/>
    <w:multiLevelType w:val="hybridMultilevel"/>
    <w:tmpl w:val="9F46C75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0319BA"/>
    <w:multiLevelType w:val="hybridMultilevel"/>
    <w:tmpl w:val="6330B260"/>
    <w:lvl w:ilvl="0" w:tplc="2D70882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7C26EA8"/>
    <w:multiLevelType w:val="hybridMultilevel"/>
    <w:tmpl w:val="CA7A47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F91CE0"/>
    <w:multiLevelType w:val="hybridMultilevel"/>
    <w:tmpl w:val="EEB07042"/>
    <w:lvl w:ilvl="0" w:tplc="2D70882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83613BA"/>
    <w:multiLevelType w:val="hybridMultilevel"/>
    <w:tmpl w:val="10BC69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F749D9"/>
    <w:multiLevelType w:val="hybridMultilevel"/>
    <w:tmpl w:val="BA90D086"/>
    <w:lvl w:ilvl="0" w:tplc="BDAADAE6">
      <w:start w:val="1"/>
      <w:numFmt w:val="decimal"/>
      <w:lvlText w:val="%1)"/>
      <w:lvlJc w:val="left"/>
      <w:pPr>
        <w:ind w:left="1052" w:hanging="360"/>
      </w:pPr>
      <w:rPr>
        <w:rFonts w:hint="default"/>
      </w:rPr>
    </w:lvl>
    <w:lvl w:ilvl="1" w:tplc="04130019" w:tentative="1">
      <w:start w:val="1"/>
      <w:numFmt w:val="lowerLetter"/>
      <w:lvlText w:val="%2."/>
      <w:lvlJc w:val="left"/>
      <w:pPr>
        <w:ind w:left="1772" w:hanging="360"/>
      </w:pPr>
    </w:lvl>
    <w:lvl w:ilvl="2" w:tplc="0413001B" w:tentative="1">
      <w:start w:val="1"/>
      <w:numFmt w:val="lowerRoman"/>
      <w:lvlText w:val="%3."/>
      <w:lvlJc w:val="right"/>
      <w:pPr>
        <w:ind w:left="2492" w:hanging="180"/>
      </w:pPr>
    </w:lvl>
    <w:lvl w:ilvl="3" w:tplc="0413000F" w:tentative="1">
      <w:start w:val="1"/>
      <w:numFmt w:val="decimal"/>
      <w:lvlText w:val="%4."/>
      <w:lvlJc w:val="left"/>
      <w:pPr>
        <w:ind w:left="3212" w:hanging="360"/>
      </w:pPr>
    </w:lvl>
    <w:lvl w:ilvl="4" w:tplc="04130019" w:tentative="1">
      <w:start w:val="1"/>
      <w:numFmt w:val="lowerLetter"/>
      <w:lvlText w:val="%5."/>
      <w:lvlJc w:val="left"/>
      <w:pPr>
        <w:ind w:left="3932" w:hanging="360"/>
      </w:pPr>
    </w:lvl>
    <w:lvl w:ilvl="5" w:tplc="0413001B" w:tentative="1">
      <w:start w:val="1"/>
      <w:numFmt w:val="lowerRoman"/>
      <w:lvlText w:val="%6."/>
      <w:lvlJc w:val="right"/>
      <w:pPr>
        <w:ind w:left="4652" w:hanging="180"/>
      </w:pPr>
    </w:lvl>
    <w:lvl w:ilvl="6" w:tplc="0413000F" w:tentative="1">
      <w:start w:val="1"/>
      <w:numFmt w:val="decimal"/>
      <w:lvlText w:val="%7."/>
      <w:lvlJc w:val="left"/>
      <w:pPr>
        <w:ind w:left="5372" w:hanging="360"/>
      </w:pPr>
    </w:lvl>
    <w:lvl w:ilvl="7" w:tplc="04130019" w:tentative="1">
      <w:start w:val="1"/>
      <w:numFmt w:val="lowerLetter"/>
      <w:lvlText w:val="%8."/>
      <w:lvlJc w:val="left"/>
      <w:pPr>
        <w:ind w:left="6092" w:hanging="360"/>
      </w:pPr>
    </w:lvl>
    <w:lvl w:ilvl="8" w:tplc="0413001B" w:tentative="1">
      <w:start w:val="1"/>
      <w:numFmt w:val="lowerRoman"/>
      <w:lvlText w:val="%9."/>
      <w:lvlJc w:val="right"/>
      <w:pPr>
        <w:ind w:left="6812" w:hanging="180"/>
      </w:pPr>
    </w:lvl>
  </w:abstractNum>
  <w:abstractNum w:abstractNumId="8" w15:restartNumberingAfterBreak="0">
    <w:nsid w:val="7DCD6F5B"/>
    <w:multiLevelType w:val="hybridMultilevel"/>
    <w:tmpl w:val="4CE0C098"/>
    <w:lvl w:ilvl="0" w:tplc="BDAADAE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3"/>
  </w:num>
  <w:num w:numId="5">
    <w:abstractNumId w:val="5"/>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C9"/>
    <w:rsid w:val="000363C9"/>
    <w:rsid w:val="00041DC1"/>
    <w:rsid w:val="00086D84"/>
    <w:rsid w:val="0009006F"/>
    <w:rsid w:val="000900F1"/>
    <w:rsid w:val="000A336C"/>
    <w:rsid w:val="000F2DCF"/>
    <w:rsid w:val="000F5240"/>
    <w:rsid w:val="001049D1"/>
    <w:rsid w:val="00112CEC"/>
    <w:rsid w:val="00122C27"/>
    <w:rsid w:val="00134C12"/>
    <w:rsid w:val="0019598B"/>
    <w:rsid w:val="001A538E"/>
    <w:rsid w:val="001D2B70"/>
    <w:rsid w:val="001E1BBA"/>
    <w:rsid w:val="00205136"/>
    <w:rsid w:val="002271E4"/>
    <w:rsid w:val="00267F8F"/>
    <w:rsid w:val="00287DCE"/>
    <w:rsid w:val="00297163"/>
    <w:rsid w:val="002B055A"/>
    <w:rsid w:val="002B0701"/>
    <w:rsid w:val="002C2096"/>
    <w:rsid w:val="002F2310"/>
    <w:rsid w:val="002F3DF9"/>
    <w:rsid w:val="00300383"/>
    <w:rsid w:val="0035359B"/>
    <w:rsid w:val="0035729A"/>
    <w:rsid w:val="00362400"/>
    <w:rsid w:val="0039248F"/>
    <w:rsid w:val="003B56BC"/>
    <w:rsid w:val="003C0930"/>
    <w:rsid w:val="003D2B10"/>
    <w:rsid w:val="003E35DD"/>
    <w:rsid w:val="00405D63"/>
    <w:rsid w:val="00411CB8"/>
    <w:rsid w:val="004151F7"/>
    <w:rsid w:val="00417F20"/>
    <w:rsid w:val="00446FC2"/>
    <w:rsid w:val="004524EC"/>
    <w:rsid w:val="00460536"/>
    <w:rsid w:val="00472939"/>
    <w:rsid w:val="0048497D"/>
    <w:rsid w:val="004E6423"/>
    <w:rsid w:val="004E7217"/>
    <w:rsid w:val="005213DA"/>
    <w:rsid w:val="00552E27"/>
    <w:rsid w:val="00585FAA"/>
    <w:rsid w:val="005A6D2F"/>
    <w:rsid w:val="005B63E6"/>
    <w:rsid w:val="005C228A"/>
    <w:rsid w:val="0060419F"/>
    <w:rsid w:val="00623D36"/>
    <w:rsid w:val="0062414D"/>
    <w:rsid w:val="00636CA0"/>
    <w:rsid w:val="00653748"/>
    <w:rsid w:val="006738C0"/>
    <w:rsid w:val="006927DA"/>
    <w:rsid w:val="006A2A17"/>
    <w:rsid w:val="006B4BA7"/>
    <w:rsid w:val="006D22AE"/>
    <w:rsid w:val="006E7503"/>
    <w:rsid w:val="007256DA"/>
    <w:rsid w:val="0073081C"/>
    <w:rsid w:val="00735F71"/>
    <w:rsid w:val="0074108C"/>
    <w:rsid w:val="0075286C"/>
    <w:rsid w:val="007727E8"/>
    <w:rsid w:val="007A0621"/>
    <w:rsid w:val="007B2F25"/>
    <w:rsid w:val="007B309E"/>
    <w:rsid w:val="00804273"/>
    <w:rsid w:val="0081515E"/>
    <w:rsid w:val="00815B2E"/>
    <w:rsid w:val="00835476"/>
    <w:rsid w:val="00844665"/>
    <w:rsid w:val="00854288"/>
    <w:rsid w:val="00884951"/>
    <w:rsid w:val="008B0548"/>
    <w:rsid w:val="008B477F"/>
    <w:rsid w:val="009232B9"/>
    <w:rsid w:val="00924DB6"/>
    <w:rsid w:val="00925247"/>
    <w:rsid w:val="00966853"/>
    <w:rsid w:val="009B468E"/>
    <w:rsid w:val="009D2A99"/>
    <w:rsid w:val="009D3FB4"/>
    <w:rsid w:val="00A016E0"/>
    <w:rsid w:val="00A05C95"/>
    <w:rsid w:val="00A26489"/>
    <w:rsid w:val="00A305AE"/>
    <w:rsid w:val="00A3660C"/>
    <w:rsid w:val="00A87F22"/>
    <w:rsid w:val="00A93281"/>
    <w:rsid w:val="00AE5083"/>
    <w:rsid w:val="00B20F6A"/>
    <w:rsid w:val="00B25BD7"/>
    <w:rsid w:val="00B70D2D"/>
    <w:rsid w:val="00B7218C"/>
    <w:rsid w:val="00B918F1"/>
    <w:rsid w:val="00C00EFC"/>
    <w:rsid w:val="00C02EC1"/>
    <w:rsid w:val="00C07074"/>
    <w:rsid w:val="00C10A9C"/>
    <w:rsid w:val="00C12C49"/>
    <w:rsid w:val="00C13C51"/>
    <w:rsid w:val="00C172AF"/>
    <w:rsid w:val="00C2275B"/>
    <w:rsid w:val="00C25B12"/>
    <w:rsid w:val="00C46F45"/>
    <w:rsid w:val="00C47079"/>
    <w:rsid w:val="00CC38E1"/>
    <w:rsid w:val="00CC6986"/>
    <w:rsid w:val="00CD2885"/>
    <w:rsid w:val="00CD7C68"/>
    <w:rsid w:val="00CE1FA7"/>
    <w:rsid w:val="00D20B17"/>
    <w:rsid w:val="00D2127B"/>
    <w:rsid w:val="00D57803"/>
    <w:rsid w:val="00D76097"/>
    <w:rsid w:val="00DA2D19"/>
    <w:rsid w:val="00DB4B31"/>
    <w:rsid w:val="00DB52F0"/>
    <w:rsid w:val="00DD1CEF"/>
    <w:rsid w:val="00DE504F"/>
    <w:rsid w:val="00DF7107"/>
    <w:rsid w:val="00E5608D"/>
    <w:rsid w:val="00E640BC"/>
    <w:rsid w:val="00E82C06"/>
    <w:rsid w:val="00E92789"/>
    <w:rsid w:val="00E97DE5"/>
    <w:rsid w:val="00EA204C"/>
    <w:rsid w:val="00EA2E97"/>
    <w:rsid w:val="00EA7E83"/>
    <w:rsid w:val="00EB5A3C"/>
    <w:rsid w:val="00ED1211"/>
    <w:rsid w:val="00ED1771"/>
    <w:rsid w:val="00EE4E9A"/>
    <w:rsid w:val="00F165F7"/>
    <w:rsid w:val="00F23E3A"/>
    <w:rsid w:val="00F32296"/>
    <w:rsid w:val="00F33FA4"/>
    <w:rsid w:val="00F42DFE"/>
    <w:rsid w:val="00F52FE2"/>
    <w:rsid w:val="00F56A35"/>
    <w:rsid w:val="00F83B09"/>
    <w:rsid w:val="00F842D1"/>
    <w:rsid w:val="00F9494F"/>
    <w:rsid w:val="00F97662"/>
    <w:rsid w:val="00FA2B4E"/>
    <w:rsid w:val="00FB678E"/>
    <w:rsid w:val="00FC1123"/>
    <w:rsid w:val="00FD2D65"/>
    <w:rsid w:val="00FF2BF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30BC4"/>
  <w15:docId w15:val="{161EE7EE-13C9-4E80-9798-156A97F2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9006F"/>
    <w:rPr>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36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363C9"/>
    <w:pPr>
      <w:ind w:left="720"/>
      <w:contextualSpacing/>
    </w:pPr>
  </w:style>
  <w:style w:type="paragraph" w:styleId="Koptekst">
    <w:name w:val="header"/>
    <w:basedOn w:val="Standaard"/>
    <w:link w:val="KoptekstChar"/>
    <w:uiPriority w:val="99"/>
    <w:unhideWhenUsed/>
    <w:rsid w:val="002F3D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3DF9"/>
  </w:style>
  <w:style w:type="paragraph" w:styleId="Voettekst">
    <w:name w:val="footer"/>
    <w:basedOn w:val="Standaard"/>
    <w:link w:val="VoettekstChar"/>
    <w:uiPriority w:val="99"/>
    <w:unhideWhenUsed/>
    <w:rsid w:val="002F3D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3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7ED945F8A17C428EDECC70D3C4C480" ma:contentTypeVersion="0" ma:contentTypeDescription="Create a new document." ma:contentTypeScope="" ma:versionID="49b14a4d8a83903c0ba873b55667f79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C02DB-B63E-467A-830B-80E4B3F01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AFCF67-98CE-4381-8828-ACABD1035E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2AD7DF-E9DE-4905-B387-E626501A5A3A}">
  <ds:schemaRefs>
    <ds:schemaRef ds:uri="http://schemas.microsoft.com/sharepoint/v3/contenttype/forms"/>
  </ds:schemaRefs>
</ds:datastoreItem>
</file>

<file path=customXml/itemProps4.xml><?xml version="1.0" encoding="utf-8"?>
<ds:datastoreItem xmlns:ds="http://schemas.openxmlformats.org/officeDocument/2006/customXml" ds:itemID="{C1B45F52-5D0D-4E6C-B64B-40167263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948</Words>
  <Characters>5217</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Tilborg, C. van</dc:creator>
  <cp:lastModifiedBy>Michelle Broens</cp:lastModifiedBy>
  <cp:revision>85</cp:revision>
  <cp:lastPrinted>2014-09-03T07:50:00Z</cp:lastPrinted>
  <dcterms:created xsi:type="dcterms:W3CDTF">2017-02-06T19:40:00Z</dcterms:created>
  <dcterms:modified xsi:type="dcterms:W3CDTF">2017-03-24T13:12:00Z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0x010100447ED945F8A17C428EDECC70D3C4C480</vt:lpwstr>
  </property>
</Properties>
</file>