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98" w:rsidRPr="00667E9F" w:rsidRDefault="00144098" w:rsidP="00144098">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sidRPr="00667E9F">
        <w:rPr>
          <w:rFonts w:eastAsia="Malgun Gothic" w:cs="Calibri"/>
          <w:noProof/>
          <w:lang w:eastAsia="ja-JP"/>
        </w:rPr>
        <w:drawing>
          <wp:inline distT="0" distB="0" distL="0" distR="0" wp14:anchorId="635B310B" wp14:editId="3C75706D">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144098" w:rsidRPr="00667E9F" w:rsidRDefault="00144098" w:rsidP="00144098">
      <w:pPr>
        <w:pStyle w:val="Photo"/>
        <w:rPr>
          <w:rFonts w:eastAsia="Malgun Gothic" w:cs="Calibri"/>
          <w:lang w:val="nl-NL"/>
        </w:rPr>
      </w:pPr>
    </w:p>
    <w:bookmarkEnd w:id="0"/>
    <w:bookmarkEnd w:id="1"/>
    <w:bookmarkEnd w:id="2"/>
    <w:bookmarkEnd w:id="3"/>
    <w:bookmarkEnd w:id="4"/>
    <w:p w:rsidR="00144098" w:rsidRPr="00AE73D8" w:rsidRDefault="00144098" w:rsidP="00144098">
      <w:pPr>
        <w:pStyle w:val="Title"/>
        <w:jc w:val="center"/>
        <w:rPr>
          <w:rFonts w:ascii="Calibri" w:eastAsia="Malgun Gothic" w:hAnsi="Calibri" w:cs="Calibri"/>
          <w:lang w:val="nl-NL"/>
        </w:rPr>
      </w:pPr>
      <w:r w:rsidRPr="00AE73D8">
        <w:rPr>
          <w:rFonts w:ascii="Calibri" w:eastAsia="Malgun Gothic" w:hAnsi="Calibri" w:cs="Calibri"/>
          <w:lang w:val="nl-NL"/>
        </w:rPr>
        <w:t>Analysedocument</w:t>
      </w:r>
    </w:p>
    <w:p w:rsidR="00144098" w:rsidRPr="0001453E" w:rsidRDefault="0001453E" w:rsidP="00144098">
      <w:pPr>
        <w:pStyle w:val="Subtitle"/>
        <w:jc w:val="center"/>
        <w:rPr>
          <w:rFonts w:eastAsia="Malgun Gothic" w:cs="Calibri"/>
          <w:lang w:val="nl-NL"/>
        </w:rPr>
      </w:pPr>
      <w:r w:rsidRPr="0001453E">
        <w:rPr>
          <w:rFonts w:eastAsia="Malgun Gothic" w:cs="Calibri"/>
          <w:lang w:val="nl-NL"/>
        </w:rPr>
        <w:t>Individuele opdracht</w:t>
      </w:r>
    </w:p>
    <w:p w:rsidR="00144098" w:rsidRPr="0001453E" w:rsidRDefault="00144098" w:rsidP="00144098">
      <w:pPr>
        <w:pStyle w:val="ContactInfo"/>
        <w:rPr>
          <w:rFonts w:eastAsia="Malgun Gothic" w:cs="Calibri"/>
          <w:lang w:val="nl-NL"/>
        </w:rPr>
      </w:pPr>
      <w:r w:rsidRPr="0001453E">
        <w:rPr>
          <w:rFonts w:eastAsia="Malgun Gothic" w:cs="Calibri"/>
          <w:lang w:val="nl-NL"/>
        </w:rPr>
        <w:t>Michelle Broens | S21</w:t>
      </w:r>
      <w:r w:rsidR="0001453E" w:rsidRPr="0001453E">
        <w:rPr>
          <w:rFonts w:eastAsia="Malgun Gothic" w:cs="Calibri"/>
          <w:lang w:val="nl-NL"/>
        </w:rPr>
        <w:t>M</w:t>
      </w:r>
      <w:r w:rsidR="0001453E">
        <w:rPr>
          <w:rFonts w:eastAsia="Malgun Gothic" w:cs="Calibri"/>
          <w:lang w:val="nl-NL"/>
        </w:rPr>
        <w:t xml:space="preserve"> | </w:t>
      </w:r>
      <w:r w:rsidRPr="0001453E">
        <w:rPr>
          <w:rFonts w:eastAsia="Malgun Gothic" w:cs="Calibri"/>
          <w:lang w:val="nl-NL"/>
        </w:rPr>
        <w:t>2017</w:t>
      </w:r>
    </w:p>
    <w:p w:rsidR="00144098" w:rsidRPr="0001453E" w:rsidRDefault="00144098" w:rsidP="00144098">
      <w:pPr>
        <w:rPr>
          <w:rFonts w:eastAsia="Malgun Gothic" w:cs="Calibri"/>
          <w:szCs w:val="22"/>
          <w:lang w:val="nl-NL"/>
        </w:rPr>
      </w:pPr>
      <w:r w:rsidRPr="0001453E">
        <w:rPr>
          <w:rFonts w:eastAsia="Malgun Gothic" w:cs="Calibri"/>
          <w:lang w:val="nl-NL"/>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144098" w:rsidRPr="00667E9F" w:rsidRDefault="00144098" w:rsidP="00144098">
          <w:pPr>
            <w:pStyle w:val="TOCHeading"/>
            <w:rPr>
              <w:lang w:val="nl-NL"/>
            </w:rPr>
          </w:pPr>
          <w:r w:rsidRPr="00667E9F">
            <w:rPr>
              <w:lang w:val="nl-NL"/>
            </w:rPr>
            <w:t>Inhoudsopgave</w:t>
          </w:r>
        </w:p>
        <w:p w:rsidR="00463E93" w:rsidRDefault="00144098">
          <w:pPr>
            <w:pStyle w:val="TOC1"/>
            <w:tabs>
              <w:tab w:val="right" w:leader="dot" w:pos="8630"/>
            </w:tabs>
            <w:rPr>
              <w:rFonts w:asciiTheme="minorHAnsi" w:hAnsiTheme="minorHAnsi"/>
              <w:noProof/>
              <w:szCs w:val="22"/>
              <w:lang w:eastAsia="ja-JP"/>
            </w:rPr>
          </w:pPr>
          <w:r w:rsidRPr="00667E9F">
            <w:rPr>
              <w:rFonts w:cs="Calibri"/>
              <w:szCs w:val="22"/>
              <w:lang w:val="nl-NL"/>
            </w:rPr>
            <w:fldChar w:fldCharType="begin"/>
          </w:r>
          <w:r w:rsidRPr="00667E9F">
            <w:rPr>
              <w:rFonts w:cs="Calibri"/>
              <w:szCs w:val="22"/>
              <w:lang w:val="nl-NL"/>
            </w:rPr>
            <w:instrText xml:space="preserve"> TOC \o "1-3" \h \z \u </w:instrText>
          </w:r>
          <w:r w:rsidRPr="00667E9F">
            <w:rPr>
              <w:rFonts w:cs="Calibri"/>
              <w:szCs w:val="22"/>
              <w:lang w:val="nl-NL"/>
            </w:rPr>
            <w:fldChar w:fldCharType="separate"/>
          </w:r>
          <w:hyperlink w:anchor="_Toc477336777" w:history="1">
            <w:r w:rsidR="00463E93" w:rsidRPr="00471C1C">
              <w:rPr>
                <w:rStyle w:val="Hyperlink"/>
                <w:noProof/>
                <w:lang w:val="nl-NL"/>
              </w:rPr>
              <w:t>Inleiding</w:t>
            </w:r>
            <w:r w:rsidR="00463E93">
              <w:rPr>
                <w:noProof/>
                <w:webHidden/>
              </w:rPr>
              <w:tab/>
            </w:r>
            <w:r w:rsidR="00463E93">
              <w:rPr>
                <w:noProof/>
                <w:webHidden/>
              </w:rPr>
              <w:fldChar w:fldCharType="begin"/>
            </w:r>
            <w:r w:rsidR="00463E93">
              <w:rPr>
                <w:noProof/>
                <w:webHidden/>
              </w:rPr>
              <w:instrText xml:space="preserve"> PAGEREF _Toc477336777 \h </w:instrText>
            </w:r>
            <w:r w:rsidR="00463E93">
              <w:rPr>
                <w:noProof/>
                <w:webHidden/>
              </w:rPr>
            </w:r>
            <w:r w:rsidR="00463E93">
              <w:rPr>
                <w:noProof/>
                <w:webHidden/>
              </w:rPr>
              <w:fldChar w:fldCharType="separate"/>
            </w:r>
            <w:r w:rsidR="00463E93">
              <w:rPr>
                <w:noProof/>
                <w:webHidden/>
              </w:rPr>
              <w:t>2</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78" w:history="1">
            <w:r w:rsidR="00463E93" w:rsidRPr="00471C1C">
              <w:rPr>
                <w:rStyle w:val="Hyperlink"/>
                <w:noProof/>
                <w:lang w:val="nl-NL"/>
              </w:rPr>
              <w:t>Begrippen</w:t>
            </w:r>
            <w:r w:rsidR="00463E93">
              <w:rPr>
                <w:noProof/>
                <w:webHidden/>
              </w:rPr>
              <w:tab/>
            </w:r>
            <w:r w:rsidR="00463E93">
              <w:rPr>
                <w:noProof/>
                <w:webHidden/>
              </w:rPr>
              <w:fldChar w:fldCharType="begin"/>
            </w:r>
            <w:r w:rsidR="00463E93">
              <w:rPr>
                <w:noProof/>
                <w:webHidden/>
              </w:rPr>
              <w:instrText xml:space="preserve"> PAGEREF _Toc477336778 \h </w:instrText>
            </w:r>
            <w:r w:rsidR="00463E93">
              <w:rPr>
                <w:noProof/>
                <w:webHidden/>
              </w:rPr>
            </w:r>
            <w:r w:rsidR="00463E93">
              <w:rPr>
                <w:noProof/>
                <w:webHidden/>
              </w:rPr>
              <w:fldChar w:fldCharType="separate"/>
            </w:r>
            <w:r w:rsidR="00463E93">
              <w:rPr>
                <w:noProof/>
                <w:webHidden/>
              </w:rPr>
              <w:t>3</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79" w:history="1">
            <w:r w:rsidR="00463E93" w:rsidRPr="00471C1C">
              <w:rPr>
                <w:rStyle w:val="Hyperlink"/>
                <w:noProof/>
                <w:lang w:val="nl-NL"/>
              </w:rPr>
              <w:t>Opdrachtomschrijving</w:t>
            </w:r>
            <w:r w:rsidR="00463E93">
              <w:rPr>
                <w:noProof/>
                <w:webHidden/>
              </w:rPr>
              <w:tab/>
            </w:r>
            <w:r w:rsidR="00463E93">
              <w:rPr>
                <w:noProof/>
                <w:webHidden/>
              </w:rPr>
              <w:fldChar w:fldCharType="begin"/>
            </w:r>
            <w:r w:rsidR="00463E93">
              <w:rPr>
                <w:noProof/>
                <w:webHidden/>
              </w:rPr>
              <w:instrText xml:space="preserve"> PAGEREF _Toc477336779 \h </w:instrText>
            </w:r>
            <w:r w:rsidR="00463E93">
              <w:rPr>
                <w:noProof/>
                <w:webHidden/>
              </w:rPr>
            </w:r>
            <w:r w:rsidR="00463E93">
              <w:rPr>
                <w:noProof/>
                <w:webHidden/>
              </w:rPr>
              <w:fldChar w:fldCharType="separate"/>
            </w:r>
            <w:r w:rsidR="00463E93">
              <w:rPr>
                <w:noProof/>
                <w:webHidden/>
              </w:rPr>
              <w:t>4</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80" w:history="1">
            <w:r w:rsidR="00463E93" w:rsidRPr="00471C1C">
              <w:rPr>
                <w:rStyle w:val="Hyperlink"/>
                <w:noProof/>
                <w:lang w:val="nl-NL"/>
              </w:rPr>
              <w:t>Scenario</w:t>
            </w:r>
            <w:r w:rsidR="00463E93">
              <w:rPr>
                <w:noProof/>
                <w:webHidden/>
              </w:rPr>
              <w:tab/>
            </w:r>
            <w:r w:rsidR="00463E93">
              <w:rPr>
                <w:noProof/>
                <w:webHidden/>
              </w:rPr>
              <w:fldChar w:fldCharType="begin"/>
            </w:r>
            <w:r w:rsidR="00463E93">
              <w:rPr>
                <w:noProof/>
                <w:webHidden/>
              </w:rPr>
              <w:instrText xml:space="preserve"> PAGEREF _Toc477336780 \h </w:instrText>
            </w:r>
            <w:r w:rsidR="00463E93">
              <w:rPr>
                <w:noProof/>
                <w:webHidden/>
              </w:rPr>
            </w:r>
            <w:r w:rsidR="00463E93">
              <w:rPr>
                <w:noProof/>
                <w:webHidden/>
              </w:rPr>
              <w:fldChar w:fldCharType="separate"/>
            </w:r>
            <w:r w:rsidR="00463E93">
              <w:rPr>
                <w:noProof/>
                <w:webHidden/>
              </w:rPr>
              <w:t>5</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81" w:history="1">
            <w:r w:rsidR="00463E93" w:rsidRPr="00471C1C">
              <w:rPr>
                <w:rStyle w:val="Hyperlink"/>
                <w:noProof/>
                <w:lang w:val="nl-NL"/>
              </w:rPr>
              <w:t>Functionele eisen</w:t>
            </w:r>
            <w:r w:rsidR="00463E93">
              <w:rPr>
                <w:noProof/>
                <w:webHidden/>
              </w:rPr>
              <w:tab/>
            </w:r>
            <w:r w:rsidR="00463E93">
              <w:rPr>
                <w:noProof/>
                <w:webHidden/>
              </w:rPr>
              <w:fldChar w:fldCharType="begin"/>
            </w:r>
            <w:r w:rsidR="00463E93">
              <w:rPr>
                <w:noProof/>
                <w:webHidden/>
              </w:rPr>
              <w:instrText xml:space="preserve"> PAGEREF _Toc477336781 \h </w:instrText>
            </w:r>
            <w:r w:rsidR="00463E93">
              <w:rPr>
                <w:noProof/>
                <w:webHidden/>
              </w:rPr>
            </w:r>
            <w:r w:rsidR="00463E93">
              <w:rPr>
                <w:noProof/>
                <w:webHidden/>
              </w:rPr>
              <w:fldChar w:fldCharType="separate"/>
            </w:r>
            <w:r w:rsidR="00463E93">
              <w:rPr>
                <w:noProof/>
                <w:webHidden/>
              </w:rPr>
              <w:t>6</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82" w:history="1">
            <w:r w:rsidR="00463E93" w:rsidRPr="00471C1C">
              <w:rPr>
                <w:rStyle w:val="Hyperlink"/>
                <w:noProof/>
                <w:lang w:val="nl-NL"/>
              </w:rPr>
              <w:t>Mechanic systeem</w:t>
            </w:r>
            <w:r w:rsidR="00463E93">
              <w:rPr>
                <w:noProof/>
                <w:webHidden/>
              </w:rPr>
              <w:tab/>
            </w:r>
            <w:r w:rsidR="00463E93">
              <w:rPr>
                <w:noProof/>
                <w:webHidden/>
              </w:rPr>
              <w:fldChar w:fldCharType="begin"/>
            </w:r>
            <w:r w:rsidR="00463E93">
              <w:rPr>
                <w:noProof/>
                <w:webHidden/>
              </w:rPr>
              <w:instrText xml:space="preserve"> PAGEREF _Toc477336782 \h </w:instrText>
            </w:r>
            <w:r w:rsidR="00463E93">
              <w:rPr>
                <w:noProof/>
                <w:webHidden/>
              </w:rPr>
            </w:r>
            <w:r w:rsidR="00463E93">
              <w:rPr>
                <w:noProof/>
                <w:webHidden/>
              </w:rPr>
              <w:fldChar w:fldCharType="separate"/>
            </w:r>
            <w:r w:rsidR="00463E93">
              <w:rPr>
                <w:noProof/>
                <w:webHidden/>
              </w:rPr>
              <w:t>6</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83" w:history="1">
            <w:r w:rsidR="00463E93" w:rsidRPr="00471C1C">
              <w:rPr>
                <w:rStyle w:val="Hyperlink"/>
                <w:noProof/>
                <w:lang w:val="nl-NL"/>
              </w:rPr>
              <w:t>Level systeem</w:t>
            </w:r>
            <w:r w:rsidR="00463E93">
              <w:rPr>
                <w:noProof/>
                <w:webHidden/>
              </w:rPr>
              <w:tab/>
            </w:r>
            <w:r w:rsidR="00463E93">
              <w:rPr>
                <w:noProof/>
                <w:webHidden/>
              </w:rPr>
              <w:fldChar w:fldCharType="begin"/>
            </w:r>
            <w:r w:rsidR="00463E93">
              <w:rPr>
                <w:noProof/>
                <w:webHidden/>
              </w:rPr>
              <w:instrText xml:space="preserve"> PAGEREF _Toc477336783 \h </w:instrText>
            </w:r>
            <w:r w:rsidR="00463E93">
              <w:rPr>
                <w:noProof/>
                <w:webHidden/>
              </w:rPr>
            </w:r>
            <w:r w:rsidR="00463E93">
              <w:rPr>
                <w:noProof/>
                <w:webHidden/>
              </w:rPr>
              <w:fldChar w:fldCharType="separate"/>
            </w:r>
            <w:r w:rsidR="00463E93">
              <w:rPr>
                <w:noProof/>
                <w:webHidden/>
              </w:rPr>
              <w:t>7</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84" w:history="1">
            <w:r w:rsidR="00463E93" w:rsidRPr="00471C1C">
              <w:rPr>
                <w:rStyle w:val="Hyperlink"/>
                <w:noProof/>
                <w:lang w:val="nl-NL"/>
              </w:rPr>
              <w:t>Niet-functionele eisen</w:t>
            </w:r>
            <w:r w:rsidR="00463E93">
              <w:rPr>
                <w:noProof/>
                <w:webHidden/>
              </w:rPr>
              <w:tab/>
            </w:r>
            <w:r w:rsidR="00463E93">
              <w:rPr>
                <w:noProof/>
                <w:webHidden/>
              </w:rPr>
              <w:fldChar w:fldCharType="begin"/>
            </w:r>
            <w:r w:rsidR="00463E93">
              <w:rPr>
                <w:noProof/>
                <w:webHidden/>
              </w:rPr>
              <w:instrText xml:space="preserve"> PAGEREF _Toc477336784 \h </w:instrText>
            </w:r>
            <w:r w:rsidR="00463E93">
              <w:rPr>
                <w:noProof/>
                <w:webHidden/>
              </w:rPr>
            </w:r>
            <w:r w:rsidR="00463E93">
              <w:rPr>
                <w:noProof/>
                <w:webHidden/>
              </w:rPr>
              <w:fldChar w:fldCharType="separate"/>
            </w:r>
            <w:r w:rsidR="00463E93">
              <w:rPr>
                <w:noProof/>
                <w:webHidden/>
              </w:rPr>
              <w:t>8</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85" w:history="1">
            <w:r w:rsidR="00463E93" w:rsidRPr="00471C1C">
              <w:rPr>
                <w:rStyle w:val="Hyperlink"/>
                <w:noProof/>
                <w:lang w:val="nl-NL"/>
              </w:rPr>
              <w:t>Use case</w:t>
            </w:r>
            <w:r w:rsidR="00463E93">
              <w:rPr>
                <w:noProof/>
                <w:webHidden/>
              </w:rPr>
              <w:tab/>
            </w:r>
            <w:r w:rsidR="00463E93">
              <w:rPr>
                <w:noProof/>
                <w:webHidden/>
              </w:rPr>
              <w:fldChar w:fldCharType="begin"/>
            </w:r>
            <w:r w:rsidR="00463E93">
              <w:rPr>
                <w:noProof/>
                <w:webHidden/>
              </w:rPr>
              <w:instrText xml:space="preserve"> PAGEREF _Toc477336785 \h </w:instrText>
            </w:r>
            <w:r w:rsidR="00463E93">
              <w:rPr>
                <w:noProof/>
                <w:webHidden/>
              </w:rPr>
            </w:r>
            <w:r w:rsidR="00463E93">
              <w:rPr>
                <w:noProof/>
                <w:webHidden/>
              </w:rPr>
              <w:fldChar w:fldCharType="separate"/>
            </w:r>
            <w:r w:rsidR="00463E93">
              <w:rPr>
                <w:noProof/>
                <w:webHidden/>
              </w:rPr>
              <w:t>9</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86" w:history="1">
            <w:r w:rsidR="00463E93" w:rsidRPr="00471C1C">
              <w:rPr>
                <w:rStyle w:val="Hyperlink"/>
                <w:rFonts w:cs="Calibri"/>
                <w:noProof/>
                <w:lang w:val="nl-NL"/>
              </w:rPr>
              <w:t>Use case diagram</w:t>
            </w:r>
            <w:r w:rsidR="00463E93">
              <w:rPr>
                <w:noProof/>
                <w:webHidden/>
              </w:rPr>
              <w:tab/>
            </w:r>
            <w:r w:rsidR="00463E93">
              <w:rPr>
                <w:noProof/>
                <w:webHidden/>
              </w:rPr>
              <w:fldChar w:fldCharType="begin"/>
            </w:r>
            <w:r w:rsidR="00463E93">
              <w:rPr>
                <w:noProof/>
                <w:webHidden/>
              </w:rPr>
              <w:instrText xml:space="preserve"> PAGEREF _Toc477336786 \h </w:instrText>
            </w:r>
            <w:r w:rsidR="00463E93">
              <w:rPr>
                <w:noProof/>
                <w:webHidden/>
              </w:rPr>
            </w:r>
            <w:r w:rsidR="00463E93">
              <w:rPr>
                <w:noProof/>
                <w:webHidden/>
              </w:rPr>
              <w:fldChar w:fldCharType="separate"/>
            </w:r>
            <w:r w:rsidR="00463E93">
              <w:rPr>
                <w:noProof/>
                <w:webHidden/>
              </w:rPr>
              <w:t>9</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87" w:history="1">
            <w:r w:rsidR="00463E93" w:rsidRPr="00471C1C">
              <w:rPr>
                <w:rStyle w:val="Hyperlink"/>
                <w:rFonts w:cs="Calibri"/>
                <w:noProof/>
                <w:lang w:val="nl-NL"/>
              </w:rPr>
              <w:t>Use case beschrijvingen</w:t>
            </w:r>
            <w:r w:rsidR="00463E93">
              <w:rPr>
                <w:noProof/>
                <w:webHidden/>
              </w:rPr>
              <w:tab/>
            </w:r>
            <w:r w:rsidR="00463E93">
              <w:rPr>
                <w:noProof/>
                <w:webHidden/>
              </w:rPr>
              <w:fldChar w:fldCharType="begin"/>
            </w:r>
            <w:r w:rsidR="00463E93">
              <w:rPr>
                <w:noProof/>
                <w:webHidden/>
              </w:rPr>
              <w:instrText xml:space="preserve"> PAGEREF _Toc477336787 \h </w:instrText>
            </w:r>
            <w:r w:rsidR="00463E93">
              <w:rPr>
                <w:noProof/>
                <w:webHidden/>
              </w:rPr>
            </w:r>
            <w:r w:rsidR="00463E93">
              <w:rPr>
                <w:noProof/>
                <w:webHidden/>
              </w:rPr>
              <w:fldChar w:fldCharType="separate"/>
            </w:r>
            <w:r w:rsidR="00463E93">
              <w:rPr>
                <w:noProof/>
                <w:webHidden/>
              </w:rPr>
              <w:t>10</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88" w:history="1">
            <w:r w:rsidR="00463E93" w:rsidRPr="00471C1C">
              <w:rPr>
                <w:rStyle w:val="Hyperlink"/>
                <w:noProof/>
                <w:lang w:val="nl-NL"/>
              </w:rPr>
              <w:t>User interface</w:t>
            </w:r>
            <w:r w:rsidR="00463E93">
              <w:rPr>
                <w:noProof/>
                <w:webHidden/>
              </w:rPr>
              <w:tab/>
            </w:r>
            <w:r w:rsidR="00463E93">
              <w:rPr>
                <w:noProof/>
                <w:webHidden/>
              </w:rPr>
              <w:fldChar w:fldCharType="begin"/>
            </w:r>
            <w:r w:rsidR="00463E93">
              <w:rPr>
                <w:noProof/>
                <w:webHidden/>
              </w:rPr>
              <w:instrText xml:space="preserve"> PAGEREF _Toc477336788 \h </w:instrText>
            </w:r>
            <w:r w:rsidR="00463E93">
              <w:rPr>
                <w:noProof/>
                <w:webHidden/>
              </w:rPr>
            </w:r>
            <w:r w:rsidR="00463E93">
              <w:rPr>
                <w:noProof/>
                <w:webHidden/>
              </w:rPr>
              <w:fldChar w:fldCharType="separate"/>
            </w:r>
            <w:r w:rsidR="00463E93">
              <w:rPr>
                <w:noProof/>
                <w:webHidden/>
              </w:rPr>
              <w:t>14</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89" w:history="1">
            <w:r w:rsidR="00463E93" w:rsidRPr="00471C1C">
              <w:rPr>
                <w:rStyle w:val="Hyperlink"/>
                <w:noProof/>
              </w:rPr>
              <w:t>User interface navigatie</w:t>
            </w:r>
            <w:r w:rsidR="00463E93">
              <w:rPr>
                <w:noProof/>
                <w:webHidden/>
              </w:rPr>
              <w:tab/>
            </w:r>
            <w:r w:rsidR="00463E93">
              <w:rPr>
                <w:noProof/>
                <w:webHidden/>
              </w:rPr>
              <w:fldChar w:fldCharType="begin"/>
            </w:r>
            <w:r w:rsidR="00463E93">
              <w:rPr>
                <w:noProof/>
                <w:webHidden/>
              </w:rPr>
              <w:instrText xml:space="preserve"> PAGEREF _Toc477336789 \h </w:instrText>
            </w:r>
            <w:r w:rsidR="00463E93">
              <w:rPr>
                <w:noProof/>
                <w:webHidden/>
              </w:rPr>
            </w:r>
            <w:r w:rsidR="00463E93">
              <w:rPr>
                <w:noProof/>
                <w:webHidden/>
              </w:rPr>
              <w:fldChar w:fldCharType="separate"/>
            </w:r>
            <w:r w:rsidR="00463E93">
              <w:rPr>
                <w:noProof/>
                <w:webHidden/>
              </w:rPr>
              <w:t>14</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0" w:history="1">
            <w:r w:rsidR="00463E93" w:rsidRPr="00471C1C">
              <w:rPr>
                <w:rStyle w:val="Hyperlink"/>
                <w:noProof/>
              </w:rPr>
              <w:t>User interface schetsen</w:t>
            </w:r>
            <w:r w:rsidR="00463E93">
              <w:rPr>
                <w:noProof/>
                <w:webHidden/>
              </w:rPr>
              <w:tab/>
            </w:r>
            <w:r w:rsidR="00463E93">
              <w:rPr>
                <w:noProof/>
                <w:webHidden/>
              </w:rPr>
              <w:fldChar w:fldCharType="begin"/>
            </w:r>
            <w:r w:rsidR="00463E93">
              <w:rPr>
                <w:noProof/>
                <w:webHidden/>
              </w:rPr>
              <w:instrText xml:space="preserve"> PAGEREF _Toc477336790 \h </w:instrText>
            </w:r>
            <w:r w:rsidR="00463E93">
              <w:rPr>
                <w:noProof/>
                <w:webHidden/>
              </w:rPr>
            </w:r>
            <w:r w:rsidR="00463E93">
              <w:rPr>
                <w:noProof/>
                <w:webHidden/>
              </w:rPr>
              <w:fldChar w:fldCharType="separate"/>
            </w:r>
            <w:r w:rsidR="00463E93">
              <w:rPr>
                <w:noProof/>
                <w:webHidden/>
              </w:rPr>
              <w:t>15</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1" w:history="1">
            <w:r w:rsidR="00463E93" w:rsidRPr="00471C1C">
              <w:rPr>
                <w:rStyle w:val="Hyperlink"/>
                <w:noProof/>
              </w:rPr>
              <w:t>Start screen</w:t>
            </w:r>
            <w:r w:rsidR="00463E93">
              <w:rPr>
                <w:noProof/>
                <w:webHidden/>
              </w:rPr>
              <w:tab/>
            </w:r>
            <w:r w:rsidR="00463E93">
              <w:rPr>
                <w:noProof/>
                <w:webHidden/>
              </w:rPr>
              <w:fldChar w:fldCharType="begin"/>
            </w:r>
            <w:r w:rsidR="00463E93">
              <w:rPr>
                <w:noProof/>
                <w:webHidden/>
              </w:rPr>
              <w:instrText xml:space="preserve"> PAGEREF _Toc477336791 \h </w:instrText>
            </w:r>
            <w:r w:rsidR="00463E93">
              <w:rPr>
                <w:noProof/>
                <w:webHidden/>
              </w:rPr>
            </w:r>
            <w:r w:rsidR="00463E93">
              <w:rPr>
                <w:noProof/>
                <w:webHidden/>
              </w:rPr>
              <w:fldChar w:fldCharType="separate"/>
            </w:r>
            <w:r w:rsidR="00463E93">
              <w:rPr>
                <w:noProof/>
                <w:webHidden/>
              </w:rPr>
              <w:t>15</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2" w:history="1">
            <w:r w:rsidR="00463E93" w:rsidRPr="00471C1C">
              <w:rPr>
                <w:rStyle w:val="Hyperlink"/>
                <w:noProof/>
              </w:rPr>
              <w:t>Loading screen</w:t>
            </w:r>
            <w:r w:rsidR="00463E93">
              <w:rPr>
                <w:noProof/>
                <w:webHidden/>
              </w:rPr>
              <w:tab/>
            </w:r>
            <w:r w:rsidR="00463E93">
              <w:rPr>
                <w:noProof/>
                <w:webHidden/>
              </w:rPr>
              <w:fldChar w:fldCharType="begin"/>
            </w:r>
            <w:r w:rsidR="00463E93">
              <w:rPr>
                <w:noProof/>
                <w:webHidden/>
              </w:rPr>
              <w:instrText xml:space="preserve"> PAGEREF _Toc477336792 \h </w:instrText>
            </w:r>
            <w:r w:rsidR="00463E93">
              <w:rPr>
                <w:noProof/>
                <w:webHidden/>
              </w:rPr>
            </w:r>
            <w:r w:rsidR="00463E93">
              <w:rPr>
                <w:noProof/>
                <w:webHidden/>
              </w:rPr>
              <w:fldChar w:fldCharType="separate"/>
            </w:r>
            <w:r w:rsidR="00463E93">
              <w:rPr>
                <w:noProof/>
                <w:webHidden/>
              </w:rPr>
              <w:t>15</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3" w:history="1">
            <w:r w:rsidR="00463E93" w:rsidRPr="00471C1C">
              <w:rPr>
                <w:rStyle w:val="Hyperlink"/>
                <w:noProof/>
              </w:rPr>
              <w:t>Main screen</w:t>
            </w:r>
            <w:r w:rsidR="00463E93">
              <w:rPr>
                <w:noProof/>
                <w:webHidden/>
              </w:rPr>
              <w:tab/>
            </w:r>
            <w:r w:rsidR="00463E93">
              <w:rPr>
                <w:noProof/>
                <w:webHidden/>
              </w:rPr>
              <w:fldChar w:fldCharType="begin"/>
            </w:r>
            <w:r w:rsidR="00463E93">
              <w:rPr>
                <w:noProof/>
                <w:webHidden/>
              </w:rPr>
              <w:instrText xml:space="preserve"> PAGEREF _Toc477336793 \h </w:instrText>
            </w:r>
            <w:r w:rsidR="00463E93">
              <w:rPr>
                <w:noProof/>
                <w:webHidden/>
              </w:rPr>
            </w:r>
            <w:r w:rsidR="00463E93">
              <w:rPr>
                <w:noProof/>
                <w:webHidden/>
              </w:rPr>
              <w:fldChar w:fldCharType="separate"/>
            </w:r>
            <w:r w:rsidR="00463E93">
              <w:rPr>
                <w:noProof/>
                <w:webHidden/>
              </w:rPr>
              <w:t>16</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4" w:history="1">
            <w:r w:rsidR="00463E93" w:rsidRPr="00471C1C">
              <w:rPr>
                <w:rStyle w:val="Hyperlink"/>
                <w:noProof/>
              </w:rPr>
              <w:t>Save screen</w:t>
            </w:r>
            <w:r w:rsidR="00463E93">
              <w:rPr>
                <w:noProof/>
                <w:webHidden/>
              </w:rPr>
              <w:tab/>
            </w:r>
            <w:r w:rsidR="00463E93">
              <w:rPr>
                <w:noProof/>
                <w:webHidden/>
              </w:rPr>
              <w:fldChar w:fldCharType="begin"/>
            </w:r>
            <w:r w:rsidR="00463E93">
              <w:rPr>
                <w:noProof/>
                <w:webHidden/>
              </w:rPr>
              <w:instrText xml:space="preserve"> PAGEREF _Toc477336794 \h </w:instrText>
            </w:r>
            <w:r w:rsidR="00463E93">
              <w:rPr>
                <w:noProof/>
                <w:webHidden/>
              </w:rPr>
            </w:r>
            <w:r w:rsidR="00463E93">
              <w:rPr>
                <w:noProof/>
                <w:webHidden/>
              </w:rPr>
              <w:fldChar w:fldCharType="separate"/>
            </w:r>
            <w:r w:rsidR="00463E93">
              <w:rPr>
                <w:noProof/>
                <w:webHidden/>
              </w:rPr>
              <w:t>16</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5" w:history="1">
            <w:r w:rsidR="00463E93" w:rsidRPr="00471C1C">
              <w:rPr>
                <w:rStyle w:val="Hyperlink"/>
                <w:noProof/>
              </w:rPr>
              <w:t>Journal screen</w:t>
            </w:r>
            <w:r w:rsidR="00463E93">
              <w:rPr>
                <w:noProof/>
                <w:webHidden/>
              </w:rPr>
              <w:tab/>
            </w:r>
            <w:r w:rsidR="00463E93">
              <w:rPr>
                <w:noProof/>
                <w:webHidden/>
              </w:rPr>
              <w:fldChar w:fldCharType="begin"/>
            </w:r>
            <w:r w:rsidR="00463E93">
              <w:rPr>
                <w:noProof/>
                <w:webHidden/>
              </w:rPr>
              <w:instrText xml:space="preserve"> PAGEREF _Toc477336795 \h </w:instrText>
            </w:r>
            <w:r w:rsidR="00463E93">
              <w:rPr>
                <w:noProof/>
                <w:webHidden/>
              </w:rPr>
            </w:r>
            <w:r w:rsidR="00463E93">
              <w:rPr>
                <w:noProof/>
                <w:webHidden/>
              </w:rPr>
              <w:fldChar w:fldCharType="separate"/>
            </w:r>
            <w:r w:rsidR="00463E93">
              <w:rPr>
                <w:noProof/>
                <w:webHidden/>
              </w:rPr>
              <w:t>17</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6" w:history="1">
            <w:r w:rsidR="00463E93" w:rsidRPr="00471C1C">
              <w:rPr>
                <w:rStyle w:val="Hyperlink"/>
                <w:noProof/>
              </w:rPr>
              <w:t>Skill screen</w:t>
            </w:r>
            <w:r w:rsidR="00463E93">
              <w:rPr>
                <w:noProof/>
                <w:webHidden/>
              </w:rPr>
              <w:tab/>
            </w:r>
            <w:r w:rsidR="00463E93">
              <w:rPr>
                <w:noProof/>
                <w:webHidden/>
              </w:rPr>
              <w:fldChar w:fldCharType="begin"/>
            </w:r>
            <w:r w:rsidR="00463E93">
              <w:rPr>
                <w:noProof/>
                <w:webHidden/>
              </w:rPr>
              <w:instrText xml:space="preserve"> PAGEREF _Toc477336796 \h </w:instrText>
            </w:r>
            <w:r w:rsidR="00463E93">
              <w:rPr>
                <w:noProof/>
                <w:webHidden/>
              </w:rPr>
            </w:r>
            <w:r w:rsidR="00463E93">
              <w:rPr>
                <w:noProof/>
                <w:webHidden/>
              </w:rPr>
              <w:fldChar w:fldCharType="separate"/>
            </w:r>
            <w:r w:rsidR="00463E93">
              <w:rPr>
                <w:noProof/>
                <w:webHidden/>
              </w:rPr>
              <w:t>17</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7" w:history="1">
            <w:r w:rsidR="00463E93" w:rsidRPr="00471C1C">
              <w:rPr>
                <w:rStyle w:val="Hyperlink"/>
                <w:noProof/>
              </w:rPr>
              <w:t>World map</w:t>
            </w:r>
            <w:r w:rsidR="00463E93">
              <w:rPr>
                <w:noProof/>
                <w:webHidden/>
              </w:rPr>
              <w:tab/>
            </w:r>
            <w:r w:rsidR="00463E93">
              <w:rPr>
                <w:noProof/>
                <w:webHidden/>
              </w:rPr>
              <w:fldChar w:fldCharType="begin"/>
            </w:r>
            <w:r w:rsidR="00463E93">
              <w:rPr>
                <w:noProof/>
                <w:webHidden/>
              </w:rPr>
              <w:instrText xml:space="preserve"> PAGEREF _Toc477336797 \h </w:instrText>
            </w:r>
            <w:r w:rsidR="00463E93">
              <w:rPr>
                <w:noProof/>
                <w:webHidden/>
              </w:rPr>
            </w:r>
            <w:r w:rsidR="00463E93">
              <w:rPr>
                <w:noProof/>
                <w:webHidden/>
              </w:rPr>
              <w:fldChar w:fldCharType="separate"/>
            </w:r>
            <w:r w:rsidR="00463E93">
              <w:rPr>
                <w:noProof/>
                <w:webHidden/>
              </w:rPr>
              <w:t>18</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798" w:history="1">
            <w:r w:rsidR="00463E93" w:rsidRPr="00471C1C">
              <w:rPr>
                <w:rStyle w:val="Hyperlink"/>
                <w:noProof/>
              </w:rPr>
              <w:t>Inventory</w:t>
            </w:r>
            <w:r w:rsidR="00463E93">
              <w:rPr>
                <w:noProof/>
                <w:webHidden/>
              </w:rPr>
              <w:tab/>
            </w:r>
            <w:r w:rsidR="00463E93">
              <w:rPr>
                <w:noProof/>
                <w:webHidden/>
              </w:rPr>
              <w:fldChar w:fldCharType="begin"/>
            </w:r>
            <w:r w:rsidR="00463E93">
              <w:rPr>
                <w:noProof/>
                <w:webHidden/>
              </w:rPr>
              <w:instrText xml:space="preserve"> PAGEREF _Toc477336798 \h </w:instrText>
            </w:r>
            <w:r w:rsidR="00463E93">
              <w:rPr>
                <w:noProof/>
                <w:webHidden/>
              </w:rPr>
            </w:r>
            <w:r w:rsidR="00463E93">
              <w:rPr>
                <w:noProof/>
                <w:webHidden/>
              </w:rPr>
              <w:fldChar w:fldCharType="separate"/>
            </w:r>
            <w:r w:rsidR="00463E93">
              <w:rPr>
                <w:noProof/>
                <w:webHidden/>
              </w:rPr>
              <w:t>18</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799" w:history="1">
            <w:r w:rsidR="00463E93" w:rsidRPr="00471C1C">
              <w:rPr>
                <w:rStyle w:val="Hyperlink"/>
                <w:noProof/>
                <w:lang w:val="nl-NL"/>
              </w:rPr>
              <w:t>EER model</w:t>
            </w:r>
            <w:r w:rsidR="00463E93">
              <w:rPr>
                <w:noProof/>
                <w:webHidden/>
              </w:rPr>
              <w:tab/>
            </w:r>
            <w:r w:rsidR="00463E93">
              <w:rPr>
                <w:noProof/>
                <w:webHidden/>
              </w:rPr>
              <w:fldChar w:fldCharType="begin"/>
            </w:r>
            <w:r w:rsidR="00463E93">
              <w:rPr>
                <w:noProof/>
                <w:webHidden/>
              </w:rPr>
              <w:instrText xml:space="preserve"> PAGEREF _Toc477336799 \h </w:instrText>
            </w:r>
            <w:r w:rsidR="00463E93">
              <w:rPr>
                <w:noProof/>
                <w:webHidden/>
              </w:rPr>
            </w:r>
            <w:r w:rsidR="00463E93">
              <w:rPr>
                <w:noProof/>
                <w:webHidden/>
              </w:rPr>
              <w:fldChar w:fldCharType="separate"/>
            </w:r>
            <w:r w:rsidR="00463E93">
              <w:rPr>
                <w:noProof/>
                <w:webHidden/>
              </w:rPr>
              <w:t>0</w:t>
            </w:r>
            <w:r w:rsidR="00463E93">
              <w:rPr>
                <w:noProof/>
                <w:webHidden/>
              </w:rPr>
              <w:fldChar w:fldCharType="end"/>
            </w:r>
          </w:hyperlink>
        </w:p>
        <w:p w:rsidR="00463E93" w:rsidRDefault="00122248">
          <w:pPr>
            <w:pStyle w:val="TOC2"/>
            <w:tabs>
              <w:tab w:val="right" w:leader="dot" w:pos="8630"/>
            </w:tabs>
            <w:rPr>
              <w:rFonts w:asciiTheme="minorHAnsi" w:hAnsiTheme="minorHAnsi"/>
              <w:noProof/>
              <w:szCs w:val="22"/>
              <w:lang w:eastAsia="ja-JP"/>
            </w:rPr>
          </w:pPr>
          <w:hyperlink w:anchor="_Toc477336800" w:history="1">
            <w:r w:rsidR="00463E93" w:rsidRPr="00471C1C">
              <w:rPr>
                <w:rStyle w:val="Hyperlink"/>
                <w:rFonts w:cs="Calibri"/>
                <w:noProof/>
                <w:lang w:val="nl-NL"/>
              </w:rPr>
              <w:t>EER bijlage</w:t>
            </w:r>
            <w:r w:rsidR="00463E93">
              <w:rPr>
                <w:noProof/>
                <w:webHidden/>
              </w:rPr>
              <w:tab/>
            </w:r>
            <w:r w:rsidR="00463E93">
              <w:rPr>
                <w:noProof/>
                <w:webHidden/>
              </w:rPr>
              <w:fldChar w:fldCharType="begin"/>
            </w:r>
            <w:r w:rsidR="00463E93">
              <w:rPr>
                <w:noProof/>
                <w:webHidden/>
              </w:rPr>
              <w:instrText xml:space="preserve"> PAGEREF _Toc477336800 \h </w:instrText>
            </w:r>
            <w:r w:rsidR="00463E93">
              <w:rPr>
                <w:noProof/>
                <w:webHidden/>
              </w:rPr>
            </w:r>
            <w:r w:rsidR="00463E93">
              <w:rPr>
                <w:noProof/>
                <w:webHidden/>
              </w:rPr>
              <w:fldChar w:fldCharType="separate"/>
            </w:r>
            <w:r w:rsidR="00463E93">
              <w:rPr>
                <w:noProof/>
                <w:webHidden/>
              </w:rPr>
              <w:t>0</w:t>
            </w:r>
            <w:r w:rsidR="00463E93">
              <w:rPr>
                <w:noProof/>
                <w:webHidden/>
              </w:rPr>
              <w:fldChar w:fldCharType="end"/>
            </w:r>
          </w:hyperlink>
        </w:p>
        <w:p w:rsidR="00463E93" w:rsidRDefault="00122248">
          <w:pPr>
            <w:pStyle w:val="TOC1"/>
            <w:tabs>
              <w:tab w:val="right" w:leader="dot" w:pos="8630"/>
            </w:tabs>
            <w:rPr>
              <w:rFonts w:asciiTheme="minorHAnsi" w:hAnsiTheme="minorHAnsi"/>
              <w:noProof/>
              <w:szCs w:val="22"/>
              <w:lang w:eastAsia="ja-JP"/>
            </w:rPr>
          </w:pPr>
          <w:hyperlink w:anchor="_Toc477336801" w:history="1">
            <w:r w:rsidR="00463E93" w:rsidRPr="00471C1C">
              <w:rPr>
                <w:rStyle w:val="Hyperlink"/>
                <w:noProof/>
                <w:lang w:val="nl-NL"/>
              </w:rPr>
              <w:t>Productdecompositie</w:t>
            </w:r>
            <w:r w:rsidR="00463E93">
              <w:rPr>
                <w:noProof/>
                <w:webHidden/>
              </w:rPr>
              <w:tab/>
            </w:r>
            <w:r w:rsidR="00463E93">
              <w:rPr>
                <w:noProof/>
                <w:webHidden/>
              </w:rPr>
              <w:fldChar w:fldCharType="begin"/>
            </w:r>
            <w:r w:rsidR="00463E93">
              <w:rPr>
                <w:noProof/>
                <w:webHidden/>
              </w:rPr>
              <w:instrText xml:space="preserve"> PAGEREF _Toc477336801 \h </w:instrText>
            </w:r>
            <w:r w:rsidR="00463E93">
              <w:rPr>
                <w:noProof/>
                <w:webHidden/>
              </w:rPr>
            </w:r>
            <w:r w:rsidR="00463E93">
              <w:rPr>
                <w:noProof/>
                <w:webHidden/>
              </w:rPr>
              <w:fldChar w:fldCharType="separate"/>
            </w:r>
            <w:r w:rsidR="00463E93">
              <w:rPr>
                <w:noProof/>
                <w:webHidden/>
              </w:rPr>
              <w:t>0</w:t>
            </w:r>
            <w:r w:rsidR="00463E93">
              <w:rPr>
                <w:noProof/>
                <w:webHidden/>
              </w:rPr>
              <w:fldChar w:fldCharType="end"/>
            </w:r>
          </w:hyperlink>
        </w:p>
        <w:p w:rsidR="00144098" w:rsidRPr="00667E9F" w:rsidRDefault="00144098" w:rsidP="00144098">
          <w:pPr>
            <w:rPr>
              <w:rFonts w:cs="Calibri"/>
              <w:szCs w:val="22"/>
              <w:lang w:val="nl-NL"/>
            </w:rPr>
          </w:pPr>
          <w:r w:rsidRPr="00667E9F">
            <w:rPr>
              <w:rFonts w:cs="Calibri"/>
              <w:b/>
              <w:bCs/>
              <w:noProof/>
              <w:szCs w:val="22"/>
              <w:lang w:val="nl-NL"/>
            </w:rPr>
            <w:fldChar w:fldCharType="end"/>
          </w:r>
        </w:p>
      </w:sdtContent>
    </w:sdt>
    <w:p w:rsidR="00144098" w:rsidRPr="00667E9F" w:rsidRDefault="00144098" w:rsidP="00144098">
      <w:pPr>
        <w:rPr>
          <w:rFonts w:eastAsia="Malgun Gothic" w:cs="Calibri"/>
          <w:szCs w:val="22"/>
          <w:lang w:val="nl-NL"/>
        </w:rPr>
      </w:pPr>
      <w:r w:rsidRPr="00667E9F">
        <w:rPr>
          <w:rFonts w:eastAsia="Malgun Gothic" w:cs="Calibri"/>
          <w:szCs w:val="22"/>
          <w:lang w:val="nl-NL"/>
        </w:rPr>
        <w:br w:type="page"/>
      </w:r>
    </w:p>
    <w:p w:rsidR="00144098" w:rsidRPr="00667E9F" w:rsidRDefault="00144098" w:rsidP="00144098">
      <w:pPr>
        <w:pStyle w:val="Heading1"/>
        <w:rPr>
          <w:lang w:val="nl-NL"/>
        </w:rPr>
      </w:pPr>
      <w:bookmarkStart w:id="5" w:name="_Toc477336777"/>
      <w:r w:rsidRPr="00667E9F">
        <w:rPr>
          <w:lang w:val="nl-NL"/>
        </w:rPr>
        <w:lastRenderedPageBreak/>
        <w:t>Inleiding</w:t>
      </w:r>
      <w:bookmarkEnd w:id="5"/>
    </w:p>
    <w:p w:rsidR="00144098" w:rsidRPr="00667E9F" w:rsidRDefault="00144098" w:rsidP="00144098">
      <w:pPr>
        <w:rPr>
          <w:rFonts w:eastAsia="Malgun Gothic" w:cs="Calibri"/>
          <w:szCs w:val="22"/>
          <w:lang w:val="nl-NL"/>
        </w:rPr>
      </w:pPr>
      <w:r w:rsidRPr="00667E9F">
        <w:rPr>
          <w:rFonts w:eastAsia="Malgun Gothic" w:cs="Calibri"/>
          <w:szCs w:val="22"/>
          <w:lang w:val="nl-NL"/>
        </w:rPr>
        <w:t>In dit document komen er een aantal verschillende onderwerpen aanbod die te maken hebben met de analysefasen van het maken van een applicatie over … De onderwerpen die aan bod komen zijn:</w:t>
      </w:r>
    </w:p>
    <w:p w:rsidR="00144098" w:rsidRDefault="00144098" w:rsidP="00144098">
      <w:pPr>
        <w:pStyle w:val="NoSpacing"/>
        <w:numPr>
          <w:ilvl w:val="0"/>
          <w:numId w:val="1"/>
        </w:numPr>
        <w:rPr>
          <w:rFonts w:cs="Calibri"/>
          <w:lang w:val="nl-NL"/>
        </w:rPr>
      </w:pPr>
      <w:r w:rsidRPr="00667E9F">
        <w:rPr>
          <w:rFonts w:cs="Calibri"/>
          <w:lang w:val="nl-NL"/>
        </w:rPr>
        <w:t>Een lijst met begrippen: in deze lijst staan woorden die de lezer misschien niet begrijpt of misschien niet helemaal begrijpt.</w:t>
      </w:r>
    </w:p>
    <w:p w:rsidR="00144098" w:rsidRPr="00667E9F" w:rsidRDefault="00611BA0" w:rsidP="00144098">
      <w:pPr>
        <w:pStyle w:val="NoSpacing"/>
        <w:numPr>
          <w:ilvl w:val="0"/>
          <w:numId w:val="1"/>
        </w:numPr>
        <w:rPr>
          <w:rFonts w:cs="Calibri"/>
          <w:lang w:val="nl-NL"/>
        </w:rPr>
      </w:pPr>
      <w:r>
        <w:rPr>
          <w:rFonts w:cs="Calibri"/>
          <w:lang w:val="nl-NL"/>
        </w:rPr>
        <w:t>Opdrachtomschrijving</w:t>
      </w:r>
      <w:r w:rsidR="00144098">
        <w:rPr>
          <w:rFonts w:cs="Calibri"/>
          <w:lang w:val="nl-NL"/>
        </w:rPr>
        <w:t xml:space="preserve">: in dit stuk </w:t>
      </w:r>
      <w:r>
        <w:rPr>
          <w:rFonts w:cs="Calibri"/>
          <w:lang w:val="nl-NL"/>
        </w:rPr>
        <w:t xml:space="preserve">komt een beschrijving van wat de opdracht inhoud, dus wat het concept inhoud en </w:t>
      </w:r>
      <w:r w:rsidR="00480CCF">
        <w:rPr>
          <w:rFonts w:cs="Calibri"/>
          <w:lang w:val="nl-NL"/>
        </w:rPr>
        <w:t>wat de rest van de opdracht zou zijn.</w:t>
      </w:r>
    </w:p>
    <w:p w:rsidR="00144098" w:rsidRPr="00667E9F" w:rsidRDefault="00144098" w:rsidP="00144098">
      <w:pPr>
        <w:pStyle w:val="NoSpacing"/>
        <w:numPr>
          <w:ilvl w:val="0"/>
          <w:numId w:val="1"/>
        </w:numPr>
        <w:rPr>
          <w:rFonts w:cs="Calibri"/>
          <w:lang w:val="nl-NL"/>
        </w:rPr>
      </w:pPr>
      <w:r w:rsidRPr="00667E9F">
        <w:rPr>
          <w:rFonts w:cs="Calibri"/>
          <w:lang w:val="nl-NL"/>
        </w:rPr>
        <w:t>Het scenario: een korte beschrijving over een persoon die door de ontwikkelde applicatie loopt.</w:t>
      </w:r>
    </w:p>
    <w:p w:rsidR="00144098" w:rsidRPr="00667E9F" w:rsidRDefault="00144098" w:rsidP="00144098">
      <w:pPr>
        <w:pStyle w:val="NoSpacing"/>
        <w:numPr>
          <w:ilvl w:val="0"/>
          <w:numId w:val="1"/>
        </w:numPr>
        <w:rPr>
          <w:rFonts w:cs="Calibri"/>
          <w:lang w:val="nl-NL"/>
        </w:rPr>
      </w:pPr>
      <w:r w:rsidRPr="00667E9F">
        <w:rPr>
          <w:rFonts w:cs="Calibri"/>
          <w:lang w:val="nl-NL"/>
        </w:rPr>
        <w:t xml:space="preserve">De functionele eisen: de eisen die het programma moet kunnen, bijvoorbeeld een </w:t>
      </w:r>
      <w:r w:rsidR="00520DAB">
        <w:rPr>
          <w:rFonts w:cs="Calibri"/>
          <w:lang w:val="nl-NL"/>
        </w:rPr>
        <w:t>speler kan bewegen.</w:t>
      </w:r>
    </w:p>
    <w:p w:rsidR="00144098" w:rsidRPr="00667E9F" w:rsidRDefault="00144098" w:rsidP="00144098">
      <w:pPr>
        <w:pStyle w:val="NoSpacing"/>
        <w:numPr>
          <w:ilvl w:val="0"/>
          <w:numId w:val="1"/>
        </w:numPr>
        <w:rPr>
          <w:rFonts w:cs="Calibri"/>
          <w:lang w:val="nl-NL"/>
        </w:rPr>
      </w:pPr>
      <w:r w:rsidRPr="00667E9F">
        <w:rPr>
          <w:rFonts w:cs="Calibri"/>
          <w:lang w:val="nl-NL"/>
        </w:rPr>
        <w:t>De niet-functionele eisen: de eisen die niet te maken hebben met het programmeren van code zoals de functionele eisen, bijvoorbeeld de code moet herbruikbaar zijn.</w:t>
      </w:r>
    </w:p>
    <w:p w:rsidR="00144098" w:rsidRPr="00667E9F" w:rsidRDefault="00144098" w:rsidP="00144098">
      <w:pPr>
        <w:pStyle w:val="NoSpacing"/>
        <w:numPr>
          <w:ilvl w:val="0"/>
          <w:numId w:val="1"/>
        </w:numPr>
        <w:rPr>
          <w:rFonts w:cs="Calibri"/>
          <w:lang w:val="nl-NL"/>
        </w:rPr>
      </w:pPr>
      <w:r w:rsidRPr="00667E9F">
        <w:rPr>
          <w:rFonts w:cs="Calibri"/>
          <w:lang w:val="nl-NL"/>
        </w:rPr>
        <w:t>De use cases: de functionele eisen worden in een diagram gezet zodat het duidelijk wordt door wie deze functie uitgevoerd wordt. Deze functies worden in de use case beschrijving van start tot eind doorgelopen.</w:t>
      </w:r>
    </w:p>
    <w:p w:rsidR="00144098" w:rsidRPr="00667E9F" w:rsidRDefault="00144098" w:rsidP="00144098">
      <w:pPr>
        <w:pStyle w:val="NoSpacing"/>
        <w:numPr>
          <w:ilvl w:val="0"/>
          <w:numId w:val="1"/>
        </w:numPr>
        <w:rPr>
          <w:rFonts w:cs="Calibri"/>
          <w:lang w:val="nl-NL"/>
        </w:rPr>
      </w:pPr>
      <w:r w:rsidRPr="00667E9F">
        <w:rPr>
          <w:rFonts w:cs="Calibri"/>
          <w:lang w:val="nl-NL"/>
        </w:rPr>
        <w:t>De userinterface: hier wordt een schets gemaakt van hoe de applicatie er ongeveer uit gaat zien.</w:t>
      </w:r>
    </w:p>
    <w:p w:rsidR="00144098" w:rsidRPr="00667E9F" w:rsidRDefault="00144098" w:rsidP="00144098">
      <w:pPr>
        <w:pStyle w:val="NoSpacing"/>
        <w:numPr>
          <w:ilvl w:val="0"/>
          <w:numId w:val="1"/>
        </w:numPr>
        <w:rPr>
          <w:rFonts w:cs="Calibri"/>
          <w:lang w:val="nl-NL"/>
        </w:rPr>
      </w:pPr>
      <w:r w:rsidRPr="00667E9F">
        <w:rPr>
          <w:rFonts w:cs="Calibri"/>
          <w:lang w:val="nl-NL"/>
        </w:rPr>
        <w:t>Het EER model: een schets van hoe de structuur van het programma er in de database uit gaat zien.</w:t>
      </w:r>
    </w:p>
    <w:p w:rsidR="00144098" w:rsidRPr="00667E9F" w:rsidRDefault="00144098" w:rsidP="00144098">
      <w:pPr>
        <w:pStyle w:val="NoSpacing"/>
        <w:numPr>
          <w:ilvl w:val="0"/>
          <w:numId w:val="1"/>
        </w:numPr>
        <w:rPr>
          <w:rFonts w:cs="Calibri"/>
          <w:lang w:val="nl-NL"/>
        </w:rPr>
      </w:pPr>
      <w:r w:rsidRPr="00667E9F">
        <w:rPr>
          <w:rFonts w:cs="Calibri"/>
          <w:lang w:val="nl-NL"/>
        </w:rPr>
        <w:t>De productdecompositie: een schets van de verschillende onderdelen die opgeleverd worden.</w:t>
      </w:r>
    </w:p>
    <w:p w:rsidR="00144098" w:rsidRPr="00667E9F" w:rsidRDefault="00144098" w:rsidP="00144098">
      <w:pPr>
        <w:pStyle w:val="NoSpacing"/>
        <w:numPr>
          <w:ilvl w:val="0"/>
          <w:numId w:val="1"/>
        </w:numPr>
        <w:rPr>
          <w:rFonts w:cs="Calibri"/>
          <w:lang w:val="nl-NL"/>
        </w:rPr>
      </w:pPr>
      <w:r w:rsidRPr="00667E9F">
        <w:rPr>
          <w:rFonts w:cs="Calibri"/>
          <w:lang w:val="nl-NL"/>
        </w:rPr>
        <w:t>Planning: de planning van hoe dit project uitgewerkt wordt. Per onderdeel staat een tijd van wanneer er een onderdeel begonnen wordt en wanneer deze af is.</w:t>
      </w:r>
    </w:p>
    <w:p w:rsidR="00144098" w:rsidRPr="00667E9F" w:rsidRDefault="00144098" w:rsidP="00144098">
      <w:pPr>
        <w:rPr>
          <w:rFonts w:eastAsia="Malgun Gothic" w:cs="Calibri"/>
          <w:szCs w:val="22"/>
          <w:lang w:val="nl-NL"/>
        </w:rPr>
      </w:pPr>
      <w:r w:rsidRPr="00667E9F">
        <w:rPr>
          <w:rFonts w:eastAsia="Malgun Gothic" w:cs="Calibri"/>
          <w:szCs w:val="22"/>
          <w:lang w:val="nl-NL"/>
        </w:rPr>
        <w:br w:type="page"/>
      </w:r>
    </w:p>
    <w:p w:rsidR="00144098" w:rsidRDefault="00144098" w:rsidP="00144098">
      <w:pPr>
        <w:pStyle w:val="Heading1"/>
        <w:rPr>
          <w:lang w:val="nl-NL"/>
        </w:rPr>
      </w:pPr>
      <w:bookmarkStart w:id="6" w:name="_Toc477336778"/>
      <w:r w:rsidRPr="00667E9F">
        <w:rPr>
          <w:lang w:val="nl-NL"/>
        </w:rPr>
        <w:lastRenderedPageBreak/>
        <w:t>Begrippen</w:t>
      </w:r>
      <w:bookmarkEnd w:id="6"/>
    </w:p>
    <w:p w:rsidR="00144098" w:rsidRPr="00667E9F" w:rsidRDefault="00C7594F" w:rsidP="00C7594F">
      <w:pPr>
        <w:rPr>
          <w:rFonts w:cs="Calibri"/>
          <w:lang w:val="nl-NL"/>
        </w:rPr>
      </w:pPr>
      <w:r>
        <w:rPr>
          <w:lang w:val="nl-NL"/>
        </w:rPr>
        <w:t>Dit zijn begrippen die de opdrachtgever niet meteen zal begrijp</w:t>
      </w:r>
      <w:r w:rsidR="00FC5998">
        <w:rPr>
          <w:lang w:val="nl-NL"/>
        </w:rPr>
        <w:t xml:space="preserve">en als hij/zij dit document zal </w:t>
      </w:r>
      <w:r>
        <w:rPr>
          <w:lang w:val="nl-NL"/>
        </w:rPr>
        <w:t>lezen</w:t>
      </w:r>
      <w:r w:rsidR="00CE2709">
        <w:rPr>
          <w:lang w:val="nl-NL"/>
        </w:rPr>
        <w:t>.</w:t>
      </w:r>
    </w:p>
    <w:tbl>
      <w:tblPr>
        <w:tblStyle w:val="TableGrid"/>
        <w:tblW w:w="0" w:type="auto"/>
        <w:tblLook w:val="04A0" w:firstRow="1" w:lastRow="0" w:firstColumn="1" w:lastColumn="0" w:noHBand="0" w:noVBand="1"/>
      </w:tblPr>
      <w:tblGrid>
        <w:gridCol w:w="1885"/>
        <w:gridCol w:w="6745"/>
      </w:tblGrid>
      <w:tr w:rsidR="00144098" w:rsidRPr="00667E9F" w:rsidTr="00921EF2">
        <w:tc>
          <w:tcPr>
            <w:tcW w:w="1885" w:type="dxa"/>
          </w:tcPr>
          <w:p w:rsidR="00144098" w:rsidRPr="00667E9F" w:rsidRDefault="00144098" w:rsidP="00921EF2">
            <w:pPr>
              <w:pStyle w:val="NoSpacing"/>
              <w:rPr>
                <w:rFonts w:cs="Calibri"/>
                <w:b/>
                <w:lang w:val="nl-NL"/>
              </w:rPr>
            </w:pPr>
            <w:r w:rsidRPr="00667E9F">
              <w:rPr>
                <w:rFonts w:cs="Calibri"/>
                <w:b/>
                <w:lang w:val="nl-NL"/>
              </w:rPr>
              <w:t>Begrip</w:t>
            </w:r>
          </w:p>
        </w:tc>
        <w:tc>
          <w:tcPr>
            <w:tcW w:w="6745" w:type="dxa"/>
          </w:tcPr>
          <w:p w:rsidR="00144098" w:rsidRPr="00667E9F" w:rsidRDefault="00144098" w:rsidP="00921EF2">
            <w:pPr>
              <w:pStyle w:val="NoSpacing"/>
              <w:rPr>
                <w:rFonts w:cs="Calibri"/>
                <w:b/>
                <w:lang w:val="nl-NL"/>
              </w:rPr>
            </w:pPr>
            <w:r w:rsidRPr="00667E9F">
              <w:rPr>
                <w:rFonts w:cs="Calibri"/>
                <w:b/>
                <w:lang w:val="nl-NL"/>
              </w:rPr>
              <w:t>Uitleg</w:t>
            </w:r>
          </w:p>
        </w:tc>
      </w:tr>
      <w:tr w:rsidR="00144098" w:rsidRPr="004B41C3" w:rsidTr="00921EF2">
        <w:tc>
          <w:tcPr>
            <w:tcW w:w="1885" w:type="dxa"/>
          </w:tcPr>
          <w:p w:rsidR="00144098" w:rsidRPr="00137434" w:rsidRDefault="00144098" w:rsidP="00921EF2">
            <w:pPr>
              <w:pStyle w:val="NoSpacing"/>
              <w:rPr>
                <w:rFonts w:cs="Calibri"/>
                <w:b/>
                <w:lang w:val="nl-NL"/>
              </w:rPr>
            </w:pPr>
            <w:r w:rsidRPr="00137434">
              <w:rPr>
                <w:rFonts w:cs="Calibri"/>
                <w:b/>
                <w:lang w:val="nl-NL"/>
              </w:rPr>
              <w:t>Use case</w:t>
            </w:r>
          </w:p>
        </w:tc>
        <w:tc>
          <w:tcPr>
            <w:tcW w:w="6745" w:type="dxa"/>
          </w:tcPr>
          <w:p w:rsidR="00144098" w:rsidRPr="00667E9F" w:rsidRDefault="00144098" w:rsidP="00921EF2">
            <w:pPr>
              <w:pStyle w:val="NoSpacing"/>
              <w:rPr>
                <w:rFonts w:cs="Calibri"/>
                <w:lang w:val="nl-NL"/>
              </w:rPr>
            </w:pPr>
            <w:r w:rsidRPr="00667E9F">
              <w:rPr>
                <w:rFonts w:cs="Calibri"/>
                <w:lang w:val="nl-NL"/>
              </w:rPr>
              <w:t>In software engineering is een use case een lijst van acties die een persoon (actor) en het systeem uitvoert om een doel te bereiken, bijvoorbeeld het inloggen.</w:t>
            </w:r>
          </w:p>
        </w:tc>
      </w:tr>
      <w:tr w:rsidR="00144098" w:rsidRPr="004B41C3" w:rsidTr="00921EF2">
        <w:trPr>
          <w:trHeight w:val="449"/>
        </w:trPr>
        <w:tc>
          <w:tcPr>
            <w:tcW w:w="1885" w:type="dxa"/>
          </w:tcPr>
          <w:p w:rsidR="00144098" w:rsidRPr="00137434" w:rsidRDefault="00144098" w:rsidP="00921EF2">
            <w:pPr>
              <w:pStyle w:val="NoSpacing"/>
              <w:rPr>
                <w:rFonts w:cs="Calibri"/>
                <w:b/>
                <w:lang w:val="nl-NL"/>
              </w:rPr>
            </w:pPr>
            <w:r w:rsidRPr="00137434">
              <w:rPr>
                <w:rFonts w:cs="Calibri"/>
                <w:b/>
                <w:lang w:val="nl-NL"/>
              </w:rPr>
              <w:t>Userinterface</w:t>
            </w:r>
          </w:p>
        </w:tc>
        <w:tc>
          <w:tcPr>
            <w:tcW w:w="6745" w:type="dxa"/>
          </w:tcPr>
          <w:p w:rsidR="00144098" w:rsidRPr="00667E9F" w:rsidRDefault="00144098" w:rsidP="00921EF2">
            <w:pPr>
              <w:pStyle w:val="NoSpacing"/>
              <w:rPr>
                <w:rFonts w:cs="Calibri"/>
                <w:lang w:val="nl-NL"/>
              </w:rPr>
            </w:pPr>
            <w:r w:rsidRPr="00667E9F">
              <w:rPr>
                <w:rFonts w:cs="Calibri"/>
                <w:lang w:val="nl-NL"/>
              </w:rPr>
              <w:t>Hier praten de gebruiker en het systeem met elkaar.</w:t>
            </w:r>
          </w:p>
        </w:tc>
      </w:tr>
      <w:tr w:rsidR="00144098" w:rsidRPr="004B41C3" w:rsidTr="00921EF2">
        <w:trPr>
          <w:trHeight w:val="440"/>
        </w:trPr>
        <w:tc>
          <w:tcPr>
            <w:tcW w:w="1885" w:type="dxa"/>
          </w:tcPr>
          <w:p w:rsidR="00144098" w:rsidRPr="00137434" w:rsidRDefault="00144098" w:rsidP="00921EF2">
            <w:pPr>
              <w:pStyle w:val="NoSpacing"/>
              <w:rPr>
                <w:rFonts w:cs="Calibri"/>
                <w:b/>
                <w:lang w:val="nl-NL"/>
              </w:rPr>
            </w:pPr>
            <w:r w:rsidRPr="00137434">
              <w:rPr>
                <w:rFonts w:cs="Calibri"/>
                <w:b/>
                <w:lang w:val="nl-NL"/>
              </w:rPr>
              <w:t>Database</w:t>
            </w:r>
          </w:p>
        </w:tc>
        <w:tc>
          <w:tcPr>
            <w:tcW w:w="6745" w:type="dxa"/>
          </w:tcPr>
          <w:p w:rsidR="00144098" w:rsidRPr="00667E9F" w:rsidRDefault="00144098" w:rsidP="00921EF2">
            <w:pPr>
              <w:pStyle w:val="NoSpacing"/>
              <w:rPr>
                <w:rFonts w:cs="Calibri"/>
                <w:lang w:val="nl-NL"/>
              </w:rPr>
            </w:pPr>
            <w:r w:rsidRPr="00667E9F">
              <w:rPr>
                <w:rFonts w:cs="Calibri"/>
                <w:lang w:val="nl-NL"/>
              </w:rPr>
              <w:t>Een georganiseerde collectie van data in tabellen.</w:t>
            </w:r>
          </w:p>
        </w:tc>
      </w:tr>
      <w:tr w:rsidR="00144098" w:rsidRPr="004B41C3" w:rsidTr="00921EF2">
        <w:trPr>
          <w:trHeight w:val="440"/>
        </w:trPr>
        <w:tc>
          <w:tcPr>
            <w:tcW w:w="1885" w:type="dxa"/>
          </w:tcPr>
          <w:p w:rsidR="00144098" w:rsidRPr="00137434" w:rsidRDefault="00144098" w:rsidP="00921EF2">
            <w:pPr>
              <w:pStyle w:val="NoSpacing"/>
              <w:rPr>
                <w:rFonts w:cs="Calibri"/>
                <w:b/>
                <w:lang w:val="nl-NL"/>
              </w:rPr>
            </w:pPr>
            <w:r w:rsidRPr="00137434">
              <w:rPr>
                <w:rFonts w:cs="Calibri"/>
                <w:b/>
                <w:lang w:val="nl-NL"/>
              </w:rPr>
              <w:t>AFK</w:t>
            </w:r>
          </w:p>
        </w:tc>
        <w:tc>
          <w:tcPr>
            <w:tcW w:w="6745" w:type="dxa"/>
          </w:tcPr>
          <w:p w:rsidR="00144098" w:rsidRPr="00667E9F" w:rsidRDefault="00144098" w:rsidP="00921EF2">
            <w:pPr>
              <w:pStyle w:val="NoSpacing"/>
              <w:rPr>
                <w:rFonts w:cs="Calibri"/>
                <w:lang w:val="nl-NL"/>
              </w:rPr>
            </w:pPr>
            <w:r w:rsidRPr="00667E9F">
              <w:rPr>
                <w:rFonts w:cs="Calibri"/>
                <w:lang w:val="nl-NL"/>
              </w:rPr>
              <w:t>Een afkorting voor het woord afkorting.</w:t>
            </w:r>
          </w:p>
        </w:tc>
      </w:tr>
      <w:tr w:rsidR="00144098" w:rsidRPr="004B41C3" w:rsidTr="00921EF2">
        <w:tc>
          <w:tcPr>
            <w:tcW w:w="1885" w:type="dxa"/>
          </w:tcPr>
          <w:p w:rsidR="00144098" w:rsidRPr="00137434" w:rsidRDefault="00144098" w:rsidP="00921EF2">
            <w:pPr>
              <w:pStyle w:val="NoSpacing"/>
              <w:rPr>
                <w:rFonts w:cs="Calibri"/>
                <w:b/>
                <w:lang w:val="nl-NL"/>
              </w:rPr>
            </w:pPr>
            <w:r w:rsidRPr="00137434">
              <w:rPr>
                <w:rFonts w:cs="Calibri"/>
                <w:b/>
                <w:lang w:val="nl-NL"/>
              </w:rPr>
              <w:t>MoSCoW</w:t>
            </w:r>
          </w:p>
        </w:tc>
        <w:tc>
          <w:tcPr>
            <w:tcW w:w="6745" w:type="dxa"/>
          </w:tcPr>
          <w:p w:rsidR="00144098" w:rsidRPr="00667E9F" w:rsidRDefault="00144098" w:rsidP="00921EF2">
            <w:pPr>
              <w:pStyle w:val="NoSpacing"/>
              <w:rPr>
                <w:rFonts w:cs="Calibri"/>
                <w:lang w:val="nl-NL"/>
              </w:rPr>
            </w:pPr>
            <w:r w:rsidRPr="00667E9F">
              <w:rPr>
                <w:rFonts w:cs="Calibri"/>
                <w:lang w:val="nl-NL"/>
              </w:rPr>
              <w:t>Een methode om aan te geven hoe belangrijk een requirement is, met de M voor must(moet), S voor should</w:t>
            </w:r>
            <w:r>
              <w:rPr>
                <w:rFonts w:cs="Calibri"/>
                <w:lang w:val="nl-NL"/>
              </w:rPr>
              <w:t>s</w:t>
            </w:r>
            <w:r w:rsidRPr="00667E9F">
              <w:rPr>
                <w:rFonts w:cs="Calibri"/>
                <w:lang w:val="nl-NL"/>
              </w:rPr>
              <w:t>(zou moeten), C voor could(zou kunnen) en W voor will not(wordt niet geïmplmenteerd).</w:t>
            </w:r>
          </w:p>
        </w:tc>
      </w:tr>
      <w:tr w:rsidR="00144098" w:rsidRPr="004B41C3" w:rsidTr="00921EF2">
        <w:trPr>
          <w:trHeight w:val="431"/>
        </w:trPr>
        <w:tc>
          <w:tcPr>
            <w:tcW w:w="1885" w:type="dxa"/>
          </w:tcPr>
          <w:p w:rsidR="00144098" w:rsidRPr="00137434" w:rsidRDefault="003E0259" w:rsidP="00921EF2">
            <w:pPr>
              <w:pStyle w:val="NoSpacing"/>
              <w:rPr>
                <w:rFonts w:cs="Calibri"/>
                <w:b/>
                <w:lang w:val="nl-NL"/>
              </w:rPr>
            </w:pPr>
            <w:r w:rsidRPr="00137434">
              <w:rPr>
                <w:rFonts w:cs="Calibri"/>
                <w:b/>
                <w:lang w:val="nl-NL"/>
              </w:rPr>
              <w:t>Topdown</w:t>
            </w:r>
          </w:p>
        </w:tc>
        <w:tc>
          <w:tcPr>
            <w:tcW w:w="6745" w:type="dxa"/>
          </w:tcPr>
          <w:p w:rsidR="00144098" w:rsidRPr="00667E9F" w:rsidRDefault="003E0259" w:rsidP="00921EF2">
            <w:pPr>
              <w:pStyle w:val="NoSpacing"/>
              <w:rPr>
                <w:rFonts w:cs="Calibri"/>
                <w:lang w:val="nl-NL"/>
              </w:rPr>
            </w:pPr>
            <w:r>
              <w:rPr>
                <w:rFonts w:cs="Calibri"/>
                <w:lang w:val="nl-NL"/>
              </w:rPr>
              <w:t>Een game waarbij het perspectief van boven ligt.</w:t>
            </w:r>
          </w:p>
        </w:tc>
      </w:tr>
      <w:tr w:rsidR="00C55092" w:rsidRPr="00A160CF" w:rsidTr="00921EF2">
        <w:trPr>
          <w:trHeight w:val="431"/>
        </w:trPr>
        <w:tc>
          <w:tcPr>
            <w:tcW w:w="1885" w:type="dxa"/>
          </w:tcPr>
          <w:p w:rsidR="00C55092" w:rsidRPr="00137434" w:rsidRDefault="004842B7" w:rsidP="00921EF2">
            <w:pPr>
              <w:pStyle w:val="NoSpacing"/>
              <w:rPr>
                <w:rFonts w:cs="Calibri"/>
                <w:b/>
                <w:lang w:val="nl-NL"/>
              </w:rPr>
            </w:pPr>
            <w:r>
              <w:rPr>
                <w:rFonts w:cs="Calibri"/>
                <w:b/>
                <w:lang w:val="nl-NL"/>
              </w:rPr>
              <w:t>RPG</w:t>
            </w:r>
          </w:p>
        </w:tc>
        <w:tc>
          <w:tcPr>
            <w:tcW w:w="6745" w:type="dxa"/>
          </w:tcPr>
          <w:p w:rsidR="00C55092" w:rsidRDefault="00A160CF" w:rsidP="00921EF2">
            <w:pPr>
              <w:pStyle w:val="NoSpacing"/>
              <w:rPr>
                <w:rFonts w:cs="Calibri"/>
                <w:lang w:val="nl-NL"/>
              </w:rPr>
            </w:pPr>
            <w:r>
              <w:rPr>
                <w:rFonts w:cs="Calibri"/>
                <w:lang w:val="nl-NL"/>
              </w:rPr>
              <w:t xml:space="preserve">Dit is een genre in videogames, hier beslist de speler over acties van de speler </w:t>
            </w:r>
          </w:p>
        </w:tc>
      </w:tr>
      <w:tr w:rsidR="00DE3B31" w:rsidRPr="00290D47" w:rsidTr="00921EF2">
        <w:trPr>
          <w:trHeight w:val="431"/>
        </w:trPr>
        <w:tc>
          <w:tcPr>
            <w:tcW w:w="1885" w:type="dxa"/>
          </w:tcPr>
          <w:p w:rsidR="00DE3B31" w:rsidRPr="00137434" w:rsidRDefault="004842B7" w:rsidP="00921EF2">
            <w:pPr>
              <w:pStyle w:val="NoSpacing"/>
              <w:rPr>
                <w:rFonts w:cs="Calibri"/>
                <w:b/>
                <w:lang w:val="nl-NL"/>
              </w:rPr>
            </w:pPr>
            <w:r>
              <w:rPr>
                <w:rFonts w:cs="Calibri"/>
                <w:b/>
                <w:lang w:val="nl-NL"/>
              </w:rPr>
              <w:t>Quest</w:t>
            </w:r>
          </w:p>
        </w:tc>
        <w:tc>
          <w:tcPr>
            <w:tcW w:w="6745" w:type="dxa"/>
          </w:tcPr>
          <w:p w:rsidR="00DE3B31" w:rsidRDefault="004B41C3" w:rsidP="00921EF2">
            <w:pPr>
              <w:pStyle w:val="NoSpacing"/>
              <w:rPr>
                <w:rFonts w:cs="Calibri"/>
                <w:lang w:val="nl-NL"/>
              </w:rPr>
            </w:pPr>
            <w:r>
              <w:rPr>
                <w:rFonts w:cs="Calibri"/>
                <w:lang w:val="nl-NL"/>
              </w:rPr>
              <w:t>Een doel die je moet behalen in de game</w:t>
            </w:r>
          </w:p>
        </w:tc>
      </w:tr>
      <w:tr w:rsidR="00DE3B31" w:rsidRPr="00DE6DEC" w:rsidTr="00921EF2">
        <w:trPr>
          <w:trHeight w:val="431"/>
        </w:trPr>
        <w:tc>
          <w:tcPr>
            <w:tcW w:w="1885" w:type="dxa"/>
          </w:tcPr>
          <w:p w:rsidR="00DE3B31" w:rsidRPr="00137434" w:rsidRDefault="004842B7" w:rsidP="00921EF2">
            <w:pPr>
              <w:pStyle w:val="NoSpacing"/>
              <w:rPr>
                <w:rFonts w:cs="Calibri"/>
                <w:b/>
                <w:lang w:val="nl-NL"/>
              </w:rPr>
            </w:pPr>
            <w:r>
              <w:rPr>
                <w:rFonts w:cs="Calibri"/>
                <w:b/>
                <w:lang w:val="nl-NL"/>
              </w:rPr>
              <w:t>Combat</w:t>
            </w:r>
          </w:p>
        </w:tc>
        <w:tc>
          <w:tcPr>
            <w:tcW w:w="6745" w:type="dxa"/>
          </w:tcPr>
          <w:p w:rsidR="00DE3B31" w:rsidRDefault="004842B7" w:rsidP="00921EF2">
            <w:pPr>
              <w:pStyle w:val="NoSpacing"/>
              <w:rPr>
                <w:rFonts w:cs="Calibri"/>
                <w:lang w:val="nl-NL"/>
              </w:rPr>
            </w:pPr>
            <w:r>
              <w:rPr>
                <w:rFonts w:cs="Calibri"/>
                <w:lang w:val="nl-NL"/>
              </w:rPr>
              <w:t xml:space="preserve">Het gevecht van de speler tegen een </w:t>
            </w:r>
            <w:r w:rsidR="00D25653">
              <w:rPr>
                <w:rFonts w:cs="Calibri"/>
                <w:lang w:val="nl-NL"/>
              </w:rPr>
              <w:t>vijand</w:t>
            </w:r>
            <w:r>
              <w:rPr>
                <w:rFonts w:cs="Calibri"/>
                <w:lang w:val="nl-NL"/>
              </w:rPr>
              <w:t xml:space="preserve"> of meerdere </w:t>
            </w:r>
            <w:r w:rsidR="00D25653">
              <w:rPr>
                <w:rFonts w:cs="Calibri"/>
                <w:lang w:val="nl-NL"/>
              </w:rPr>
              <w:t>vijanden</w:t>
            </w:r>
          </w:p>
        </w:tc>
      </w:tr>
      <w:tr w:rsidR="004842B7" w:rsidRPr="004B41C3" w:rsidTr="00921EF2">
        <w:trPr>
          <w:trHeight w:val="440"/>
        </w:trPr>
        <w:tc>
          <w:tcPr>
            <w:tcW w:w="1885" w:type="dxa"/>
          </w:tcPr>
          <w:p w:rsidR="004842B7" w:rsidRPr="00137434" w:rsidRDefault="004842B7" w:rsidP="004842B7">
            <w:pPr>
              <w:pStyle w:val="NoSpacing"/>
              <w:rPr>
                <w:rFonts w:cs="Calibri"/>
                <w:b/>
                <w:lang w:val="nl-NL"/>
              </w:rPr>
            </w:pPr>
            <w:r w:rsidRPr="00137434">
              <w:rPr>
                <w:rFonts w:cs="Calibri"/>
                <w:b/>
                <w:lang w:val="nl-NL"/>
              </w:rPr>
              <w:t>Unity</w:t>
            </w:r>
          </w:p>
        </w:tc>
        <w:tc>
          <w:tcPr>
            <w:tcW w:w="6745" w:type="dxa"/>
          </w:tcPr>
          <w:p w:rsidR="004842B7" w:rsidRPr="00EB3B90" w:rsidRDefault="004842B7" w:rsidP="004842B7">
            <w:pPr>
              <w:pStyle w:val="NoSpacing"/>
              <w:rPr>
                <w:rFonts w:cs="Calibri"/>
                <w:lang w:val="nl-NL"/>
              </w:rPr>
            </w:pPr>
            <w:r w:rsidRPr="00EB3B90">
              <w:rPr>
                <w:rFonts w:cs="Calibri"/>
                <w:lang w:val="nl-NL"/>
              </w:rPr>
              <w:t>Unity is een game development platform waar je games kan ontwikkelen voor op verschillen</w:t>
            </w:r>
            <w:r>
              <w:rPr>
                <w:rFonts w:cs="Calibri"/>
                <w:lang w:val="nl-NL"/>
              </w:rPr>
              <w:t xml:space="preserve">de platforms. </w:t>
            </w:r>
          </w:p>
        </w:tc>
      </w:tr>
      <w:tr w:rsidR="004842B7" w:rsidRPr="00DE6DEC" w:rsidTr="00921EF2">
        <w:trPr>
          <w:trHeight w:val="440"/>
        </w:trPr>
        <w:tc>
          <w:tcPr>
            <w:tcW w:w="1885" w:type="dxa"/>
          </w:tcPr>
          <w:p w:rsidR="004842B7" w:rsidRPr="00137434" w:rsidRDefault="004842B7" w:rsidP="004842B7">
            <w:pPr>
              <w:pStyle w:val="NoSpacing"/>
              <w:rPr>
                <w:rFonts w:cs="Calibri"/>
                <w:b/>
                <w:lang w:val="nl-NL"/>
              </w:rPr>
            </w:pPr>
            <w:r w:rsidRPr="00137434">
              <w:rPr>
                <w:rFonts w:cs="Calibri"/>
                <w:b/>
                <w:lang w:val="nl-NL"/>
              </w:rPr>
              <w:t>Sprite</w:t>
            </w:r>
          </w:p>
        </w:tc>
        <w:tc>
          <w:tcPr>
            <w:tcW w:w="6745" w:type="dxa"/>
          </w:tcPr>
          <w:p w:rsidR="004842B7" w:rsidRPr="00EB3B90" w:rsidRDefault="004842B7" w:rsidP="004842B7">
            <w:pPr>
              <w:pStyle w:val="NoSpacing"/>
              <w:rPr>
                <w:rFonts w:cs="Calibri"/>
                <w:lang w:val="nl-NL"/>
              </w:rPr>
            </w:pPr>
            <w:r>
              <w:rPr>
                <w:rFonts w:cs="Calibri"/>
                <w:lang w:val="nl-NL"/>
              </w:rPr>
              <w:t>Een entiteit die zich beweegt op het computerscherm</w:t>
            </w:r>
          </w:p>
        </w:tc>
      </w:tr>
      <w:tr w:rsidR="004842B7" w:rsidRPr="00DE6DEC" w:rsidTr="00921EF2">
        <w:trPr>
          <w:trHeight w:val="440"/>
        </w:trPr>
        <w:tc>
          <w:tcPr>
            <w:tcW w:w="1885" w:type="dxa"/>
          </w:tcPr>
          <w:p w:rsidR="004842B7" w:rsidRPr="00137434" w:rsidRDefault="004842B7" w:rsidP="004842B7">
            <w:pPr>
              <w:pStyle w:val="NoSpacing"/>
              <w:rPr>
                <w:rFonts w:cs="Calibri"/>
                <w:b/>
                <w:lang w:val="nl-NL"/>
              </w:rPr>
            </w:pPr>
            <w:r w:rsidRPr="00137434">
              <w:rPr>
                <w:rFonts w:cs="Calibri"/>
                <w:b/>
                <w:lang w:val="nl-NL"/>
              </w:rPr>
              <w:t>Texture</w:t>
            </w:r>
          </w:p>
        </w:tc>
        <w:tc>
          <w:tcPr>
            <w:tcW w:w="6745" w:type="dxa"/>
          </w:tcPr>
          <w:p w:rsidR="004842B7" w:rsidRPr="00EB3B90" w:rsidRDefault="004842B7" w:rsidP="004842B7">
            <w:pPr>
              <w:pStyle w:val="NoSpacing"/>
              <w:rPr>
                <w:rFonts w:cs="Calibri"/>
                <w:lang w:val="nl-NL"/>
              </w:rPr>
            </w:pPr>
            <w:r>
              <w:rPr>
                <w:rFonts w:cs="Calibri"/>
                <w:lang w:val="nl-NL"/>
              </w:rPr>
              <w:t xml:space="preserve">De samenhang van een oppervlakte </w:t>
            </w:r>
          </w:p>
        </w:tc>
      </w:tr>
      <w:tr w:rsidR="004842B7" w:rsidRPr="004B41C3" w:rsidTr="00921EF2">
        <w:trPr>
          <w:trHeight w:val="440"/>
        </w:trPr>
        <w:tc>
          <w:tcPr>
            <w:tcW w:w="1885" w:type="dxa"/>
          </w:tcPr>
          <w:p w:rsidR="004842B7" w:rsidRPr="00137434" w:rsidRDefault="00CA6FC9" w:rsidP="004842B7">
            <w:pPr>
              <w:pStyle w:val="NoSpacing"/>
              <w:rPr>
                <w:rFonts w:cs="Calibri"/>
                <w:b/>
                <w:lang w:val="nl-NL"/>
              </w:rPr>
            </w:pPr>
            <w:r>
              <w:rPr>
                <w:rFonts w:cs="Calibri"/>
                <w:b/>
                <w:lang w:val="nl-NL"/>
              </w:rPr>
              <w:t>Slot</w:t>
            </w:r>
          </w:p>
        </w:tc>
        <w:tc>
          <w:tcPr>
            <w:tcW w:w="6745" w:type="dxa"/>
          </w:tcPr>
          <w:p w:rsidR="004842B7" w:rsidRDefault="00CA6FC9" w:rsidP="004842B7">
            <w:pPr>
              <w:pStyle w:val="NoSpacing"/>
              <w:rPr>
                <w:rFonts w:cs="Calibri"/>
                <w:lang w:val="nl-NL"/>
              </w:rPr>
            </w:pPr>
            <w:r>
              <w:rPr>
                <w:rFonts w:cs="Calibri"/>
                <w:lang w:val="nl-NL"/>
              </w:rPr>
              <w:t>Een plaats waar iets ingeschoven kan worden</w:t>
            </w:r>
          </w:p>
        </w:tc>
      </w:tr>
      <w:tr w:rsidR="004842B7" w:rsidRPr="004B41C3" w:rsidTr="00921EF2">
        <w:trPr>
          <w:trHeight w:val="440"/>
        </w:trPr>
        <w:tc>
          <w:tcPr>
            <w:tcW w:w="1885" w:type="dxa"/>
          </w:tcPr>
          <w:p w:rsidR="004842B7" w:rsidRPr="00137434" w:rsidRDefault="00000BB4" w:rsidP="004842B7">
            <w:pPr>
              <w:pStyle w:val="NoSpacing"/>
              <w:rPr>
                <w:rFonts w:cs="Calibri"/>
                <w:b/>
                <w:lang w:val="nl-NL"/>
              </w:rPr>
            </w:pPr>
            <w:r>
              <w:rPr>
                <w:rFonts w:cs="Calibri"/>
                <w:b/>
                <w:lang w:val="nl-NL"/>
              </w:rPr>
              <w:t>AI</w:t>
            </w:r>
          </w:p>
        </w:tc>
        <w:tc>
          <w:tcPr>
            <w:tcW w:w="6745" w:type="dxa"/>
          </w:tcPr>
          <w:p w:rsidR="004842B7" w:rsidRDefault="00000BB4" w:rsidP="004842B7">
            <w:pPr>
              <w:pStyle w:val="NoSpacing"/>
              <w:rPr>
                <w:rFonts w:cs="Calibri"/>
                <w:lang w:val="nl-NL"/>
              </w:rPr>
            </w:pPr>
            <w:r>
              <w:rPr>
                <w:rFonts w:cs="Calibri"/>
                <w:lang w:val="nl-NL"/>
              </w:rPr>
              <w:t>Artificial intelligence, dus code die een patroon uitvoert</w:t>
            </w:r>
          </w:p>
        </w:tc>
      </w:tr>
    </w:tbl>
    <w:p w:rsidR="00144098" w:rsidRPr="00667E9F" w:rsidRDefault="00144098" w:rsidP="00144098">
      <w:pPr>
        <w:pStyle w:val="NoSpacing"/>
        <w:rPr>
          <w:rFonts w:cs="Calibri"/>
          <w:lang w:val="nl-NL"/>
        </w:rPr>
      </w:pPr>
      <w:r w:rsidRPr="00EB3B90">
        <w:rPr>
          <w:rFonts w:cs="Calibri"/>
          <w:lang w:val="nl-NL"/>
        </w:rPr>
        <w:br w:type="page"/>
      </w:r>
    </w:p>
    <w:p w:rsidR="00144098" w:rsidRDefault="00611BA0" w:rsidP="00144098">
      <w:pPr>
        <w:pStyle w:val="Heading1"/>
        <w:rPr>
          <w:lang w:val="nl-NL"/>
        </w:rPr>
      </w:pPr>
      <w:bookmarkStart w:id="7" w:name="_Toc477336779"/>
      <w:r>
        <w:rPr>
          <w:lang w:val="nl-NL"/>
        </w:rPr>
        <w:lastRenderedPageBreak/>
        <w:t>Opdrachtomschrijving</w:t>
      </w:r>
      <w:bookmarkEnd w:id="7"/>
    </w:p>
    <w:p w:rsidR="00410BA0" w:rsidRDefault="00C86026" w:rsidP="00144098">
      <w:pPr>
        <w:rPr>
          <w:lang w:val="nl-NL"/>
        </w:rPr>
      </w:pPr>
      <w:r>
        <w:rPr>
          <w:lang w:val="nl-NL"/>
        </w:rPr>
        <w:t xml:space="preserve">De game wordt een </w:t>
      </w:r>
      <w:r w:rsidR="00AD0633">
        <w:rPr>
          <w:lang w:val="nl-NL"/>
        </w:rPr>
        <w:t xml:space="preserve">singleplayer </w:t>
      </w:r>
      <w:r>
        <w:rPr>
          <w:lang w:val="nl-NL"/>
        </w:rPr>
        <w:t xml:space="preserve">topdown </w:t>
      </w:r>
      <w:r w:rsidRPr="00AE618D">
        <w:rPr>
          <w:rFonts w:asciiTheme="minorHAnsi" w:hAnsiTheme="minorHAnsi" w:cstheme="minorHAnsi"/>
          <w:lang w:val="nl-NL"/>
        </w:rPr>
        <w:t>45</w:t>
      </w:r>
      <w:r w:rsidR="00CF21AE" w:rsidRPr="00C86026">
        <w:rPr>
          <w:rFonts w:asciiTheme="minorHAnsi" w:hAnsiTheme="minorHAnsi" w:cstheme="minorHAnsi"/>
          <w:color w:val="545454"/>
          <w:shd w:val="clear" w:color="auto" w:fill="FFFFFF"/>
          <w:lang w:val="nl-NL"/>
        </w:rPr>
        <w:t>º</w:t>
      </w:r>
      <w:r w:rsidR="00CF21AE">
        <w:rPr>
          <w:lang w:val="nl-NL"/>
        </w:rPr>
        <w:t xml:space="preserve"> 2</w:t>
      </w:r>
      <w:r>
        <w:rPr>
          <w:lang w:val="nl-NL"/>
        </w:rPr>
        <w:t xml:space="preserve">D game. </w:t>
      </w:r>
      <w:r w:rsidR="00C20439">
        <w:rPr>
          <w:lang w:val="nl-NL"/>
        </w:rPr>
        <w:t xml:space="preserve"> Ik wil een RPG maken met een kleine verhaallijn en een aantal quests. Wat ik wil gaan doen voor de combat is dat een character gewoon aan kan vallen en ook aan kan vallen met skills</w:t>
      </w:r>
      <w:r w:rsidR="00A77CC2">
        <w:rPr>
          <w:lang w:val="nl-NL"/>
        </w:rPr>
        <w:t>. Ik wil ook een klein beetje een verhaal schrijven door middel van de quests, ik ben van plan alleen een main quest te maken.</w:t>
      </w:r>
      <w:r w:rsidR="00CD54EC">
        <w:rPr>
          <w:lang w:val="nl-NL"/>
        </w:rPr>
        <w:t xml:space="preserve"> Ik wil zoveel mogelijk textures en sprites zelf maken, maar als ik bij het programmeren dan tijd te kort kom laat ik dat vallen.</w:t>
      </w:r>
      <w:r w:rsidR="001B6AB2">
        <w:rPr>
          <w:lang w:val="nl-NL"/>
        </w:rPr>
        <w:t xml:space="preserve"> Als eerst wil ik een sprite maken of ergens van het internet halen en deze laten lopen, hierna komt het aanvallen en daarna het gebruiken van skills. Deze volgorde telt ook voor de </w:t>
      </w:r>
      <w:r w:rsidR="00D25653">
        <w:rPr>
          <w:lang w:val="nl-NL"/>
        </w:rPr>
        <w:t>vijand</w:t>
      </w:r>
      <w:r w:rsidR="001B6AB2">
        <w:rPr>
          <w:lang w:val="nl-NL"/>
        </w:rPr>
        <w:t>.</w:t>
      </w:r>
      <w:r w:rsidR="003510DC" w:rsidRPr="003510DC">
        <w:rPr>
          <w:lang w:val="nl-NL"/>
        </w:rPr>
        <w:t xml:space="preserve"> Het verhaal wat ik hie</w:t>
      </w:r>
      <w:r w:rsidR="003510DC">
        <w:rPr>
          <w:lang w:val="nl-NL"/>
        </w:rPr>
        <w:t>rin ga brengen word een basic verhaallijn om ervoor te zorgen dat de focus van het maken van de game hier niet op kom</w:t>
      </w:r>
      <w:r w:rsidR="00D74F96">
        <w:rPr>
          <w:lang w:val="nl-NL"/>
        </w:rPr>
        <w:t>t te liggen.</w:t>
      </w:r>
      <w:r w:rsidR="00AC1CDB">
        <w:rPr>
          <w:lang w:val="nl-NL"/>
        </w:rPr>
        <w:t xml:space="preserve"> Dus de </w:t>
      </w:r>
      <w:r w:rsidR="00A81130">
        <w:rPr>
          <w:lang w:val="nl-NL"/>
        </w:rPr>
        <w:t>spelers’</w:t>
      </w:r>
      <w:r w:rsidR="00AC1CDB">
        <w:rPr>
          <w:lang w:val="nl-NL"/>
        </w:rPr>
        <w:t xml:space="preserve"> character is een held die al zijn herinneringen kwijt</w:t>
      </w:r>
      <w:r w:rsidR="004165BE">
        <w:rPr>
          <w:lang w:val="nl-NL"/>
        </w:rPr>
        <w:t xml:space="preserve"> is, dus moet hij al zijn kracht terugkrijgen door weer vanaf het begin te beginnen met le</w:t>
      </w:r>
      <w:r w:rsidR="00257125">
        <w:rPr>
          <w:lang w:val="nl-NL"/>
        </w:rPr>
        <w:t xml:space="preserve">velen en zijn herinneringen terug te krijgen. </w:t>
      </w:r>
      <w:r w:rsidR="00221F3E">
        <w:rPr>
          <w:lang w:val="nl-NL"/>
        </w:rPr>
        <w:t xml:space="preserve">Naarmate hij meer levelt krijgt hij meer kennis terug over zijn verleden. </w:t>
      </w:r>
      <w:r w:rsidR="0068303A">
        <w:rPr>
          <w:lang w:val="nl-NL"/>
        </w:rPr>
        <w:t>Ik wil in het begin ongeveer vijf levels maken zodat er een stijgende moeilijkheids</w:t>
      </w:r>
      <w:r w:rsidR="00850B1A">
        <w:rPr>
          <w:lang w:val="nl-NL"/>
        </w:rPr>
        <w:t xml:space="preserve">graad in zit en ik deze in het begin ook kan testen, dit kan altijd uitgebreider worden. </w:t>
      </w:r>
    </w:p>
    <w:p w:rsidR="00144098" w:rsidRDefault="00410BA0" w:rsidP="00144098">
      <w:pPr>
        <w:rPr>
          <w:rFonts w:cs="Calibri"/>
          <w:caps/>
          <w:color w:val="FFFFFF" w:themeColor="background1"/>
          <w:spacing w:val="15"/>
          <w:sz w:val="24"/>
          <w:szCs w:val="22"/>
          <w:lang w:val="nl-NL"/>
        </w:rPr>
      </w:pPr>
      <w:r>
        <w:rPr>
          <w:lang w:val="nl-NL"/>
        </w:rPr>
        <w:t>Een speler heeft een hand-, armor-, leg-, en bootslot. Hier kan hij verschillende uitrusting aan koppelen.</w:t>
      </w:r>
      <w:r w:rsidR="009B5E15">
        <w:rPr>
          <w:lang w:val="nl-NL"/>
        </w:rPr>
        <w:t xml:space="preserve"> In het begin krijgt een speler een standaarduitrusting, naarmate hij meer quests doet zal hij ook betere uitrusting krijgen.</w:t>
      </w:r>
      <w:r w:rsidR="00144098">
        <w:rPr>
          <w:lang w:val="nl-NL"/>
        </w:rPr>
        <w:br w:type="page"/>
      </w:r>
    </w:p>
    <w:p w:rsidR="00144098" w:rsidRPr="00667E9F" w:rsidRDefault="00144098" w:rsidP="00144098">
      <w:pPr>
        <w:pStyle w:val="Heading1"/>
        <w:rPr>
          <w:lang w:val="nl-NL"/>
        </w:rPr>
      </w:pPr>
      <w:bookmarkStart w:id="8" w:name="_Toc477336780"/>
      <w:r w:rsidRPr="00667E9F">
        <w:rPr>
          <w:lang w:val="nl-NL"/>
        </w:rPr>
        <w:lastRenderedPageBreak/>
        <w:t>Scenario</w:t>
      </w:r>
      <w:bookmarkEnd w:id="8"/>
    </w:p>
    <w:p w:rsidR="00144098" w:rsidRPr="00667E9F" w:rsidRDefault="00432289" w:rsidP="00144098">
      <w:pPr>
        <w:rPr>
          <w:rFonts w:cs="Calibri"/>
          <w:caps/>
          <w:color w:val="FFFFFF" w:themeColor="background1"/>
          <w:spacing w:val="15"/>
          <w:szCs w:val="22"/>
          <w:lang w:val="nl-NL"/>
        </w:rPr>
      </w:pPr>
      <w:r>
        <w:rPr>
          <w:rFonts w:cs="Calibri"/>
          <w:szCs w:val="22"/>
          <w:lang w:val="nl-NL"/>
        </w:rPr>
        <w:t xml:space="preserve">De </w:t>
      </w:r>
      <w:r w:rsidR="007260F5">
        <w:rPr>
          <w:rFonts w:cs="Calibri"/>
          <w:szCs w:val="22"/>
          <w:lang w:val="nl-NL"/>
        </w:rPr>
        <w:t>speler</w:t>
      </w:r>
      <w:r>
        <w:rPr>
          <w:rFonts w:cs="Calibri"/>
          <w:szCs w:val="22"/>
          <w:lang w:val="nl-NL"/>
        </w:rPr>
        <w:t xml:space="preserve"> start het spel en komt op het hoofdscherm, hier kan hij kiezen tussen “Start Game”, “Exit Game” en “Load Game”</w:t>
      </w:r>
      <w:r w:rsidR="00F318A9">
        <w:rPr>
          <w:rFonts w:cs="Calibri"/>
          <w:szCs w:val="22"/>
          <w:lang w:val="nl-NL"/>
        </w:rPr>
        <w:t xml:space="preserve">. </w:t>
      </w:r>
      <w:r w:rsidR="007642B0">
        <w:rPr>
          <w:rFonts w:cs="Calibri"/>
          <w:szCs w:val="22"/>
          <w:lang w:val="nl-NL"/>
        </w:rPr>
        <w:t>Als de speler op “Exit Game”</w:t>
      </w:r>
      <w:r w:rsidR="00F669B3">
        <w:rPr>
          <w:rFonts w:cs="Calibri"/>
          <w:szCs w:val="22"/>
          <w:lang w:val="nl-NL"/>
        </w:rPr>
        <w:t xml:space="preserve"> klikt sluit de applicatie</w:t>
      </w:r>
      <w:r w:rsidR="0043502D">
        <w:rPr>
          <w:rFonts w:cs="Calibri"/>
          <w:szCs w:val="22"/>
          <w:lang w:val="nl-NL"/>
        </w:rPr>
        <w:t xml:space="preserve">. Als de </w:t>
      </w:r>
      <w:r w:rsidR="007260F5">
        <w:rPr>
          <w:rFonts w:cs="Calibri"/>
          <w:szCs w:val="22"/>
          <w:lang w:val="nl-NL"/>
        </w:rPr>
        <w:t>speler</w:t>
      </w:r>
      <w:r w:rsidR="0043502D">
        <w:rPr>
          <w:rFonts w:cs="Calibri"/>
          <w:szCs w:val="22"/>
          <w:lang w:val="nl-NL"/>
        </w:rPr>
        <w:t xml:space="preserve"> op “Load Game”</w:t>
      </w:r>
      <w:r w:rsidR="004A217C">
        <w:rPr>
          <w:rFonts w:cs="Calibri"/>
          <w:szCs w:val="22"/>
          <w:lang w:val="nl-NL"/>
        </w:rPr>
        <w:t xml:space="preserve"> klikt wordt zijn laatste save file </w:t>
      </w:r>
      <w:r w:rsidR="00FE7219">
        <w:rPr>
          <w:rFonts w:cs="Calibri"/>
          <w:szCs w:val="22"/>
          <w:lang w:val="nl-NL"/>
        </w:rPr>
        <w:t>geladen.</w:t>
      </w:r>
      <w:r w:rsidR="00A77CC2">
        <w:rPr>
          <w:rFonts w:cs="Calibri"/>
          <w:szCs w:val="22"/>
          <w:lang w:val="nl-NL"/>
        </w:rPr>
        <w:t xml:space="preserve"> Als de </w:t>
      </w:r>
      <w:r w:rsidR="007260F5">
        <w:rPr>
          <w:rFonts w:cs="Calibri"/>
          <w:szCs w:val="22"/>
          <w:lang w:val="nl-NL"/>
        </w:rPr>
        <w:t>speler</w:t>
      </w:r>
      <w:r w:rsidR="00A77CC2">
        <w:rPr>
          <w:rFonts w:cs="Calibri"/>
          <w:szCs w:val="22"/>
          <w:lang w:val="nl-NL"/>
        </w:rPr>
        <w:t xml:space="preserve"> op “Start Game" klikt start hij een nieuw spel. Er wordt dan eerst een klein </w:t>
      </w:r>
      <w:r w:rsidR="005A7BCA">
        <w:rPr>
          <w:rFonts w:cs="Calibri"/>
          <w:szCs w:val="22"/>
          <w:lang w:val="nl-NL"/>
        </w:rPr>
        <w:t xml:space="preserve">stukje dialoog getoond. Daarna volgt een tutorial die de </w:t>
      </w:r>
      <w:r w:rsidR="007260F5">
        <w:rPr>
          <w:rFonts w:cs="Calibri"/>
          <w:szCs w:val="22"/>
          <w:lang w:val="nl-NL"/>
        </w:rPr>
        <w:t>speler</w:t>
      </w:r>
      <w:r w:rsidR="005A7BCA">
        <w:rPr>
          <w:rFonts w:cs="Calibri"/>
          <w:szCs w:val="22"/>
          <w:lang w:val="nl-NL"/>
        </w:rPr>
        <w:t xml:space="preserve"> moet volgen. </w:t>
      </w:r>
      <w:r w:rsidR="00704E8C">
        <w:rPr>
          <w:rFonts w:cs="Calibri"/>
          <w:szCs w:val="22"/>
          <w:lang w:val="nl-NL"/>
        </w:rPr>
        <w:t>Hierin wordt uitgelegd hoe je aan moet vallen, met welke knoppen je moet lopen en op welke knoppen je skills zitten.</w:t>
      </w:r>
      <w:r w:rsidR="00225114">
        <w:rPr>
          <w:rFonts w:cs="Calibri"/>
          <w:szCs w:val="22"/>
          <w:lang w:val="nl-NL"/>
        </w:rPr>
        <w:t xml:space="preserve"> Hierna komt de </w:t>
      </w:r>
      <w:r w:rsidR="007260F5">
        <w:rPr>
          <w:rFonts w:cs="Calibri"/>
          <w:szCs w:val="22"/>
          <w:lang w:val="nl-NL"/>
        </w:rPr>
        <w:t>speler</w:t>
      </w:r>
      <w:r w:rsidR="00225114">
        <w:rPr>
          <w:rFonts w:cs="Calibri"/>
          <w:szCs w:val="22"/>
          <w:lang w:val="nl-NL"/>
        </w:rPr>
        <w:t xml:space="preserve"> in level 1. </w:t>
      </w:r>
      <w:r w:rsidR="0068303A">
        <w:rPr>
          <w:rFonts w:cs="Calibri"/>
          <w:szCs w:val="22"/>
          <w:lang w:val="nl-NL"/>
        </w:rPr>
        <w:t>Hier komt hij een aantal enemies tegen die verslagen moeten worden van de quest die gegeven wordt aan het begin van het gebied.</w:t>
      </w:r>
      <w:r w:rsidR="008D2E87">
        <w:rPr>
          <w:rFonts w:cs="Calibri"/>
          <w:szCs w:val="22"/>
          <w:lang w:val="nl-NL"/>
        </w:rPr>
        <w:t xml:space="preserve"> Als de </w:t>
      </w:r>
      <w:r w:rsidR="007260F5">
        <w:rPr>
          <w:rFonts w:cs="Calibri"/>
          <w:szCs w:val="22"/>
          <w:lang w:val="nl-NL"/>
        </w:rPr>
        <w:t>speler</w:t>
      </w:r>
      <w:r w:rsidR="008D2E87">
        <w:rPr>
          <w:rFonts w:cs="Calibri"/>
          <w:szCs w:val="22"/>
          <w:lang w:val="nl-NL"/>
        </w:rPr>
        <w:t xml:space="preserve"> vijf quests in dit gebied heeft afgerond mag hij naar het volgende gebied, dit gaat zo door tot hij bij level vijf komt, dit gebied heeft zes quests waarvan de laatste quest een boss fight is. </w:t>
      </w:r>
      <w:r w:rsidR="007260F5">
        <w:rPr>
          <w:rFonts w:cs="Calibri"/>
          <w:szCs w:val="22"/>
          <w:lang w:val="nl-NL"/>
        </w:rPr>
        <w:t xml:space="preserve">Als de </w:t>
      </w:r>
      <w:r w:rsidR="00AA1C6B">
        <w:rPr>
          <w:rFonts w:cs="Calibri"/>
          <w:szCs w:val="22"/>
          <w:lang w:val="nl-NL"/>
        </w:rPr>
        <w:t xml:space="preserve">speler deze boss verslagen heeft komt er “Victory” op het scherm te staan. Hierna wordt de speler </w:t>
      </w:r>
      <w:r w:rsidR="008B4A38">
        <w:rPr>
          <w:rFonts w:cs="Calibri"/>
          <w:szCs w:val="22"/>
          <w:lang w:val="nl-NL"/>
        </w:rPr>
        <w:t>teruggestuurd</w:t>
      </w:r>
      <w:r w:rsidR="00AA1C6B">
        <w:rPr>
          <w:rFonts w:cs="Calibri"/>
          <w:szCs w:val="22"/>
          <w:lang w:val="nl-NL"/>
        </w:rPr>
        <w:t xml:space="preserve"> naar het hoofdscherm.</w:t>
      </w:r>
      <w:r w:rsidR="008B4A38">
        <w:rPr>
          <w:rFonts w:cs="Calibri"/>
          <w:szCs w:val="22"/>
          <w:lang w:val="nl-NL"/>
        </w:rPr>
        <w:t xml:space="preserve"> En kan de speler weer vanaf het begin aan beginnen.</w:t>
      </w:r>
      <w:r w:rsidR="00144098" w:rsidRPr="00667E9F">
        <w:rPr>
          <w:rFonts w:cs="Calibri"/>
          <w:szCs w:val="22"/>
          <w:lang w:val="nl-NL"/>
        </w:rPr>
        <w:br w:type="page"/>
      </w:r>
    </w:p>
    <w:p w:rsidR="00144098" w:rsidRPr="00667E9F" w:rsidRDefault="00144098" w:rsidP="00144098">
      <w:pPr>
        <w:pStyle w:val="Heading1"/>
        <w:rPr>
          <w:lang w:val="nl-NL"/>
        </w:rPr>
      </w:pPr>
      <w:bookmarkStart w:id="9" w:name="_Toc477336781"/>
      <w:r w:rsidRPr="00667E9F">
        <w:rPr>
          <w:lang w:val="nl-NL"/>
        </w:rPr>
        <w:lastRenderedPageBreak/>
        <w:t>Functionele eisen</w:t>
      </w:r>
      <w:bookmarkEnd w:id="9"/>
    </w:p>
    <w:p w:rsidR="00144098" w:rsidRDefault="00144098" w:rsidP="00144098">
      <w:pPr>
        <w:rPr>
          <w:rFonts w:cs="Calibri"/>
          <w:szCs w:val="22"/>
          <w:lang w:val="nl-NL"/>
        </w:rPr>
      </w:pPr>
      <w:r w:rsidRPr="00667E9F">
        <w:rPr>
          <w:rFonts w:cs="Calibri"/>
          <w:szCs w:val="22"/>
          <w:lang w:val="nl-NL"/>
        </w:rPr>
        <w:t>Dit hoofdstuk gaat over de functionele requirements die geïmplementeerd gaan worden in de applicatie. Deze worden beschreven met een korte beschrijving, aangeduid hoe belangrijk deze requirement is met de MoSCoW analyse en een eventuele opmerking.</w:t>
      </w:r>
    </w:p>
    <w:p w:rsidR="00CC0D32" w:rsidRPr="00667E9F" w:rsidRDefault="00CC0D32" w:rsidP="00CC0D32">
      <w:pPr>
        <w:pStyle w:val="Heading2"/>
        <w:rPr>
          <w:lang w:val="nl-NL"/>
        </w:rPr>
      </w:pPr>
      <w:bookmarkStart w:id="10" w:name="_Toc477336782"/>
      <w:r>
        <w:rPr>
          <w:lang w:val="nl-NL"/>
        </w:rPr>
        <w:t>Mechanic systeem</w:t>
      </w:r>
      <w:bookmarkEnd w:id="10"/>
    </w:p>
    <w:tbl>
      <w:tblPr>
        <w:tblStyle w:val="TableGrid"/>
        <w:tblW w:w="0" w:type="auto"/>
        <w:tblLook w:val="04A0" w:firstRow="1" w:lastRow="0" w:firstColumn="1" w:lastColumn="0" w:noHBand="0" w:noVBand="1"/>
      </w:tblPr>
      <w:tblGrid>
        <w:gridCol w:w="801"/>
        <w:gridCol w:w="3425"/>
        <w:gridCol w:w="1163"/>
        <w:gridCol w:w="3241"/>
      </w:tblGrid>
      <w:tr w:rsidR="00144098" w:rsidRPr="00667E9F" w:rsidTr="00D63354">
        <w:trPr>
          <w:trHeight w:val="458"/>
        </w:trPr>
        <w:tc>
          <w:tcPr>
            <w:tcW w:w="801" w:type="dxa"/>
          </w:tcPr>
          <w:p w:rsidR="00144098" w:rsidRPr="00667E9F" w:rsidRDefault="00144098" w:rsidP="00921EF2">
            <w:pPr>
              <w:rPr>
                <w:rFonts w:cs="Calibri"/>
                <w:b/>
                <w:szCs w:val="22"/>
                <w:lang w:val="nl-NL"/>
              </w:rPr>
            </w:pPr>
            <w:r w:rsidRPr="00667E9F">
              <w:rPr>
                <w:rFonts w:cs="Calibri"/>
                <w:b/>
                <w:szCs w:val="22"/>
                <w:lang w:val="nl-NL"/>
              </w:rPr>
              <w:t>AFK</w:t>
            </w:r>
          </w:p>
        </w:tc>
        <w:tc>
          <w:tcPr>
            <w:tcW w:w="3425" w:type="dxa"/>
          </w:tcPr>
          <w:p w:rsidR="00144098" w:rsidRPr="00667E9F" w:rsidRDefault="00144098" w:rsidP="00921EF2">
            <w:pPr>
              <w:rPr>
                <w:rFonts w:cs="Calibri"/>
                <w:b/>
                <w:szCs w:val="22"/>
                <w:lang w:val="nl-NL"/>
              </w:rPr>
            </w:pPr>
            <w:r w:rsidRPr="00667E9F">
              <w:rPr>
                <w:rFonts w:cs="Calibri"/>
                <w:b/>
                <w:szCs w:val="22"/>
                <w:lang w:val="nl-NL"/>
              </w:rPr>
              <w:t>Requirement</w:t>
            </w:r>
          </w:p>
        </w:tc>
        <w:tc>
          <w:tcPr>
            <w:tcW w:w="1163" w:type="dxa"/>
          </w:tcPr>
          <w:p w:rsidR="00144098" w:rsidRPr="00667E9F" w:rsidRDefault="00144098" w:rsidP="00921EF2">
            <w:pPr>
              <w:rPr>
                <w:rFonts w:cs="Calibri"/>
                <w:b/>
                <w:szCs w:val="22"/>
                <w:lang w:val="nl-NL"/>
              </w:rPr>
            </w:pPr>
            <w:r w:rsidRPr="00667E9F">
              <w:rPr>
                <w:rFonts w:cs="Calibri"/>
                <w:b/>
                <w:szCs w:val="22"/>
                <w:lang w:val="nl-NL"/>
              </w:rPr>
              <w:t>MoSCoW</w:t>
            </w:r>
          </w:p>
        </w:tc>
        <w:tc>
          <w:tcPr>
            <w:tcW w:w="3241" w:type="dxa"/>
          </w:tcPr>
          <w:p w:rsidR="00144098" w:rsidRPr="00667E9F" w:rsidRDefault="00144098" w:rsidP="00921EF2">
            <w:pPr>
              <w:rPr>
                <w:rFonts w:cs="Calibri"/>
                <w:b/>
                <w:szCs w:val="22"/>
                <w:lang w:val="nl-NL"/>
              </w:rPr>
            </w:pPr>
            <w:r w:rsidRPr="00667E9F">
              <w:rPr>
                <w:rFonts w:cs="Calibri"/>
                <w:b/>
                <w:szCs w:val="22"/>
                <w:lang w:val="nl-NL"/>
              </w:rPr>
              <w:t>Opmerking</w:t>
            </w:r>
          </w:p>
        </w:tc>
      </w:tr>
      <w:tr w:rsidR="00144098" w:rsidRPr="007841DE" w:rsidTr="00D63354">
        <w:trPr>
          <w:trHeight w:val="440"/>
        </w:trPr>
        <w:tc>
          <w:tcPr>
            <w:tcW w:w="801" w:type="dxa"/>
          </w:tcPr>
          <w:p w:rsidR="00144098" w:rsidRPr="00774FDE" w:rsidRDefault="00CC0D32" w:rsidP="00921EF2">
            <w:pPr>
              <w:rPr>
                <w:rFonts w:cs="Calibri"/>
                <w:b/>
                <w:szCs w:val="22"/>
                <w:lang w:val="nl-NL"/>
              </w:rPr>
            </w:pPr>
            <w:r w:rsidRPr="00774FDE">
              <w:rPr>
                <w:rFonts w:cs="Calibri"/>
                <w:b/>
                <w:szCs w:val="22"/>
                <w:lang w:val="nl-NL"/>
              </w:rPr>
              <w:t>MSR1</w:t>
            </w:r>
          </w:p>
        </w:tc>
        <w:tc>
          <w:tcPr>
            <w:tcW w:w="3425" w:type="dxa"/>
          </w:tcPr>
          <w:p w:rsidR="00144098" w:rsidRPr="00667E9F" w:rsidRDefault="007841DE" w:rsidP="00921EF2">
            <w:pPr>
              <w:rPr>
                <w:rFonts w:cs="Calibri"/>
                <w:szCs w:val="22"/>
                <w:lang w:val="nl-NL"/>
              </w:rPr>
            </w:pPr>
            <w:r>
              <w:rPr>
                <w:rFonts w:cs="Calibri"/>
                <w:szCs w:val="22"/>
                <w:lang w:val="nl-NL"/>
              </w:rPr>
              <w:t>De speler moet kunnen lopen</w:t>
            </w:r>
          </w:p>
        </w:tc>
        <w:tc>
          <w:tcPr>
            <w:tcW w:w="1163" w:type="dxa"/>
          </w:tcPr>
          <w:p w:rsidR="00144098" w:rsidRPr="00667E9F" w:rsidRDefault="007841DE" w:rsidP="00921EF2">
            <w:pPr>
              <w:rPr>
                <w:rFonts w:cs="Calibri"/>
                <w:szCs w:val="22"/>
                <w:lang w:val="nl-NL"/>
              </w:rPr>
            </w:pPr>
            <w:r>
              <w:rPr>
                <w:rFonts w:cs="Calibri"/>
                <w:szCs w:val="22"/>
                <w:lang w:val="nl-NL"/>
              </w:rPr>
              <w:t>M</w:t>
            </w:r>
          </w:p>
        </w:tc>
        <w:tc>
          <w:tcPr>
            <w:tcW w:w="3241" w:type="dxa"/>
          </w:tcPr>
          <w:p w:rsidR="00144098" w:rsidRPr="00667E9F" w:rsidRDefault="00144098" w:rsidP="00921EF2">
            <w:pPr>
              <w:rPr>
                <w:rFonts w:cs="Calibri"/>
                <w:szCs w:val="22"/>
                <w:lang w:val="nl-NL"/>
              </w:rPr>
            </w:pPr>
          </w:p>
        </w:tc>
      </w:tr>
      <w:tr w:rsidR="00144098" w:rsidRPr="007841DE" w:rsidTr="00D63354">
        <w:trPr>
          <w:trHeight w:val="440"/>
        </w:trPr>
        <w:tc>
          <w:tcPr>
            <w:tcW w:w="801" w:type="dxa"/>
          </w:tcPr>
          <w:p w:rsidR="00144098" w:rsidRPr="00774FDE" w:rsidRDefault="000C5DF1" w:rsidP="00921EF2">
            <w:pPr>
              <w:rPr>
                <w:rFonts w:cs="Calibri"/>
                <w:b/>
                <w:szCs w:val="22"/>
                <w:lang w:val="nl-NL"/>
              </w:rPr>
            </w:pPr>
            <w:r w:rsidRPr="00774FDE">
              <w:rPr>
                <w:rFonts w:cs="Calibri"/>
                <w:b/>
                <w:szCs w:val="22"/>
                <w:lang w:val="nl-NL"/>
              </w:rPr>
              <w:t>MSR2</w:t>
            </w:r>
          </w:p>
        </w:tc>
        <w:tc>
          <w:tcPr>
            <w:tcW w:w="3425" w:type="dxa"/>
          </w:tcPr>
          <w:p w:rsidR="00144098" w:rsidRPr="00667E9F" w:rsidRDefault="007841DE" w:rsidP="00921EF2">
            <w:pPr>
              <w:rPr>
                <w:rFonts w:cs="Calibri"/>
                <w:szCs w:val="22"/>
                <w:lang w:val="nl-NL"/>
              </w:rPr>
            </w:pPr>
            <w:r>
              <w:rPr>
                <w:rFonts w:cs="Calibri"/>
                <w:szCs w:val="22"/>
                <w:lang w:val="nl-NL"/>
              </w:rPr>
              <w:t>De speler moet kunnen aanvallen</w:t>
            </w:r>
          </w:p>
        </w:tc>
        <w:tc>
          <w:tcPr>
            <w:tcW w:w="1163" w:type="dxa"/>
          </w:tcPr>
          <w:p w:rsidR="00144098" w:rsidRPr="00667E9F" w:rsidRDefault="007841DE" w:rsidP="00921EF2">
            <w:pPr>
              <w:rPr>
                <w:rFonts w:cs="Calibri"/>
                <w:szCs w:val="22"/>
                <w:lang w:val="nl-NL"/>
              </w:rPr>
            </w:pPr>
            <w:r>
              <w:rPr>
                <w:rFonts w:cs="Calibri"/>
                <w:szCs w:val="22"/>
                <w:lang w:val="nl-NL"/>
              </w:rPr>
              <w:t>M</w:t>
            </w:r>
          </w:p>
        </w:tc>
        <w:tc>
          <w:tcPr>
            <w:tcW w:w="3241" w:type="dxa"/>
          </w:tcPr>
          <w:p w:rsidR="00144098" w:rsidRPr="00667E9F" w:rsidRDefault="00144098" w:rsidP="00921EF2">
            <w:pPr>
              <w:rPr>
                <w:rFonts w:cs="Calibri"/>
                <w:szCs w:val="22"/>
                <w:lang w:val="nl-NL"/>
              </w:rPr>
            </w:pPr>
          </w:p>
        </w:tc>
      </w:tr>
      <w:tr w:rsidR="00144098" w:rsidRPr="00403BEB" w:rsidTr="00D63354">
        <w:trPr>
          <w:trHeight w:val="449"/>
        </w:trPr>
        <w:tc>
          <w:tcPr>
            <w:tcW w:w="801" w:type="dxa"/>
          </w:tcPr>
          <w:p w:rsidR="00144098" w:rsidRPr="00774FDE" w:rsidRDefault="000C5DF1" w:rsidP="00921EF2">
            <w:pPr>
              <w:rPr>
                <w:rFonts w:cs="Calibri"/>
                <w:b/>
                <w:szCs w:val="22"/>
                <w:lang w:val="nl-NL"/>
              </w:rPr>
            </w:pPr>
            <w:r w:rsidRPr="00774FDE">
              <w:rPr>
                <w:rFonts w:cs="Calibri"/>
                <w:b/>
                <w:szCs w:val="22"/>
                <w:lang w:val="nl-NL"/>
              </w:rPr>
              <w:t>MSR3</w:t>
            </w:r>
          </w:p>
        </w:tc>
        <w:tc>
          <w:tcPr>
            <w:tcW w:w="3425" w:type="dxa"/>
          </w:tcPr>
          <w:p w:rsidR="00144098" w:rsidRPr="00667E9F" w:rsidRDefault="00403BEB" w:rsidP="00921EF2">
            <w:pPr>
              <w:rPr>
                <w:rFonts w:cs="Calibri"/>
                <w:szCs w:val="22"/>
                <w:lang w:val="nl-NL"/>
              </w:rPr>
            </w:pPr>
            <w:r>
              <w:rPr>
                <w:rFonts w:cs="Calibri"/>
                <w:szCs w:val="22"/>
                <w:lang w:val="nl-NL"/>
              </w:rPr>
              <w:t xml:space="preserve">De </w:t>
            </w:r>
            <w:r w:rsidR="00C27378">
              <w:rPr>
                <w:rFonts w:cs="Calibri"/>
                <w:szCs w:val="22"/>
                <w:lang w:val="nl-NL"/>
              </w:rPr>
              <w:t>vijand</w:t>
            </w:r>
            <w:r>
              <w:rPr>
                <w:rFonts w:cs="Calibri"/>
                <w:szCs w:val="22"/>
                <w:lang w:val="nl-NL"/>
              </w:rPr>
              <w:t xml:space="preserve"> moet kunnen lopen</w:t>
            </w:r>
          </w:p>
        </w:tc>
        <w:tc>
          <w:tcPr>
            <w:tcW w:w="1163" w:type="dxa"/>
          </w:tcPr>
          <w:p w:rsidR="00144098" w:rsidRPr="00667E9F" w:rsidRDefault="00403BEB" w:rsidP="00921EF2">
            <w:pPr>
              <w:rPr>
                <w:rFonts w:cs="Calibri"/>
                <w:szCs w:val="22"/>
                <w:lang w:val="nl-NL"/>
              </w:rPr>
            </w:pPr>
            <w:r>
              <w:rPr>
                <w:rFonts w:cs="Calibri"/>
                <w:szCs w:val="22"/>
                <w:lang w:val="nl-NL"/>
              </w:rPr>
              <w:t>M</w:t>
            </w:r>
          </w:p>
        </w:tc>
        <w:tc>
          <w:tcPr>
            <w:tcW w:w="3241" w:type="dxa"/>
          </w:tcPr>
          <w:p w:rsidR="00144098" w:rsidRPr="00667E9F" w:rsidRDefault="00144098" w:rsidP="00921EF2">
            <w:pPr>
              <w:rPr>
                <w:rFonts w:cs="Calibri"/>
                <w:szCs w:val="22"/>
                <w:lang w:val="nl-NL"/>
              </w:rPr>
            </w:pPr>
          </w:p>
        </w:tc>
      </w:tr>
      <w:tr w:rsidR="00144098" w:rsidRPr="00403BEB" w:rsidTr="00D63354">
        <w:trPr>
          <w:trHeight w:val="431"/>
        </w:trPr>
        <w:tc>
          <w:tcPr>
            <w:tcW w:w="801" w:type="dxa"/>
          </w:tcPr>
          <w:p w:rsidR="00144098" w:rsidRPr="00774FDE" w:rsidRDefault="000C5DF1" w:rsidP="00921EF2">
            <w:pPr>
              <w:rPr>
                <w:rFonts w:cs="Calibri"/>
                <w:b/>
                <w:szCs w:val="22"/>
                <w:lang w:val="nl-NL"/>
              </w:rPr>
            </w:pPr>
            <w:r w:rsidRPr="00774FDE">
              <w:rPr>
                <w:rFonts w:cs="Calibri"/>
                <w:b/>
                <w:szCs w:val="22"/>
                <w:lang w:val="nl-NL"/>
              </w:rPr>
              <w:t>MSR4</w:t>
            </w:r>
          </w:p>
        </w:tc>
        <w:tc>
          <w:tcPr>
            <w:tcW w:w="3425" w:type="dxa"/>
          </w:tcPr>
          <w:p w:rsidR="00144098" w:rsidRPr="00667E9F" w:rsidRDefault="00403BEB" w:rsidP="00921EF2">
            <w:pPr>
              <w:rPr>
                <w:rFonts w:cs="Calibri"/>
                <w:szCs w:val="22"/>
                <w:lang w:val="nl-NL"/>
              </w:rPr>
            </w:pPr>
            <w:r>
              <w:rPr>
                <w:rFonts w:cs="Calibri"/>
                <w:szCs w:val="22"/>
                <w:lang w:val="nl-NL"/>
              </w:rPr>
              <w:t xml:space="preserve">De </w:t>
            </w:r>
            <w:r w:rsidR="00C27378">
              <w:rPr>
                <w:rFonts w:cs="Calibri"/>
                <w:szCs w:val="22"/>
                <w:lang w:val="nl-NL"/>
              </w:rPr>
              <w:t>vijand</w:t>
            </w:r>
            <w:r>
              <w:rPr>
                <w:rFonts w:cs="Calibri"/>
                <w:szCs w:val="22"/>
                <w:lang w:val="nl-NL"/>
              </w:rPr>
              <w:t xml:space="preserve"> moet kunnen aanvallen</w:t>
            </w:r>
          </w:p>
        </w:tc>
        <w:tc>
          <w:tcPr>
            <w:tcW w:w="1163" w:type="dxa"/>
          </w:tcPr>
          <w:p w:rsidR="00144098" w:rsidRPr="00667E9F" w:rsidRDefault="00403BEB" w:rsidP="00921EF2">
            <w:pPr>
              <w:rPr>
                <w:rFonts w:cs="Calibri"/>
                <w:szCs w:val="22"/>
                <w:lang w:val="nl-NL"/>
              </w:rPr>
            </w:pPr>
            <w:r>
              <w:rPr>
                <w:rFonts w:cs="Calibri"/>
                <w:szCs w:val="22"/>
                <w:lang w:val="nl-NL"/>
              </w:rPr>
              <w:t>M</w:t>
            </w:r>
          </w:p>
        </w:tc>
        <w:tc>
          <w:tcPr>
            <w:tcW w:w="3241" w:type="dxa"/>
          </w:tcPr>
          <w:p w:rsidR="00144098" w:rsidRPr="00667E9F" w:rsidRDefault="00144098" w:rsidP="00921EF2">
            <w:pPr>
              <w:rPr>
                <w:rFonts w:cs="Calibri"/>
                <w:szCs w:val="22"/>
                <w:lang w:val="nl-NL"/>
              </w:rPr>
            </w:pPr>
          </w:p>
        </w:tc>
      </w:tr>
      <w:tr w:rsidR="00144098" w:rsidRPr="00403BEB" w:rsidTr="00D63354">
        <w:trPr>
          <w:trHeight w:val="449"/>
        </w:trPr>
        <w:tc>
          <w:tcPr>
            <w:tcW w:w="801" w:type="dxa"/>
          </w:tcPr>
          <w:p w:rsidR="00144098" w:rsidRPr="00774FDE" w:rsidRDefault="00586690" w:rsidP="00921EF2">
            <w:pPr>
              <w:rPr>
                <w:rFonts w:cs="Calibri"/>
                <w:b/>
                <w:szCs w:val="22"/>
                <w:lang w:val="nl-NL"/>
              </w:rPr>
            </w:pPr>
            <w:r w:rsidRPr="00774FDE">
              <w:rPr>
                <w:rFonts w:cs="Calibri"/>
                <w:b/>
                <w:szCs w:val="22"/>
                <w:lang w:val="nl-NL"/>
              </w:rPr>
              <w:t>MSR5</w:t>
            </w:r>
          </w:p>
        </w:tc>
        <w:tc>
          <w:tcPr>
            <w:tcW w:w="3425" w:type="dxa"/>
          </w:tcPr>
          <w:p w:rsidR="00144098" w:rsidRPr="00667E9F" w:rsidRDefault="00EE0062" w:rsidP="00921EF2">
            <w:pPr>
              <w:rPr>
                <w:rFonts w:cs="Calibri"/>
                <w:szCs w:val="22"/>
                <w:lang w:val="nl-NL"/>
              </w:rPr>
            </w:pPr>
            <w:r>
              <w:rPr>
                <w:rFonts w:cs="Calibri"/>
                <w:szCs w:val="22"/>
                <w:lang w:val="nl-NL"/>
              </w:rPr>
              <w:t>De speler moet skills hebben</w:t>
            </w:r>
          </w:p>
        </w:tc>
        <w:tc>
          <w:tcPr>
            <w:tcW w:w="1163" w:type="dxa"/>
          </w:tcPr>
          <w:p w:rsidR="00144098" w:rsidRPr="00667E9F" w:rsidRDefault="00F51E4B" w:rsidP="00921EF2">
            <w:pPr>
              <w:rPr>
                <w:rFonts w:cs="Calibri"/>
                <w:szCs w:val="22"/>
                <w:lang w:val="nl-NL"/>
              </w:rPr>
            </w:pPr>
            <w:r>
              <w:rPr>
                <w:rFonts w:cs="Calibri"/>
                <w:szCs w:val="22"/>
                <w:lang w:val="nl-NL"/>
              </w:rPr>
              <w:t>M</w:t>
            </w:r>
          </w:p>
        </w:tc>
        <w:tc>
          <w:tcPr>
            <w:tcW w:w="3241" w:type="dxa"/>
          </w:tcPr>
          <w:p w:rsidR="00144098" w:rsidRPr="00667E9F" w:rsidRDefault="00144098" w:rsidP="00921EF2">
            <w:pPr>
              <w:rPr>
                <w:rFonts w:cs="Calibri"/>
                <w:szCs w:val="22"/>
                <w:lang w:val="nl-NL"/>
              </w:rPr>
            </w:pPr>
          </w:p>
        </w:tc>
      </w:tr>
      <w:tr w:rsidR="00D63354" w:rsidRPr="00403BEB" w:rsidTr="00D63354">
        <w:trPr>
          <w:trHeight w:val="449"/>
        </w:trPr>
        <w:tc>
          <w:tcPr>
            <w:tcW w:w="801" w:type="dxa"/>
          </w:tcPr>
          <w:p w:rsidR="00D63354" w:rsidRPr="00774FDE" w:rsidRDefault="00D63354" w:rsidP="00D63354">
            <w:pPr>
              <w:rPr>
                <w:rFonts w:cs="Calibri"/>
                <w:b/>
                <w:szCs w:val="22"/>
                <w:lang w:val="nl-NL"/>
              </w:rPr>
            </w:pPr>
            <w:r>
              <w:rPr>
                <w:rFonts w:cs="Calibri"/>
                <w:b/>
                <w:szCs w:val="22"/>
                <w:lang w:val="nl-NL"/>
              </w:rPr>
              <w:t>MSR6</w:t>
            </w:r>
          </w:p>
        </w:tc>
        <w:tc>
          <w:tcPr>
            <w:tcW w:w="3425" w:type="dxa"/>
          </w:tcPr>
          <w:p w:rsidR="00D63354" w:rsidRPr="00667E9F" w:rsidRDefault="00D63354" w:rsidP="00D63354">
            <w:pPr>
              <w:rPr>
                <w:rFonts w:cs="Calibri"/>
                <w:szCs w:val="22"/>
                <w:lang w:val="nl-NL"/>
              </w:rPr>
            </w:pPr>
            <w:r>
              <w:rPr>
                <w:rFonts w:cs="Calibri"/>
                <w:szCs w:val="22"/>
                <w:lang w:val="nl-NL"/>
              </w:rPr>
              <w:t>De speler moet skills kunnen gebruiken</w:t>
            </w:r>
          </w:p>
        </w:tc>
        <w:tc>
          <w:tcPr>
            <w:tcW w:w="1163" w:type="dxa"/>
          </w:tcPr>
          <w:p w:rsidR="00D63354" w:rsidRPr="00667E9F"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403BEB" w:rsidTr="00D63354">
        <w:trPr>
          <w:trHeight w:val="449"/>
        </w:trPr>
        <w:tc>
          <w:tcPr>
            <w:tcW w:w="801" w:type="dxa"/>
          </w:tcPr>
          <w:p w:rsidR="00D63354" w:rsidRPr="00774FDE" w:rsidRDefault="00D63354" w:rsidP="00D63354">
            <w:pPr>
              <w:rPr>
                <w:rFonts w:cs="Calibri"/>
                <w:b/>
                <w:szCs w:val="22"/>
                <w:lang w:val="nl-NL"/>
              </w:rPr>
            </w:pPr>
            <w:r>
              <w:rPr>
                <w:rFonts w:cs="Calibri"/>
                <w:b/>
                <w:szCs w:val="22"/>
                <w:lang w:val="nl-NL"/>
              </w:rPr>
              <w:t>MSR7</w:t>
            </w:r>
          </w:p>
        </w:tc>
        <w:tc>
          <w:tcPr>
            <w:tcW w:w="3425" w:type="dxa"/>
          </w:tcPr>
          <w:p w:rsidR="00D63354" w:rsidRDefault="00D63354" w:rsidP="00D63354">
            <w:pPr>
              <w:rPr>
                <w:rFonts w:cs="Calibri"/>
                <w:szCs w:val="22"/>
                <w:lang w:val="nl-NL"/>
              </w:rPr>
            </w:pPr>
            <w:r>
              <w:rPr>
                <w:rFonts w:cs="Calibri"/>
                <w:szCs w:val="22"/>
                <w:lang w:val="nl-NL"/>
              </w:rPr>
              <w:t>De speler heeft items</w:t>
            </w:r>
          </w:p>
        </w:tc>
        <w:tc>
          <w:tcPr>
            <w:tcW w:w="1163" w:type="dxa"/>
          </w:tcPr>
          <w:p w:rsidR="00D63354" w:rsidRDefault="00D63354" w:rsidP="00D63354">
            <w:pPr>
              <w:rPr>
                <w:rFonts w:cs="Calibri"/>
                <w:szCs w:val="22"/>
                <w:lang w:val="nl-NL"/>
              </w:rPr>
            </w:pPr>
            <w:r>
              <w:rPr>
                <w:rFonts w:cs="Calibri"/>
                <w:szCs w:val="22"/>
                <w:lang w:val="nl-NL"/>
              </w:rPr>
              <w:t>M</w:t>
            </w:r>
          </w:p>
        </w:tc>
        <w:tc>
          <w:tcPr>
            <w:tcW w:w="3241" w:type="dxa"/>
          </w:tcPr>
          <w:p w:rsidR="00D63354" w:rsidRPr="00667E9F" w:rsidRDefault="00D63354" w:rsidP="00D63354">
            <w:pPr>
              <w:rPr>
                <w:rFonts w:cs="Calibri"/>
                <w:szCs w:val="22"/>
                <w:lang w:val="nl-NL"/>
              </w:rPr>
            </w:pPr>
          </w:p>
        </w:tc>
      </w:tr>
      <w:tr w:rsidR="00D63354" w:rsidRPr="00D63354" w:rsidTr="00D63354">
        <w:trPr>
          <w:trHeight w:val="440"/>
        </w:trPr>
        <w:tc>
          <w:tcPr>
            <w:tcW w:w="801" w:type="dxa"/>
          </w:tcPr>
          <w:p w:rsidR="00D63354" w:rsidRPr="00774FDE" w:rsidRDefault="00D63354" w:rsidP="00D63354">
            <w:pPr>
              <w:rPr>
                <w:rFonts w:cs="Calibri"/>
                <w:b/>
                <w:szCs w:val="22"/>
                <w:lang w:val="nl-NL"/>
              </w:rPr>
            </w:pPr>
            <w:r>
              <w:rPr>
                <w:rFonts w:cs="Calibri"/>
                <w:b/>
                <w:szCs w:val="22"/>
                <w:lang w:val="nl-NL"/>
              </w:rPr>
              <w:t>MSR8</w:t>
            </w:r>
          </w:p>
        </w:tc>
        <w:tc>
          <w:tcPr>
            <w:tcW w:w="3425" w:type="dxa"/>
          </w:tcPr>
          <w:p w:rsidR="00D63354" w:rsidRPr="00667E9F" w:rsidRDefault="00D63354" w:rsidP="00D63354">
            <w:pPr>
              <w:rPr>
                <w:rFonts w:cs="Calibri"/>
                <w:szCs w:val="22"/>
                <w:lang w:val="nl-NL"/>
              </w:rPr>
            </w:pPr>
            <w:r>
              <w:rPr>
                <w:rFonts w:cs="Calibri"/>
                <w:szCs w:val="22"/>
                <w:lang w:val="nl-NL"/>
              </w:rPr>
              <w:t>De speler kan items gebruiken</w:t>
            </w:r>
          </w:p>
        </w:tc>
        <w:tc>
          <w:tcPr>
            <w:tcW w:w="1163" w:type="dxa"/>
          </w:tcPr>
          <w:p w:rsidR="00D63354" w:rsidRPr="00667E9F"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403BEB" w:rsidTr="00D63354">
        <w:trPr>
          <w:trHeight w:val="440"/>
        </w:trPr>
        <w:tc>
          <w:tcPr>
            <w:tcW w:w="801" w:type="dxa"/>
          </w:tcPr>
          <w:p w:rsidR="00D63354" w:rsidRPr="00774FDE" w:rsidRDefault="00D63354" w:rsidP="00D63354">
            <w:pPr>
              <w:rPr>
                <w:rFonts w:cs="Calibri"/>
                <w:b/>
                <w:szCs w:val="22"/>
                <w:lang w:val="nl-NL"/>
              </w:rPr>
            </w:pPr>
            <w:r w:rsidRPr="00774FDE">
              <w:rPr>
                <w:rFonts w:cs="Calibri"/>
                <w:b/>
                <w:szCs w:val="22"/>
                <w:lang w:val="nl-NL"/>
              </w:rPr>
              <w:t>MSR</w:t>
            </w:r>
            <w:r>
              <w:rPr>
                <w:rFonts w:cs="Calibri"/>
                <w:b/>
                <w:szCs w:val="22"/>
                <w:lang w:val="nl-NL"/>
              </w:rPr>
              <w:t>8</w:t>
            </w:r>
          </w:p>
        </w:tc>
        <w:tc>
          <w:tcPr>
            <w:tcW w:w="3425" w:type="dxa"/>
          </w:tcPr>
          <w:p w:rsidR="00D63354" w:rsidRDefault="00D63354" w:rsidP="00D63354">
            <w:pPr>
              <w:rPr>
                <w:rFonts w:cs="Calibri"/>
                <w:szCs w:val="22"/>
                <w:lang w:val="nl-NL"/>
              </w:rPr>
            </w:pPr>
            <w:r>
              <w:rPr>
                <w:rFonts w:cs="Calibri"/>
                <w:szCs w:val="22"/>
                <w:lang w:val="nl-NL"/>
              </w:rPr>
              <w:t>De vijand heeft skills</w:t>
            </w:r>
          </w:p>
        </w:tc>
        <w:tc>
          <w:tcPr>
            <w:tcW w:w="1163" w:type="dxa"/>
          </w:tcPr>
          <w:p w:rsidR="00D63354"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79016D" w:rsidTr="00D63354">
        <w:trPr>
          <w:trHeight w:val="440"/>
        </w:trPr>
        <w:tc>
          <w:tcPr>
            <w:tcW w:w="801" w:type="dxa"/>
          </w:tcPr>
          <w:p w:rsidR="00D63354" w:rsidRPr="00774FDE" w:rsidRDefault="00D63354" w:rsidP="00D63354">
            <w:pPr>
              <w:rPr>
                <w:rFonts w:cs="Calibri"/>
                <w:b/>
                <w:szCs w:val="22"/>
                <w:lang w:val="nl-NL"/>
              </w:rPr>
            </w:pPr>
            <w:r w:rsidRPr="00774FDE">
              <w:rPr>
                <w:rFonts w:cs="Calibri"/>
                <w:b/>
                <w:szCs w:val="22"/>
                <w:lang w:val="nl-NL"/>
              </w:rPr>
              <w:t>MSR</w:t>
            </w:r>
            <w:r>
              <w:rPr>
                <w:rFonts w:cs="Calibri"/>
                <w:b/>
                <w:szCs w:val="22"/>
                <w:lang w:val="nl-NL"/>
              </w:rPr>
              <w:t>9</w:t>
            </w:r>
          </w:p>
        </w:tc>
        <w:tc>
          <w:tcPr>
            <w:tcW w:w="3425" w:type="dxa"/>
          </w:tcPr>
          <w:p w:rsidR="00D63354" w:rsidRDefault="00D63354" w:rsidP="00D63354">
            <w:pPr>
              <w:rPr>
                <w:rFonts w:cs="Calibri"/>
                <w:szCs w:val="22"/>
                <w:lang w:val="nl-NL"/>
              </w:rPr>
            </w:pPr>
            <w:r>
              <w:rPr>
                <w:rFonts w:cs="Calibri"/>
                <w:szCs w:val="22"/>
                <w:lang w:val="nl-NL"/>
              </w:rPr>
              <w:t>De vijand kan skills gebruiken</w:t>
            </w:r>
          </w:p>
        </w:tc>
        <w:tc>
          <w:tcPr>
            <w:tcW w:w="1163" w:type="dxa"/>
          </w:tcPr>
          <w:p w:rsidR="00D63354"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800D4C" w:rsidTr="00D63354">
        <w:trPr>
          <w:trHeight w:val="431"/>
        </w:trPr>
        <w:tc>
          <w:tcPr>
            <w:tcW w:w="801" w:type="dxa"/>
          </w:tcPr>
          <w:p w:rsidR="00D63354" w:rsidRPr="00774FDE" w:rsidRDefault="00D63354" w:rsidP="00D63354">
            <w:pPr>
              <w:rPr>
                <w:rFonts w:cs="Calibri"/>
                <w:b/>
                <w:szCs w:val="22"/>
                <w:lang w:val="nl-NL"/>
              </w:rPr>
            </w:pPr>
            <w:r w:rsidRPr="00774FDE">
              <w:rPr>
                <w:rFonts w:cs="Calibri"/>
                <w:b/>
                <w:szCs w:val="22"/>
                <w:lang w:val="nl-NL"/>
              </w:rPr>
              <w:t>MSR</w:t>
            </w:r>
            <w:r>
              <w:rPr>
                <w:rFonts w:cs="Calibri"/>
                <w:b/>
                <w:szCs w:val="22"/>
                <w:lang w:val="nl-NL"/>
              </w:rPr>
              <w:t>10</w:t>
            </w:r>
          </w:p>
        </w:tc>
        <w:tc>
          <w:tcPr>
            <w:tcW w:w="3425" w:type="dxa"/>
          </w:tcPr>
          <w:p w:rsidR="00D63354" w:rsidRPr="00667E9F" w:rsidRDefault="00D63354" w:rsidP="00D63354">
            <w:pPr>
              <w:rPr>
                <w:rFonts w:cs="Calibri"/>
                <w:szCs w:val="22"/>
                <w:lang w:val="nl-NL"/>
              </w:rPr>
            </w:pPr>
            <w:r>
              <w:rPr>
                <w:rFonts w:cs="Calibri"/>
                <w:szCs w:val="22"/>
                <w:lang w:val="nl-NL"/>
              </w:rPr>
              <w:t>De speler kan een wapen uitrusten</w:t>
            </w:r>
          </w:p>
        </w:tc>
        <w:tc>
          <w:tcPr>
            <w:tcW w:w="1163" w:type="dxa"/>
          </w:tcPr>
          <w:p w:rsidR="00D63354" w:rsidRPr="00667E9F"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800D4C" w:rsidTr="00D63354">
        <w:trPr>
          <w:trHeight w:val="431"/>
        </w:trPr>
        <w:tc>
          <w:tcPr>
            <w:tcW w:w="801" w:type="dxa"/>
          </w:tcPr>
          <w:p w:rsidR="00D63354" w:rsidRPr="00774FDE" w:rsidRDefault="00D63354" w:rsidP="00D63354">
            <w:pPr>
              <w:rPr>
                <w:rFonts w:cs="Calibri"/>
                <w:b/>
                <w:szCs w:val="22"/>
                <w:lang w:val="nl-NL"/>
              </w:rPr>
            </w:pPr>
            <w:r w:rsidRPr="00774FDE">
              <w:rPr>
                <w:rFonts w:cs="Calibri"/>
                <w:b/>
                <w:szCs w:val="22"/>
                <w:lang w:val="nl-NL"/>
              </w:rPr>
              <w:t>MSR</w:t>
            </w:r>
            <w:r>
              <w:rPr>
                <w:rFonts w:cs="Calibri"/>
                <w:b/>
                <w:szCs w:val="22"/>
                <w:lang w:val="nl-NL"/>
              </w:rPr>
              <w:t>11</w:t>
            </w:r>
          </w:p>
        </w:tc>
        <w:tc>
          <w:tcPr>
            <w:tcW w:w="3425" w:type="dxa"/>
          </w:tcPr>
          <w:p w:rsidR="00D63354" w:rsidRPr="00667E9F" w:rsidRDefault="00D63354" w:rsidP="00D63354">
            <w:pPr>
              <w:rPr>
                <w:rFonts w:cs="Calibri"/>
                <w:szCs w:val="22"/>
                <w:lang w:val="nl-NL"/>
              </w:rPr>
            </w:pPr>
            <w:r>
              <w:rPr>
                <w:rFonts w:cs="Calibri"/>
                <w:szCs w:val="22"/>
                <w:lang w:val="nl-NL"/>
              </w:rPr>
              <w:t>De speler kan zijn uitrusting veranderen</w:t>
            </w:r>
          </w:p>
        </w:tc>
        <w:tc>
          <w:tcPr>
            <w:tcW w:w="1163" w:type="dxa"/>
          </w:tcPr>
          <w:p w:rsidR="00D63354" w:rsidRPr="00667E9F"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r w:rsidR="00D63354" w:rsidRPr="00F140C8" w:rsidTr="00D63354">
        <w:trPr>
          <w:trHeight w:val="431"/>
        </w:trPr>
        <w:tc>
          <w:tcPr>
            <w:tcW w:w="801" w:type="dxa"/>
          </w:tcPr>
          <w:p w:rsidR="00D63354" w:rsidRPr="00774FDE" w:rsidRDefault="00D63354" w:rsidP="00D63354">
            <w:pPr>
              <w:rPr>
                <w:rFonts w:cs="Calibri"/>
                <w:b/>
                <w:szCs w:val="22"/>
                <w:lang w:val="nl-NL"/>
              </w:rPr>
            </w:pPr>
            <w:r>
              <w:rPr>
                <w:rFonts w:cs="Calibri"/>
                <w:b/>
                <w:szCs w:val="22"/>
                <w:lang w:val="nl-NL"/>
              </w:rPr>
              <w:t>MSR12</w:t>
            </w:r>
          </w:p>
        </w:tc>
        <w:tc>
          <w:tcPr>
            <w:tcW w:w="3425" w:type="dxa"/>
          </w:tcPr>
          <w:p w:rsidR="00D63354" w:rsidRDefault="00D63354" w:rsidP="00D63354">
            <w:pPr>
              <w:rPr>
                <w:rFonts w:cs="Calibri"/>
                <w:szCs w:val="22"/>
                <w:lang w:val="nl-NL"/>
              </w:rPr>
            </w:pPr>
            <w:r>
              <w:rPr>
                <w:rFonts w:cs="Calibri"/>
                <w:szCs w:val="22"/>
                <w:lang w:val="nl-NL"/>
              </w:rPr>
              <w:t xml:space="preserve">De </w:t>
            </w:r>
            <w:r w:rsidR="009A79DE">
              <w:rPr>
                <w:rFonts w:cs="Calibri"/>
                <w:szCs w:val="22"/>
                <w:lang w:val="nl-NL"/>
              </w:rPr>
              <w:t>vijand kan een item laten va</w:t>
            </w:r>
            <w:r w:rsidR="00617429">
              <w:rPr>
                <w:rFonts w:cs="Calibri"/>
                <w:szCs w:val="22"/>
                <w:lang w:val="nl-NL"/>
              </w:rPr>
              <w:t>llen</w:t>
            </w:r>
            <w:bookmarkStart w:id="11" w:name="_GoBack"/>
            <w:bookmarkEnd w:id="11"/>
          </w:p>
        </w:tc>
        <w:tc>
          <w:tcPr>
            <w:tcW w:w="1163" w:type="dxa"/>
          </w:tcPr>
          <w:p w:rsidR="00D63354" w:rsidRDefault="00D63354" w:rsidP="00D63354">
            <w:pPr>
              <w:rPr>
                <w:rFonts w:cs="Calibri"/>
                <w:szCs w:val="22"/>
                <w:lang w:val="nl-NL"/>
              </w:rPr>
            </w:pPr>
            <w:r>
              <w:rPr>
                <w:rFonts w:cs="Calibri"/>
                <w:szCs w:val="22"/>
                <w:lang w:val="nl-NL"/>
              </w:rPr>
              <w:t>S</w:t>
            </w:r>
          </w:p>
        </w:tc>
        <w:tc>
          <w:tcPr>
            <w:tcW w:w="3241" w:type="dxa"/>
          </w:tcPr>
          <w:p w:rsidR="00D63354" w:rsidRPr="00667E9F" w:rsidRDefault="00D63354" w:rsidP="00D63354">
            <w:pPr>
              <w:rPr>
                <w:rFonts w:cs="Calibri"/>
                <w:szCs w:val="22"/>
                <w:lang w:val="nl-NL"/>
              </w:rPr>
            </w:pPr>
          </w:p>
        </w:tc>
      </w:tr>
    </w:tbl>
    <w:p w:rsidR="002326CD" w:rsidRDefault="002326CD" w:rsidP="00144098">
      <w:pPr>
        <w:rPr>
          <w:rFonts w:cs="Calibri"/>
          <w:szCs w:val="22"/>
          <w:lang w:val="nl-NL"/>
        </w:rPr>
      </w:pPr>
    </w:p>
    <w:p w:rsidR="00EF6C90" w:rsidRDefault="00EF6C90">
      <w:pPr>
        <w:spacing w:before="0" w:after="160" w:line="259" w:lineRule="auto"/>
        <w:rPr>
          <w:caps/>
          <w:spacing w:val="15"/>
          <w:lang w:val="nl-NL"/>
        </w:rPr>
      </w:pPr>
      <w:r>
        <w:rPr>
          <w:lang w:val="nl-NL"/>
        </w:rPr>
        <w:br w:type="page"/>
      </w:r>
    </w:p>
    <w:p w:rsidR="004F3CAF" w:rsidRDefault="002326CD" w:rsidP="002326CD">
      <w:pPr>
        <w:pStyle w:val="Heading2"/>
        <w:rPr>
          <w:lang w:val="nl-NL"/>
        </w:rPr>
      </w:pPr>
      <w:bookmarkStart w:id="12" w:name="_Toc477336783"/>
      <w:r>
        <w:rPr>
          <w:lang w:val="nl-NL"/>
        </w:rPr>
        <w:lastRenderedPageBreak/>
        <w:t>Level systeem</w:t>
      </w:r>
      <w:bookmarkEnd w:id="12"/>
    </w:p>
    <w:tbl>
      <w:tblPr>
        <w:tblStyle w:val="TableGrid"/>
        <w:tblW w:w="0" w:type="auto"/>
        <w:tblLook w:val="04A0" w:firstRow="1" w:lastRow="0" w:firstColumn="1" w:lastColumn="0" w:noHBand="0" w:noVBand="1"/>
      </w:tblPr>
      <w:tblGrid>
        <w:gridCol w:w="625"/>
        <w:gridCol w:w="3510"/>
        <w:gridCol w:w="1170"/>
        <w:gridCol w:w="3325"/>
      </w:tblGrid>
      <w:tr w:rsidR="004F3CAF" w:rsidRPr="00667E9F" w:rsidTr="00921EF2">
        <w:trPr>
          <w:trHeight w:val="458"/>
        </w:trPr>
        <w:tc>
          <w:tcPr>
            <w:tcW w:w="625" w:type="dxa"/>
          </w:tcPr>
          <w:p w:rsidR="004F3CAF" w:rsidRPr="00667E9F" w:rsidRDefault="004F3CAF" w:rsidP="00921EF2">
            <w:pPr>
              <w:rPr>
                <w:rFonts w:cs="Calibri"/>
                <w:b/>
                <w:szCs w:val="22"/>
                <w:lang w:val="nl-NL"/>
              </w:rPr>
            </w:pPr>
            <w:r w:rsidRPr="00667E9F">
              <w:rPr>
                <w:rFonts w:cs="Calibri"/>
                <w:b/>
                <w:szCs w:val="22"/>
                <w:lang w:val="nl-NL"/>
              </w:rPr>
              <w:t>AFK</w:t>
            </w:r>
          </w:p>
        </w:tc>
        <w:tc>
          <w:tcPr>
            <w:tcW w:w="3510" w:type="dxa"/>
          </w:tcPr>
          <w:p w:rsidR="004F3CAF" w:rsidRPr="00667E9F" w:rsidRDefault="004F3CAF" w:rsidP="00921EF2">
            <w:pPr>
              <w:rPr>
                <w:rFonts w:cs="Calibri"/>
                <w:b/>
                <w:szCs w:val="22"/>
                <w:lang w:val="nl-NL"/>
              </w:rPr>
            </w:pPr>
            <w:r w:rsidRPr="00667E9F">
              <w:rPr>
                <w:rFonts w:cs="Calibri"/>
                <w:b/>
                <w:szCs w:val="22"/>
                <w:lang w:val="nl-NL"/>
              </w:rPr>
              <w:t>Requirement</w:t>
            </w:r>
          </w:p>
        </w:tc>
        <w:tc>
          <w:tcPr>
            <w:tcW w:w="1170" w:type="dxa"/>
          </w:tcPr>
          <w:p w:rsidR="004F3CAF" w:rsidRPr="00667E9F" w:rsidRDefault="004F3CAF" w:rsidP="00921EF2">
            <w:pPr>
              <w:rPr>
                <w:rFonts w:cs="Calibri"/>
                <w:b/>
                <w:szCs w:val="22"/>
                <w:lang w:val="nl-NL"/>
              </w:rPr>
            </w:pPr>
            <w:r w:rsidRPr="00667E9F">
              <w:rPr>
                <w:rFonts w:cs="Calibri"/>
                <w:b/>
                <w:szCs w:val="22"/>
                <w:lang w:val="nl-NL"/>
              </w:rPr>
              <w:t>MoSCoW</w:t>
            </w:r>
          </w:p>
        </w:tc>
        <w:tc>
          <w:tcPr>
            <w:tcW w:w="3325" w:type="dxa"/>
          </w:tcPr>
          <w:p w:rsidR="004F3CAF" w:rsidRPr="00667E9F" w:rsidRDefault="004F3CAF" w:rsidP="00921EF2">
            <w:pPr>
              <w:rPr>
                <w:rFonts w:cs="Calibri"/>
                <w:b/>
                <w:szCs w:val="22"/>
                <w:lang w:val="nl-NL"/>
              </w:rPr>
            </w:pPr>
            <w:r w:rsidRPr="00667E9F">
              <w:rPr>
                <w:rFonts w:cs="Calibri"/>
                <w:b/>
                <w:szCs w:val="22"/>
                <w:lang w:val="nl-NL"/>
              </w:rPr>
              <w:t>Opmerking</w:t>
            </w:r>
          </w:p>
        </w:tc>
      </w:tr>
      <w:tr w:rsidR="004F3CAF" w:rsidRPr="00AE73D8" w:rsidTr="00921EF2">
        <w:trPr>
          <w:trHeight w:val="440"/>
        </w:trPr>
        <w:tc>
          <w:tcPr>
            <w:tcW w:w="625" w:type="dxa"/>
          </w:tcPr>
          <w:p w:rsidR="004F3CAF" w:rsidRPr="00774FDE" w:rsidRDefault="004F3CAF" w:rsidP="00921EF2">
            <w:pPr>
              <w:rPr>
                <w:rFonts w:cs="Calibri"/>
                <w:b/>
                <w:szCs w:val="22"/>
                <w:lang w:val="nl-NL"/>
              </w:rPr>
            </w:pPr>
            <w:r w:rsidRPr="00774FDE">
              <w:rPr>
                <w:rFonts w:cs="Calibri"/>
                <w:b/>
                <w:szCs w:val="22"/>
                <w:lang w:val="nl-NL"/>
              </w:rPr>
              <w:t>LSR1</w:t>
            </w:r>
          </w:p>
        </w:tc>
        <w:tc>
          <w:tcPr>
            <w:tcW w:w="3510" w:type="dxa"/>
          </w:tcPr>
          <w:p w:rsidR="004F3CAF" w:rsidRPr="00667E9F" w:rsidRDefault="00AE73D8" w:rsidP="00921EF2">
            <w:pPr>
              <w:rPr>
                <w:rFonts w:cs="Calibri"/>
                <w:szCs w:val="22"/>
                <w:lang w:val="nl-NL"/>
              </w:rPr>
            </w:pPr>
            <w:r>
              <w:rPr>
                <w:rFonts w:cs="Calibri"/>
                <w:szCs w:val="22"/>
                <w:lang w:val="nl-NL"/>
              </w:rPr>
              <w:t xml:space="preserve">De </w:t>
            </w:r>
            <w:r w:rsidR="00C27378">
              <w:rPr>
                <w:rFonts w:cs="Calibri"/>
                <w:szCs w:val="22"/>
                <w:lang w:val="nl-NL"/>
              </w:rPr>
              <w:t xml:space="preserve">vijand </w:t>
            </w:r>
            <w:r>
              <w:rPr>
                <w:rFonts w:cs="Calibri"/>
                <w:szCs w:val="22"/>
                <w:lang w:val="nl-NL"/>
              </w:rPr>
              <w:t>heeft een level</w:t>
            </w:r>
          </w:p>
        </w:tc>
        <w:tc>
          <w:tcPr>
            <w:tcW w:w="1170" w:type="dxa"/>
          </w:tcPr>
          <w:p w:rsidR="004F3CAF" w:rsidRPr="00667E9F" w:rsidRDefault="005D4CBE" w:rsidP="00921EF2">
            <w:pPr>
              <w:rPr>
                <w:rFonts w:cs="Calibri"/>
                <w:szCs w:val="22"/>
                <w:lang w:val="nl-NL"/>
              </w:rPr>
            </w:pPr>
            <w:r>
              <w:rPr>
                <w:rFonts w:cs="Calibri"/>
                <w:szCs w:val="22"/>
                <w:lang w:val="nl-NL"/>
              </w:rPr>
              <w:t>M</w:t>
            </w:r>
          </w:p>
        </w:tc>
        <w:tc>
          <w:tcPr>
            <w:tcW w:w="3325" w:type="dxa"/>
          </w:tcPr>
          <w:p w:rsidR="004F3CAF" w:rsidRPr="00667E9F" w:rsidRDefault="004F3CAF" w:rsidP="00921EF2">
            <w:pPr>
              <w:rPr>
                <w:rFonts w:cs="Calibri"/>
                <w:szCs w:val="22"/>
                <w:lang w:val="nl-NL"/>
              </w:rPr>
            </w:pPr>
          </w:p>
        </w:tc>
      </w:tr>
      <w:tr w:rsidR="00757770" w:rsidRPr="00AE73D8" w:rsidTr="00921EF2">
        <w:trPr>
          <w:trHeight w:val="440"/>
        </w:trPr>
        <w:tc>
          <w:tcPr>
            <w:tcW w:w="625" w:type="dxa"/>
          </w:tcPr>
          <w:p w:rsidR="00757770" w:rsidRPr="00774FDE" w:rsidRDefault="000A671D" w:rsidP="00921EF2">
            <w:pPr>
              <w:rPr>
                <w:rFonts w:cs="Calibri"/>
                <w:b/>
                <w:szCs w:val="22"/>
                <w:lang w:val="nl-NL"/>
              </w:rPr>
            </w:pPr>
            <w:r w:rsidRPr="00774FDE">
              <w:rPr>
                <w:rFonts w:cs="Calibri"/>
                <w:b/>
                <w:szCs w:val="22"/>
                <w:lang w:val="nl-NL"/>
              </w:rPr>
              <w:t>LSR2</w:t>
            </w:r>
          </w:p>
        </w:tc>
        <w:tc>
          <w:tcPr>
            <w:tcW w:w="3510" w:type="dxa"/>
          </w:tcPr>
          <w:p w:rsidR="00757770" w:rsidRPr="00667E9F" w:rsidRDefault="00AE73D8" w:rsidP="00921EF2">
            <w:pPr>
              <w:rPr>
                <w:rFonts w:cs="Calibri"/>
                <w:szCs w:val="22"/>
                <w:lang w:val="nl-NL"/>
              </w:rPr>
            </w:pPr>
            <w:r>
              <w:rPr>
                <w:rFonts w:cs="Calibri"/>
                <w:szCs w:val="22"/>
                <w:lang w:val="nl-NL"/>
              </w:rPr>
              <w:t>De speler heeft een level</w:t>
            </w:r>
          </w:p>
        </w:tc>
        <w:tc>
          <w:tcPr>
            <w:tcW w:w="1170" w:type="dxa"/>
          </w:tcPr>
          <w:p w:rsidR="00757770" w:rsidRPr="00667E9F" w:rsidRDefault="005D4CBE" w:rsidP="00921EF2">
            <w:pPr>
              <w:rPr>
                <w:rFonts w:cs="Calibri"/>
                <w:szCs w:val="22"/>
                <w:lang w:val="nl-NL"/>
              </w:rPr>
            </w:pPr>
            <w:r>
              <w:rPr>
                <w:rFonts w:cs="Calibri"/>
                <w:szCs w:val="22"/>
                <w:lang w:val="nl-NL"/>
              </w:rPr>
              <w:t>M</w:t>
            </w:r>
          </w:p>
        </w:tc>
        <w:tc>
          <w:tcPr>
            <w:tcW w:w="3325" w:type="dxa"/>
          </w:tcPr>
          <w:p w:rsidR="00757770" w:rsidRPr="00667E9F" w:rsidRDefault="00757770" w:rsidP="00921EF2">
            <w:pPr>
              <w:rPr>
                <w:rFonts w:cs="Calibri"/>
                <w:szCs w:val="22"/>
                <w:lang w:val="nl-NL"/>
              </w:rPr>
            </w:pPr>
          </w:p>
        </w:tc>
      </w:tr>
      <w:tr w:rsidR="00AE73D8" w:rsidRPr="004B41C3" w:rsidTr="00921EF2">
        <w:trPr>
          <w:trHeight w:val="440"/>
        </w:trPr>
        <w:tc>
          <w:tcPr>
            <w:tcW w:w="625" w:type="dxa"/>
          </w:tcPr>
          <w:p w:rsidR="00AE73D8" w:rsidRPr="00774FDE" w:rsidRDefault="00AE73D8" w:rsidP="00AE73D8">
            <w:pPr>
              <w:rPr>
                <w:rFonts w:cs="Calibri"/>
                <w:b/>
                <w:szCs w:val="22"/>
                <w:lang w:val="nl-NL"/>
              </w:rPr>
            </w:pPr>
            <w:r>
              <w:rPr>
                <w:rFonts w:cs="Calibri"/>
                <w:b/>
                <w:szCs w:val="22"/>
                <w:lang w:val="nl-NL"/>
              </w:rPr>
              <w:t>LSR3</w:t>
            </w:r>
          </w:p>
        </w:tc>
        <w:tc>
          <w:tcPr>
            <w:tcW w:w="3510" w:type="dxa"/>
          </w:tcPr>
          <w:p w:rsidR="00AE73D8" w:rsidRPr="00667E9F" w:rsidRDefault="00AE73D8" w:rsidP="00AE73D8">
            <w:pPr>
              <w:rPr>
                <w:rFonts w:cs="Calibri"/>
                <w:szCs w:val="22"/>
                <w:lang w:val="nl-NL"/>
              </w:rPr>
            </w:pPr>
            <w:r>
              <w:rPr>
                <w:rFonts w:cs="Calibri"/>
                <w:szCs w:val="22"/>
                <w:lang w:val="nl-NL"/>
              </w:rPr>
              <w:t>De speler kan levelen</w:t>
            </w:r>
          </w:p>
        </w:tc>
        <w:tc>
          <w:tcPr>
            <w:tcW w:w="1170" w:type="dxa"/>
          </w:tcPr>
          <w:p w:rsidR="00AE73D8" w:rsidRPr="00667E9F" w:rsidRDefault="005D4CBE" w:rsidP="00AE73D8">
            <w:pPr>
              <w:rPr>
                <w:rFonts w:cs="Calibri"/>
                <w:szCs w:val="22"/>
                <w:lang w:val="nl-NL"/>
              </w:rPr>
            </w:pPr>
            <w:r>
              <w:rPr>
                <w:rFonts w:cs="Calibri"/>
                <w:szCs w:val="22"/>
                <w:lang w:val="nl-NL"/>
              </w:rPr>
              <w:t>S</w:t>
            </w:r>
          </w:p>
        </w:tc>
        <w:tc>
          <w:tcPr>
            <w:tcW w:w="3325" w:type="dxa"/>
          </w:tcPr>
          <w:p w:rsidR="00AE73D8" w:rsidRPr="00667E9F" w:rsidRDefault="00544EEF" w:rsidP="00AE73D8">
            <w:pPr>
              <w:rPr>
                <w:rFonts w:cs="Calibri"/>
                <w:szCs w:val="22"/>
                <w:lang w:val="nl-NL"/>
              </w:rPr>
            </w:pPr>
            <w:r>
              <w:rPr>
                <w:rFonts w:cs="Calibri"/>
                <w:szCs w:val="22"/>
                <w:lang w:val="nl-NL"/>
              </w:rPr>
              <w:t xml:space="preserve">Als deze requirement niet </w:t>
            </w:r>
            <w:r w:rsidR="00EF6C90">
              <w:rPr>
                <w:rFonts w:cs="Calibri"/>
                <w:szCs w:val="22"/>
                <w:lang w:val="nl-NL"/>
              </w:rPr>
              <w:t>geïmplementeerd</w:t>
            </w:r>
            <w:r>
              <w:rPr>
                <w:rFonts w:cs="Calibri"/>
                <w:szCs w:val="22"/>
                <w:lang w:val="nl-NL"/>
              </w:rPr>
              <w:t xml:space="preserve"> wordt dan wordt het level van de speler in de database bepaald</w:t>
            </w:r>
          </w:p>
        </w:tc>
      </w:tr>
      <w:tr w:rsidR="00AE73D8" w:rsidRPr="004B41C3" w:rsidTr="00921EF2">
        <w:trPr>
          <w:trHeight w:val="440"/>
        </w:trPr>
        <w:tc>
          <w:tcPr>
            <w:tcW w:w="625" w:type="dxa"/>
          </w:tcPr>
          <w:p w:rsidR="00AE73D8" w:rsidRPr="00774FDE" w:rsidRDefault="004F2CD5" w:rsidP="00AE73D8">
            <w:pPr>
              <w:rPr>
                <w:rFonts w:cs="Calibri"/>
                <w:b/>
                <w:szCs w:val="22"/>
                <w:lang w:val="nl-NL"/>
              </w:rPr>
            </w:pPr>
            <w:r>
              <w:rPr>
                <w:rFonts w:cs="Calibri"/>
                <w:b/>
                <w:szCs w:val="22"/>
                <w:lang w:val="nl-NL"/>
              </w:rPr>
              <w:t>LSR4</w:t>
            </w:r>
          </w:p>
        </w:tc>
        <w:tc>
          <w:tcPr>
            <w:tcW w:w="3510" w:type="dxa"/>
          </w:tcPr>
          <w:p w:rsidR="00AE73D8" w:rsidRPr="00667E9F" w:rsidRDefault="004F2CD5" w:rsidP="00AE73D8">
            <w:pPr>
              <w:rPr>
                <w:rFonts w:cs="Calibri"/>
                <w:szCs w:val="22"/>
                <w:lang w:val="nl-NL"/>
              </w:rPr>
            </w:pPr>
            <w:r>
              <w:rPr>
                <w:rFonts w:cs="Calibri"/>
                <w:szCs w:val="22"/>
                <w:lang w:val="nl-NL"/>
              </w:rPr>
              <w:t>Er moeten meerdere enemies in één level komen</w:t>
            </w:r>
          </w:p>
        </w:tc>
        <w:tc>
          <w:tcPr>
            <w:tcW w:w="1170" w:type="dxa"/>
          </w:tcPr>
          <w:p w:rsidR="00AE73D8" w:rsidRPr="00667E9F" w:rsidRDefault="004F2CD5" w:rsidP="00AE73D8">
            <w:pPr>
              <w:rPr>
                <w:rFonts w:cs="Calibri"/>
                <w:szCs w:val="22"/>
                <w:lang w:val="nl-NL"/>
              </w:rPr>
            </w:pPr>
            <w:r>
              <w:rPr>
                <w:rFonts w:cs="Calibri"/>
                <w:szCs w:val="22"/>
                <w:lang w:val="nl-NL"/>
              </w:rPr>
              <w:t>S</w:t>
            </w:r>
          </w:p>
        </w:tc>
        <w:tc>
          <w:tcPr>
            <w:tcW w:w="3325" w:type="dxa"/>
          </w:tcPr>
          <w:p w:rsidR="00AE73D8" w:rsidRPr="00667E9F" w:rsidRDefault="009F6B72" w:rsidP="00AE73D8">
            <w:pPr>
              <w:rPr>
                <w:rFonts w:cs="Calibri"/>
                <w:szCs w:val="22"/>
                <w:lang w:val="nl-NL"/>
              </w:rPr>
            </w:pPr>
            <w:r>
              <w:rPr>
                <w:rFonts w:cs="Calibri"/>
                <w:szCs w:val="22"/>
                <w:lang w:val="nl-NL"/>
              </w:rPr>
              <w:t>Bij dit level wordt het level bedoelt waar de speler op speelt</w:t>
            </w:r>
          </w:p>
        </w:tc>
      </w:tr>
      <w:tr w:rsidR="00E973FE" w:rsidRPr="00AE73D8" w:rsidTr="00921EF2">
        <w:trPr>
          <w:trHeight w:val="440"/>
        </w:trPr>
        <w:tc>
          <w:tcPr>
            <w:tcW w:w="625" w:type="dxa"/>
          </w:tcPr>
          <w:p w:rsidR="00E973FE" w:rsidRDefault="00E973FE" w:rsidP="00AE73D8">
            <w:pPr>
              <w:rPr>
                <w:rFonts w:cs="Calibri"/>
                <w:b/>
                <w:szCs w:val="22"/>
                <w:lang w:val="nl-NL"/>
              </w:rPr>
            </w:pPr>
            <w:r>
              <w:rPr>
                <w:rFonts w:cs="Calibri"/>
                <w:b/>
                <w:szCs w:val="22"/>
                <w:lang w:val="nl-NL"/>
              </w:rPr>
              <w:t>LSR5</w:t>
            </w:r>
          </w:p>
        </w:tc>
        <w:tc>
          <w:tcPr>
            <w:tcW w:w="3510" w:type="dxa"/>
          </w:tcPr>
          <w:p w:rsidR="00E973FE" w:rsidRDefault="00E973FE" w:rsidP="00AE73D8">
            <w:pPr>
              <w:rPr>
                <w:rFonts w:cs="Calibri"/>
                <w:szCs w:val="22"/>
                <w:lang w:val="nl-NL"/>
              </w:rPr>
            </w:pPr>
            <w:r>
              <w:rPr>
                <w:rFonts w:cs="Calibri"/>
                <w:szCs w:val="22"/>
                <w:lang w:val="nl-NL"/>
              </w:rPr>
              <w:t xml:space="preserve">De </w:t>
            </w:r>
            <w:r w:rsidR="00921277">
              <w:rPr>
                <w:rFonts w:cs="Calibri"/>
                <w:szCs w:val="22"/>
                <w:lang w:val="nl-NL"/>
              </w:rPr>
              <w:t>speler</w:t>
            </w:r>
            <w:r>
              <w:rPr>
                <w:rFonts w:cs="Calibri"/>
                <w:szCs w:val="22"/>
                <w:lang w:val="nl-NL"/>
              </w:rPr>
              <w:t xml:space="preserve"> moet de game kunnen opslaan</w:t>
            </w:r>
          </w:p>
        </w:tc>
        <w:tc>
          <w:tcPr>
            <w:tcW w:w="1170" w:type="dxa"/>
          </w:tcPr>
          <w:p w:rsidR="00E973FE" w:rsidRDefault="00E973FE" w:rsidP="00AE73D8">
            <w:pPr>
              <w:rPr>
                <w:rFonts w:cs="Calibri"/>
                <w:szCs w:val="22"/>
                <w:lang w:val="nl-NL"/>
              </w:rPr>
            </w:pPr>
            <w:r>
              <w:rPr>
                <w:rFonts w:cs="Calibri"/>
                <w:szCs w:val="22"/>
                <w:lang w:val="nl-NL"/>
              </w:rPr>
              <w:t>S</w:t>
            </w:r>
          </w:p>
        </w:tc>
        <w:tc>
          <w:tcPr>
            <w:tcW w:w="3325" w:type="dxa"/>
          </w:tcPr>
          <w:p w:rsidR="00E973FE" w:rsidRDefault="00E973FE" w:rsidP="00AE73D8">
            <w:pPr>
              <w:rPr>
                <w:rFonts w:cs="Calibri"/>
                <w:szCs w:val="22"/>
                <w:lang w:val="nl-NL"/>
              </w:rPr>
            </w:pPr>
          </w:p>
        </w:tc>
      </w:tr>
    </w:tbl>
    <w:p w:rsidR="00144098" w:rsidRPr="00667E9F" w:rsidRDefault="00144098" w:rsidP="004F3CAF">
      <w:pPr>
        <w:rPr>
          <w:lang w:val="nl-NL"/>
        </w:rPr>
      </w:pPr>
      <w:r w:rsidRPr="00667E9F">
        <w:rPr>
          <w:lang w:val="nl-NL"/>
        </w:rPr>
        <w:br w:type="page"/>
      </w:r>
    </w:p>
    <w:p w:rsidR="00144098" w:rsidRPr="00667E9F" w:rsidRDefault="00144098" w:rsidP="00C445B7">
      <w:pPr>
        <w:pStyle w:val="Heading1"/>
        <w:rPr>
          <w:lang w:val="nl-NL"/>
        </w:rPr>
      </w:pPr>
      <w:bookmarkStart w:id="13" w:name="_Toc477336784"/>
      <w:r w:rsidRPr="00667E9F">
        <w:rPr>
          <w:lang w:val="nl-NL"/>
        </w:rPr>
        <w:lastRenderedPageBreak/>
        <w:t>Niet-functionele eisen</w:t>
      </w:r>
      <w:bookmarkEnd w:id="13"/>
      <w:r w:rsidR="007642B0">
        <w:rPr>
          <w:lang w:val="nl-NL"/>
        </w:rPr>
        <w:t xml:space="preserve"> </w:t>
      </w:r>
    </w:p>
    <w:tbl>
      <w:tblPr>
        <w:tblStyle w:val="TableGrid"/>
        <w:tblW w:w="0" w:type="auto"/>
        <w:tblLook w:val="04A0" w:firstRow="1" w:lastRow="0" w:firstColumn="1" w:lastColumn="0" w:noHBand="0" w:noVBand="1"/>
      </w:tblPr>
      <w:tblGrid>
        <w:gridCol w:w="654"/>
        <w:gridCol w:w="3496"/>
        <w:gridCol w:w="1169"/>
        <w:gridCol w:w="3311"/>
      </w:tblGrid>
      <w:tr w:rsidR="00144098" w:rsidRPr="00667E9F" w:rsidTr="001D7C36">
        <w:trPr>
          <w:trHeight w:val="458"/>
        </w:trPr>
        <w:tc>
          <w:tcPr>
            <w:tcW w:w="654" w:type="dxa"/>
          </w:tcPr>
          <w:p w:rsidR="00144098" w:rsidRPr="00667E9F" w:rsidRDefault="00144098" w:rsidP="00921EF2">
            <w:pPr>
              <w:rPr>
                <w:rFonts w:cs="Calibri"/>
                <w:b/>
                <w:szCs w:val="22"/>
                <w:lang w:val="nl-NL"/>
              </w:rPr>
            </w:pPr>
            <w:r w:rsidRPr="00667E9F">
              <w:rPr>
                <w:rFonts w:cs="Calibri"/>
                <w:b/>
                <w:szCs w:val="22"/>
                <w:lang w:val="nl-NL"/>
              </w:rPr>
              <w:t>AFK</w:t>
            </w:r>
          </w:p>
        </w:tc>
        <w:tc>
          <w:tcPr>
            <w:tcW w:w="3496" w:type="dxa"/>
          </w:tcPr>
          <w:p w:rsidR="00144098" w:rsidRPr="00667E9F" w:rsidRDefault="00144098" w:rsidP="00921EF2">
            <w:pPr>
              <w:rPr>
                <w:rFonts w:cs="Calibri"/>
                <w:b/>
                <w:szCs w:val="22"/>
                <w:lang w:val="nl-NL"/>
              </w:rPr>
            </w:pPr>
            <w:r w:rsidRPr="00667E9F">
              <w:rPr>
                <w:rFonts w:cs="Calibri"/>
                <w:b/>
                <w:szCs w:val="22"/>
                <w:lang w:val="nl-NL"/>
              </w:rPr>
              <w:t>Requirement</w:t>
            </w:r>
          </w:p>
        </w:tc>
        <w:tc>
          <w:tcPr>
            <w:tcW w:w="1169" w:type="dxa"/>
          </w:tcPr>
          <w:p w:rsidR="00144098" w:rsidRPr="00667E9F" w:rsidRDefault="00144098" w:rsidP="00921EF2">
            <w:pPr>
              <w:rPr>
                <w:rFonts w:cs="Calibri"/>
                <w:b/>
                <w:szCs w:val="22"/>
                <w:lang w:val="nl-NL"/>
              </w:rPr>
            </w:pPr>
            <w:r w:rsidRPr="00667E9F">
              <w:rPr>
                <w:rFonts w:cs="Calibri"/>
                <w:b/>
                <w:szCs w:val="22"/>
                <w:lang w:val="nl-NL"/>
              </w:rPr>
              <w:t>MoSCoW</w:t>
            </w:r>
          </w:p>
        </w:tc>
        <w:tc>
          <w:tcPr>
            <w:tcW w:w="3311" w:type="dxa"/>
          </w:tcPr>
          <w:p w:rsidR="00144098" w:rsidRPr="00667E9F" w:rsidRDefault="00144098" w:rsidP="00921EF2">
            <w:pPr>
              <w:rPr>
                <w:rFonts w:cs="Calibri"/>
                <w:b/>
                <w:szCs w:val="22"/>
                <w:lang w:val="nl-NL"/>
              </w:rPr>
            </w:pPr>
            <w:r w:rsidRPr="00667E9F">
              <w:rPr>
                <w:rFonts w:cs="Calibri"/>
                <w:b/>
                <w:szCs w:val="22"/>
                <w:lang w:val="nl-NL"/>
              </w:rPr>
              <w:t>Opmerking</w:t>
            </w:r>
          </w:p>
        </w:tc>
      </w:tr>
      <w:tr w:rsidR="00144098" w:rsidRPr="00667E9F" w:rsidTr="001D7C36">
        <w:trPr>
          <w:trHeight w:val="440"/>
        </w:trPr>
        <w:tc>
          <w:tcPr>
            <w:tcW w:w="654" w:type="dxa"/>
          </w:tcPr>
          <w:p w:rsidR="00144098" w:rsidRPr="00774FDE" w:rsidRDefault="00150154" w:rsidP="00921EF2">
            <w:pPr>
              <w:rPr>
                <w:rFonts w:cs="Calibri"/>
                <w:b/>
                <w:szCs w:val="22"/>
                <w:lang w:val="nl-NL"/>
              </w:rPr>
            </w:pPr>
            <w:r w:rsidRPr="00774FDE">
              <w:rPr>
                <w:rFonts w:cs="Calibri"/>
                <w:b/>
                <w:szCs w:val="22"/>
                <w:lang w:val="nl-NL"/>
              </w:rPr>
              <w:t>NFR1</w:t>
            </w:r>
          </w:p>
        </w:tc>
        <w:tc>
          <w:tcPr>
            <w:tcW w:w="3496" w:type="dxa"/>
          </w:tcPr>
          <w:p w:rsidR="00144098" w:rsidRPr="00667E9F" w:rsidRDefault="00150154" w:rsidP="00921EF2">
            <w:pPr>
              <w:rPr>
                <w:rFonts w:cs="Calibri"/>
                <w:szCs w:val="22"/>
                <w:lang w:val="nl-NL"/>
              </w:rPr>
            </w:pPr>
            <w:r>
              <w:rPr>
                <w:rFonts w:cs="Calibri"/>
                <w:szCs w:val="22"/>
                <w:lang w:val="nl-NL"/>
              </w:rPr>
              <w:t>Code moet herbruikbaar zijn</w:t>
            </w:r>
          </w:p>
        </w:tc>
        <w:tc>
          <w:tcPr>
            <w:tcW w:w="1169" w:type="dxa"/>
          </w:tcPr>
          <w:p w:rsidR="00144098" w:rsidRPr="00667E9F" w:rsidRDefault="00150154" w:rsidP="00921EF2">
            <w:pPr>
              <w:rPr>
                <w:rFonts w:cs="Calibri"/>
                <w:szCs w:val="22"/>
                <w:lang w:val="nl-NL"/>
              </w:rPr>
            </w:pPr>
            <w:r>
              <w:rPr>
                <w:rFonts w:cs="Calibri"/>
                <w:szCs w:val="22"/>
                <w:lang w:val="nl-NL"/>
              </w:rPr>
              <w:t>M</w:t>
            </w:r>
          </w:p>
        </w:tc>
        <w:tc>
          <w:tcPr>
            <w:tcW w:w="3311" w:type="dxa"/>
          </w:tcPr>
          <w:p w:rsidR="00144098" w:rsidRPr="00667E9F" w:rsidRDefault="00144098" w:rsidP="00921EF2">
            <w:pPr>
              <w:rPr>
                <w:rFonts w:cs="Calibri"/>
                <w:szCs w:val="22"/>
                <w:lang w:val="nl-NL"/>
              </w:rPr>
            </w:pPr>
          </w:p>
        </w:tc>
      </w:tr>
      <w:tr w:rsidR="00150154" w:rsidRPr="00B70B7B" w:rsidTr="001D7C36">
        <w:trPr>
          <w:trHeight w:val="440"/>
        </w:trPr>
        <w:tc>
          <w:tcPr>
            <w:tcW w:w="654" w:type="dxa"/>
          </w:tcPr>
          <w:p w:rsidR="00150154" w:rsidRPr="00774FDE" w:rsidRDefault="00B70B7B" w:rsidP="00921EF2">
            <w:pPr>
              <w:rPr>
                <w:rFonts w:cs="Calibri"/>
                <w:b/>
                <w:szCs w:val="22"/>
                <w:lang w:val="nl-NL"/>
              </w:rPr>
            </w:pPr>
            <w:r>
              <w:rPr>
                <w:rFonts w:cs="Calibri"/>
                <w:b/>
                <w:szCs w:val="22"/>
                <w:lang w:val="nl-NL"/>
              </w:rPr>
              <w:t>NFR2</w:t>
            </w:r>
          </w:p>
        </w:tc>
        <w:tc>
          <w:tcPr>
            <w:tcW w:w="3496" w:type="dxa"/>
          </w:tcPr>
          <w:p w:rsidR="00150154" w:rsidRPr="00667E9F" w:rsidRDefault="00B70B7B" w:rsidP="00921EF2">
            <w:pPr>
              <w:rPr>
                <w:rFonts w:cs="Calibri"/>
                <w:szCs w:val="22"/>
                <w:lang w:val="nl-NL"/>
              </w:rPr>
            </w:pPr>
            <w:r>
              <w:rPr>
                <w:rFonts w:cs="Calibri"/>
                <w:szCs w:val="22"/>
                <w:lang w:val="nl-NL"/>
              </w:rPr>
              <w:t>De code moet goed leesbaar zijn</w:t>
            </w:r>
          </w:p>
        </w:tc>
        <w:tc>
          <w:tcPr>
            <w:tcW w:w="1169" w:type="dxa"/>
          </w:tcPr>
          <w:p w:rsidR="00150154" w:rsidRPr="00667E9F" w:rsidRDefault="00B70B7B" w:rsidP="00921EF2">
            <w:pPr>
              <w:rPr>
                <w:rFonts w:cs="Calibri"/>
                <w:szCs w:val="22"/>
                <w:lang w:val="nl-NL"/>
              </w:rPr>
            </w:pPr>
            <w:r>
              <w:rPr>
                <w:rFonts w:cs="Calibri"/>
                <w:szCs w:val="22"/>
                <w:lang w:val="nl-NL"/>
              </w:rPr>
              <w:t>M</w:t>
            </w:r>
          </w:p>
        </w:tc>
        <w:tc>
          <w:tcPr>
            <w:tcW w:w="3311" w:type="dxa"/>
          </w:tcPr>
          <w:p w:rsidR="00150154" w:rsidRPr="00667E9F" w:rsidRDefault="00150154" w:rsidP="00921EF2">
            <w:pPr>
              <w:rPr>
                <w:rFonts w:cs="Calibri"/>
                <w:szCs w:val="22"/>
                <w:lang w:val="nl-NL"/>
              </w:rPr>
            </w:pPr>
          </w:p>
        </w:tc>
      </w:tr>
    </w:tbl>
    <w:p w:rsidR="00144098" w:rsidRPr="00667E9F" w:rsidRDefault="00144098" w:rsidP="00144098">
      <w:pPr>
        <w:rPr>
          <w:rFonts w:cs="Calibri"/>
          <w:caps/>
          <w:color w:val="FFFFFF" w:themeColor="background1"/>
          <w:spacing w:val="15"/>
          <w:szCs w:val="22"/>
          <w:lang w:val="nl-NL"/>
        </w:rPr>
      </w:pPr>
      <w:r w:rsidRPr="00667E9F">
        <w:rPr>
          <w:rFonts w:cs="Calibri"/>
          <w:szCs w:val="22"/>
          <w:lang w:val="nl-NL"/>
        </w:rPr>
        <w:br w:type="page"/>
      </w:r>
    </w:p>
    <w:p w:rsidR="00144098" w:rsidRPr="00667E9F" w:rsidRDefault="00144098" w:rsidP="00144098">
      <w:pPr>
        <w:pStyle w:val="Heading1"/>
        <w:rPr>
          <w:lang w:val="nl-NL"/>
        </w:rPr>
      </w:pPr>
      <w:bookmarkStart w:id="14" w:name="_Toc477336785"/>
      <w:r w:rsidRPr="00667E9F">
        <w:rPr>
          <w:lang w:val="nl-NL"/>
        </w:rPr>
        <w:lastRenderedPageBreak/>
        <w:t>Use case</w:t>
      </w:r>
      <w:bookmarkEnd w:id="14"/>
    </w:p>
    <w:p w:rsidR="00144098" w:rsidRPr="00667E9F" w:rsidRDefault="00144098" w:rsidP="00144098">
      <w:pPr>
        <w:pStyle w:val="NoSpacing"/>
        <w:rPr>
          <w:rFonts w:cs="Calibri"/>
          <w:lang w:val="nl-NL"/>
        </w:rPr>
      </w:pPr>
      <w:r w:rsidRPr="00667E9F">
        <w:rPr>
          <w:rFonts w:cs="Calibri"/>
          <w:lang w:val="nl-NL"/>
        </w:rPr>
        <w:t>In dit hoofdstuk komt het use case diagram en de beschrijvingen die bij het diagram horen.</w:t>
      </w:r>
    </w:p>
    <w:p w:rsidR="00144098" w:rsidRPr="00667E9F" w:rsidRDefault="00022457" w:rsidP="00144098">
      <w:pPr>
        <w:pStyle w:val="Heading2"/>
        <w:rPr>
          <w:rFonts w:cs="Calibri"/>
          <w:lang w:val="nl-NL"/>
        </w:rPr>
      </w:pPr>
      <w:bookmarkStart w:id="15" w:name="_Toc477336786"/>
      <w:r>
        <w:rPr>
          <w:noProof/>
          <w:lang w:eastAsia="ja-JP"/>
        </w:rPr>
        <w:drawing>
          <wp:anchor distT="0" distB="0" distL="114300" distR="114300" simplePos="0" relativeHeight="251658240" behindDoc="0" locked="0" layoutInCell="1" allowOverlap="1" wp14:anchorId="4B85C4D6" wp14:editId="65DD1218">
            <wp:simplePos x="0" y="0"/>
            <wp:positionH relativeFrom="margin">
              <wp:align>center</wp:align>
            </wp:positionH>
            <wp:positionV relativeFrom="margin">
              <wp:posOffset>1118564</wp:posOffset>
            </wp:positionV>
            <wp:extent cx="5724778" cy="6621517"/>
            <wp:effectExtent l="0" t="0" r="0" b="8255"/>
            <wp:wrapSquare wrapText="bothSides"/>
            <wp:docPr id="2" name="Afbeelding 2" descr="C:\Users\Gebruiker\AppData\Local\Microsoft\Windows\INetCache\Content.Word\Use case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AppData\Local\Microsoft\Windows\INetCache\Content.Word\Use case diagram - Page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80" t="3375" r="11073" b="3672"/>
                    <a:stretch/>
                  </pic:blipFill>
                  <pic:spPr bwMode="auto">
                    <a:xfrm>
                      <a:off x="0" y="0"/>
                      <a:ext cx="5724778" cy="6621517"/>
                    </a:xfrm>
                    <a:prstGeom prst="rect">
                      <a:avLst/>
                    </a:prstGeom>
                    <a:noFill/>
                    <a:ln>
                      <a:noFill/>
                    </a:ln>
                    <a:extLst>
                      <a:ext uri="{53640926-AAD7-44D8-BBD7-CCE9431645EC}">
                        <a14:shadowObscured xmlns:a14="http://schemas.microsoft.com/office/drawing/2010/main"/>
                      </a:ext>
                    </a:extLst>
                  </pic:spPr>
                </pic:pic>
              </a:graphicData>
            </a:graphic>
          </wp:anchor>
        </w:drawing>
      </w:r>
      <w:r w:rsidR="00144098" w:rsidRPr="00667E9F">
        <w:rPr>
          <w:rFonts w:cs="Calibri"/>
          <w:lang w:val="nl-NL"/>
        </w:rPr>
        <w:t>Use case diagram</w:t>
      </w:r>
      <w:bookmarkEnd w:id="15"/>
    </w:p>
    <w:p w:rsidR="00144098" w:rsidRPr="00667E9F" w:rsidRDefault="00144098" w:rsidP="00144098">
      <w:pPr>
        <w:rPr>
          <w:rFonts w:cs="Calibri"/>
          <w:caps/>
          <w:spacing w:val="15"/>
          <w:szCs w:val="22"/>
          <w:lang w:val="nl-NL"/>
        </w:rPr>
      </w:pPr>
      <w:r w:rsidRPr="00667E9F">
        <w:rPr>
          <w:rFonts w:cs="Calibri"/>
          <w:szCs w:val="22"/>
          <w:lang w:val="nl-NL"/>
        </w:rPr>
        <w:br w:type="page"/>
      </w:r>
    </w:p>
    <w:p w:rsidR="00144098" w:rsidRDefault="00144098" w:rsidP="00144098">
      <w:pPr>
        <w:pStyle w:val="Heading2"/>
        <w:rPr>
          <w:rFonts w:cs="Calibri"/>
          <w:lang w:val="nl-NL"/>
        </w:rPr>
      </w:pPr>
      <w:bookmarkStart w:id="16" w:name="_Toc477336787"/>
      <w:r w:rsidRPr="00667E9F">
        <w:rPr>
          <w:rFonts w:cs="Calibri"/>
          <w:lang w:val="nl-NL"/>
        </w:rPr>
        <w:lastRenderedPageBreak/>
        <w:t>Use case beschrijvingen</w:t>
      </w:r>
      <w:bookmarkEnd w:id="16"/>
    </w:p>
    <w:p w:rsidR="00022457" w:rsidRPr="00022457" w:rsidRDefault="00022457" w:rsidP="00022457">
      <w:pPr>
        <w:rPr>
          <w:lang w:val="nl-NL"/>
        </w:rPr>
      </w:pPr>
      <w:r>
        <w:rPr>
          <w:lang w:val="nl-NL"/>
        </w:rPr>
        <w:t xml:space="preserve">In dit hoofdstuk komen de beschrijvinging die bij de use case diagram van de vorige pagina horen. Ik heb echter de use case </w:t>
      </w:r>
      <w:r w:rsidR="00F224D6">
        <w:rPr>
          <w:lang w:val="nl-NL"/>
        </w:rPr>
        <w:t>die de NPC heeft niet verder uitgewerkt omdat de code die hier later onder komt veel gaat lijken op de speler, alleen wordt hiervoor alles automatisch gedaan.</w:t>
      </w:r>
    </w:p>
    <w:tbl>
      <w:tblPr>
        <w:tblStyle w:val="TableGrid"/>
        <w:tblW w:w="8725" w:type="dxa"/>
        <w:tblLook w:val="04A0" w:firstRow="1" w:lastRow="0" w:firstColumn="1" w:lastColumn="0" w:noHBand="0" w:noVBand="1"/>
      </w:tblPr>
      <w:tblGrid>
        <w:gridCol w:w="1615"/>
        <w:gridCol w:w="7110"/>
      </w:tblGrid>
      <w:tr w:rsidR="00144098" w:rsidRPr="004B41C3" w:rsidTr="00921EF2">
        <w:trPr>
          <w:trHeight w:val="458"/>
        </w:trPr>
        <w:tc>
          <w:tcPr>
            <w:tcW w:w="1615" w:type="dxa"/>
          </w:tcPr>
          <w:p w:rsidR="00144098" w:rsidRPr="00667E9F" w:rsidRDefault="00144098" w:rsidP="00921EF2">
            <w:pPr>
              <w:rPr>
                <w:rFonts w:cs="Calibri"/>
                <w:b/>
                <w:szCs w:val="22"/>
                <w:lang w:val="nl-NL"/>
              </w:rPr>
            </w:pPr>
            <w:r w:rsidRPr="00667E9F">
              <w:rPr>
                <w:rFonts w:cs="Calibri"/>
                <w:b/>
                <w:szCs w:val="22"/>
                <w:lang w:val="nl-NL"/>
              </w:rPr>
              <w:t>Naam</w:t>
            </w:r>
          </w:p>
        </w:tc>
        <w:tc>
          <w:tcPr>
            <w:tcW w:w="7110" w:type="dxa"/>
          </w:tcPr>
          <w:p w:rsidR="00144098" w:rsidRPr="007F5BD9" w:rsidRDefault="007F5BD9" w:rsidP="00921EF2">
            <w:pPr>
              <w:rPr>
                <w:rFonts w:cs="Calibri"/>
                <w:szCs w:val="22"/>
                <w:lang w:val="nl-NL"/>
              </w:rPr>
            </w:pPr>
            <w:r w:rsidRPr="007F5BD9">
              <w:rPr>
                <w:rFonts w:cs="Calibri"/>
                <w:szCs w:val="22"/>
                <w:lang w:val="nl-NL"/>
              </w:rPr>
              <w:t>De speler moet kunnen lopen</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Samenvatting</w:t>
            </w:r>
          </w:p>
        </w:tc>
        <w:tc>
          <w:tcPr>
            <w:tcW w:w="7110" w:type="dxa"/>
          </w:tcPr>
          <w:p w:rsidR="00144098" w:rsidRPr="00667E9F" w:rsidRDefault="00B50CC6" w:rsidP="00921EF2">
            <w:pPr>
              <w:rPr>
                <w:rFonts w:cs="Calibri"/>
                <w:szCs w:val="22"/>
                <w:lang w:val="nl-NL"/>
              </w:rPr>
            </w:pPr>
            <w:r>
              <w:rPr>
                <w:rFonts w:cs="Calibri"/>
                <w:szCs w:val="22"/>
                <w:lang w:val="nl-NL"/>
              </w:rPr>
              <w:t xml:space="preserve">De speler moet door op de WASD </w:t>
            </w:r>
            <w:r w:rsidR="004358B9">
              <w:rPr>
                <w:rFonts w:cs="Calibri"/>
                <w:szCs w:val="22"/>
                <w:lang w:val="nl-NL"/>
              </w:rPr>
              <w:t>toetsen in de toegewezen richting</w:t>
            </w:r>
            <w:r w:rsidR="00B154D8">
              <w:rPr>
                <w:rFonts w:cs="Calibri"/>
                <w:szCs w:val="22"/>
                <w:lang w:val="nl-NL"/>
              </w:rPr>
              <w:t>en kunnen bewegen</w:t>
            </w:r>
          </w:p>
        </w:tc>
      </w:tr>
      <w:tr w:rsidR="00144098" w:rsidRPr="00667E9F"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Actor</w:t>
            </w:r>
          </w:p>
        </w:tc>
        <w:tc>
          <w:tcPr>
            <w:tcW w:w="7110" w:type="dxa"/>
          </w:tcPr>
          <w:p w:rsidR="00144098" w:rsidRPr="00667E9F" w:rsidRDefault="008A1DA4" w:rsidP="00921EF2">
            <w:pPr>
              <w:rPr>
                <w:rFonts w:cs="Calibri"/>
                <w:szCs w:val="22"/>
                <w:lang w:val="nl-NL"/>
              </w:rPr>
            </w:pPr>
            <w:r>
              <w:rPr>
                <w:rFonts w:cs="Calibri"/>
                <w:szCs w:val="22"/>
                <w:lang w:val="nl-NL"/>
              </w:rPr>
              <w:t>De s</w:t>
            </w:r>
            <w:r w:rsidR="00806109">
              <w:rPr>
                <w:rFonts w:cs="Calibri"/>
                <w:szCs w:val="22"/>
                <w:lang w:val="nl-NL"/>
              </w:rPr>
              <w:t>peler</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Aanname</w:t>
            </w:r>
          </w:p>
        </w:tc>
        <w:tc>
          <w:tcPr>
            <w:tcW w:w="7110" w:type="dxa"/>
          </w:tcPr>
          <w:p w:rsidR="00144098" w:rsidRPr="00667E9F" w:rsidRDefault="00806109" w:rsidP="00921EF2">
            <w:pPr>
              <w:rPr>
                <w:rFonts w:cs="Calibri"/>
                <w:szCs w:val="22"/>
                <w:lang w:val="nl-NL"/>
              </w:rPr>
            </w:pPr>
            <w:r>
              <w:rPr>
                <w:rFonts w:cs="Calibri"/>
                <w:szCs w:val="22"/>
                <w:lang w:val="nl-NL"/>
              </w:rPr>
              <w:t xml:space="preserve">De </w:t>
            </w:r>
            <w:r w:rsidR="00205519">
              <w:rPr>
                <w:rFonts w:cs="Calibri"/>
                <w:szCs w:val="22"/>
                <w:lang w:val="nl-NL"/>
              </w:rPr>
              <w:t>actor</w:t>
            </w:r>
            <w:r>
              <w:rPr>
                <w:rFonts w:cs="Calibri"/>
                <w:szCs w:val="22"/>
                <w:lang w:val="nl-NL"/>
              </w:rPr>
              <w:t xml:space="preserve"> </w:t>
            </w:r>
            <w:r w:rsidR="002D19A8">
              <w:rPr>
                <w:rFonts w:cs="Calibri"/>
                <w:szCs w:val="22"/>
                <w:lang w:val="nl-NL"/>
              </w:rPr>
              <w:t>heeft op “Game Start” of “Load Game” geklikt en zit in de game</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Beschrijvingen</w:t>
            </w:r>
          </w:p>
        </w:tc>
        <w:tc>
          <w:tcPr>
            <w:tcW w:w="7110" w:type="dxa"/>
          </w:tcPr>
          <w:p w:rsidR="004F026E" w:rsidRDefault="004F026E" w:rsidP="004F026E">
            <w:pPr>
              <w:pStyle w:val="ListParagraph"/>
              <w:numPr>
                <w:ilvl w:val="0"/>
                <w:numId w:val="2"/>
              </w:numPr>
              <w:spacing w:before="0" w:after="0" w:line="240" w:lineRule="auto"/>
              <w:rPr>
                <w:rFonts w:cs="Calibri"/>
                <w:szCs w:val="22"/>
                <w:lang w:val="nl-NL"/>
              </w:rPr>
            </w:pPr>
            <w:r>
              <w:rPr>
                <w:rFonts w:cs="Calibri"/>
                <w:szCs w:val="22"/>
                <w:lang w:val="nl-NL"/>
              </w:rPr>
              <w:t>De speler klikt op een van de</w:t>
            </w:r>
            <w:r w:rsidR="00322D22">
              <w:rPr>
                <w:rFonts w:cs="Calibri"/>
                <w:szCs w:val="22"/>
                <w:lang w:val="nl-NL"/>
              </w:rPr>
              <w:t xml:space="preserve"> “WASD”</w:t>
            </w:r>
            <w:r>
              <w:rPr>
                <w:rFonts w:cs="Calibri"/>
                <w:szCs w:val="22"/>
                <w:lang w:val="nl-NL"/>
              </w:rPr>
              <w:t xml:space="preserve"> knoppen </w:t>
            </w:r>
          </w:p>
          <w:p w:rsidR="004F026E" w:rsidRDefault="004F026E" w:rsidP="004F026E">
            <w:pPr>
              <w:pStyle w:val="ListParagraph"/>
              <w:numPr>
                <w:ilvl w:val="0"/>
                <w:numId w:val="2"/>
              </w:numPr>
              <w:spacing w:before="0" w:after="0" w:line="240" w:lineRule="auto"/>
              <w:rPr>
                <w:rFonts w:cs="Calibri"/>
                <w:szCs w:val="22"/>
                <w:lang w:val="nl-NL"/>
              </w:rPr>
            </w:pPr>
            <w:r>
              <w:rPr>
                <w:rFonts w:cs="Calibri"/>
                <w:szCs w:val="22"/>
                <w:lang w:val="nl-NL"/>
              </w:rPr>
              <w:t xml:space="preserve">Het systeem beslist of deze knop correspondeert met een van de richtingen die de actor heeft ingevoerd </w:t>
            </w:r>
          </w:p>
          <w:p w:rsidR="00921EF2" w:rsidRPr="00DA0385" w:rsidRDefault="004F026E" w:rsidP="00DA0385">
            <w:pPr>
              <w:pStyle w:val="ListParagraph"/>
              <w:numPr>
                <w:ilvl w:val="0"/>
                <w:numId w:val="2"/>
              </w:numPr>
              <w:spacing w:before="0" w:after="0" w:line="240" w:lineRule="auto"/>
              <w:rPr>
                <w:rFonts w:cs="Calibri"/>
                <w:szCs w:val="22"/>
                <w:lang w:val="nl-NL"/>
              </w:rPr>
            </w:pPr>
            <w:r>
              <w:rPr>
                <w:rFonts w:cs="Calibri"/>
                <w:szCs w:val="22"/>
                <w:lang w:val="nl-NL"/>
              </w:rPr>
              <w:t>De sprite op het scherm loopt de richting op die correspondeert met de knop die de actor heeft ingedrukt</w:t>
            </w:r>
            <w:r w:rsidR="00DA0385">
              <w:rPr>
                <w:rFonts w:cs="Calibri"/>
                <w:szCs w:val="22"/>
                <w:lang w:val="nl-NL"/>
              </w:rPr>
              <w:t xml:space="preserve"> [1]</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Uitzondering</w:t>
            </w:r>
          </w:p>
        </w:tc>
        <w:tc>
          <w:tcPr>
            <w:tcW w:w="7110" w:type="dxa"/>
          </w:tcPr>
          <w:p w:rsidR="00144098" w:rsidRPr="00667E9F" w:rsidRDefault="00144098" w:rsidP="00921EF2">
            <w:pPr>
              <w:rPr>
                <w:rFonts w:cs="Calibri"/>
                <w:szCs w:val="22"/>
                <w:lang w:val="nl-NL"/>
              </w:rPr>
            </w:pPr>
            <w:r w:rsidRPr="00667E9F">
              <w:rPr>
                <w:rFonts w:cs="Calibri"/>
                <w:szCs w:val="22"/>
                <w:lang w:val="nl-NL"/>
              </w:rPr>
              <w:t>[1]</w:t>
            </w:r>
            <w:r w:rsidR="00322D22">
              <w:rPr>
                <w:rFonts w:cs="Calibri"/>
                <w:szCs w:val="22"/>
                <w:lang w:val="nl-NL"/>
              </w:rPr>
              <w:t xml:space="preserve"> </w:t>
            </w:r>
            <w:r w:rsidR="00DA0385">
              <w:rPr>
                <w:rFonts w:cs="Calibri"/>
                <w:szCs w:val="22"/>
                <w:lang w:val="nl-NL"/>
              </w:rPr>
              <w:t>Dit kan herhaald worden tot de speler bijvoorbeeld in een muur loopt</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Resultaat</w:t>
            </w:r>
          </w:p>
        </w:tc>
        <w:tc>
          <w:tcPr>
            <w:tcW w:w="7110" w:type="dxa"/>
          </w:tcPr>
          <w:p w:rsidR="00144098" w:rsidRPr="00667E9F" w:rsidRDefault="0026650D" w:rsidP="00921EF2">
            <w:pPr>
              <w:rPr>
                <w:rFonts w:cs="Calibri"/>
                <w:szCs w:val="22"/>
                <w:lang w:val="nl-NL"/>
              </w:rPr>
            </w:pPr>
            <w:r>
              <w:rPr>
                <w:rFonts w:cs="Calibri"/>
                <w:szCs w:val="22"/>
                <w:lang w:val="nl-NL"/>
              </w:rPr>
              <w:t>De actor is een kant opgelopen naar de knop die is inge</w:t>
            </w:r>
            <w:r w:rsidR="00547B1D">
              <w:rPr>
                <w:rFonts w:cs="Calibri"/>
                <w:szCs w:val="22"/>
                <w:lang w:val="nl-NL"/>
              </w:rPr>
              <w:t>drukt</w:t>
            </w:r>
          </w:p>
        </w:tc>
      </w:tr>
    </w:tbl>
    <w:p w:rsidR="00144098" w:rsidRPr="00667E9F" w:rsidRDefault="00144098" w:rsidP="00144098">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144098" w:rsidRPr="004B41C3" w:rsidTr="00921EF2">
        <w:trPr>
          <w:trHeight w:val="458"/>
        </w:trPr>
        <w:tc>
          <w:tcPr>
            <w:tcW w:w="1615" w:type="dxa"/>
          </w:tcPr>
          <w:p w:rsidR="00144098" w:rsidRPr="00667E9F" w:rsidRDefault="00144098" w:rsidP="00921EF2">
            <w:pPr>
              <w:rPr>
                <w:rFonts w:cs="Calibri"/>
                <w:b/>
                <w:szCs w:val="22"/>
                <w:lang w:val="nl-NL"/>
              </w:rPr>
            </w:pPr>
            <w:r w:rsidRPr="00667E9F">
              <w:rPr>
                <w:rFonts w:cs="Calibri"/>
                <w:b/>
                <w:szCs w:val="22"/>
                <w:lang w:val="nl-NL"/>
              </w:rPr>
              <w:t>Naam</w:t>
            </w:r>
          </w:p>
        </w:tc>
        <w:tc>
          <w:tcPr>
            <w:tcW w:w="7110" w:type="dxa"/>
          </w:tcPr>
          <w:p w:rsidR="00144098" w:rsidRPr="006C715E" w:rsidRDefault="006C715E" w:rsidP="00921EF2">
            <w:pPr>
              <w:rPr>
                <w:rFonts w:cs="Calibri"/>
                <w:szCs w:val="22"/>
                <w:lang w:val="nl-NL"/>
              </w:rPr>
            </w:pPr>
            <w:r>
              <w:rPr>
                <w:rFonts w:cs="Calibri"/>
                <w:szCs w:val="22"/>
                <w:lang w:val="nl-NL"/>
              </w:rPr>
              <w:t>De speler moet kunnen aanvallen</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Samenvatting</w:t>
            </w:r>
          </w:p>
        </w:tc>
        <w:tc>
          <w:tcPr>
            <w:tcW w:w="7110" w:type="dxa"/>
          </w:tcPr>
          <w:p w:rsidR="00144098" w:rsidRPr="00667E9F" w:rsidRDefault="00636304" w:rsidP="00921EF2">
            <w:pPr>
              <w:rPr>
                <w:rFonts w:cs="Calibri"/>
                <w:szCs w:val="22"/>
                <w:lang w:val="nl-NL"/>
              </w:rPr>
            </w:pPr>
            <w:r>
              <w:rPr>
                <w:rFonts w:cs="Calibri"/>
                <w:szCs w:val="22"/>
                <w:lang w:val="nl-NL"/>
              </w:rPr>
              <w:t xml:space="preserve">De speler moet kunnen aanvallen door op de </w:t>
            </w:r>
            <w:r w:rsidR="008A1DA4">
              <w:rPr>
                <w:rFonts w:cs="Calibri"/>
                <w:szCs w:val="22"/>
                <w:lang w:val="nl-NL"/>
              </w:rPr>
              <w:t>rechtermuisknop te klikken</w:t>
            </w:r>
          </w:p>
        </w:tc>
      </w:tr>
      <w:tr w:rsidR="00144098" w:rsidRPr="00667E9F"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Actor</w:t>
            </w:r>
          </w:p>
        </w:tc>
        <w:tc>
          <w:tcPr>
            <w:tcW w:w="7110" w:type="dxa"/>
          </w:tcPr>
          <w:p w:rsidR="00144098" w:rsidRPr="00667E9F" w:rsidRDefault="008A1DA4" w:rsidP="00921EF2">
            <w:pPr>
              <w:rPr>
                <w:rFonts w:cs="Calibri"/>
                <w:szCs w:val="22"/>
                <w:lang w:val="nl-NL"/>
              </w:rPr>
            </w:pPr>
            <w:r>
              <w:rPr>
                <w:rFonts w:cs="Calibri"/>
                <w:szCs w:val="22"/>
                <w:lang w:val="nl-NL"/>
              </w:rPr>
              <w:t>De speler</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Aanname</w:t>
            </w:r>
          </w:p>
        </w:tc>
        <w:tc>
          <w:tcPr>
            <w:tcW w:w="7110" w:type="dxa"/>
          </w:tcPr>
          <w:p w:rsidR="00144098" w:rsidRPr="00667E9F" w:rsidRDefault="00ED4BB5" w:rsidP="00921EF2">
            <w:pPr>
              <w:rPr>
                <w:rFonts w:cs="Calibri"/>
                <w:szCs w:val="22"/>
                <w:lang w:val="nl-NL"/>
              </w:rPr>
            </w:pPr>
            <w:r>
              <w:rPr>
                <w:rFonts w:cs="Calibri"/>
                <w:szCs w:val="22"/>
                <w:lang w:val="nl-NL"/>
              </w:rPr>
              <w:t>De actor heeft op “Game Start” of “Load Game” geklikt en zit in de game</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Beschrijvingen</w:t>
            </w:r>
          </w:p>
        </w:tc>
        <w:tc>
          <w:tcPr>
            <w:tcW w:w="7110" w:type="dxa"/>
          </w:tcPr>
          <w:p w:rsidR="00ED4BB5" w:rsidRDefault="00ED4BB5" w:rsidP="00ED4BB5">
            <w:pPr>
              <w:pStyle w:val="ListParagraph"/>
              <w:numPr>
                <w:ilvl w:val="0"/>
                <w:numId w:val="3"/>
              </w:numPr>
              <w:spacing w:before="0" w:after="0" w:line="240" w:lineRule="auto"/>
              <w:rPr>
                <w:rFonts w:cs="Calibri"/>
                <w:szCs w:val="22"/>
                <w:lang w:val="nl-NL"/>
              </w:rPr>
            </w:pPr>
            <w:r>
              <w:rPr>
                <w:rFonts w:cs="Calibri"/>
                <w:szCs w:val="22"/>
                <w:lang w:val="nl-NL"/>
              </w:rPr>
              <w:t xml:space="preserve">De actor ziet een </w:t>
            </w:r>
            <w:r w:rsidR="00C27378">
              <w:rPr>
                <w:rFonts w:cs="Calibri"/>
                <w:szCs w:val="22"/>
                <w:lang w:val="nl-NL"/>
              </w:rPr>
              <w:t xml:space="preserve">vijand </w:t>
            </w:r>
            <w:r>
              <w:rPr>
                <w:rFonts w:cs="Calibri"/>
                <w:szCs w:val="22"/>
                <w:lang w:val="nl-NL"/>
              </w:rPr>
              <w:t>voor zich staan en klikt op de rechtermuisknop</w:t>
            </w:r>
          </w:p>
          <w:p w:rsidR="004546F9" w:rsidRDefault="00ED4BB5" w:rsidP="004546F9">
            <w:pPr>
              <w:pStyle w:val="ListParagraph"/>
              <w:numPr>
                <w:ilvl w:val="0"/>
                <w:numId w:val="3"/>
              </w:numPr>
              <w:spacing w:before="0" w:after="0" w:line="240" w:lineRule="auto"/>
              <w:rPr>
                <w:rFonts w:cs="Calibri"/>
                <w:szCs w:val="22"/>
                <w:lang w:val="nl-NL"/>
              </w:rPr>
            </w:pPr>
            <w:r>
              <w:rPr>
                <w:rFonts w:cs="Calibri"/>
                <w:szCs w:val="22"/>
                <w:lang w:val="nl-NL"/>
              </w:rPr>
              <w:t xml:space="preserve">Het systeem </w:t>
            </w:r>
            <w:r w:rsidR="004546F9">
              <w:rPr>
                <w:rFonts w:cs="Calibri"/>
                <w:szCs w:val="22"/>
                <w:lang w:val="nl-NL"/>
              </w:rPr>
              <w:t xml:space="preserve">berekent het aantal schade wat de speler op de </w:t>
            </w:r>
            <w:r w:rsidR="00C27378">
              <w:rPr>
                <w:rFonts w:cs="Calibri"/>
                <w:szCs w:val="22"/>
                <w:lang w:val="nl-NL"/>
              </w:rPr>
              <w:t xml:space="preserve">vijand </w:t>
            </w:r>
            <w:r w:rsidR="004546F9">
              <w:rPr>
                <w:rFonts w:cs="Calibri"/>
                <w:szCs w:val="22"/>
                <w:lang w:val="nl-NL"/>
              </w:rPr>
              <w:t>doet</w:t>
            </w:r>
          </w:p>
          <w:p w:rsidR="004546F9" w:rsidRPr="004546F9" w:rsidRDefault="004546F9" w:rsidP="004546F9">
            <w:pPr>
              <w:pStyle w:val="ListParagraph"/>
              <w:numPr>
                <w:ilvl w:val="0"/>
                <w:numId w:val="3"/>
              </w:numPr>
              <w:spacing w:before="0" w:after="0" w:line="240" w:lineRule="auto"/>
              <w:rPr>
                <w:rFonts w:cs="Calibri"/>
                <w:szCs w:val="22"/>
                <w:lang w:val="nl-NL"/>
              </w:rPr>
            </w:pPr>
            <w:r>
              <w:rPr>
                <w:rFonts w:cs="Calibri"/>
                <w:szCs w:val="22"/>
                <w:lang w:val="nl-NL"/>
              </w:rPr>
              <w:t xml:space="preserve">Er gaat naar het aantal schade wat de speler doet HP van de </w:t>
            </w:r>
            <w:r w:rsidR="00C27378">
              <w:rPr>
                <w:rFonts w:cs="Calibri"/>
                <w:szCs w:val="22"/>
                <w:lang w:val="nl-NL"/>
              </w:rPr>
              <w:t xml:space="preserve">vijand </w:t>
            </w:r>
            <w:r>
              <w:rPr>
                <w:rFonts w:cs="Calibri"/>
                <w:szCs w:val="22"/>
                <w:lang w:val="nl-NL"/>
              </w:rPr>
              <w:t>af [1]</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Uitzondering</w:t>
            </w:r>
          </w:p>
        </w:tc>
        <w:tc>
          <w:tcPr>
            <w:tcW w:w="7110" w:type="dxa"/>
          </w:tcPr>
          <w:p w:rsidR="00144098" w:rsidRPr="00667E9F" w:rsidRDefault="00144098" w:rsidP="00921EF2">
            <w:pPr>
              <w:rPr>
                <w:rFonts w:cs="Calibri"/>
                <w:szCs w:val="22"/>
                <w:lang w:val="nl-NL"/>
              </w:rPr>
            </w:pPr>
            <w:r w:rsidRPr="00667E9F">
              <w:rPr>
                <w:rFonts w:cs="Calibri"/>
                <w:szCs w:val="22"/>
                <w:lang w:val="nl-NL"/>
              </w:rPr>
              <w:t>[1]</w:t>
            </w:r>
            <w:r w:rsidR="004546F9">
              <w:rPr>
                <w:rFonts w:cs="Calibri"/>
                <w:szCs w:val="22"/>
                <w:lang w:val="nl-NL"/>
              </w:rPr>
              <w:t xml:space="preserve"> De speler heeft zijn aanval gemist, dus zal hij geen </w:t>
            </w:r>
            <w:r w:rsidR="00D25653">
              <w:rPr>
                <w:rFonts w:cs="Calibri"/>
                <w:szCs w:val="22"/>
                <w:lang w:val="nl-NL"/>
              </w:rPr>
              <w:t>schade</w:t>
            </w:r>
            <w:r w:rsidR="004546F9">
              <w:rPr>
                <w:rFonts w:cs="Calibri"/>
                <w:szCs w:val="22"/>
                <w:lang w:val="nl-NL"/>
              </w:rPr>
              <w:t xml:space="preserve"> doen</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Resultaat</w:t>
            </w:r>
          </w:p>
        </w:tc>
        <w:tc>
          <w:tcPr>
            <w:tcW w:w="7110" w:type="dxa"/>
          </w:tcPr>
          <w:p w:rsidR="00144098" w:rsidRPr="00667E9F" w:rsidRDefault="00C27378" w:rsidP="00921EF2">
            <w:pPr>
              <w:rPr>
                <w:rFonts w:cs="Calibri"/>
                <w:szCs w:val="22"/>
                <w:lang w:val="nl-NL"/>
              </w:rPr>
            </w:pPr>
            <w:r>
              <w:rPr>
                <w:rFonts w:cs="Calibri"/>
                <w:szCs w:val="22"/>
                <w:lang w:val="nl-NL"/>
              </w:rPr>
              <w:t>De speler heeft een vijand succesvol aangevallen</w:t>
            </w:r>
          </w:p>
        </w:tc>
      </w:tr>
    </w:tbl>
    <w:p w:rsidR="00144098" w:rsidRPr="00667E9F" w:rsidRDefault="00144098" w:rsidP="00144098">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144098" w:rsidRPr="004B41C3" w:rsidTr="00921EF2">
        <w:trPr>
          <w:trHeight w:val="458"/>
        </w:trPr>
        <w:tc>
          <w:tcPr>
            <w:tcW w:w="1615" w:type="dxa"/>
          </w:tcPr>
          <w:p w:rsidR="00144098" w:rsidRPr="00667E9F" w:rsidRDefault="00144098" w:rsidP="00921EF2">
            <w:pPr>
              <w:rPr>
                <w:rFonts w:cs="Calibri"/>
                <w:b/>
                <w:szCs w:val="22"/>
                <w:lang w:val="nl-NL"/>
              </w:rPr>
            </w:pPr>
            <w:r w:rsidRPr="00667E9F">
              <w:rPr>
                <w:rFonts w:cs="Calibri"/>
                <w:b/>
                <w:szCs w:val="22"/>
                <w:lang w:val="nl-NL"/>
              </w:rPr>
              <w:lastRenderedPageBreak/>
              <w:t>Naam</w:t>
            </w:r>
          </w:p>
        </w:tc>
        <w:tc>
          <w:tcPr>
            <w:tcW w:w="7110" w:type="dxa"/>
          </w:tcPr>
          <w:p w:rsidR="00144098" w:rsidRPr="003E5E5E" w:rsidRDefault="003E5E5E" w:rsidP="00921EF2">
            <w:pPr>
              <w:rPr>
                <w:rFonts w:cs="Calibri"/>
                <w:szCs w:val="22"/>
                <w:lang w:val="nl-NL"/>
              </w:rPr>
            </w:pPr>
            <w:r>
              <w:rPr>
                <w:rFonts w:cs="Calibri"/>
                <w:szCs w:val="22"/>
                <w:lang w:val="nl-NL"/>
              </w:rPr>
              <w:t>De speler</w:t>
            </w:r>
            <w:r w:rsidR="00FB1A14">
              <w:rPr>
                <w:rFonts w:cs="Calibri"/>
                <w:szCs w:val="22"/>
                <w:lang w:val="nl-NL"/>
              </w:rPr>
              <w:t xml:space="preserve"> kan skills gebruiken</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Samenvatting</w:t>
            </w:r>
          </w:p>
        </w:tc>
        <w:tc>
          <w:tcPr>
            <w:tcW w:w="7110" w:type="dxa"/>
          </w:tcPr>
          <w:p w:rsidR="00144098" w:rsidRPr="00667E9F" w:rsidRDefault="004C4569" w:rsidP="00921EF2">
            <w:pPr>
              <w:rPr>
                <w:rFonts w:cs="Calibri"/>
                <w:szCs w:val="22"/>
                <w:lang w:val="nl-NL"/>
              </w:rPr>
            </w:pPr>
            <w:r>
              <w:rPr>
                <w:rFonts w:cs="Calibri"/>
                <w:szCs w:val="22"/>
                <w:lang w:val="nl-NL"/>
              </w:rPr>
              <w:t>De speler kan op de knoppen 1,2 en 3 drukken deze zitten gebonden aan skills en zullen gebruikt worden zodra de speler op de toegewezen knop drukt</w:t>
            </w:r>
          </w:p>
        </w:tc>
      </w:tr>
      <w:tr w:rsidR="00144098" w:rsidRPr="00667E9F"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Actor</w:t>
            </w:r>
          </w:p>
        </w:tc>
        <w:tc>
          <w:tcPr>
            <w:tcW w:w="7110" w:type="dxa"/>
          </w:tcPr>
          <w:p w:rsidR="00144098" w:rsidRPr="00667E9F" w:rsidRDefault="00F849A6" w:rsidP="00921EF2">
            <w:pPr>
              <w:rPr>
                <w:rFonts w:cs="Calibri"/>
                <w:szCs w:val="22"/>
                <w:lang w:val="nl-NL"/>
              </w:rPr>
            </w:pPr>
            <w:r>
              <w:rPr>
                <w:rFonts w:cs="Calibri"/>
                <w:szCs w:val="22"/>
                <w:lang w:val="nl-NL"/>
              </w:rPr>
              <w:t>De speler</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Aanname</w:t>
            </w:r>
          </w:p>
        </w:tc>
        <w:tc>
          <w:tcPr>
            <w:tcW w:w="7110" w:type="dxa"/>
          </w:tcPr>
          <w:p w:rsidR="00144098" w:rsidRPr="00667E9F" w:rsidRDefault="00F849A6" w:rsidP="00921EF2">
            <w:pPr>
              <w:rPr>
                <w:rFonts w:cs="Calibri"/>
                <w:szCs w:val="22"/>
                <w:lang w:val="nl-NL"/>
              </w:rPr>
            </w:pPr>
            <w:r>
              <w:rPr>
                <w:rFonts w:cs="Calibri"/>
                <w:szCs w:val="22"/>
                <w:lang w:val="nl-NL"/>
              </w:rPr>
              <w:t>De actor heeft een skill</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Beschrijvingen</w:t>
            </w:r>
          </w:p>
        </w:tc>
        <w:tc>
          <w:tcPr>
            <w:tcW w:w="7110" w:type="dxa"/>
          </w:tcPr>
          <w:p w:rsidR="00144098" w:rsidRDefault="0097480C" w:rsidP="00921EF2">
            <w:pPr>
              <w:pStyle w:val="ListParagraph"/>
              <w:numPr>
                <w:ilvl w:val="0"/>
                <w:numId w:val="4"/>
              </w:numPr>
              <w:spacing w:before="0" w:after="0" w:line="240" w:lineRule="auto"/>
              <w:rPr>
                <w:rFonts w:cs="Calibri"/>
                <w:szCs w:val="22"/>
                <w:lang w:val="nl-NL"/>
              </w:rPr>
            </w:pPr>
            <w:r>
              <w:rPr>
                <w:rFonts w:cs="Calibri"/>
                <w:szCs w:val="22"/>
                <w:lang w:val="nl-NL"/>
              </w:rPr>
              <w:t>De actor klikt op een van de toegewezen knoppen</w:t>
            </w:r>
          </w:p>
          <w:p w:rsidR="00B57FA3" w:rsidRDefault="00B57FA3" w:rsidP="00B57FA3">
            <w:pPr>
              <w:pStyle w:val="ListParagraph"/>
              <w:numPr>
                <w:ilvl w:val="0"/>
                <w:numId w:val="4"/>
              </w:numPr>
              <w:spacing w:before="0" w:after="0" w:line="240" w:lineRule="auto"/>
              <w:rPr>
                <w:rFonts w:cs="Calibri"/>
                <w:szCs w:val="22"/>
                <w:lang w:val="nl-NL"/>
              </w:rPr>
            </w:pPr>
            <w:r>
              <w:rPr>
                <w:rFonts w:cs="Calibri"/>
                <w:szCs w:val="22"/>
                <w:lang w:val="nl-NL"/>
              </w:rPr>
              <w:t>Het systeem beslist welke skill dit is en de schade wat deze zal doen op de vijand</w:t>
            </w:r>
            <w:r w:rsidR="009A6E55">
              <w:rPr>
                <w:rFonts w:cs="Calibri"/>
                <w:szCs w:val="22"/>
                <w:lang w:val="nl-NL"/>
              </w:rPr>
              <w:t xml:space="preserve"> [1]</w:t>
            </w:r>
          </w:p>
          <w:p w:rsidR="00B57FA3" w:rsidRPr="00B57FA3" w:rsidRDefault="00814F90" w:rsidP="00B57FA3">
            <w:pPr>
              <w:pStyle w:val="ListParagraph"/>
              <w:numPr>
                <w:ilvl w:val="0"/>
                <w:numId w:val="4"/>
              </w:numPr>
              <w:spacing w:before="0" w:after="0" w:line="240" w:lineRule="auto"/>
              <w:rPr>
                <w:rFonts w:cs="Calibri"/>
                <w:szCs w:val="22"/>
                <w:lang w:val="nl-NL"/>
              </w:rPr>
            </w:pPr>
            <w:r>
              <w:rPr>
                <w:rFonts w:cs="Calibri"/>
                <w:szCs w:val="22"/>
                <w:lang w:val="nl-NL"/>
              </w:rPr>
              <w:t>De vijand neemt schade naar behoren van de berekening</w:t>
            </w:r>
            <w:r w:rsidR="009A6E55">
              <w:rPr>
                <w:rFonts w:cs="Calibri"/>
                <w:szCs w:val="22"/>
                <w:lang w:val="nl-NL"/>
              </w:rPr>
              <w:t xml:space="preserve"> [2]</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Uitzondering</w:t>
            </w:r>
          </w:p>
        </w:tc>
        <w:tc>
          <w:tcPr>
            <w:tcW w:w="7110" w:type="dxa"/>
          </w:tcPr>
          <w:p w:rsidR="00144098" w:rsidRDefault="00144098" w:rsidP="009A6E55">
            <w:pPr>
              <w:rPr>
                <w:rFonts w:cs="Calibri"/>
                <w:szCs w:val="22"/>
                <w:lang w:val="nl-NL"/>
              </w:rPr>
            </w:pPr>
            <w:r w:rsidRPr="00667E9F">
              <w:rPr>
                <w:rFonts w:cs="Calibri"/>
                <w:szCs w:val="22"/>
                <w:lang w:val="nl-NL"/>
              </w:rPr>
              <w:t>[1]</w:t>
            </w:r>
            <w:r w:rsidR="009A6E55">
              <w:rPr>
                <w:rFonts w:cs="Calibri"/>
                <w:szCs w:val="22"/>
                <w:lang w:val="nl-NL"/>
              </w:rPr>
              <w:t xml:space="preserve"> De skill die de speler gebruikt is een skill die een speler zal helen, dus zal het woord schade vervangen worden met helen</w:t>
            </w:r>
          </w:p>
          <w:p w:rsidR="009A6E55" w:rsidRPr="00667E9F" w:rsidRDefault="009A6E55" w:rsidP="009A6E55">
            <w:pPr>
              <w:rPr>
                <w:rFonts w:cs="Calibri"/>
                <w:szCs w:val="22"/>
                <w:lang w:val="nl-NL"/>
              </w:rPr>
            </w:pPr>
            <w:r>
              <w:rPr>
                <w:rFonts w:cs="Calibri"/>
                <w:szCs w:val="22"/>
                <w:lang w:val="nl-NL"/>
              </w:rPr>
              <w:t>[2] Als er een skills is gebruikt die een speler zal helen, wordt de speler hier geheeld worden in plaats van dat een vijand damage krijgt</w:t>
            </w:r>
          </w:p>
        </w:tc>
      </w:tr>
      <w:tr w:rsidR="00144098" w:rsidRPr="004B41C3" w:rsidTr="00921EF2">
        <w:trPr>
          <w:trHeight w:val="440"/>
        </w:trPr>
        <w:tc>
          <w:tcPr>
            <w:tcW w:w="1615" w:type="dxa"/>
          </w:tcPr>
          <w:p w:rsidR="00144098" w:rsidRPr="00667E9F" w:rsidRDefault="00144098" w:rsidP="00921EF2">
            <w:pPr>
              <w:rPr>
                <w:rFonts w:cs="Calibri"/>
                <w:b/>
                <w:szCs w:val="22"/>
                <w:lang w:val="nl-NL"/>
              </w:rPr>
            </w:pPr>
            <w:r w:rsidRPr="00667E9F">
              <w:rPr>
                <w:rFonts w:cs="Calibri"/>
                <w:b/>
                <w:szCs w:val="22"/>
                <w:lang w:val="nl-NL"/>
              </w:rPr>
              <w:t>Resultaat</w:t>
            </w:r>
          </w:p>
        </w:tc>
        <w:tc>
          <w:tcPr>
            <w:tcW w:w="7110" w:type="dxa"/>
          </w:tcPr>
          <w:p w:rsidR="00144098" w:rsidRPr="00667E9F" w:rsidRDefault="009A6E55" w:rsidP="00921EF2">
            <w:pPr>
              <w:rPr>
                <w:rFonts w:cs="Calibri"/>
                <w:szCs w:val="22"/>
                <w:lang w:val="nl-NL"/>
              </w:rPr>
            </w:pPr>
            <w:r>
              <w:rPr>
                <w:rFonts w:cs="Calibri"/>
                <w:szCs w:val="22"/>
                <w:lang w:val="nl-NL"/>
              </w:rPr>
              <w:t>De speler heeft een skill gebruikt tegen een vijand</w:t>
            </w:r>
          </w:p>
        </w:tc>
      </w:tr>
    </w:tbl>
    <w:p w:rsidR="00806109" w:rsidRDefault="00806109" w:rsidP="00806109">
      <w:pPr>
        <w:rPr>
          <w:lang w:val="nl-NL"/>
        </w:rPr>
      </w:pPr>
    </w:p>
    <w:tbl>
      <w:tblPr>
        <w:tblStyle w:val="TableGrid"/>
        <w:tblW w:w="8725" w:type="dxa"/>
        <w:tblLook w:val="04A0" w:firstRow="1" w:lastRow="0" w:firstColumn="1" w:lastColumn="0" w:noHBand="0" w:noVBand="1"/>
      </w:tblPr>
      <w:tblGrid>
        <w:gridCol w:w="1615"/>
        <w:gridCol w:w="7110"/>
      </w:tblGrid>
      <w:tr w:rsidR="005A4463" w:rsidRPr="004B41C3" w:rsidTr="0097480C">
        <w:trPr>
          <w:trHeight w:val="458"/>
        </w:trPr>
        <w:tc>
          <w:tcPr>
            <w:tcW w:w="1615" w:type="dxa"/>
          </w:tcPr>
          <w:p w:rsidR="005A4463" w:rsidRPr="00667E9F" w:rsidRDefault="005A4463" w:rsidP="0097480C">
            <w:pPr>
              <w:rPr>
                <w:rFonts w:cs="Calibri"/>
                <w:b/>
                <w:szCs w:val="22"/>
                <w:lang w:val="nl-NL"/>
              </w:rPr>
            </w:pPr>
            <w:r w:rsidRPr="00667E9F">
              <w:rPr>
                <w:rFonts w:cs="Calibri"/>
                <w:b/>
                <w:szCs w:val="22"/>
                <w:lang w:val="nl-NL"/>
              </w:rPr>
              <w:t>Naam</w:t>
            </w:r>
          </w:p>
        </w:tc>
        <w:tc>
          <w:tcPr>
            <w:tcW w:w="7110" w:type="dxa"/>
          </w:tcPr>
          <w:p w:rsidR="005A4463" w:rsidRPr="00FB1A14" w:rsidRDefault="00FB1A14" w:rsidP="0097480C">
            <w:pPr>
              <w:rPr>
                <w:rFonts w:cs="Calibri"/>
                <w:szCs w:val="22"/>
                <w:lang w:val="nl-NL"/>
              </w:rPr>
            </w:pPr>
            <w:r>
              <w:rPr>
                <w:rFonts w:cs="Calibri"/>
                <w:szCs w:val="22"/>
                <w:lang w:val="nl-NL"/>
              </w:rPr>
              <w:t>De speler kan zijn wapen uitrusten</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Samenvatting</w:t>
            </w:r>
          </w:p>
        </w:tc>
        <w:tc>
          <w:tcPr>
            <w:tcW w:w="7110" w:type="dxa"/>
          </w:tcPr>
          <w:p w:rsidR="005A4463" w:rsidRPr="00667E9F" w:rsidRDefault="00743D39" w:rsidP="0097480C">
            <w:pPr>
              <w:rPr>
                <w:rFonts w:cs="Calibri"/>
                <w:szCs w:val="22"/>
                <w:lang w:val="nl-NL"/>
              </w:rPr>
            </w:pPr>
            <w:r>
              <w:rPr>
                <w:rFonts w:cs="Calibri"/>
                <w:szCs w:val="22"/>
                <w:lang w:val="nl-NL"/>
              </w:rPr>
              <w:t>De speler kan zijn wapen veranderen en er een uitrusten naar zijn wensen</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Actor</w:t>
            </w:r>
          </w:p>
        </w:tc>
        <w:tc>
          <w:tcPr>
            <w:tcW w:w="7110" w:type="dxa"/>
          </w:tcPr>
          <w:p w:rsidR="005A4463" w:rsidRPr="00667E9F" w:rsidRDefault="00EE5DBB" w:rsidP="0097480C">
            <w:pPr>
              <w:rPr>
                <w:rFonts w:cs="Calibri"/>
                <w:szCs w:val="22"/>
                <w:lang w:val="nl-NL"/>
              </w:rPr>
            </w:pPr>
            <w:r>
              <w:rPr>
                <w:rFonts w:cs="Calibri"/>
                <w:szCs w:val="22"/>
                <w:lang w:val="nl-NL"/>
              </w:rPr>
              <w:t>Speler</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Aanname</w:t>
            </w:r>
          </w:p>
        </w:tc>
        <w:tc>
          <w:tcPr>
            <w:tcW w:w="7110" w:type="dxa"/>
          </w:tcPr>
          <w:p w:rsidR="005A4463" w:rsidRPr="00667E9F" w:rsidRDefault="00AD4F0D" w:rsidP="0097480C">
            <w:pPr>
              <w:rPr>
                <w:rFonts w:cs="Calibri"/>
                <w:szCs w:val="22"/>
                <w:lang w:val="nl-NL"/>
              </w:rPr>
            </w:pPr>
            <w:r>
              <w:rPr>
                <w:rFonts w:cs="Calibri"/>
                <w:szCs w:val="22"/>
                <w:lang w:val="nl-NL"/>
              </w:rPr>
              <w:t>De speler heeft een wapen in zijn inventaris</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Beschrijvingen</w:t>
            </w:r>
          </w:p>
        </w:tc>
        <w:tc>
          <w:tcPr>
            <w:tcW w:w="7110" w:type="dxa"/>
          </w:tcPr>
          <w:p w:rsidR="005A4463" w:rsidRDefault="00BF0963" w:rsidP="005A4463">
            <w:pPr>
              <w:pStyle w:val="ListParagraph"/>
              <w:numPr>
                <w:ilvl w:val="0"/>
                <w:numId w:val="5"/>
              </w:numPr>
              <w:spacing w:before="0" w:after="0" w:line="240" w:lineRule="auto"/>
              <w:rPr>
                <w:rFonts w:cs="Calibri"/>
                <w:szCs w:val="22"/>
                <w:lang w:val="nl-NL"/>
              </w:rPr>
            </w:pPr>
            <w:r>
              <w:rPr>
                <w:rFonts w:cs="Calibri"/>
                <w:szCs w:val="22"/>
                <w:lang w:val="nl-NL"/>
              </w:rPr>
              <w:t>De speler opent zijn inventaris</w:t>
            </w:r>
          </w:p>
          <w:p w:rsidR="00BF0963" w:rsidRDefault="00BF0963" w:rsidP="005A4463">
            <w:pPr>
              <w:pStyle w:val="ListParagraph"/>
              <w:numPr>
                <w:ilvl w:val="0"/>
                <w:numId w:val="5"/>
              </w:numPr>
              <w:spacing w:before="0" w:after="0" w:line="240" w:lineRule="auto"/>
              <w:rPr>
                <w:rFonts w:cs="Calibri"/>
                <w:szCs w:val="22"/>
                <w:lang w:val="nl-NL"/>
              </w:rPr>
            </w:pPr>
            <w:r>
              <w:rPr>
                <w:rFonts w:cs="Calibri"/>
                <w:szCs w:val="22"/>
                <w:lang w:val="nl-NL"/>
              </w:rPr>
              <w:t xml:space="preserve">Het systeem laat voor de speler zijn voorwerpen zien waarover hij beschikt </w:t>
            </w:r>
          </w:p>
          <w:p w:rsidR="00BF0963" w:rsidRDefault="00BF0963" w:rsidP="005A4463">
            <w:pPr>
              <w:pStyle w:val="ListParagraph"/>
              <w:numPr>
                <w:ilvl w:val="0"/>
                <w:numId w:val="5"/>
              </w:numPr>
              <w:spacing w:before="0" w:after="0" w:line="240" w:lineRule="auto"/>
              <w:rPr>
                <w:rFonts w:cs="Calibri"/>
                <w:szCs w:val="22"/>
                <w:lang w:val="nl-NL"/>
              </w:rPr>
            </w:pPr>
            <w:r>
              <w:rPr>
                <w:rFonts w:cs="Calibri"/>
                <w:szCs w:val="22"/>
                <w:lang w:val="nl-NL"/>
              </w:rPr>
              <w:t xml:space="preserve">De speler klikt met de linkermuisknop op het gewenste wapen wat hij wil uitrusten </w:t>
            </w:r>
          </w:p>
          <w:p w:rsidR="008C47DC" w:rsidRPr="008C47DC" w:rsidRDefault="00BF0963" w:rsidP="008C47DC">
            <w:pPr>
              <w:pStyle w:val="ListParagraph"/>
              <w:numPr>
                <w:ilvl w:val="0"/>
                <w:numId w:val="5"/>
              </w:numPr>
              <w:spacing w:before="0" w:after="0" w:line="240" w:lineRule="auto"/>
              <w:rPr>
                <w:rFonts w:cs="Calibri"/>
                <w:szCs w:val="22"/>
                <w:lang w:val="nl-NL"/>
              </w:rPr>
            </w:pPr>
            <w:r>
              <w:rPr>
                <w:rFonts w:cs="Calibri"/>
                <w:szCs w:val="22"/>
                <w:lang w:val="nl-NL"/>
              </w:rPr>
              <w:t>Het systeem zorgt ervoor dat dit wapen uit de inventaris gehaald zal worden en geplaatst wordt in de spelers</w:t>
            </w:r>
            <w:r w:rsidR="008C47DC">
              <w:rPr>
                <w:rFonts w:cs="Calibri"/>
                <w:szCs w:val="22"/>
                <w:lang w:val="nl-NL"/>
              </w:rPr>
              <w:t xml:space="preserve"> hand</w:t>
            </w:r>
            <w:r w:rsidR="005C54B5">
              <w:rPr>
                <w:rFonts w:cs="Calibri"/>
                <w:szCs w:val="22"/>
                <w:lang w:val="nl-NL"/>
              </w:rPr>
              <w:t xml:space="preserve"> [1]</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Uitzondering</w:t>
            </w:r>
          </w:p>
        </w:tc>
        <w:tc>
          <w:tcPr>
            <w:tcW w:w="7110" w:type="dxa"/>
          </w:tcPr>
          <w:p w:rsidR="005A4463" w:rsidRPr="00667E9F" w:rsidRDefault="005C54B5" w:rsidP="0097480C">
            <w:pPr>
              <w:rPr>
                <w:rFonts w:cs="Calibri"/>
                <w:szCs w:val="22"/>
                <w:lang w:val="nl-NL"/>
              </w:rPr>
            </w:pPr>
            <w:r>
              <w:rPr>
                <w:rFonts w:cs="Calibri"/>
                <w:szCs w:val="22"/>
                <w:lang w:val="nl-NL"/>
              </w:rPr>
              <w:t>[1] Het wapen wat hij wil uitrusten is te hoog level voor de speler</w:t>
            </w:r>
            <w:r w:rsidR="008C47DC">
              <w:rPr>
                <w:rFonts w:cs="Calibri"/>
                <w:szCs w:val="22"/>
                <w:lang w:val="nl-NL"/>
              </w:rPr>
              <w:t xml:space="preserve"> </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Resultaat</w:t>
            </w:r>
          </w:p>
        </w:tc>
        <w:tc>
          <w:tcPr>
            <w:tcW w:w="7110" w:type="dxa"/>
          </w:tcPr>
          <w:p w:rsidR="005A4463" w:rsidRPr="00667E9F" w:rsidRDefault="00B97A6E" w:rsidP="0097480C">
            <w:pPr>
              <w:rPr>
                <w:rFonts w:cs="Calibri"/>
                <w:szCs w:val="22"/>
                <w:lang w:val="nl-NL"/>
              </w:rPr>
            </w:pPr>
            <w:r>
              <w:rPr>
                <w:rFonts w:cs="Calibri"/>
                <w:szCs w:val="22"/>
                <w:lang w:val="nl-NL"/>
              </w:rPr>
              <w:t>De speler heeft een ander wapen uitgerust</w:t>
            </w:r>
          </w:p>
        </w:tc>
      </w:tr>
    </w:tbl>
    <w:p w:rsidR="005A4463" w:rsidRDefault="005A4463">
      <w:pPr>
        <w:spacing w:before="0" w:after="160" w:line="259" w:lineRule="auto"/>
        <w:rPr>
          <w:lang w:val="nl-NL"/>
        </w:rPr>
      </w:pPr>
    </w:p>
    <w:p w:rsidR="00B97A6E" w:rsidRDefault="00B97A6E">
      <w:pPr>
        <w:spacing w:before="0" w:after="160" w:line="259" w:lineRule="auto"/>
        <w:rPr>
          <w:lang w:val="nl-NL"/>
        </w:rPr>
      </w:pPr>
    </w:p>
    <w:tbl>
      <w:tblPr>
        <w:tblStyle w:val="TableGrid"/>
        <w:tblW w:w="8725" w:type="dxa"/>
        <w:tblLook w:val="04A0" w:firstRow="1" w:lastRow="0" w:firstColumn="1" w:lastColumn="0" w:noHBand="0" w:noVBand="1"/>
      </w:tblPr>
      <w:tblGrid>
        <w:gridCol w:w="1615"/>
        <w:gridCol w:w="7110"/>
      </w:tblGrid>
      <w:tr w:rsidR="005A4463" w:rsidRPr="004B41C3" w:rsidTr="0097480C">
        <w:trPr>
          <w:trHeight w:val="458"/>
        </w:trPr>
        <w:tc>
          <w:tcPr>
            <w:tcW w:w="1615" w:type="dxa"/>
          </w:tcPr>
          <w:p w:rsidR="005A4463" w:rsidRPr="00667E9F" w:rsidRDefault="005A4463" w:rsidP="0097480C">
            <w:pPr>
              <w:rPr>
                <w:rFonts w:cs="Calibri"/>
                <w:b/>
                <w:szCs w:val="22"/>
                <w:lang w:val="nl-NL"/>
              </w:rPr>
            </w:pPr>
            <w:r w:rsidRPr="00667E9F">
              <w:rPr>
                <w:rFonts w:cs="Calibri"/>
                <w:b/>
                <w:szCs w:val="22"/>
                <w:lang w:val="nl-NL"/>
              </w:rPr>
              <w:lastRenderedPageBreak/>
              <w:t>Naam</w:t>
            </w:r>
          </w:p>
        </w:tc>
        <w:tc>
          <w:tcPr>
            <w:tcW w:w="7110" w:type="dxa"/>
          </w:tcPr>
          <w:p w:rsidR="005A4463" w:rsidRPr="00FB1A14" w:rsidRDefault="00FB1A14" w:rsidP="0097480C">
            <w:pPr>
              <w:rPr>
                <w:rFonts w:cs="Calibri"/>
                <w:szCs w:val="22"/>
                <w:lang w:val="nl-NL"/>
              </w:rPr>
            </w:pPr>
            <w:r>
              <w:rPr>
                <w:rFonts w:cs="Calibri"/>
                <w:szCs w:val="22"/>
                <w:lang w:val="nl-NL"/>
              </w:rPr>
              <w:t>De speler kan zijn uitrusting veranderen</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Samenvatting</w:t>
            </w:r>
          </w:p>
        </w:tc>
        <w:tc>
          <w:tcPr>
            <w:tcW w:w="7110" w:type="dxa"/>
          </w:tcPr>
          <w:p w:rsidR="005A4463" w:rsidRPr="00667E9F" w:rsidRDefault="00353EFF" w:rsidP="0097480C">
            <w:pPr>
              <w:rPr>
                <w:rFonts w:cs="Calibri"/>
                <w:szCs w:val="22"/>
                <w:lang w:val="nl-NL"/>
              </w:rPr>
            </w:pPr>
            <w:r>
              <w:rPr>
                <w:rFonts w:cs="Calibri"/>
                <w:szCs w:val="22"/>
                <w:lang w:val="nl-NL"/>
              </w:rPr>
              <w:t xml:space="preserve">De speler kan zijn </w:t>
            </w:r>
            <w:r w:rsidR="00410BA0">
              <w:rPr>
                <w:rFonts w:cs="Calibri"/>
                <w:szCs w:val="22"/>
                <w:lang w:val="nl-NL"/>
              </w:rPr>
              <w:t>hand slot, armor slot, leg slot en zijn boot slot veranderen.</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Actor</w:t>
            </w:r>
          </w:p>
        </w:tc>
        <w:tc>
          <w:tcPr>
            <w:tcW w:w="7110" w:type="dxa"/>
          </w:tcPr>
          <w:p w:rsidR="005A4463" w:rsidRPr="00667E9F" w:rsidRDefault="00350727" w:rsidP="0097480C">
            <w:pPr>
              <w:rPr>
                <w:rFonts w:cs="Calibri"/>
                <w:szCs w:val="22"/>
                <w:lang w:val="nl-NL"/>
              </w:rPr>
            </w:pPr>
            <w:r>
              <w:rPr>
                <w:rFonts w:cs="Calibri"/>
                <w:szCs w:val="22"/>
                <w:lang w:val="nl-NL"/>
              </w:rPr>
              <w:t>De speler</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Aanname</w:t>
            </w:r>
          </w:p>
        </w:tc>
        <w:tc>
          <w:tcPr>
            <w:tcW w:w="7110" w:type="dxa"/>
          </w:tcPr>
          <w:p w:rsidR="005A4463" w:rsidRPr="00667E9F" w:rsidRDefault="00350727" w:rsidP="0097480C">
            <w:pPr>
              <w:rPr>
                <w:rFonts w:cs="Calibri"/>
                <w:szCs w:val="22"/>
                <w:lang w:val="nl-NL"/>
              </w:rPr>
            </w:pPr>
            <w:r>
              <w:rPr>
                <w:rFonts w:cs="Calibri"/>
                <w:szCs w:val="22"/>
                <w:lang w:val="nl-NL"/>
              </w:rPr>
              <w:t>De speler heeft meerde uitrusting die hij een slot kan stoppen</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Beschrijvingen</w:t>
            </w:r>
          </w:p>
        </w:tc>
        <w:tc>
          <w:tcPr>
            <w:tcW w:w="7110" w:type="dxa"/>
          </w:tcPr>
          <w:p w:rsidR="005C54B5" w:rsidRDefault="005C54B5" w:rsidP="005C54B5">
            <w:pPr>
              <w:pStyle w:val="ListParagraph"/>
              <w:numPr>
                <w:ilvl w:val="0"/>
                <w:numId w:val="6"/>
              </w:numPr>
              <w:spacing w:before="0" w:after="0" w:line="240" w:lineRule="auto"/>
              <w:rPr>
                <w:rFonts w:cs="Calibri"/>
                <w:szCs w:val="22"/>
                <w:lang w:val="nl-NL"/>
              </w:rPr>
            </w:pPr>
            <w:r>
              <w:rPr>
                <w:rFonts w:cs="Calibri"/>
                <w:szCs w:val="22"/>
                <w:lang w:val="nl-NL"/>
              </w:rPr>
              <w:t>De speler opent zijn inventaris</w:t>
            </w:r>
          </w:p>
          <w:p w:rsidR="005C54B5" w:rsidRDefault="005C54B5" w:rsidP="005C54B5">
            <w:pPr>
              <w:pStyle w:val="ListParagraph"/>
              <w:numPr>
                <w:ilvl w:val="0"/>
                <w:numId w:val="6"/>
              </w:numPr>
              <w:spacing w:before="0" w:after="0" w:line="240" w:lineRule="auto"/>
              <w:rPr>
                <w:rFonts w:cs="Calibri"/>
                <w:szCs w:val="22"/>
                <w:lang w:val="nl-NL"/>
              </w:rPr>
            </w:pPr>
            <w:r>
              <w:rPr>
                <w:rFonts w:cs="Calibri"/>
                <w:szCs w:val="22"/>
                <w:lang w:val="nl-NL"/>
              </w:rPr>
              <w:t xml:space="preserve">Het systeem laat voor de speler zijn voorwerpen zien waarover hij beschikt </w:t>
            </w:r>
          </w:p>
          <w:p w:rsidR="005C54B5" w:rsidRDefault="005C54B5" w:rsidP="005C54B5">
            <w:pPr>
              <w:pStyle w:val="ListParagraph"/>
              <w:numPr>
                <w:ilvl w:val="0"/>
                <w:numId w:val="6"/>
              </w:numPr>
              <w:spacing w:before="0" w:after="0" w:line="240" w:lineRule="auto"/>
              <w:rPr>
                <w:rFonts w:cs="Calibri"/>
                <w:szCs w:val="22"/>
                <w:lang w:val="nl-NL"/>
              </w:rPr>
            </w:pPr>
            <w:r>
              <w:rPr>
                <w:rFonts w:cs="Calibri"/>
                <w:szCs w:val="22"/>
                <w:lang w:val="nl-NL"/>
              </w:rPr>
              <w:t xml:space="preserve">De speler klikt met de linkermuisknop op het gewenste wapen wat hij wil uitrusten </w:t>
            </w:r>
          </w:p>
          <w:p w:rsidR="005A4463" w:rsidRPr="00667E9F" w:rsidRDefault="00AF0D72" w:rsidP="005C54B5">
            <w:pPr>
              <w:pStyle w:val="ListParagraph"/>
              <w:numPr>
                <w:ilvl w:val="0"/>
                <w:numId w:val="6"/>
              </w:numPr>
              <w:spacing w:before="0" w:after="0" w:line="240" w:lineRule="auto"/>
              <w:rPr>
                <w:rFonts w:cs="Calibri"/>
                <w:szCs w:val="22"/>
                <w:lang w:val="nl-NL"/>
              </w:rPr>
            </w:pPr>
            <w:r>
              <w:rPr>
                <w:rFonts w:cs="Calibri"/>
                <w:szCs w:val="22"/>
                <w:lang w:val="nl-NL"/>
              </w:rPr>
              <w:t>Het systeem zorgt ervoor dat de gekozen uitrusting uit de inventaris gehaald zal worden en geplaatst wordt op de speler</w:t>
            </w:r>
            <w:r w:rsidR="00D65B3E">
              <w:rPr>
                <w:rFonts w:cs="Calibri"/>
                <w:szCs w:val="22"/>
                <w:lang w:val="nl-NL"/>
              </w:rPr>
              <w:t xml:space="preserve"> [1]</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Uitzondering</w:t>
            </w:r>
          </w:p>
        </w:tc>
        <w:tc>
          <w:tcPr>
            <w:tcW w:w="7110" w:type="dxa"/>
          </w:tcPr>
          <w:p w:rsidR="005A4463" w:rsidRPr="00667E9F" w:rsidRDefault="005A4463" w:rsidP="0097480C">
            <w:pPr>
              <w:rPr>
                <w:rFonts w:cs="Calibri"/>
                <w:szCs w:val="22"/>
                <w:lang w:val="nl-NL"/>
              </w:rPr>
            </w:pPr>
            <w:r w:rsidRPr="00667E9F">
              <w:rPr>
                <w:rFonts w:cs="Calibri"/>
                <w:szCs w:val="22"/>
                <w:lang w:val="nl-NL"/>
              </w:rPr>
              <w:t>[1]</w:t>
            </w:r>
            <w:r w:rsidR="00AF0D72">
              <w:rPr>
                <w:rFonts w:cs="Calibri"/>
                <w:szCs w:val="22"/>
                <w:lang w:val="nl-NL"/>
              </w:rPr>
              <w:t xml:space="preserve"> De uitrusting die hij aan wil doen is te hoog level voor de speler</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Resultaat</w:t>
            </w:r>
          </w:p>
        </w:tc>
        <w:tc>
          <w:tcPr>
            <w:tcW w:w="7110" w:type="dxa"/>
          </w:tcPr>
          <w:p w:rsidR="005A4463" w:rsidRPr="00667E9F" w:rsidRDefault="008A5857" w:rsidP="0097480C">
            <w:pPr>
              <w:rPr>
                <w:rFonts w:cs="Calibri"/>
                <w:szCs w:val="22"/>
                <w:lang w:val="nl-NL"/>
              </w:rPr>
            </w:pPr>
            <w:r>
              <w:rPr>
                <w:rFonts w:cs="Calibri"/>
                <w:szCs w:val="22"/>
                <w:lang w:val="nl-NL"/>
              </w:rPr>
              <w:t>De speler heeft zijn uitrusting veranderd</w:t>
            </w:r>
          </w:p>
        </w:tc>
      </w:tr>
    </w:tbl>
    <w:p w:rsidR="005A4463" w:rsidRDefault="005A4463">
      <w:pPr>
        <w:spacing w:before="0" w:after="160" w:line="259" w:lineRule="auto"/>
        <w:rPr>
          <w:lang w:val="nl-NL"/>
        </w:rPr>
      </w:pPr>
    </w:p>
    <w:tbl>
      <w:tblPr>
        <w:tblStyle w:val="TableGrid"/>
        <w:tblW w:w="8725" w:type="dxa"/>
        <w:tblLook w:val="04A0" w:firstRow="1" w:lastRow="0" w:firstColumn="1" w:lastColumn="0" w:noHBand="0" w:noVBand="1"/>
      </w:tblPr>
      <w:tblGrid>
        <w:gridCol w:w="1615"/>
        <w:gridCol w:w="7110"/>
      </w:tblGrid>
      <w:tr w:rsidR="005A4463" w:rsidRPr="00667E9F" w:rsidTr="0097480C">
        <w:trPr>
          <w:trHeight w:val="458"/>
        </w:trPr>
        <w:tc>
          <w:tcPr>
            <w:tcW w:w="1615" w:type="dxa"/>
          </w:tcPr>
          <w:p w:rsidR="005A4463" w:rsidRPr="00667E9F" w:rsidRDefault="005A4463" w:rsidP="0097480C">
            <w:pPr>
              <w:rPr>
                <w:rFonts w:cs="Calibri"/>
                <w:b/>
                <w:szCs w:val="22"/>
                <w:lang w:val="nl-NL"/>
              </w:rPr>
            </w:pPr>
            <w:r w:rsidRPr="00667E9F">
              <w:rPr>
                <w:rFonts w:cs="Calibri"/>
                <w:b/>
                <w:szCs w:val="22"/>
                <w:lang w:val="nl-NL"/>
              </w:rPr>
              <w:t>Naam</w:t>
            </w:r>
          </w:p>
        </w:tc>
        <w:tc>
          <w:tcPr>
            <w:tcW w:w="7110" w:type="dxa"/>
          </w:tcPr>
          <w:p w:rsidR="005A4463" w:rsidRPr="00FB1A14" w:rsidRDefault="00FB1A14" w:rsidP="0097480C">
            <w:pPr>
              <w:rPr>
                <w:rFonts w:cs="Calibri"/>
                <w:szCs w:val="22"/>
                <w:lang w:val="nl-NL"/>
              </w:rPr>
            </w:pPr>
            <w:r>
              <w:rPr>
                <w:rFonts w:cs="Calibri"/>
                <w:szCs w:val="22"/>
                <w:lang w:val="nl-NL"/>
              </w:rPr>
              <w:t>De speler kan levelen</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Samenvatting</w:t>
            </w:r>
          </w:p>
        </w:tc>
        <w:tc>
          <w:tcPr>
            <w:tcW w:w="7110" w:type="dxa"/>
          </w:tcPr>
          <w:p w:rsidR="005A4463" w:rsidRPr="00667E9F" w:rsidRDefault="007323C3" w:rsidP="0097480C">
            <w:pPr>
              <w:rPr>
                <w:rFonts w:cs="Calibri"/>
                <w:szCs w:val="22"/>
                <w:lang w:val="nl-NL"/>
              </w:rPr>
            </w:pPr>
            <w:r>
              <w:rPr>
                <w:rFonts w:cs="Calibri"/>
                <w:szCs w:val="22"/>
                <w:lang w:val="nl-NL"/>
              </w:rPr>
              <w:t>De speler kan levels erbij krijgen naarmate hij meer vijanden heeft verslagen en meer quest he</w:t>
            </w:r>
            <w:r w:rsidR="00D573B5">
              <w:rPr>
                <w:rFonts w:cs="Calibri"/>
                <w:szCs w:val="22"/>
                <w:lang w:val="nl-NL"/>
              </w:rPr>
              <w:t>eft voltooid</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Actor</w:t>
            </w:r>
          </w:p>
        </w:tc>
        <w:tc>
          <w:tcPr>
            <w:tcW w:w="7110" w:type="dxa"/>
          </w:tcPr>
          <w:p w:rsidR="005A4463" w:rsidRPr="00667E9F" w:rsidRDefault="000D4026" w:rsidP="0097480C">
            <w:pPr>
              <w:rPr>
                <w:rFonts w:cs="Calibri"/>
                <w:szCs w:val="22"/>
                <w:lang w:val="nl-NL"/>
              </w:rPr>
            </w:pPr>
            <w:r>
              <w:rPr>
                <w:rFonts w:cs="Calibri"/>
                <w:szCs w:val="22"/>
                <w:lang w:val="nl-NL"/>
              </w:rPr>
              <w:t>De speler</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Aanname</w:t>
            </w:r>
          </w:p>
        </w:tc>
        <w:tc>
          <w:tcPr>
            <w:tcW w:w="7110" w:type="dxa"/>
          </w:tcPr>
          <w:p w:rsidR="005A4463" w:rsidRPr="00667E9F" w:rsidRDefault="00F17B16" w:rsidP="0097480C">
            <w:pPr>
              <w:rPr>
                <w:rFonts w:cs="Calibri"/>
                <w:szCs w:val="22"/>
                <w:lang w:val="nl-NL"/>
              </w:rPr>
            </w:pPr>
            <w:r>
              <w:rPr>
                <w:rFonts w:cs="Calibri"/>
                <w:szCs w:val="22"/>
                <w:lang w:val="nl-NL"/>
              </w:rPr>
              <w:t xml:space="preserve">De speler heeft </w:t>
            </w:r>
            <w:r w:rsidR="003027AB">
              <w:rPr>
                <w:rFonts w:cs="Calibri"/>
                <w:szCs w:val="22"/>
                <w:lang w:val="nl-NL"/>
              </w:rPr>
              <w:t>het tutorial voltooid</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Beschrijvingen</w:t>
            </w:r>
          </w:p>
        </w:tc>
        <w:tc>
          <w:tcPr>
            <w:tcW w:w="7110" w:type="dxa"/>
          </w:tcPr>
          <w:p w:rsidR="005A4463" w:rsidRDefault="003C0D62" w:rsidP="005A4463">
            <w:pPr>
              <w:pStyle w:val="ListParagraph"/>
              <w:numPr>
                <w:ilvl w:val="0"/>
                <w:numId w:val="7"/>
              </w:numPr>
              <w:spacing w:before="0" w:after="0" w:line="240" w:lineRule="auto"/>
              <w:rPr>
                <w:rFonts w:cs="Calibri"/>
                <w:szCs w:val="22"/>
                <w:lang w:val="nl-NL"/>
              </w:rPr>
            </w:pPr>
            <w:r>
              <w:rPr>
                <w:rFonts w:cs="Calibri"/>
                <w:szCs w:val="22"/>
                <w:lang w:val="nl-NL"/>
              </w:rPr>
              <w:t>De speler verslaat een vijand of voltooid een quest</w:t>
            </w:r>
          </w:p>
          <w:p w:rsidR="003C0D62" w:rsidRDefault="003C0D62" w:rsidP="005A4463">
            <w:pPr>
              <w:pStyle w:val="ListParagraph"/>
              <w:numPr>
                <w:ilvl w:val="0"/>
                <w:numId w:val="7"/>
              </w:numPr>
              <w:spacing w:before="0" w:after="0" w:line="240" w:lineRule="auto"/>
              <w:rPr>
                <w:rFonts w:cs="Calibri"/>
                <w:szCs w:val="22"/>
                <w:lang w:val="nl-NL"/>
              </w:rPr>
            </w:pPr>
            <w:r>
              <w:rPr>
                <w:rFonts w:cs="Calibri"/>
                <w:szCs w:val="22"/>
                <w:lang w:val="nl-NL"/>
              </w:rPr>
              <w:t>Het systeem verwerkt dit gekregen EXP, telt dit bij elkaar op en na een aantal EXP krijgt de speler een nieuw level erbij</w:t>
            </w:r>
          </w:p>
          <w:p w:rsidR="003C0D62" w:rsidRPr="00667E9F" w:rsidRDefault="003C0D62" w:rsidP="005A4463">
            <w:pPr>
              <w:pStyle w:val="ListParagraph"/>
              <w:numPr>
                <w:ilvl w:val="0"/>
                <w:numId w:val="7"/>
              </w:numPr>
              <w:spacing w:before="0" w:after="0" w:line="240" w:lineRule="auto"/>
              <w:rPr>
                <w:rFonts w:cs="Calibri"/>
                <w:szCs w:val="22"/>
                <w:lang w:val="nl-NL"/>
              </w:rPr>
            </w:pPr>
            <w:r>
              <w:rPr>
                <w:rFonts w:cs="Calibri"/>
                <w:szCs w:val="22"/>
                <w:lang w:val="nl-NL"/>
              </w:rPr>
              <w:t>De speler krijgt een popup met “Level up”</w:t>
            </w:r>
            <w:r w:rsidR="00427B6C">
              <w:rPr>
                <w:rFonts w:cs="Calibri"/>
                <w:szCs w:val="22"/>
                <w:lang w:val="nl-NL"/>
              </w:rPr>
              <w:t xml:space="preserve"> op zijn scherm</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Uitzondering</w:t>
            </w:r>
          </w:p>
        </w:tc>
        <w:tc>
          <w:tcPr>
            <w:tcW w:w="7110" w:type="dxa"/>
          </w:tcPr>
          <w:p w:rsidR="005A4463" w:rsidRPr="00667E9F" w:rsidRDefault="00427B6C" w:rsidP="0097480C">
            <w:pPr>
              <w:rPr>
                <w:rFonts w:cs="Calibri"/>
                <w:szCs w:val="22"/>
                <w:lang w:val="nl-NL"/>
              </w:rPr>
            </w:pPr>
            <w:r>
              <w:rPr>
                <w:rFonts w:cs="Calibri"/>
                <w:szCs w:val="22"/>
                <w:lang w:val="nl-NL"/>
              </w:rPr>
              <w:t>N.v.t.</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Resultaat</w:t>
            </w:r>
          </w:p>
        </w:tc>
        <w:tc>
          <w:tcPr>
            <w:tcW w:w="7110" w:type="dxa"/>
          </w:tcPr>
          <w:p w:rsidR="005A4463" w:rsidRPr="00667E9F" w:rsidRDefault="00427B6C" w:rsidP="0097480C">
            <w:pPr>
              <w:rPr>
                <w:rFonts w:cs="Calibri"/>
                <w:szCs w:val="22"/>
                <w:lang w:val="nl-NL"/>
              </w:rPr>
            </w:pPr>
            <w:r>
              <w:rPr>
                <w:rFonts w:cs="Calibri"/>
                <w:szCs w:val="22"/>
                <w:lang w:val="nl-NL"/>
              </w:rPr>
              <w:t>De speler heeft er een level bijgekregen</w:t>
            </w:r>
          </w:p>
        </w:tc>
      </w:tr>
    </w:tbl>
    <w:p w:rsidR="005A4463" w:rsidRDefault="005A4463">
      <w:pPr>
        <w:spacing w:before="0" w:after="160" w:line="259" w:lineRule="auto"/>
        <w:rPr>
          <w:lang w:val="nl-NL"/>
        </w:rPr>
      </w:pPr>
    </w:p>
    <w:p w:rsidR="00E576BF" w:rsidRDefault="00E576BF">
      <w:pPr>
        <w:spacing w:before="0" w:after="160" w:line="259" w:lineRule="auto"/>
        <w:rPr>
          <w:lang w:val="nl-NL"/>
        </w:rPr>
      </w:pPr>
    </w:p>
    <w:p w:rsidR="00E576BF" w:rsidRPr="00427B6C" w:rsidRDefault="00E576BF">
      <w:pPr>
        <w:rPr>
          <w:lang w:val="nl-NL"/>
        </w:rPr>
      </w:pPr>
      <w:r w:rsidRPr="00427B6C">
        <w:rPr>
          <w:lang w:val="nl-NL"/>
        </w:rPr>
        <w:br w:type="page"/>
      </w:r>
    </w:p>
    <w:tbl>
      <w:tblPr>
        <w:tblStyle w:val="TableGrid"/>
        <w:tblW w:w="8725" w:type="dxa"/>
        <w:tblLook w:val="04A0" w:firstRow="1" w:lastRow="0" w:firstColumn="1" w:lastColumn="0" w:noHBand="0" w:noVBand="1"/>
      </w:tblPr>
      <w:tblGrid>
        <w:gridCol w:w="1615"/>
        <w:gridCol w:w="7110"/>
      </w:tblGrid>
      <w:tr w:rsidR="005A4463" w:rsidRPr="004B41C3" w:rsidTr="0097480C">
        <w:trPr>
          <w:trHeight w:val="458"/>
        </w:trPr>
        <w:tc>
          <w:tcPr>
            <w:tcW w:w="1615" w:type="dxa"/>
          </w:tcPr>
          <w:p w:rsidR="005A4463" w:rsidRPr="00667E9F" w:rsidRDefault="005A4463" w:rsidP="0097480C">
            <w:pPr>
              <w:rPr>
                <w:rFonts w:cs="Calibri"/>
                <w:b/>
                <w:szCs w:val="22"/>
                <w:lang w:val="nl-NL"/>
              </w:rPr>
            </w:pPr>
            <w:r w:rsidRPr="00667E9F">
              <w:rPr>
                <w:rFonts w:cs="Calibri"/>
                <w:b/>
                <w:szCs w:val="22"/>
                <w:lang w:val="nl-NL"/>
              </w:rPr>
              <w:lastRenderedPageBreak/>
              <w:t>Naam</w:t>
            </w:r>
          </w:p>
        </w:tc>
        <w:tc>
          <w:tcPr>
            <w:tcW w:w="7110" w:type="dxa"/>
          </w:tcPr>
          <w:p w:rsidR="005A4463" w:rsidRPr="00A9188E" w:rsidRDefault="00A9188E" w:rsidP="0097480C">
            <w:pPr>
              <w:rPr>
                <w:rFonts w:cs="Calibri"/>
                <w:szCs w:val="22"/>
                <w:lang w:val="nl-NL"/>
              </w:rPr>
            </w:pPr>
            <w:r>
              <w:rPr>
                <w:rFonts w:cs="Calibri"/>
                <w:szCs w:val="22"/>
                <w:lang w:val="nl-NL"/>
              </w:rPr>
              <w:t>De speler kan zijn game opslaan</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Samenvatting</w:t>
            </w:r>
          </w:p>
        </w:tc>
        <w:tc>
          <w:tcPr>
            <w:tcW w:w="7110" w:type="dxa"/>
          </w:tcPr>
          <w:p w:rsidR="005A4463" w:rsidRPr="00667E9F" w:rsidRDefault="002D3BB8" w:rsidP="0097480C">
            <w:pPr>
              <w:rPr>
                <w:rFonts w:cs="Calibri"/>
                <w:szCs w:val="22"/>
                <w:lang w:val="nl-NL"/>
              </w:rPr>
            </w:pPr>
            <w:r>
              <w:rPr>
                <w:rFonts w:cs="Calibri"/>
                <w:szCs w:val="22"/>
                <w:lang w:val="nl-NL"/>
              </w:rPr>
              <w:t>De speler heeft een bepaald punt waar hij zijn vooruitgang in het spel kan opslaan</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Actor</w:t>
            </w:r>
          </w:p>
        </w:tc>
        <w:tc>
          <w:tcPr>
            <w:tcW w:w="7110" w:type="dxa"/>
          </w:tcPr>
          <w:p w:rsidR="005A4463" w:rsidRPr="00667E9F" w:rsidRDefault="00B42384" w:rsidP="0097480C">
            <w:pPr>
              <w:rPr>
                <w:rFonts w:cs="Calibri"/>
                <w:szCs w:val="22"/>
                <w:lang w:val="nl-NL"/>
              </w:rPr>
            </w:pPr>
            <w:r>
              <w:rPr>
                <w:rFonts w:cs="Calibri"/>
                <w:szCs w:val="22"/>
                <w:lang w:val="nl-NL"/>
              </w:rPr>
              <w:t>De speler</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Aanname</w:t>
            </w:r>
          </w:p>
        </w:tc>
        <w:tc>
          <w:tcPr>
            <w:tcW w:w="7110" w:type="dxa"/>
          </w:tcPr>
          <w:p w:rsidR="005A4463" w:rsidRPr="00667E9F" w:rsidRDefault="00891D61" w:rsidP="0097480C">
            <w:pPr>
              <w:rPr>
                <w:rFonts w:cs="Calibri"/>
                <w:szCs w:val="22"/>
                <w:lang w:val="nl-NL"/>
              </w:rPr>
            </w:pPr>
            <w:r>
              <w:rPr>
                <w:rFonts w:cs="Calibri"/>
                <w:szCs w:val="22"/>
                <w:lang w:val="nl-NL"/>
              </w:rPr>
              <w:t xml:space="preserve">De speler is </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Beschrijvingen</w:t>
            </w:r>
          </w:p>
        </w:tc>
        <w:tc>
          <w:tcPr>
            <w:tcW w:w="7110" w:type="dxa"/>
          </w:tcPr>
          <w:p w:rsidR="005A4463" w:rsidRDefault="00891D61" w:rsidP="005A4463">
            <w:pPr>
              <w:pStyle w:val="ListParagraph"/>
              <w:numPr>
                <w:ilvl w:val="0"/>
                <w:numId w:val="8"/>
              </w:numPr>
              <w:spacing w:before="0" w:after="0" w:line="240" w:lineRule="auto"/>
              <w:rPr>
                <w:rFonts w:cs="Calibri"/>
                <w:szCs w:val="22"/>
                <w:lang w:val="nl-NL"/>
              </w:rPr>
            </w:pPr>
            <w:r>
              <w:rPr>
                <w:rFonts w:cs="Calibri"/>
                <w:szCs w:val="22"/>
                <w:lang w:val="nl-NL"/>
              </w:rPr>
              <w:t>De speler komt bij een save point en activeert deze door op E te drukken</w:t>
            </w:r>
          </w:p>
          <w:p w:rsidR="00891D61" w:rsidRDefault="00891D61" w:rsidP="005A4463">
            <w:pPr>
              <w:pStyle w:val="ListParagraph"/>
              <w:numPr>
                <w:ilvl w:val="0"/>
                <w:numId w:val="8"/>
              </w:numPr>
              <w:spacing w:before="0" w:after="0" w:line="240" w:lineRule="auto"/>
              <w:rPr>
                <w:rFonts w:cs="Calibri"/>
                <w:szCs w:val="22"/>
                <w:lang w:val="nl-NL"/>
              </w:rPr>
            </w:pPr>
            <w:r>
              <w:rPr>
                <w:rFonts w:cs="Calibri"/>
                <w:szCs w:val="22"/>
                <w:lang w:val="nl-NL"/>
              </w:rPr>
              <w:t>Het systeem slaat deze data op in de database</w:t>
            </w:r>
          </w:p>
          <w:p w:rsidR="00891D61" w:rsidRPr="00667E9F" w:rsidRDefault="00891D61" w:rsidP="005A4463">
            <w:pPr>
              <w:pStyle w:val="ListParagraph"/>
              <w:numPr>
                <w:ilvl w:val="0"/>
                <w:numId w:val="8"/>
              </w:numPr>
              <w:spacing w:before="0" w:after="0" w:line="240" w:lineRule="auto"/>
              <w:rPr>
                <w:rFonts w:cs="Calibri"/>
                <w:szCs w:val="22"/>
                <w:lang w:val="nl-NL"/>
              </w:rPr>
            </w:pPr>
            <w:r>
              <w:rPr>
                <w:rFonts w:cs="Calibri"/>
                <w:szCs w:val="22"/>
                <w:lang w:val="nl-NL"/>
              </w:rPr>
              <w:t>De speler krijgt een popup met de tekst “Save completed”</w:t>
            </w:r>
          </w:p>
        </w:tc>
      </w:tr>
      <w:tr w:rsidR="005A4463" w:rsidRPr="00667E9F"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Uitzondering</w:t>
            </w:r>
          </w:p>
        </w:tc>
        <w:tc>
          <w:tcPr>
            <w:tcW w:w="7110" w:type="dxa"/>
          </w:tcPr>
          <w:p w:rsidR="005A4463" w:rsidRPr="00667E9F" w:rsidRDefault="001D6B5E" w:rsidP="0097480C">
            <w:pPr>
              <w:rPr>
                <w:rFonts w:cs="Calibri"/>
                <w:szCs w:val="22"/>
                <w:lang w:val="nl-NL"/>
              </w:rPr>
            </w:pPr>
            <w:r>
              <w:rPr>
                <w:rFonts w:cs="Calibri"/>
                <w:szCs w:val="22"/>
                <w:lang w:val="nl-NL"/>
              </w:rPr>
              <w:t>N.v.t.</w:t>
            </w:r>
          </w:p>
        </w:tc>
      </w:tr>
      <w:tr w:rsidR="005A4463" w:rsidRPr="004B41C3" w:rsidTr="0097480C">
        <w:trPr>
          <w:trHeight w:val="440"/>
        </w:trPr>
        <w:tc>
          <w:tcPr>
            <w:tcW w:w="1615" w:type="dxa"/>
          </w:tcPr>
          <w:p w:rsidR="005A4463" w:rsidRPr="00667E9F" w:rsidRDefault="005A4463" w:rsidP="0097480C">
            <w:pPr>
              <w:rPr>
                <w:rFonts w:cs="Calibri"/>
                <w:b/>
                <w:szCs w:val="22"/>
                <w:lang w:val="nl-NL"/>
              </w:rPr>
            </w:pPr>
            <w:r w:rsidRPr="00667E9F">
              <w:rPr>
                <w:rFonts w:cs="Calibri"/>
                <w:b/>
                <w:szCs w:val="22"/>
                <w:lang w:val="nl-NL"/>
              </w:rPr>
              <w:t>Resultaat</w:t>
            </w:r>
          </w:p>
        </w:tc>
        <w:tc>
          <w:tcPr>
            <w:tcW w:w="7110" w:type="dxa"/>
          </w:tcPr>
          <w:p w:rsidR="005A4463" w:rsidRPr="00667E9F" w:rsidRDefault="002C033A" w:rsidP="0097480C">
            <w:pPr>
              <w:rPr>
                <w:rFonts w:cs="Calibri"/>
                <w:szCs w:val="22"/>
                <w:lang w:val="nl-NL"/>
              </w:rPr>
            </w:pPr>
            <w:r>
              <w:rPr>
                <w:rFonts w:cs="Calibri"/>
                <w:szCs w:val="22"/>
                <w:lang w:val="nl-NL"/>
              </w:rPr>
              <w:t>De speler heeft zijn vooruitgang opgeslagen</w:t>
            </w:r>
          </w:p>
        </w:tc>
      </w:tr>
    </w:tbl>
    <w:p w:rsidR="00F224D6" w:rsidRDefault="00F224D6">
      <w:pPr>
        <w:spacing w:before="0" w:after="160" w:line="259" w:lineRule="auto"/>
        <w:rPr>
          <w:lang w:val="nl-NL"/>
        </w:rPr>
      </w:pPr>
    </w:p>
    <w:p w:rsidR="00806109" w:rsidRDefault="00806109">
      <w:pPr>
        <w:spacing w:before="0" w:after="160" w:line="259" w:lineRule="auto"/>
        <w:rPr>
          <w:rFonts w:cs="Calibri"/>
          <w:caps/>
          <w:color w:val="FFFFFF" w:themeColor="background1"/>
          <w:spacing w:val="15"/>
          <w:sz w:val="24"/>
          <w:szCs w:val="22"/>
          <w:lang w:val="nl-NL"/>
        </w:rPr>
      </w:pPr>
      <w:r>
        <w:rPr>
          <w:lang w:val="nl-NL"/>
        </w:rPr>
        <w:br w:type="page"/>
      </w:r>
    </w:p>
    <w:p w:rsidR="006A501A" w:rsidRDefault="00B4763C" w:rsidP="006A6FBB">
      <w:pPr>
        <w:pStyle w:val="Heading1"/>
        <w:rPr>
          <w:lang w:val="nl-NL"/>
        </w:rPr>
      </w:pPr>
      <w:bookmarkStart w:id="17" w:name="_Toc477336788"/>
      <w:r>
        <w:rPr>
          <w:lang w:val="nl-NL"/>
        </w:rPr>
        <w:lastRenderedPageBreak/>
        <w:t>User interface</w:t>
      </w:r>
      <w:bookmarkEnd w:id="17"/>
    </w:p>
    <w:p w:rsidR="00EE7322" w:rsidRPr="00EE7322" w:rsidRDefault="00EE7322" w:rsidP="00EE7322">
      <w:pPr>
        <w:pStyle w:val="NoSpacing"/>
        <w:rPr>
          <w:rFonts w:cs="Calibri"/>
          <w:lang w:val="nl-NL"/>
        </w:rPr>
      </w:pPr>
      <w:r w:rsidRPr="00667E9F">
        <w:rPr>
          <w:rFonts w:cs="Calibri"/>
          <w:lang w:val="nl-NL"/>
        </w:rPr>
        <w:t>In dit hoofdstuk komen een paar designs voor hoe de applicatie er van de buitenkant uit komt te zien.</w:t>
      </w:r>
    </w:p>
    <w:p w:rsidR="0024338F" w:rsidRDefault="006A501A" w:rsidP="00206294">
      <w:pPr>
        <w:pStyle w:val="Heading2"/>
      </w:pPr>
      <w:bookmarkStart w:id="18" w:name="_Toc477336789"/>
      <w:r w:rsidRPr="00206294">
        <w:t>User interface navigatie</w:t>
      </w:r>
      <w:bookmarkEnd w:id="18"/>
    </w:p>
    <w:p w:rsidR="002A39C2" w:rsidRDefault="00122248" w:rsidP="0024338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26.3pt;width:450.25pt;height:364.5pt;z-index:251660288;mso-position-horizontal-relative:margin;mso-position-vertical-relative:margin">
            <v:imagedata r:id="rId10" o:title="UI navigatie"/>
            <w10:wrap type="square" anchorx="margin" anchory="margin"/>
          </v:shape>
        </w:pict>
      </w:r>
      <w:r w:rsidR="00B4763C" w:rsidRPr="00206294">
        <w:br w:type="page"/>
      </w:r>
    </w:p>
    <w:p w:rsidR="00206294" w:rsidRDefault="00206294" w:rsidP="002A39C2">
      <w:pPr>
        <w:pStyle w:val="Heading2"/>
      </w:pPr>
      <w:bookmarkStart w:id="19" w:name="_Toc477336790"/>
      <w:r w:rsidRPr="00206294">
        <w:lastRenderedPageBreak/>
        <w:t>User interface schetsen</w:t>
      </w:r>
      <w:bookmarkEnd w:id="19"/>
    </w:p>
    <w:p w:rsidR="0050241A" w:rsidRDefault="00122248" w:rsidP="0050241A">
      <w:pPr>
        <w:pStyle w:val="Heading2"/>
      </w:pPr>
      <w:bookmarkStart w:id="20" w:name="_Toc477336791"/>
      <w:r>
        <w:rPr>
          <w:noProof/>
        </w:rPr>
        <w:pict>
          <v:shape id="_x0000_s1028" type="#_x0000_t75" style="position:absolute;margin-left:0;margin-top:55.5pt;width:6in;height:264pt;z-index:251663360;mso-position-horizontal-relative:margin;mso-position-vertical-relative:margin">
            <v:imagedata r:id="rId11" o:title="Start screen"/>
            <w10:wrap type="square" anchorx="margin" anchory="margin"/>
          </v:shape>
        </w:pict>
      </w:r>
      <w:r w:rsidR="000070E3">
        <w:t>Start screen</w:t>
      </w:r>
      <w:bookmarkEnd w:id="20"/>
    </w:p>
    <w:p w:rsidR="000070E3" w:rsidRDefault="000070E3" w:rsidP="0050241A"/>
    <w:p w:rsidR="000070E3" w:rsidRDefault="000070E3" w:rsidP="000070E3">
      <w:pPr>
        <w:pStyle w:val="Heading2"/>
      </w:pPr>
      <w:bookmarkStart w:id="21" w:name="_Toc477336792"/>
      <w:r>
        <w:rPr>
          <w:noProof/>
          <w:lang w:eastAsia="ja-JP"/>
        </w:rPr>
        <w:drawing>
          <wp:anchor distT="0" distB="0" distL="114300" distR="114300" simplePos="0" relativeHeight="251661312" behindDoc="0" locked="0" layoutInCell="1" allowOverlap="1" wp14:anchorId="6D0C0014" wp14:editId="006BE58C">
            <wp:simplePos x="0" y="0"/>
            <wp:positionH relativeFrom="margin">
              <wp:align>right</wp:align>
            </wp:positionH>
            <wp:positionV relativeFrom="margin">
              <wp:align>bottom</wp:align>
            </wp:positionV>
            <wp:extent cx="5486400" cy="3295650"/>
            <wp:effectExtent l="0" t="0" r="0" b="0"/>
            <wp:wrapSquare wrapText="bothSides"/>
            <wp:docPr id="1" name="Picture 1" descr="C:\Users\miche\AppData\Local\Microsoft\Windows\INetCacheContent.Word\Loading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che\AppData\Local\Microsoft\Windows\INetCacheContent.Word\Loading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anchor>
        </w:drawing>
      </w:r>
      <w:r>
        <w:t>Loading</w:t>
      </w:r>
      <w:r w:rsidR="0050241A">
        <w:t xml:space="preserve"> screen</w:t>
      </w:r>
      <w:bookmarkEnd w:id="21"/>
    </w:p>
    <w:p w:rsidR="00B23C5E" w:rsidRDefault="00B23C5E" w:rsidP="00B23C5E">
      <w:pPr>
        <w:pStyle w:val="Heading2"/>
      </w:pPr>
      <w:bookmarkStart w:id="22" w:name="_Toc477336793"/>
      <w:r>
        <w:lastRenderedPageBreak/>
        <w:t>Main screen</w:t>
      </w:r>
      <w:bookmarkEnd w:id="22"/>
    </w:p>
    <w:p w:rsidR="00B23C5E" w:rsidRDefault="004B41C3" w:rsidP="00B23C5E">
      <w:r>
        <w:pict>
          <v:shape id="_x0000_i1025" type="#_x0000_t75" style="width:6in;height:283.6pt">
            <v:imagedata r:id="rId13" o:title="Main screen"/>
          </v:shape>
        </w:pict>
      </w:r>
    </w:p>
    <w:p w:rsidR="00884EA9" w:rsidRDefault="00884EA9" w:rsidP="00884EA9">
      <w:pPr>
        <w:pStyle w:val="Heading2"/>
      </w:pPr>
      <w:bookmarkStart w:id="23" w:name="_Toc477336794"/>
      <w:r>
        <w:t>Save screen</w:t>
      </w:r>
      <w:bookmarkEnd w:id="23"/>
    </w:p>
    <w:p w:rsidR="00884EA9" w:rsidRDefault="004B41C3" w:rsidP="00884EA9">
      <w:r>
        <w:pict>
          <v:shape id="_x0000_i1026" type="#_x0000_t75" style="width:6in;height:263.6pt">
            <v:imagedata r:id="rId14" o:title="Save screen"/>
          </v:shape>
        </w:pict>
      </w:r>
    </w:p>
    <w:p w:rsidR="00884EA9" w:rsidRDefault="00884EA9" w:rsidP="00884EA9">
      <w:pPr>
        <w:pStyle w:val="Heading2"/>
      </w:pPr>
      <w:bookmarkStart w:id="24" w:name="_Toc477336795"/>
      <w:r>
        <w:lastRenderedPageBreak/>
        <w:t>Journal screen</w:t>
      </w:r>
      <w:bookmarkEnd w:id="24"/>
    </w:p>
    <w:p w:rsidR="00884EA9" w:rsidRDefault="004B41C3" w:rsidP="00884EA9">
      <w:r>
        <w:pict>
          <v:shape id="_x0000_i1027" type="#_x0000_t75" style="width:6in;height:269.85pt">
            <v:imagedata r:id="rId15" o:title="Journal"/>
          </v:shape>
        </w:pict>
      </w:r>
    </w:p>
    <w:p w:rsidR="00884EA9" w:rsidRDefault="00884EA9" w:rsidP="00884EA9">
      <w:pPr>
        <w:pStyle w:val="Heading2"/>
      </w:pPr>
      <w:bookmarkStart w:id="25" w:name="_Toc477336796"/>
      <w:r>
        <w:t>Skill screen</w:t>
      </w:r>
      <w:bookmarkEnd w:id="25"/>
    </w:p>
    <w:p w:rsidR="00884EA9" w:rsidRDefault="004B41C3" w:rsidP="00884EA9">
      <w:r>
        <w:pict>
          <v:shape id="_x0000_i1028" type="#_x0000_t75" style="width:6in;height:264.2pt">
            <v:imagedata r:id="rId16" o:title="Skill screen"/>
          </v:shape>
        </w:pict>
      </w:r>
    </w:p>
    <w:p w:rsidR="00884EA9" w:rsidRDefault="00884EA9" w:rsidP="00884EA9">
      <w:pPr>
        <w:pStyle w:val="Heading2"/>
      </w:pPr>
      <w:bookmarkStart w:id="26" w:name="_Toc477336797"/>
      <w:r>
        <w:lastRenderedPageBreak/>
        <w:t>World map</w:t>
      </w:r>
      <w:bookmarkEnd w:id="26"/>
    </w:p>
    <w:p w:rsidR="00A8152B" w:rsidRDefault="004B41C3" w:rsidP="00884EA9">
      <w:r>
        <w:pict>
          <v:shape id="_x0000_i1029" type="#_x0000_t75" style="width:6in;height:251.05pt">
            <v:imagedata r:id="rId17" o:title="World map"/>
          </v:shape>
        </w:pict>
      </w:r>
    </w:p>
    <w:p w:rsidR="00884EA9" w:rsidRDefault="00884EA9" w:rsidP="00884EA9">
      <w:pPr>
        <w:pStyle w:val="Heading2"/>
      </w:pPr>
      <w:bookmarkStart w:id="27" w:name="_Toc477336798"/>
      <w:r>
        <w:t>Inventory</w:t>
      </w:r>
      <w:bookmarkEnd w:id="27"/>
    </w:p>
    <w:p w:rsidR="00A05992" w:rsidRPr="00A05992" w:rsidRDefault="004B41C3" w:rsidP="00A05992">
      <w:pPr>
        <w:sectPr w:rsidR="00A05992" w:rsidRPr="00A05992">
          <w:footerReference w:type="default" r:id="rId18"/>
          <w:pgSz w:w="12240" w:h="15840"/>
          <w:pgMar w:top="1728" w:right="1800" w:bottom="1440" w:left="1800" w:header="720" w:footer="720" w:gutter="0"/>
          <w:pgNumType w:start="0"/>
          <w:cols w:space="720"/>
          <w:titlePg/>
          <w:docGrid w:linePitch="360"/>
        </w:sectPr>
      </w:pPr>
      <w:r>
        <w:pict>
          <v:shape id="_x0000_i1030" type="#_x0000_t75" style="width:6in;height:264.2pt">
            <v:imagedata r:id="rId19" o:title="Inventory"/>
          </v:shape>
        </w:pict>
      </w:r>
      <w:r w:rsidR="00206294" w:rsidRPr="00206294">
        <w:br w:type="page"/>
      </w:r>
    </w:p>
    <w:p w:rsidR="00144098" w:rsidRPr="00667E9F" w:rsidRDefault="00144098" w:rsidP="00144098">
      <w:pPr>
        <w:pStyle w:val="Heading1"/>
        <w:rPr>
          <w:lang w:val="nl-NL"/>
        </w:rPr>
      </w:pPr>
      <w:bookmarkStart w:id="28" w:name="_Toc477336799"/>
      <w:r w:rsidRPr="00667E9F">
        <w:rPr>
          <w:lang w:val="nl-NL"/>
        </w:rPr>
        <w:lastRenderedPageBreak/>
        <w:t>EER model</w:t>
      </w:r>
      <w:bookmarkEnd w:id="28"/>
    </w:p>
    <w:p w:rsidR="005A2B21" w:rsidRDefault="00042812" w:rsidP="005A2B21">
      <w:pPr>
        <w:rPr>
          <w:lang w:val="nl-NL"/>
        </w:rPr>
      </w:pPr>
      <w:r w:rsidRPr="00042812">
        <w:rPr>
          <w:noProof/>
          <w:lang w:eastAsia="ja-JP"/>
        </w:rPr>
        <w:drawing>
          <wp:anchor distT="0" distB="0" distL="114300" distR="114300" simplePos="0" relativeHeight="251664384" behindDoc="0" locked="0" layoutInCell="1" allowOverlap="1" wp14:anchorId="4651DD16" wp14:editId="4D9B7BCB">
            <wp:simplePos x="0" y="0"/>
            <wp:positionH relativeFrom="margin">
              <wp:align>center</wp:align>
            </wp:positionH>
            <wp:positionV relativeFrom="margin">
              <wp:posOffset>674172</wp:posOffset>
            </wp:positionV>
            <wp:extent cx="8953500" cy="46970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509" t="3076"/>
                    <a:stretch/>
                  </pic:blipFill>
                  <pic:spPr bwMode="auto">
                    <a:xfrm>
                      <a:off x="0" y="0"/>
                      <a:ext cx="8953500" cy="4697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098" w:rsidRPr="00667E9F">
        <w:rPr>
          <w:rFonts w:cs="Calibri"/>
          <w:lang w:val="nl-NL"/>
        </w:rPr>
        <w:t>In dit hoofdstuk komt het EER model samen met een bijlage om het model</w:t>
      </w:r>
      <w:r w:rsidR="00144098">
        <w:rPr>
          <w:rFonts w:cs="Calibri"/>
          <w:lang w:val="nl-NL"/>
        </w:rPr>
        <w:t xml:space="preserve"> verder</w:t>
      </w:r>
      <w:r w:rsidR="00144098" w:rsidRPr="00667E9F">
        <w:rPr>
          <w:rFonts w:cs="Calibri"/>
          <w:lang w:val="nl-NL"/>
        </w:rPr>
        <w:t xml:space="preserve"> uit te leggen.</w:t>
      </w:r>
    </w:p>
    <w:p w:rsidR="00042812" w:rsidRPr="005A2B21" w:rsidRDefault="00042812" w:rsidP="005A2B21">
      <w:pPr>
        <w:rPr>
          <w:lang w:val="nl-NL"/>
        </w:rPr>
        <w:sectPr w:rsidR="00042812" w:rsidRPr="005A2B21" w:rsidSect="00A05992">
          <w:pgSz w:w="15840" w:h="12240" w:orient="landscape"/>
          <w:pgMar w:top="1800" w:right="1728" w:bottom="1800" w:left="1440" w:header="720" w:footer="720" w:gutter="0"/>
          <w:pgNumType w:start="0"/>
          <w:cols w:space="720"/>
          <w:titlePg/>
          <w:docGrid w:linePitch="360"/>
        </w:sectPr>
      </w:pPr>
    </w:p>
    <w:p w:rsidR="00144098" w:rsidRPr="00667E9F" w:rsidRDefault="00144098" w:rsidP="00144098">
      <w:pPr>
        <w:pStyle w:val="Heading2"/>
        <w:rPr>
          <w:rFonts w:cs="Calibri"/>
          <w:lang w:val="nl-NL"/>
        </w:rPr>
      </w:pPr>
      <w:bookmarkStart w:id="29" w:name="_Toc477336800"/>
      <w:r w:rsidRPr="00667E9F">
        <w:rPr>
          <w:rFonts w:cs="Calibri"/>
          <w:lang w:val="nl-NL"/>
        </w:rPr>
        <w:lastRenderedPageBreak/>
        <w:t>EER bijlage</w:t>
      </w:r>
      <w:bookmarkEnd w:id="29"/>
    </w:p>
    <w:p w:rsidR="002D374C" w:rsidRDefault="00D57423" w:rsidP="00144098">
      <w:pPr>
        <w:rPr>
          <w:rFonts w:cs="Calibri"/>
          <w:lang w:val="nl-NL"/>
        </w:rPr>
      </w:pPr>
      <w:r>
        <w:rPr>
          <w:rFonts w:cs="Calibri"/>
          <w:lang w:val="nl-NL"/>
        </w:rPr>
        <w:t xml:space="preserve">De entiteit </w:t>
      </w:r>
      <w:r w:rsidRPr="00D57423">
        <w:rPr>
          <w:rFonts w:cs="Calibri"/>
          <w:b/>
          <w:color w:val="5AA2AE" w:themeColor="accent5"/>
          <w:lang w:val="nl-NL"/>
        </w:rPr>
        <w:t>Character</w:t>
      </w:r>
      <w:r w:rsidRPr="00D57423">
        <w:rPr>
          <w:rFonts w:cs="Calibri"/>
          <w:color w:val="5AA2AE" w:themeColor="accent5"/>
          <w:lang w:val="nl-NL"/>
        </w:rPr>
        <w:t xml:space="preserve"> </w:t>
      </w:r>
      <w:r>
        <w:rPr>
          <w:rFonts w:cs="Calibri"/>
          <w:lang w:val="nl-NL"/>
        </w:rPr>
        <w:t>heeft drie andere entiteiten</w:t>
      </w:r>
      <w:r w:rsidR="00265602">
        <w:rPr>
          <w:rFonts w:cs="Calibri"/>
          <w:lang w:val="nl-NL"/>
        </w:rPr>
        <w:t xml:space="preserve"> die van de hoofd entiteit afleiden</w:t>
      </w:r>
      <w:r>
        <w:rPr>
          <w:rFonts w:cs="Calibri"/>
          <w:lang w:val="nl-NL"/>
        </w:rPr>
        <w:t xml:space="preserve">, de </w:t>
      </w:r>
      <w:r w:rsidRPr="00D57423">
        <w:rPr>
          <w:rFonts w:cs="Calibri"/>
          <w:b/>
          <w:color w:val="5AA2AE" w:themeColor="accent5"/>
          <w:lang w:val="nl-NL"/>
        </w:rPr>
        <w:t>Enemy</w:t>
      </w:r>
      <w:r>
        <w:rPr>
          <w:rFonts w:cs="Calibri"/>
          <w:lang w:val="nl-NL"/>
        </w:rPr>
        <w:t xml:space="preserve">, </w:t>
      </w:r>
      <w:r w:rsidRPr="00D57423">
        <w:rPr>
          <w:rFonts w:cs="Calibri"/>
          <w:b/>
          <w:color w:val="5AA2AE" w:themeColor="accent5"/>
          <w:lang w:val="nl-NL"/>
        </w:rPr>
        <w:t>Player</w:t>
      </w:r>
      <w:r w:rsidRPr="00D57423">
        <w:rPr>
          <w:rFonts w:cs="Calibri"/>
          <w:color w:val="5AA2AE" w:themeColor="accent5"/>
          <w:lang w:val="nl-NL"/>
        </w:rPr>
        <w:t xml:space="preserve"> </w:t>
      </w:r>
      <w:r>
        <w:rPr>
          <w:rFonts w:cs="Calibri"/>
          <w:lang w:val="nl-NL"/>
        </w:rPr>
        <w:t xml:space="preserve">en de </w:t>
      </w:r>
      <w:r w:rsidRPr="00D57423">
        <w:rPr>
          <w:rFonts w:cs="Calibri"/>
          <w:b/>
          <w:color w:val="5AA2AE" w:themeColor="accent5"/>
          <w:lang w:val="nl-NL"/>
        </w:rPr>
        <w:t>NPC</w:t>
      </w:r>
      <w:r>
        <w:rPr>
          <w:rFonts w:cs="Calibri"/>
          <w:lang w:val="nl-NL"/>
        </w:rPr>
        <w:t>.</w:t>
      </w:r>
      <w:r w:rsidR="00363BD9">
        <w:rPr>
          <w:rFonts w:cs="Calibri"/>
          <w:lang w:val="nl-NL"/>
        </w:rPr>
        <w:t xml:space="preserve"> D</w:t>
      </w:r>
      <w:r w:rsidR="00E84972">
        <w:rPr>
          <w:rFonts w:cs="Calibri"/>
          <w:lang w:val="nl-NL"/>
        </w:rPr>
        <w:t xml:space="preserve">e </w:t>
      </w:r>
      <w:r w:rsidR="00E84972" w:rsidRPr="00E84972">
        <w:rPr>
          <w:rFonts w:cs="Calibri"/>
          <w:b/>
          <w:color w:val="5AA2AE" w:themeColor="accent5"/>
          <w:lang w:val="nl-NL"/>
        </w:rPr>
        <w:t>Enemy</w:t>
      </w:r>
      <w:r w:rsidR="00E84972" w:rsidRPr="00E84972">
        <w:rPr>
          <w:rFonts w:cs="Calibri"/>
          <w:color w:val="5AA2AE" w:themeColor="accent5"/>
          <w:lang w:val="nl-NL"/>
        </w:rPr>
        <w:t xml:space="preserve"> </w:t>
      </w:r>
      <w:r w:rsidR="00E84972">
        <w:rPr>
          <w:rFonts w:cs="Calibri"/>
          <w:lang w:val="nl-NL"/>
        </w:rPr>
        <w:t xml:space="preserve">is een vijand in het spel de </w:t>
      </w:r>
      <w:r w:rsidR="00E84972" w:rsidRPr="00E84972">
        <w:rPr>
          <w:rFonts w:cs="Calibri"/>
          <w:b/>
          <w:color w:val="5AA2AE" w:themeColor="accent5"/>
          <w:lang w:val="nl-NL"/>
        </w:rPr>
        <w:t>Player</w:t>
      </w:r>
      <w:r w:rsidR="00E84972" w:rsidRPr="00E84972">
        <w:rPr>
          <w:rFonts w:cs="Calibri"/>
          <w:color w:val="5AA2AE" w:themeColor="accent5"/>
          <w:lang w:val="nl-NL"/>
        </w:rPr>
        <w:t xml:space="preserve"> </w:t>
      </w:r>
      <w:r w:rsidR="00E84972">
        <w:rPr>
          <w:rFonts w:cs="Calibri"/>
          <w:lang w:val="nl-NL"/>
        </w:rPr>
        <w:t>ofwel speler moet verslaan.</w:t>
      </w:r>
      <w:r w:rsidR="007723B4">
        <w:rPr>
          <w:rFonts w:cs="Calibri"/>
          <w:lang w:val="nl-NL"/>
        </w:rPr>
        <w:t xml:space="preserve"> De speler doet dit door middel van een aanval te gebruiken of</w:t>
      </w:r>
      <w:r w:rsidR="003445FE">
        <w:rPr>
          <w:rFonts w:cs="Calibri"/>
          <w:lang w:val="nl-NL"/>
        </w:rPr>
        <w:t xml:space="preserve"> een speciale aanval ofwel een</w:t>
      </w:r>
      <w:r w:rsidR="007723B4">
        <w:rPr>
          <w:rFonts w:cs="Calibri"/>
          <w:lang w:val="nl-NL"/>
        </w:rPr>
        <w:t xml:space="preserve"> </w:t>
      </w:r>
      <w:r w:rsidR="003445FE">
        <w:rPr>
          <w:rFonts w:cs="Calibri"/>
          <w:b/>
          <w:color w:val="5AA2AE" w:themeColor="accent5"/>
          <w:lang w:val="nl-NL"/>
        </w:rPr>
        <w:t xml:space="preserve">Skill </w:t>
      </w:r>
      <w:r w:rsidR="007723B4">
        <w:rPr>
          <w:rFonts w:cs="Calibri"/>
          <w:lang w:val="nl-NL"/>
        </w:rPr>
        <w:t>te gebruiken.</w:t>
      </w:r>
      <w:r w:rsidR="00265602">
        <w:rPr>
          <w:rFonts w:cs="Calibri"/>
          <w:lang w:val="nl-NL"/>
        </w:rPr>
        <w:t xml:space="preserve"> Om een skill te gebruiken moet de speler </w:t>
      </w:r>
      <w:r w:rsidR="00265602" w:rsidRPr="00CA5000">
        <w:rPr>
          <w:rFonts w:cs="Calibri"/>
          <w:b/>
          <w:color w:val="5AA2AE" w:themeColor="accent5"/>
          <w:lang w:val="nl-NL"/>
        </w:rPr>
        <w:t>Mana</w:t>
      </w:r>
      <w:r w:rsidR="00265602" w:rsidRPr="00CA5000">
        <w:rPr>
          <w:rFonts w:cs="Calibri"/>
          <w:color w:val="5AA2AE" w:themeColor="accent5"/>
          <w:lang w:val="nl-NL"/>
        </w:rPr>
        <w:t xml:space="preserve"> </w:t>
      </w:r>
      <w:r w:rsidR="003445FE">
        <w:rPr>
          <w:rFonts w:cs="Calibri"/>
          <w:lang w:val="nl-NL"/>
        </w:rPr>
        <w:t xml:space="preserve">gebruiken, per </w:t>
      </w:r>
      <w:r w:rsidR="003445FE" w:rsidRPr="00F920D6">
        <w:rPr>
          <w:rFonts w:cs="Calibri"/>
          <w:b/>
          <w:color w:val="5AA2AE" w:themeColor="accent5"/>
          <w:lang w:val="nl-NL"/>
        </w:rPr>
        <w:t>skill</w:t>
      </w:r>
      <w:r w:rsidR="003445FE" w:rsidRPr="00F920D6">
        <w:rPr>
          <w:rFonts w:cs="Calibri"/>
          <w:color w:val="5AA2AE" w:themeColor="accent5"/>
          <w:lang w:val="nl-NL"/>
        </w:rPr>
        <w:t xml:space="preserve"> </w:t>
      </w:r>
      <w:r w:rsidR="003445FE">
        <w:rPr>
          <w:rFonts w:cs="Calibri"/>
          <w:lang w:val="nl-NL"/>
        </w:rPr>
        <w:t xml:space="preserve">verschilt hoeveel </w:t>
      </w:r>
      <w:r w:rsidR="003445FE" w:rsidRPr="00F920D6">
        <w:rPr>
          <w:rFonts w:cs="Calibri"/>
          <w:b/>
          <w:color w:val="5AA2AE" w:themeColor="accent5"/>
          <w:lang w:val="nl-NL"/>
        </w:rPr>
        <w:t>mana</w:t>
      </w:r>
      <w:r w:rsidR="003445FE" w:rsidRPr="00F920D6">
        <w:rPr>
          <w:rFonts w:cs="Calibri"/>
          <w:color w:val="5AA2AE" w:themeColor="accent5"/>
          <w:lang w:val="nl-NL"/>
        </w:rPr>
        <w:t xml:space="preserve"> </w:t>
      </w:r>
      <w:r w:rsidR="003445FE">
        <w:rPr>
          <w:rFonts w:cs="Calibri"/>
          <w:lang w:val="nl-NL"/>
        </w:rPr>
        <w:t xml:space="preserve">ervoor gebruikt moet worden, de sterkere skills zullen dan ook meer </w:t>
      </w:r>
      <w:r w:rsidR="003445FE" w:rsidRPr="00F920D6">
        <w:rPr>
          <w:rFonts w:cs="Calibri"/>
          <w:b/>
          <w:color w:val="5AA2AE" w:themeColor="accent5"/>
          <w:lang w:val="nl-NL"/>
        </w:rPr>
        <w:t>mana</w:t>
      </w:r>
      <w:r w:rsidR="003445FE" w:rsidRPr="00F920D6">
        <w:rPr>
          <w:rFonts w:cs="Calibri"/>
          <w:color w:val="5AA2AE" w:themeColor="accent5"/>
          <w:lang w:val="nl-NL"/>
        </w:rPr>
        <w:t xml:space="preserve"> </w:t>
      </w:r>
      <w:r w:rsidR="003445FE">
        <w:rPr>
          <w:rFonts w:cs="Calibri"/>
          <w:lang w:val="nl-NL"/>
        </w:rPr>
        <w:t>kosten.</w:t>
      </w:r>
      <w:r w:rsidR="000C09BA">
        <w:rPr>
          <w:rFonts w:cs="Calibri"/>
          <w:lang w:val="nl-NL"/>
        </w:rPr>
        <w:t xml:space="preserve"> De </w:t>
      </w:r>
      <w:r w:rsidR="000C09BA" w:rsidRPr="00F920D6">
        <w:rPr>
          <w:rFonts w:cs="Calibri"/>
          <w:b/>
          <w:color w:val="5AA2AE" w:themeColor="accent5"/>
          <w:lang w:val="nl-NL"/>
        </w:rPr>
        <w:t>enemy</w:t>
      </w:r>
      <w:r w:rsidR="000C09BA" w:rsidRPr="00F920D6">
        <w:rPr>
          <w:rFonts w:cs="Calibri"/>
          <w:color w:val="5AA2AE" w:themeColor="accent5"/>
          <w:lang w:val="nl-NL"/>
        </w:rPr>
        <w:t xml:space="preserve"> </w:t>
      </w:r>
      <w:r w:rsidR="000C09BA">
        <w:rPr>
          <w:rFonts w:cs="Calibri"/>
          <w:lang w:val="nl-NL"/>
        </w:rPr>
        <w:t xml:space="preserve">kan hetzelfde als de speler alleen wordt de </w:t>
      </w:r>
      <w:r w:rsidR="000C09BA" w:rsidRPr="00F920D6">
        <w:rPr>
          <w:rFonts w:cs="Calibri"/>
          <w:b/>
          <w:color w:val="5AA2AE" w:themeColor="accent5"/>
          <w:lang w:val="nl-NL"/>
        </w:rPr>
        <w:t>enemy</w:t>
      </w:r>
      <w:r w:rsidR="000C09BA" w:rsidRPr="00F920D6">
        <w:rPr>
          <w:rFonts w:cs="Calibri"/>
          <w:color w:val="5AA2AE" w:themeColor="accent5"/>
          <w:lang w:val="nl-NL"/>
        </w:rPr>
        <w:t xml:space="preserve"> </w:t>
      </w:r>
      <w:r w:rsidR="000C09BA">
        <w:rPr>
          <w:rFonts w:cs="Calibri"/>
          <w:lang w:val="nl-NL"/>
        </w:rPr>
        <w:t>bestuurd door AI.</w:t>
      </w:r>
      <w:r w:rsidR="00AF5C28">
        <w:rPr>
          <w:rFonts w:cs="Calibri"/>
          <w:lang w:val="nl-NL"/>
        </w:rPr>
        <w:t xml:space="preserve"> </w:t>
      </w:r>
    </w:p>
    <w:p w:rsidR="002D374C" w:rsidRDefault="00AF5C28" w:rsidP="00144098">
      <w:pPr>
        <w:rPr>
          <w:rFonts w:cs="Calibri"/>
          <w:lang w:val="nl-NL"/>
        </w:rPr>
      </w:pPr>
      <w:r>
        <w:rPr>
          <w:rFonts w:cs="Calibri"/>
          <w:lang w:val="nl-NL"/>
        </w:rPr>
        <w:t xml:space="preserve">Een </w:t>
      </w:r>
      <w:r w:rsidRPr="00FA3DA3">
        <w:rPr>
          <w:rFonts w:cs="Calibri"/>
          <w:b/>
          <w:color w:val="5AA2AE" w:themeColor="accent5"/>
          <w:lang w:val="nl-NL"/>
        </w:rPr>
        <w:t>NPC</w:t>
      </w:r>
      <w:r w:rsidRPr="00FA3DA3">
        <w:rPr>
          <w:rFonts w:cs="Calibri"/>
          <w:color w:val="5AA2AE" w:themeColor="accent5"/>
          <w:lang w:val="nl-NL"/>
        </w:rPr>
        <w:t xml:space="preserve"> </w:t>
      </w:r>
      <w:r>
        <w:rPr>
          <w:rFonts w:cs="Calibri"/>
          <w:lang w:val="nl-NL"/>
        </w:rPr>
        <w:t xml:space="preserve">is eigenlijk een karakter waarmee de speler kan praten, maar er is met dit ontwerp nog wel de mogelijkheid dat er bijvoorbeeld een quest is waar een </w:t>
      </w:r>
      <w:r w:rsidRPr="00FA3DA3">
        <w:rPr>
          <w:rFonts w:cs="Calibri"/>
          <w:b/>
          <w:color w:val="5AA2AE" w:themeColor="accent5"/>
          <w:lang w:val="nl-NL"/>
        </w:rPr>
        <w:t>NPC</w:t>
      </w:r>
      <w:r w:rsidRPr="00FA3DA3">
        <w:rPr>
          <w:rFonts w:cs="Calibri"/>
          <w:color w:val="5AA2AE" w:themeColor="accent5"/>
          <w:lang w:val="nl-NL"/>
        </w:rPr>
        <w:t xml:space="preserve"> </w:t>
      </w:r>
      <w:r>
        <w:rPr>
          <w:rFonts w:cs="Calibri"/>
          <w:lang w:val="nl-NL"/>
        </w:rPr>
        <w:t xml:space="preserve">samen met de speler vecht. Een </w:t>
      </w:r>
      <w:r w:rsidRPr="00FA3DA3">
        <w:rPr>
          <w:rFonts w:cs="Calibri"/>
          <w:b/>
          <w:color w:val="5AA2AE" w:themeColor="accent5"/>
          <w:lang w:val="nl-NL"/>
        </w:rPr>
        <w:t>NPC</w:t>
      </w:r>
      <w:r w:rsidRPr="00FA3DA3">
        <w:rPr>
          <w:rFonts w:cs="Calibri"/>
          <w:color w:val="5AA2AE" w:themeColor="accent5"/>
          <w:lang w:val="nl-NL"/>
        </w:rPr>
        <w:t xml:space="preserve"> </w:t>
      </w:r>
      <w:r>
        <w:rPr>
          <w:rFonts w:cs="Calibri"/>
          <w:lang w:val="nl-NL"/>
        </w:rPr>
        <w:t xml:space="preserve">is nu voornamelijk iemand waar je </w:t>
      </w:r>
      <w:r w:rsidRPr="00FA3DA3">
        <w:rPr>
          <w:rFonts w:cs="Calibri"/>
          <w:b/>
          <w:color w:val="5AA2AE" w:themeColor="accent5"/>
          <w:lang w:val="nl-NL"/>
        </w:rPr>
        <w:t>Items</w:t>
      </w:r>
      <w:r w:rsidRPr="00FA3DA3">
        <w:rPr>
          <w:rFonts w:cs="Calibri"/>
          <w:color w:val="5AA2AE" w:themeColor="accent5"/>
          <w:lang w:val="nl-NL"/>
        </w:rPr>
        <w:t xml:space="preserve"> </w:t>
      </w:r>
      <w:r>
        <w:rPr>
          <w:rFonts w:cs="Calibri"/>
          <w:lang w:val="nl-NL"/>
        </w:rPr>
        <w:t>va</w:t>
      </w:r>
      <w:r w:rsidR="006B16C6">
        <w:rPr>
          <w:rFonts w:cs="Calibri"/>
          <w:lang w:val="nl-NL"/>
        </w:rPr>
        <w:t>n kan kopen en aan kan verkopen of</w:t>
      </w:r>
      <w:r w:rsidR="001C39A4">
        <w:rPr>
          <w:rFonts w:cs="Calibri"/>
          <w:lang w:val="nl-NL"/>
        </w:rPr>
        <w:t xml:space="preserve"> van wie je een </w:t>
      </w:r>
      <w:r w:rsidR="001C39A4" w:rsidRPr="001C39A4">
        <w:rPr>
          <w:rFonts w:cs="Calibri"/>
          <w:b/>
          <w:color w:val="5AA2AE" w:themeColor="accent5"/>
          <w:lang w:val="nl-NL"/>
        </w:rPr>
        <w:t>Q</w:t>
      </w:r>
      <w:r w:rsidR="006B16C6" w:rsidRPr="001C39A4">
        <w:rPr>
          <w:rFonts w:cs="Calibri"/>
          <w:b/>
          <w:color w:val="5AA2AE" w:themeColor="accent5"/>
          <w:lang w:val="nl-NL"/>
        </w:rPr>
        <w:t>uest</w:t>
      </w:r>
      <w:r w:rsidR="006B16C6" w:rsidRPr="001C39A4">
        <w:rPr>
          <w:rFonts w:cs="Calibri"/>
          <w:color w:val="5AA2AE" w:themeColor="accent5"/>
          <w:lang w:val="nl-NL"/>
        </w:rPr>
        <w:t xml:space="preserve"> </w:t>
      </w:r>
      <w:r w:rsidR="006B16C6">
        <w:rPr>
          <w:rFonts w:cs="Calibri"/>
          <w:lang w:val="nl-NL"/>
        </w:rPr>
        <w:t>krijgt.</w:t>
      </w:r>
      <w:r w:rsidR="00BB4950">
        <w:rPr>
          <w:rFonts w:cs="Calibri"/>
          <w:lang w:val="nl-NL"/>
        </w:rPr>
        <w:t xml:space="preserve"> </w:t>
      </w:r>
    </w:p>
    <w:p w:rsidR="002D374C" w:rsidRDefault="00BB4950" w:rsidP="00144098">
      <w:pPr>
        <w:rPr>
          <w:rFonts w:cs="Calibri"/>
          <w:lang w:val="nl-NL"/>
        </w:rPr>
      </w:pPr>
      <w:r>
        <w:rPr>
          <w:rFonts w:cs="Calibri"/>
          <w:lang w:val="nl-NL"/>
        </w:rPr>
        <w:t xml:space="preserve">De </w:t>
      </w:r>
      <w:r w:rsidRPr="00EB7DD1">
        <w:rPr>
          <w:rFonts w:cs="Calibri"/>
          <w:b/>
          <w:color w:val="5AA2AE" w:themeColor="accent5"/>
          <w:lang w:val="nl-NL"/>
        </w:rPr>
        <w:t>quest</w:t>
      </w:r>
      <w:r w:rsidRPr="00EB7DD1">
        <w:rPr>
          <w:rFonts w:cs="Calibri"/>
          <w:color w:val="5AA2AE" w:themeColor="accent5"/>
          <w:lang w:val="nl-NL"/>
        </w:rPr>
        <w:t xml:space="preserve"> </w:t>
      </w:r>
      <w:r>
        <w:rPr>
          <w:rFonts w:cs="Calibri"/>
          <w:lang w:val="nl-NL"/>
        </w:rPr>
        <w:t xml:space="preserve">die een </w:t>
      </w:r>
      <w:r w:rsidRPr="00EB7DD1">
        <w:rPr>
          <w:rFonts w:cs="Calibri"/>
          <w:b/>
          <w:color w:val="5AA2AE" w:themeColor="accent5"/>
          <w:lang w:val="nl-NL"/>
        </w:rPr>
        <w:t>NPC</w:t>
      </w:r>
      <w:r w:rsidRPr="00EB7DD1">
        <w:rPr>
          <w:rFonts w:cs="Calibri"/>
          <w:color w:val="5AA2AE" w:themeColor="accent5"/>
          <w:lang w:val="nl-NL"/>
        </w:rPr>
        <w:t xml:space="preserve"> </w:t>
      </w:r>
      <w:r>
        <w:rPr>
          <w:rFonts w:cs="Calibri"/>
          <w:lang w:val="nl-NL"/>
        </w:rPr>
        <w:t xml:space="preserve">geeft wordt gekoppeld aan de speler door deze in de </w:t>
      </w:r>
      <w:r w:rsidRPr="00EB7DD1">
        <w:rPr>
          <w:rFonts w:cs="Calibri"/>
          <w:b/>
          <w:color w:val="5AA2AE" w:themeColor="accent5"/>
          <w:lang w:val="nl-NL"/>
        </w:rPr>
        <w:t>Journal</w:t>
      </w:r>
      <w:r w:rsidRPr="00EB7DD1">
        <w:rPr>
          <w:rFonts w:cs="Calibri"/>
          <w:color w:val="5AA2AE" w:themeColor="accent5"/>
          <w:lang w:val="nl-NL"/>
        </w:rPr>
        <w:t xml:space="preserve"> </w:t>
      </w:r>
      <w:r>
        <w:rPr>
          <w:rFonts w:cs="Calibri"/>
          <w:lang w:val="nl-NL"/>
        </w:rPr>
        <w:t>te zetten</w:t>
      </w:r>
      <w:r w:rsidR="00EB7DD1">
        <w:rPr>
          <w:rFonts w:cs="Calibri"/>
          <w:lang w:val="nl-NL"/>
        </w:rPr>
        <w:t xml:space="preserve">. In de </w:t>
      </w:r>
      <w:r w:rsidR="00EB7DD1" w:rsidRPr="00EB7DD1">
        <w:rPr>
          <w:rFonts w:cs="Calibri"/>
          <w:b/>
          <w:color w:val="5AA2AE" w:themeColor="accent5"/>
          <w:lang w:val="nl-NL"/>
        </w:rPr>
        <w:t>journal</w:t>
      </w:r>
      <w:r w:rsidR="00EB7DD1" w:rsidRPr="00EB7DD1">
        <w:rPr>
          <w:rFonts w:cs="Calibri"/>
          <w:color w:val="5AA2AE" w:themeColor="accent5"/>
          <w:lang w:val="nl-NL"/>
        </w:rPr>
        <w:t xml:space="preserve"> </w:t>
      </w:r>
      <w:r w:rsidR="00EB7DD1">
        <w:rPr>
          <w:rFonts w:cs="Calibri"/>
          <w:lang w:val="nl-NL"/>
        </w:rPr>
        <w:t xml:space="preserve">ziet de speler welke </w:t>
      </w:r>
      <w:r w:rsidR="00EB7DD1" w:rsidRPr="00EB7DD1">
        <w:rPr>
          <w:rFonts w:cs="Calibri"/>
          <w:b/>
          <w:color w:val="5AA2AE" w:themeColor="accent5"/>
          <w:lang w:val="nl-NL"/>
        </w:rPr>
        <w:t>quest</w:t>
      </w:r>
      <w:r w:rsidR="00EB7DD1" w:rsidRPr="00EB7DD1">
        <w:rPr>
          <w:rFonts w:cs="Calibri"/>
          <w:color w:val="5AA2AE" w:themeColor="accent5"/>
          <w:lang w:val="nl-NL"/>
        </w:rPr>
        <w:t xml:space="preserve"> </w:t>
      </w:r>
      <w:r w:rsidR="00EB7DD1">
        <w:rPr>
          <w:rFonts w:cs="Calibri"/>
          <w:lang w:val="nl-NL"/>
        </w:rPr>
        <w:t xml:space="preserve">hij heeft en welke hij al voltooid heeft of hoe ver hij met een bepaalde </w:t>
      </w:r>
      <w:r w:rsidR="00EB7DD1" w:rsidRPr="00EB7DD1">
        <w:rPr>
          <w:rFonts w:cs="Calibri"/>
          <w:b/>
          <w:color w:val="5AA2AE" w:themeColor="accent5"/>
          <w:lang w:val="nl-NL"/>
        </w:rPr>
        <w:t>quest</w:t>
      </w:r>
      <w:r w:rsidR="00EB7DD1" w:rsidRPr="00EB7DD1">
        <w:rPr>
          <w:rFonts w:cs="Calibri"/>
          <w:color w:val="5AA2AE" w:themeColor="accent5"/>
          <w:lang w:val="nl-NL"/>
        </w:rPr>
        <w:t xml:space="preserve"> </w:t>
      </w:r>
      <w:r w:rsidR="00EB7DD1">
        <w:rPr>
          <w:rFonts w:cs="Calibri"/>
          <w:lang w:val="nl-NL"/>
        </w:rPr>
        <w:t>is.</w:t>
      </w:r>
      <w:r w:rsidR="00AD0633">
        <w:rPr>
          <w:rFonts w:cs="Calibri"/>
          <w:lang w:val="nl-NL"/>
        </w:rPr>
        <w:t xml:space="preserve"> </w:t>
      </w:r>
    </w:p>
    <w:p w:rsidR="00144098" w:rsidRDefault="00AD0633" w:rsidP="00144098">
      <w:pPr>
        <w:rPr>
          <w:rFonts w:cs="Calibri"/>
          <w:lang w:val="nl-NL"/>
        </w:rPr>
      </w:pPr>
      <w:r>
        <w:rPr>
          <w:rFonts w:cs="Calibri"/>
          <w:lang w:val="nl-NL"/>
        </w:rPr>
        <w:t xml:space="preserve">Een </w:t>
      </w:r>
      <w:r w:rsidRPr="005A2B21">
        <w:rPr>
          <w:rFonts w:cs="Calibri"/>
          <w:b/>
          <w:color w:val="5AA2AE" w:themeColor="accent5"/>
          <w:lang w:val="nl-NL"/>
        </w:rPr>
        <w:t xml:space="preserve">Character </w:t>
      </w:r>
      <w:r>
        <w:rPr>
          <w:rFonts w:cs="Calibri"/>
          <w:lang w:val="nl-NL"/>
        </w:rPr>
        <w:t xml:space="preserve">is gekoppeld aan de </w:t>
      </w:r>
      <w:r w:rsidRPr="005A2B21">
        <w:rPr>
          <w:rFonts w:cs="Calibri"/>
          <w:b/>
          <w:color w:val="5AA2AE" w:themeColor="accent5"/>
          <w:lang w:val="nl-NL"/>
        </w:rPr>
        <w:t xml:space="preserve">World </w:t>
      </w:r>
      <w:r>
        <w:rPr>
          <w:rFonts w:cs="Calibri"/>
          <w:lang w:val="nl-NL"/>
        </w:rPr>
        <w:t xml:space="preserve">entiteit, dit is de wereld waarop de </w:t>
      </w:r>
      <w:r w:rsidRPr="005A2B21">
        <w:rPr>
          <w:rFonts w:cs="Calibri"/>
          <w:b/>
          <w:color w:val="5AA2AE" w:themeColor="accent5"/>
          <w:lang w:val="nl-NL"/>
        </w:rPr>
        <w:t>characters</w:t>
      </w:r>
      <w:r w:rsidRPr="005A2B21">
        <w:rPr>
          <w:rFonts w:cs="Calibri"/>
          <w:color w:val="5AA2AE" w:themeColor="accent5"/>
          <w:lang w:val="nl-NL"/>
        </w:rPr>
        <w:t xml:space="preserve"> </w:t>
      </w:r>
      <w:r>
        <w:rPr>
          <w:rFonts w:cs="Calibri"/>
          <w:lang w:val="nl-NL"/>
        </w:rPr>
        <w:t xml:space="preserve">zich bevinden, deze </w:t>
      </w:r>
      <w:r w:rsidRPr="005A2B21">
        <w:rPr>
          <w:rFonts w:cs="Calibri"/>
          <w:b/>
          <w:color w:val="5AA2AE" w:themeColor="accent5"/>
          <w:lang w:val="nl-NL"/>
        </w:rPr>
        <w:t>world</w:t>
      </w:r>
      <w:r w:rsidRPr="005A2B21">
        <w:rPr>
          <w:rFonts w:cs="Calibri"/>
          <w:color w:val="5AA2AE" w:themeColor="accent5"/>
          <w:lang w:val="nl-NL"/>
        </w:rPr>
        <w:t xml:space="preserve"> </w:t>
      </w:r>
      <w:r>
        <w:rPr>
          <w:rFonts w:cs="Calibri"/>
          <w:lang w:val="nl-NL"/>
        </w:rPr>
        <w:t xml:space="preserve">is opgesplitst in verschillende </w:t>
      </w:r>
      <w:r w:rsidRPr="005A2B21">
        <w:rPr>
          <w:rFonts w:cs="Calibri"/>
          <w:b/>
          <w:color w:val="5AA2AE" w:themeColor="accent5"/>
          <w:lang w:val="nl-NL"/>
        </w:rPr>
        <w:t>Levels</w:t>
      </w:r>
      <w:r>
        <w:rPr>
          <w:rFonts w:cs="Calibri"/>
          <w:lang w:val="nl-NL"/>
        </w:rPr>
        <w:t xml:space="preserve">. De </w:t>
      </w:r>
      <w:r w:rsidRPr="005A2B21">
        <w:rPr>
          <w:rFonts w:cs="Calibri"/>
          <w:b/>
          <w:color w:val="5AA2AE" w:themeColor="accent5"/>
          <w:lang w:val="nl-NL"/>
        </w:rPr>
        <w:t>levels</w:t>
      </w:r>
      <w:r w:rsidRPr="005A2B21">
        <w:rPr>
          <w:rFonts w:cs="Calibri"/>
          <w:color w:val="5AA2AE" w:themeColor="accent5"/>
          <w:lang w:val="nl-NL"/>
        </w:rPr>
        <w:t xml:space="preserve"> </w:t>
      </w:r>
      <w:r>
        <w:rPr>
          <w:rFonts w:cs="Calibri"/>
          <w:lang w:val="nl-NL"/>
        </w:rPr>
        <w:t>zijn de verschillende</w:t>
      </w:r>
      <w:r w:rsidR="005A2B21">
        <w:rPr>
          <w:rFonts w:cs="Calibri"/>
          <w:lang w:val="nl-NL"/>
        </w:rPr>
        <w:t xml:space="preserve"> </w:t>
      </w:r>
      <w:r w:rsidR="005A2B21" w:rsidRPr="005A2B21">
        <w:rPr>
          <w:rFonts w:cs="Calibri"/>
          <w:b/>
          <w:color w:val="5AA2AE" w:themeColor="accent5"/>
          <w:lang w:val="nl-NL"/>
        </w:rPr>
        <w:t>levels</w:t>
      </w:r>
      <w:r w:rsidR="005A2B21" w:rsidRPr="005A2B21">
        <w:rPr>
          <w:rFonts w:cs="Calibri"/>
          <w:color w:val="5AA2AE" w:themeColor="accent5"/>
          <w:lang w:val="nl-NL"/>
        </w:rPr>
        <w:t xml:space="preserve"> </w:t>
      </w:r>
      <w:r w:rsidR="005A2B21">
        <w:rPr>
          <w:rFonts w:cs="Calibri"/>
          <w:lang w:val="nl-NL"/>
        </w:rPr>
        <w:t xml:space="preserve">die beschikbaar zijn voor de speler, er kan dus altijd een nieuwe </w:t>
      </w:r>
      <w:r w:rsidR="005A2B21" w:rsidRPr="005A2B21">
        <w:rPr>
          <w:rFonts w:cs="Calibri"/>
          <w:b/>
          <w:color w:val="5AA2AE" w:themeColor="accent5"/>
          <w:lang w:val="nl-NL"/>
        </w:rPr>
        <w:t>level</w:t>
      </w:r>
      <w:r w:rsidR="005A2B21" w:rsidRPr="005A2B21">
        <w:rPr>
          <w:rFonts w:cs="Calibri"/>
          <w:color w:val="5AA2AE" w:themeColor="accent5"/>
          <w:lang w:val="nl-NL"/>
        </w:rPr>
        <w:t xml:space="preserve"> </w:t>
      </w:r>
      <w:r w:rsidR="005A2B21">
        <w:rPr>
          <w:rFonts w:cs="Calibri"/>
          <w:lang w:val="nl-NL"/>
        </w:rPr>
        <w:t xml:space="preserve">toegevoegd worden. Er worden een aantal </w:t>
      </w:r>
      <w:r w:rsidR="005A2B21" w:rsidRPr="005A2B21">
        <w:rPr>
          <w:rFonts w:cs="Calibri"/>
          <w:b/>
          <w:color w:val="5AA2AE" w:themeColor="accent5"/>
          <w:lang w:val="nl-NL"/>
        </w:rPr>
        <w:t xml:space="preserve">enemies </w:t>
      </w:r>
      <w:r w:rsidR="005A2B21">
        <w:rPr>
          <w:rFonts w:cs="Calibri"/>
          <w:lang w:val="nl-NL"/>
        </w:rPr>
        <w:t xml:space="preserve">en </w:t>
      </w:r>
      <w:r w:rsidR="005A2B21" w:rsidRPr="005A2B21">
        <w:rPr>
          <w:rFonts w:cs="Calibri"/>
          <w:b/>
          <w:color w:val="5AA2AE" w:themeColor="accent5"/>
          <w:lang w:val="nl-NL"/>
        </w:rPr>
        <w:t xml:space="preserve">NPC’s </w:t>
      </w:r>
      <w:r w:rsidR="005A2B21">
        <w:rPr>
          <w:rFonts w:cs="Calibri"/>
          <w:lang w:val="nl-NL"/>
        </w:rPr>
        <w:t xml:space="preserve">toegevoegd aan de wereld en deze worden dan weer verdeeld over de verschillende </w:t>
      </w:r>
      <w:r w:rsidR="005A2B21" w:rsidRPr="005A2B21">
        <w:rPr>
          <w:rFonts w:cs="Calibri"/>
          <w:b/>
          <w:color w:val="5AA2AE" w:themeColor="accent5"/>
          <w:lang w:val="nl-NL"/>
        </w:rPr>
        <w:t>levels</w:t>
      </w:r>
      <w:r w:rsidR="005A2B21">
        <w:rPr>
          <w:rFonts w:cs="Calibri"/>
          <w:lang w:val="nl-NL"/>
        </w:rPr>
        <w:t>.</w:t>
      </w:r>
      <w:r w:rsidR="00C44297">
        <w:rPr>
          <w:rFonts w:cs="Calibri"/>
          <w:lang w:val="nl-NL"/>
        </w:rPr>
        <w:t xml:space="preserve"> </w:t>
      </w:r>
    </w:p>
    <w:p w:rsidR="004224A0" w:rsidRPr="00667E9F" w:rsidRDefault="004224A0" w:rsidP="00144098">
      <w:pPr>
        <w:rPr>
          <w:rFonts w:cs="Calibri"/>
          <w:caps/>
          <w:color w:val="FFFFFF" w:themeColor="background1"/>
          <w:spacing w:val="15"/>
          <w:sz w:val="24"/>
          <w:szCs w:val="22"/>
          <w:lang w:val="nl-NL"/>
        </w:rPr>
      </w:pPr>
      <w:r>
        <w:rPr>
          <w:rFonts w:cs="Calibri"/>
          <w:lang w:val="nl-NL"/>
        </w:rPr>
        <w:t xml:space="preserve">Een speler heeft ook een </w:t>
      </w:r>
      <w:r w:rsidRPr="004224A0">
        <w:rPr>
          <w:rFonts w:cs="Calibri"/>
          <w:b/>
          <w:color w:val="5AA2AE" w:themeColor="accent5"/>
          <w:lang w:val="nl-NL"/>
        </w:rPr>
        <w:t>Inventory</w:t>
      </w:r>
      <w:r w:rsidRPr="004224A0">
        <w:rPr>
          <w:rFonts w:cs="Calibri"/>
          <w:color w:val="5AA2AE" w:themeColor="accent5"/>
          <w:lang w:val="nl-NL"/>
        </w:rPr>
        <w:t xml:space="preserve"> </w:t>
      </w:r>
      <w:r>
        <w:rPr>
          <w:rFonts w:cs="Calibri"/>
          <w:lang w:val="nl-NL"/>
        </w:rPr>
        <w:t xml:space="preserve">waar </w:t>
      </w:r>
      <w:r w:rsidRPr="004224A0">
        <w:rPr>
          <w:rFonts w:cs="Calibri"/>
          <w:b/>
          <w:color w:val="5AA2AE" w:themeColor="accent5"/>
          <w:lang w:val="nl-NL"/>
        </w:rPr>
        <w:t>Items</w:t>
      </w:r>
      <w:r w:rsidRPr="004224A0">
        <w:rPr>
          <w:rFonts w:cs="Calibri"/>
          <w:color w:val="5AA2AE" w:themeColor="accent5"/>
          <w:lang w:val="nl-NL"/>
        </w:rPr>
        <w:t xml:space="preserve"> </w:t>
      </w:r>
      <w:r>
        <w:rPr>
          <w:rFonts w:cs="Calibri"/>
          <w:lang w:val="nl-NL"/>
        </w:rPr>
        <w:t>in opgeslagen worden.</w:t>
      </w:r>
      <w:r w:rsidR="001F60FC">
        <w:rPr>
          <w:rFonts w:cs="Calibri"/>
          <w:lang w:val="nl-NL"/>
        </w:rPr>
        <w:t xml:space="preserve"> De uitrusting van de speler (wapen en de verschillende slots) hoort bij de </w:t>
      </w:r>
      <w:r w:rsidR="001F60FC" w:rsidRPr="001F60FC">
        <w:rPr>
          <w:rFonts w:cs="Calibri"/>
          <w:b/>
          <w:color w:val="5AA2AE" w:themeColor="accent5"/>
          <w:lang w:val="nl-NL"/>
        </w:rPr>
        <w:t>Equippable</w:t>
      </w:r>
      <w:r w:rsidR="001F60FC" w:rsidRPr="001F60FC">
        <w:rPr>
          <w:rFonts w:cs="Calibri"/>
          <w:color w:val="5AA2AE" w:themeColor="accent5"/>
          <w:lang w:val="nl-NL"/>
        </w:rPr>
        <w:t xml:space="preserve"> </w:t>
      </w:r>
      <w:r w:rsidR="001F60FC" w:rsidRPr="001F60FC">
        <w:rPr>
          <w:rFonts w:cs="Calibri"/>
          <w:b/>
          <w:color w:val="5AA2AE" w:themeColor="accent5"/>
          <w:lang w:val="nl-NL"/>
        </w:rPr>
        <w:t>items</w:t>
      </w:r>
      <w:r w:rsidR="001F60FC">
        <w:rPr>
          <w:rFonts w:cs="Calibri"/>
          <w:lang w:val="nl-NL"/>
        </w:rPr>
        <w:t xml:space="preserve">. En een item zoals een potion wat mana punten hersteld hoort bij de </w:t>
      </w:r>
      <w:r w:rsidR="001F60FC" w:rsidRPr="001F60FC">
        <w:rPr>
          <w:rFonts w:cs="Calibri"/>
          <w:b/>
          <w:color w:val="5AA2AE" w:themeColor="accent5"/>
          <w:lang w:val="nl-NL"/>
        </w:rPr>
        <w:t>Consumables</w:t>
      </w:r>
      <w:r w:rsidR="001F60FC">
        <w:rPr>
          <w:rFonts w:cs="Calibri"/>
          <w:lang w:val="nl-NL"/>
        </w:rPr>
        <w:t>.</w:t>
      </w:r>
    </w:p>
    <w:p w:rsidR="00E84972" w:rsidRDefault="00E84972">
      <w:pPr>
        <w:spacing w:before="0" w:after="160" w:line="259" w:lineRule="auto"/>
        <w:rPr>
          <w:rFonts w:cs="Calibri"/>
          <w:caps/>
          <w:color w:val="FFFFFF" w:themeColor="background1"/>
          <w:spacing w:val="15"/>
          <w:sz w:val="24"/>
          <w:szCs w:val="22"/>
          <w:lang w:val="nl-NL"/>
        </w:rPr>
      </w:pPr>
      <w:r>
        <w:rPr>
          <w:lang w:val="nl-NL"/>
        </w:rPr>
        <w:br w:type="page"/>
      </w:r>
    </w:p>
    <w:p w:rsidR="00EF7868" w:rsidRDefault="00EF7868" w:rsidP="00144098">
      <w:pPr>
        <w:pStyle w:val="Heading1"/>
        <w:rPr>
          <w:lang w:val="nl-NL"/>
        </w:rPr>
        <w:sectPr w:rsidR="00EF7868" w:rsidSect="00A05992">
          <w:pgSz w:w="12240" w:h="15840"/>
          <w:pgMar w:top="1728" w:right="1800" w:bottom="1440" w:left="1800" w:header="720" w:footer="720" w:gutter="0"/>
          <w:pgNumType w:start="0"/>
          <w:cols w:space="720"/>
          <w:titlePg/>
          <w:docGrid w:linePitch="360"/>
        </w:sectPr>
      </w:pPr>
    </w:p>
    <w:p w:rsidR="00144098" w:rsidRPr="00667E9F" w:rsidRDefault="00144098" w:rsidP="00144098">
      <w:pPr>
        <w:pStyle w:val="Heading1"/>
        <w:rPr>
          <w:lang w:val="nl-NL"/>
        </w:rPr>
      </w:pPr>
      <w:bookmarkStart w:id="30" w:name="_Toc477336801"/>
      <w:r w:rsidRPr="00667E9F">
        <w:rPr>
          <w:lang w:val="nl-NL"/>
        </w:rPr>
        <w:lastRenderedPageBreak/>
        <w:t>Productdecompositie</w:t>
      </w:r>
      <w:bookmarkEnd w:id="30"/>
    </w:p>
    <w:p w:rsidR="00144098" w:rsidRPr="001F6647" w:rsidRDefault="00EF7868" w:rsidP="00144098">
      <w:pPr>
        <w:rPr>
          <w:rFonts w:cs="Calibri"/>
          <w:szCs w:val="22"/>
          <w:lang w:val="nl-NL"/>
        </w:rPr>
      </w:pPr>
      <w:r>
        <w:rPr>
          <w:noProof/>
          <w:lang w:eastAsia="ja-JP"/>
        </w:rPr>
        <w:drawing>
          <wp:anchor distT="0" distB="0" distL="114300" distR="114300" simplePos="0" relativeHeight="251665408" behindDoc="0" locked="0" layoutInCell="1" allowOverlap="1" wp14:anchorId="1C81CEFD" wp14:editId="3AEE907A">
            <wp:simplePos x="0" y="0"/>
            <wp:positionH relativeFrom="page">
              <wp:align>right</wp:align>
            </wp:positionH>
            <wp:positionV relativeFrom="margin">
              <wp:posOffset>847090</wp:posOffset>
            </wp:positionV>
            <wp:extent cx="10045700" cy="4333875"/>
            <wp:effectExtent l="0" t="0" r="0" b="9525"/>
            <wp:wrapSquare wrapText="bothSides"/>
            <wp:docPr id="3" name="Picture 3" descr="C:\Users\miche\AppData\Local\Microsoft\Windows\INetCacheContent.Word\Productdecomposi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AppData\Local\Microsoft\Windows\INetCacheContent.Word\Productdecompositi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257" t="4150" r="2476" b="5187"/>
                    <a:stretch/>
                  </pic:blipFill>
                  <pic:spPr bwMode="auto">
                    <a:xfrm>
                      <a:off x="0" y="0"/>
                      <a:ext cx="10045700" cy="433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098">
        <w:rPr>
          <w:rFonts w:cs="Calibri"/>
          <w:szCs w:val="22"/>
          <w:lang w:val="nl-NL"/>
        </w:rPr>
        <w:t>Dit hoofdstuk geeft je een beeld in welke delen het project opgedeeld wordt, bijvoorbeeld wat er allemaal opgeleverd moet worden.</w:t>
      </w:r>
    </w:p>
    <w:p w:rsidR="00921EF2" w:rsidRPr="002D374C" w:rsidRDefault="00921EF2">
      <w:pPr>
        <w:rPr>
          <w:lang w:val="nl-NL"/>
        </w:rPr>
      </w:pPr>
    </w:p>
    <w:sectPr w:rsidR="00921EF2" w:rsidRPr="002D374C" w:rsidSect="00EF7868">
      <w:pgSz w:w="15840" w:h="12240" w:orient="landscape"/>
      <w:pgMar w:top="1800" w:right="1728"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248" w:rsidRDefault="00122248">
      <w:pPr>
        <w:spacing w:before="0" w:after="0" w:line="240" w:lineRule="auto"/>
      </w:pPr>
      <w:r>
        <w:separator/>
      </w:r>
    </w:p>
  </w:endnote>
  <w:endnote w:type="continuationSeparator" w:id="0">
    <w:p w:rsidR="00122248" w:rsidRDefault="001222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116863"/>
      <w:docPartObj>
        <w:docPartGallery w:val="Page Numbers (Bottom of Page)"/>
        <w:docPartUnique/>
      </w:docPartObj>
    </w:sdtPr>
    <w:sdtEndPr>
      <w:rPr>
        <w:color w:val="7F7F7F" w:themeColor="background1" w:themeShade="7F"/>
        <w:spacing w:val="60"/>
        <w:lang w:val="nl-NL"/>
      </w:rPr>
    </w:sdtEndPr>
    <w:sdtContent>
      <w:p w:rsidR="00976820" w:rsidRDefault="00976820">
        <w:pPr>
          <w:pStyle w:val="Footer"/>
          <w:pBdr>
            <w:top w:val="single" w:sz="4" w:space="1" w:color="D9D9D9" w:themeColor="background1" w:themeShade="D9"/>
          </w:pBdr>
          <w:rPr>
            <w:b/>
            <w:bCs/>
          </w:rPr>
        </w:pPr>
        <w:r>
          <w:fldChar w:fldCharType="begin"/>
        </w:r>
        <w:r>
          <w:instrText>PAGE   \* MERGEFORMAT</w:instrText>
        </w:r>
        <w:r>
          <w:fldChar w:fldCharType="separate"/>
        </w:r>
        <w:r w:rsidR="00617429" w:rsidRPr="00617429">
          <w:rPr>
            <w:b/>
            <w:bCs/>
            <w:noProof/>
            <w:lang w:val="nl-NL"/>
          </w:rPr>
          <w:t>6</w:t>
        </w:r>
        <w:r>
          <w:rPr>
            <w:b/>
            <w:bCs/>
          </w:rPr>
          <w:fldChar w:fldCharType="end"/>
        </w:r>
        <w:r>
          <w:rPr>
            <w:b/>
            <w:bCs/>
            <w:lang w:val="nl-NL"/>
          </w:rPr>
          <w:t xml:space="preserve"> | </w:t>
        </w:r>
        <w:r>
          <w:rPr>
            <w:color w:val="7F7F7F" w:themeColor="background1" w:themeShade="7F"/>
            <w:spacing w:val="60"/>
            <w:lang w:val="nl-NL"/>
          </w:rPr>
          <w:t>Pagina</w:t>
        </w:r>
      </w:p>
    </w:sdtContent>
  </w:sdt>
  <w:p w:rsidR="00463E93" w:rsidRPr="00205C06" w:rsidRDefault="00463E93">
    <w:pPr>
      <w:pStyle w:val="Footer"/>
      <w:rPr>
        <w:rFonts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248" w:rsidRDefault="00122248">
      <w:pPr>
        <w:spacing w:before="0" w:after="0" w:line="240" w:lineRule="auto"/>
      </w:pPr>
      <w:r>
        <w:separator/>
      </w:r>
    </w:p>
  </w:footnote>
  <w:footnote w:type="continuationSeparator" w:id="0">
    <w:p w:rsidR="00122248" w:rsidRDefault="001222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350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81CD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B4C2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C5BF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6069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7"/>
  </w:num>
  <w:num w:numId="5">
    <w:abstractNumId w:val="2"/>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85"/>
    <w:rsid w:val="00000BB4"/>
    <w:rsid w:val="000070E3"/>
    <w:rsid w:val="00013AAD"/>
    <w:rsid w:val="0001453E"/>
    <w:rsid w:val="0001626D"/>
    <w:rsid w:val="00022457"/>
    <w:rsid w:val="00026FD0"/>
    <w:rsid w:val="00037256"/>
    <w:rsid w:val="00041DB1"/>
    <w:rsid w:val="00042812"/>
    <w:rsid w:val="00085131"/>
    <w:rsid w:val="00092713"/>
    <w:rsid w:val="000A1C27"/>
    <w:rsid w:val="000A210E"/>
    <w:rsid w:val="000A35F7"/>
    <w:rsid w:val="000A671D"/>
    <w:rsid w:val="000B11AF"/>
    <w:rsid w:val="000C09BA"/>
    <w:rsid w:val="000C5DF1"/>
    <w:rsid w:val="000D4026"/>
    <w:rsid w:val="000E2076"/>
    <w:rsid w:val="00111E00"/>
    <w:rsid w:val="00122248"/>
    <w:rsid w:val="00135005"/>
    <w:rsid w:val="00137434"/>
    <w:rsid w:val="0014041C"/>
    <w:rsid w:val="00144098"/>
    <w:rsid w:val="00147C4C"/>
    <w:rsid w:val="00150154"/>
    <w:rsid w:val="001A06B5"/>
    <w:rsid w:val="001B6AB2"/>
    <w:rsid w:val="001C39A4"/>
    <w:rsid w:val="001D3620"/>
    <w:rsid w:val="001D6B5E"/>
    <w:rsid w:val="001D7C36"/>
    <w:rsid w:val="001E19D8"/>
    <w:rsid w:val="001F60FC"/>
    <w:rsid w:val="001F6647"/>
    <w:rsid w:val="00205519"/>
    <w:rsid w:val="00206294"/>
    <w:rsid w:val="002149EF"/>
    <w:rsid w:val="00221F3E"/>
    <w:rsid w:val="00225114"/>
    <w:rsid w:val="002326CD"/>
    <w:rsid w:val="0024338F"/>
    <w:rsid w:val="00257125"/>
    <w:rsid w:val="00263F50"/>
    <w:rsid w:val="00265602"/>
    <w:rsid w:val="0026650D"/>
    <w:rsid w:val="00267DB9"/>
    <w:rsid w:val="002741A8"/>
    <w:rsid w:val="00290D47"/>
    <w:rsid w:val="002A39C2"/>
    <w:rsid w:val="002A6C62"/>
    <w:rsid w:val="002C033A"/>
    <w:rsid w:val="002C3DB5"/>
    <w:rsid w:val="002D19A8"/>
    <w:rsid w:val="002D2E89"/>
    <w:rsid w:val="002D374C"/>
    <w:rsid w:val="002D3BB8"/>
    <w:rsid w:val="002F2C06"/>
    <w:rsid w:val="003027AB"/>
    <w:rsid w:val="003047C7"/>
    <w:rsid w:val="00322D22"/>
    <w:rsid w:val="003274B1"/>
    <w:rsid w:val="00327560"/>
    <w:rsid w:val="003337C7"/>
    <w:rsid w:val="003445FE"/>
    <w:rsid w:val="00345234"/>
    <w:rsid w:val="00350727"/>
    <w:rsid w:val="003510DC"/>
    <w:rsid w:val="00352321"/>
    <w:rsid w:val="00353EFF"/>
    <w:rsid w:val="00363BD9"/>
    <w:rsid w:val="003C0D62"/>
    <w:rsid w:val="003C20EF"/>
    <w:rsid w:val="003C3743"/>
    <w:rsid w:val="003C575E"/>
    <w:rsid w:val="003E0259"/>
    <w:rsid w:val="003E3BCC"/>
    <w:rsid w:val="003E5E5E"/>
    <w:rsid w:val="00403B27"/>
    <w:rsid w:val="00403BEB"/>
    <w:rsid w:val="0040707F"/>
    <w:rsid w:val="00410BA0"/>
    <w:rsid w:val="004165BE"/>
    <w:rsid w:val="004224A0"/>
    <w:rsid w:val="00422B81"/>
    <w:rsid w:val="00427B6C"/>
    <w:rsid w:val="00432289"/>
    <w:rsid w:val="0043502D"/>
    <w:rsid w:val="004358B9"/>
    <w:rsid w:val="004546F9"/>
    <w:rsid w:val="00463E93"/>
    <w:rsid w:val="00467148"/>
    <w:rsid w:val="00476699"/>
    <w:rsid w:val="004805D6"/>
    <w:rsid w:val="00480CCF"/>
    <w:rsid w:val="004842B7"/>
    <w:rsid w:val="004A217C"/>
    <w:rsid w:val="004B41C3"/>
    <w:rsid w:val="004C4569"/>
    <w:rsid w:val="004D3CC4"/>
    <w:rsid w:val="004E1D77"/>
    <w:rsid w:val="004E5EEA"/>
    <w:rsid w:val="004F026E"/>
    <w:rsid w:val="004F2CD5"/>
    <w:rsid w:val="004F3CAF"/>
    <w:rsid w:val="0050241A"/>
    <w:rsid w:val="00512BB6"/>
    <w:rsid w:val="00515FA7"/>
    <w:rsid w:val="00516B2B"/>
    <w:rsid w:val="00520DAB"/>
    <w:rsid w:val="005221F8"/>
    <w:rsid w:val="00537124"/>
    <w:rsid w:val="00544EEF"/>
    <w:rsid w:val="005455D7"/>
    <w:rsid w:val="00547B1D"/>
    <w:rsid w:val="00586690"/>
    <w:rsid w:val="0058748F"/>
    <w:rsid w:val="005A2B21"/>
    <w:rsid w:val="005A4090"/>
    <w:rsid w:val="005A4463"/>
    <w:rsid w:val="005A7BCA"/>
    <w:rsid w:val="005C35A9"/>
    <w:rsid w:val="005C54B5"/>
    <w:rsid w:val="005C7D87"/>
    <w:rsid w:val="005D4CBE"/>
    <w:rsid w:val="005E6153"/>
    <w:rsid w:val="00602316"/>
    <w:rsid w:val="00611BA0"/>
    <w:rsid w:val="00612246"/>
    <w:rsid w:val="00617429"/>
    <w:rsid w:val="00627C5A"/>
    <w:rsid w:val="00636304"/>
    <w:rsid w:val="00663FD4"/>
    <w:rsid w:val="0066707D"/>
    <w:rsid w:val="00673EB9"/>
    <w:rsid w:val="0068303A"/>
    <w:rsid w:val="0069324C"/>
    <w:rsid w:val="0069695B"/>
    <w:rsid w:val="006A42D8"/>
    <w:rsid w:val="006A501A"/>
    <w:rsid w:val="006A6FBB"/>
    <w:rsid w:val="006B16C6"/>
    <w:rsid w:val="006C715E"/>
    <w:rsid w:val="006E0B19"/>
    <w:rsid w:val="00704E8C"/>
    <w:rsid w:val="007260F5"/>
    <w:rsid w:val="007323C3"/>
    <w:rsid w:val="00736AAE"/>
    <w:rsid w:val="00743D39"/>
    <w:rsid w:val="00746355"/>
    <w:rsid w:val="00757770"/>
    <w:rsid w:val="007642B0"/>
    <w:rsid w:val="007723B4"/>
    <w:rsid w:val="00773494"/>
    <w:rsid w:val="00774FDE"/>
    <w:rsid w:val="007841DE"/>
    <w:rsid w:val="0079016D"/>
    <w:rsid w:val="007C1E20"/>
    <w:rsid w:val="007F5BD9"/>
    <w:rsid w:val="00800434"/>
    <w:rsid w:val="00800D4C"/>
    <w:rsid w:val="00806109"/>
    <w:rsid w:val="00814F90"/>
    <w:rsid w:val="00816814"/>
    <w:rsid w:val="00850B1A"/>
    <w:rsid w:val="00884EA9"/>
    <w:rsid w:val="00891D61"/>
    <w:rsid w:val="008A1DA4"/>
    <w:rsid w:val="008A269C"/>
    <w:rsid w:val="008A5857"/>
    <w:rsid w:val="008A6BD6"/>
    <w:rsid w:val="008B4A38"/>
    <w:rsid w:val="008C47DC"/>
    <w:rsid w:val="008D2E87"/>
    <w:rsid w:val="008D6421"/>
    <w:rsid w:val="008F5026"/>
    <w:rsid w:val="00903EEB"/>
    <w:rsid w:val="00917267"/>
    <w:rsid w:val="00921277"/>
    <w:rsid w:val="00921EF2"/>
    <w:rsid w:val="00942382"/>
    <w:rsid w:val="00961B1C"/>
    <w:rsid w:val="009668E8"/>
    <w:rsid w:val="00973DA2"/>
    <w:rsid w:val="0097480C"/>
    <w:rsid w:val="00976820"/>
    <w:rsid w:val="009A0027"/>
    <w:rsid w:val="009A6E55"/>
    <w:rsid w:val="009A79DE"/>
    <w:rsid w:val="009B5E15"/>
    <w:rsid w:val="009D24F2"/>
    <w:rsid w:val="009F6B72"/>
    <w:rsid w:val="00A05992"/>
    <w:rsid w:val="00A160CF"/>
    <w:rsid w:val="00A23F93"/>
    <w:rsid w:val="00A31D0D"/>
    <w:rsid w:val="00A36A38"/>
    <w:rsid w:val="00A45D09"/>
    <w:rsid w:val="00A5392C"/>
    <w:rsid w:val="00A60E3E"/>
    <w:rsid w:val="00A65554"/>
    <w:rsid w:val="00A77CC2"/>
    <w:rsid w:val="00A80CD8"/>
    <w:rsid w:val="00A81130"/>
    <w:rsid w:val="00A8152B"/>
    <w:rsid w:val="00A84FAE"/>
    <w:rsid w:val="00A9188E"/>
    <w:rsid w:val="00AA1C6B"/>
    <w:rsid w:val="00AC1CDB"/>
    <w:rsid w:val="00AC5DC6"/>
    <w:rsid w:val="00AD0633"/>
    <w:rsid w:val="00AD3EF8"/>
    <w:rsid w:val="00AD4F0D"/>
    <w:rsid w:val="00AD7801"/>
    <w:rsid w:val="00AE5B3F"/>
    <w:rsid w:val="00AE618D"/>
    <w:rsid w:val="00AE73D8"/>
    <w:rsid w:val="00AF0D72"/>
    <w:rsid w:val="00AF5C28"/>
    <w:rsid w:val="00B007F7"/>
    <w:rsid w:val="00B031EE"/>
    <w:rsid w:val="00B154D8"/>
    <w:rsid w:val="00B23C5E"/>
    <w:rsid w:val="00B42384"/>
    <w:rsid w:val="00B4763C"/>
    <w:rsid w:val="00B50CC6"/>
    <w:rsid w:val="00B57FA3"/>
    <w:rsid w:val="00B70B7B"/>
    <w:rsid w:val="00B84E14"/>
    <w:rsid w:val="00B95485"/>
    <w:rsid w:val="00B97A6E"/>
    <w:rsid w:val="00BB4950"/>
    <w:rsid w:val="00BB729E"/>
    <w:rsid w:val="00BB73B5"/>
    <w:rsid w:val="00BE405B"/>
    <w:rsid w:val="00BF0963"/>
    <w:rsid w:val="00C05D6A"/>
    <w:rsid w:val="00C15685"/>
    <w:rsid w:val="00C20439"/>
    <w:rsid w:val="00C27378"/>
    <w:rsid w:val="00C327FD"/>
    <w:rsid w:val="00C42271"/>
    <w:rsid w:val="00C42F42"/>
    <w:rsid w:val="00C44297"/>
    <w:rsid w:val="00C445B7"/>
    <w:rsid w:val="00C4762B"/>
    <w:rsid w:val="00C55092"/>
    <w:rsid w:val="00C5758A"/>
    <w:rsid w:val="00C7594F"/>
    <w:rsid w:val="00C7642E"/>
    <w:rsid w:val="00C811D7"/>
    <w:rsid w:val="00C86026"/>
    <w:rsid w:val="00CA1B85"/>
    <w:rsid w:val="00CA5000"/>
    <w:rsid w:val="00CA6FC9"/>
    <w:rsid w:val="00CB63BB"/>
    <w:rsid w:val="00CC0206"/>
    <w:rsid w:val="00CC0D32"/>
    <w:rsid w:val="00CC28E9"/>
    <w:rsid w:val="00CD0D97"/>
    <w:rsid w:val="00CD54EC"/>
    <w:rsid w:val="00CE0CBD"/>
    <w:rsid w:val="00CE2709"/>
    <w:rsid w:val="00CF0142"/>
    <w:rsid w:val="00CF08E7"/>
    <w:rsid w:val="00CF21AE"/>
    <w:rsid w:val="00D079A5"/>
    <w:rsid w:val="00D25653"/>
    <w:rsid w:val="00D36CC5"/>
    <w:rsid w:val="00D44FFD"/>
    <w:rsid w:val="00D5284D"/>
    <w:rsid w:val="00D54602"/>
    <w:rsid w:val="00D573B5"/>
    <w:rsid w:val="00D57423"/>
    <w:rsid w:val="00D63354"/>
    <w:rsid w:val="00D65B3E"/>
    <w:rsid w:val="00D74F96"/>
    <w:rsid w:val="00D86DD6"/>
    <w:rsid w:val="00DA0385"/>
    <w:rsid w:val="00DA3BCA"/>
    <w:rsid w:val="00DE3B31"/>
    <w:rsid w:val="00DE6DEC"/>
    <w:rsid w:val="00DF72E5"/>
    <w:rsid w:val="00E2344F"/>
    <w:rsid w:val="00E26728"/>
    <w:rsid w:val="00E576BF"/>
    <w:rsid w:val="00E70818"/>
    <w:rsid w:val="00E71758"/>
    <w:rsid w:val="00E72985"/>
    <w:rsid w:val="00E84972"/>
    <w:rsid w:val="00E9593F"/>
    <w:rsid w:val="00E973FE"/>
    <w:rsid w:val="00EB3B90"/>
    <w:rsid w:val="00EB7DD1"/>
    <w:rsid w:val="00EC615B"/>
    <w:rsid w:val="00ED3C01"/>
    <w:rsid w:val="00ED4BB5"/>
    <w:rsid w:val="00EE0062"/>
    <w:rsid w:val="00EE5DBB"/>
    <w:rsid w:val="00EE7322"/>
    <w:rsid w:val="00EF24A2"/>
    <w:rsid w:val="00EF6858"/>
    <w:rsid w:val="00EF6C90"/>
    <w:rsid w:val="00EF7868"/>
    <w:rsid w:val="00F1323C"/>
    <w:rsid w:val="00F140C8"/>
    <w:rsid w:val="00F17B16"/>
    <w:rsid w:val="00F20A1E"/>
    <w:rsid w:val="00F224D6"/>
    <w:rsid w:val="00F318A9"/>
    <w:rsid w:val="00F51E4B"/>
    <w:rsid w:val="00F57C6C"/>
    <w:rsid w:val="00F6421F"/>
    <w:rsid w:val="00F669B3"/>
    <w:rsid w:val="00F67A27"/>
    <w:rsid w:val="00F77767"/>
    <w:rsid w:val="00F849A6"/>
    <w:rsid w:val="00F850E8"/>
    <w:rsid w:val="00F920D6"/>
    <w:rsid w:val="00F9290A"/>
    <w:rsid w:val="00FA3DA3"/>
    <w:rsid w:val="00FA58B9"/>
    <w:rsid w:val="00FA5EE7"/>
    <w:rsid w:val="00FB1A14"/>
    <w:rsid w:val="00FB5C9F"/>
    <w:rsid w:val="00FC5998"/>
    <w:rsid w:val="00FE7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095B"/>
  <w15:chartTrackingRefBased/>
  <w15:docId w15:val="{50B7F0E4-4BD0-4934-B682-AE272926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098"/>
    <w:pPr>
      <w:spacing w:before="100" w:after="200" w:line="276" w:lineRule="auto"/>
    </w:pPr>
    <w:rPr>
      <w:rFonts w:ascii="Calibri" w:hAnsi="Calibri"/>
      <w:szCs w:val="20"/>
      <w:lang w:eastAsia="en-US"/>
    </w:rPr>
  </w:style>
  <w:style w:type="paragraph" w:styleId="Heading1">
    <w:name w:val="heading 1"/>
    <w:basedOn w:val="Normal"/>
    <w:next w:val="Normal"/>
    <w:link w:val="Heading1Char"/>
    <w:autoRedefine/>
    <w:uiPriority w:val="9"/>
    <w:qFormat/>
    <w:rsid w:val="00144098"/>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144098"/>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24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098"/>
    <w:rPr>
      <w:rFonts w:ascii="Calibri" w:hAnsi="Calibri" w:cs="Calibri"/>
      <w:caps/>
      <w:color w:val="FFFFFF" w:themeColor="background1"/>
      <w:spacing w:val="15"/>
      <w:sz w:val="24"/>
      <w:shd w:val="clear" w:color="auto" w:fill="4A66AC" w:themeFill="accent1"/>
      <w:lang w:eastAsia="en-US"/>
    </w:rPr>
  </w:style>
  <w:style w:type="character" w:customStyle="1" w:styleId="Heading2Char">
    <w:name w:val="Heading 2 Char"/>
    <w:basedOn w:val="DefaultParagraphFont"/>
    <w:link w:val="Heading2"/>
    <w:uiPriority w:val="9"/>
    <w:rsid w:val="00144098"/>
    <w:rPr>
      <w:rFonts w:ascii="Calibri" w:hAnsi="Calibri"/>
      <w:caps/>
      <w:spacing w:val="15"/>
      <w:szCs w:val="20"/>
      <w:shd w:val="clear" w:color="auto" w:fill="D9DFEF" w:themeFill="accent1" w:themeFillTint="33"/>
      <w:lang w:eastAsia="en-US"/>
    </w:rPr>
  </w:style>
  <w:style w:type="paragraph" w:customStyle="1" w:styleId="ContactInfo">
    <w:name w:val="Contact Info"/>
    <w:basedOn w:val="Normal"/>
    <w:uiPriority w:val="4"/>
    <w:rsid w:val="00144098"/>
    <w:pPr>
      <w:spacing w:before="0" w:after="0"/>
      <w:jc w:val="center"/>
    </w:pPr>
  </w:style>
  <w:style w:type="paragraph" w:styleId="Title">
    <w:name w:val="Title"/>
    <w:basedOn w:val="Normal"/>
    <w:next w:val="Normal"/>
    <w:link w:val="TitleChar"/>
    <w:uiPriority w:val="10"/>
    <w:qFormat/>
    <w:rsid w:val="00144098"/>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144098"/>
    <w:rPr>
      <w:rFonts w:asciiTheme="majorHAnsi" w:eastAsiaTheme="majorEastAsia" w:hAnsiTheme="majorHAnsi" w:cstheme="majorBidi"/>
      <w:caps/>
      <w:color w:val="4A66AC" w:themeColor="accent1"/>
      <w:spacing w:val="10"/>
      <w:sz w:val="52"/>
      <w:szCs w:val="52"/>
      <w:lang w:eastAsia="en-US"/>
    </w:rPr>
  </w:style>
  <w:style w:type="paragraph" w:styleId="Subtitle">
    <w:name w:val="Subtitle"/>
    <w:basedOn w:val="Normal"/>
    <w:next w:val="Normal"/>
    <w:link w:val="SubtitleChar"/>
    <w:uiPriority w:val="11"/>
    <w:qFormat/>
    <w:rsid w:val="001440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4098"/>
    <w:rPr>
      <w:rFonts w:ascii="Calibri" w:hAnsi="Calibri"/>
      <w:caps/>
      <w:color w:val="595959" w:themeColor="text1" w:themeTint="A6"/>
      <w:spacing w:val="10"/>
      <w:sz w:val="21"/>
      <w:szCs w:val="21"/>
      <w:lang w:eastAsia="en-US"/>
    </w:rPr>
  </w:style>
  <w:style w:type="paragraph" w:styleId="Footer">
    <w:name w:val="footer"/>
    <w:basedOn w:val="Normal"/>
    <w:link w:val="FooterChar"/>
    <w:uiPriority w:val="99"/>
    <w:unhideWhenUsed/>
    <w:rsid w:val="00144098"/>
    <w:pPr>
      <w:spacing w:before="0" w:after="0" w:line="240" w:lineRule="auto"/>
      <w:jc w:val="right"/>
    </w:pPr>
    <w:rPr>
      <w:caps/>
    </w:rPr>
  </w:style>
  <w:style w:type="character" w:customStyle="1" w:styleId="FooterChar">
    <w:name w:val="Footer Char"/>
    <w:basedOn w:val="DefaultParagraphFont"/>
    <w:link w:val="Footer"/>
    <w:uiPriority w:val="99"/>
    <w:rsid w:val="00144098"/>
    <w:rPr>
      <w:rFonts w:ascii="Calibri" w:hAnsi="Calibri"/>
      <w:caps/>
      <w:szCs w:val="20"/>
      <w:lang w:eastAsia="en-US"/>
    </w:rPr>
  </w:style>
  <w:style w:type="paragraph" w:customStyle="1" w:styleId="Photo">
    <w:name w:val="Photo"/>
    <w:basedOn w:val="Normal"/>
    <w:uiPriority w:val="1"/>
    <w:rsid w:val="00144098"/>
    <w:pPr>
      <w:spacing w:before="0" w:after="0" w:line="240" w:lineRule="auto"/>
      <w:jc w:val="center"/>
    </w:pPr>
  </w:style>
  <w:style w:type="character" w:styleId="Hyperlink">
    <w:name w:val="Hyperlink"/>
    <w:basedOn w:val="DefaultParagraphFont"/>
    <w:uiPriority w:val="99"/>
    <w:unhideWhenUsed/>
    <w:rsid w:val="00144098"/>
    <w:rPr>
      <w:color w:val="143F6A" w:themeColor="accent3" w:themeShade="80"/>
      <w:u w:val="single"/>
    </w:rPr>
  </w:style>
  <w:style w:type="paragraph" w:styleId="NoSpacing">
    <w:name w:val="No Spacing"/>
    <w:uiPriority w:val="1"/>
    <w:qFormat/>
    <w:rsid w:val="00144098"/>
    <w:pPr>
      <w:spacing w:before="100" w:after="0" w:line="240" w:lineRule="auto"/>
    </w:pPr>
    <w:rPr>
      <w:rFonts w:ascii="Calibri" w:hAnsi="Calibri"/>
      <w:szCs w:val="20"/>
      <w:lang w:eastAsia="en-US"/>
    </w:rPr>
  </w:style>
  <w:style w:type="paragraph" w:styleId="TOCHeading">
    <w:name w:val="TOC Heading"/>
    <w:basedOn w:val="Heading1"/>
    <w:next w:val="Normal"/>
    <w:uiPriority w:val="39"/>
    <w:unhideWhenUsed/>
    <w:qFormat/>
    <w:rsid w:val="00144098"/>
    <w:pPr>
      <w:outlineLvl w:val="9"/>
    </w:pPr>
  </w:style>
  <w:style w:type="paragraph" w:styleId="TOC1">
    <w:name w:val="toc 1"/>
    <w:basedOn w:val="Normal"/>
    <w:next w:val="Normal"/>
    <w:autoRedefine/>
    <w:uiPriority w:val="39"/>
    <w:unhideWhenUsed/>
    <w:rsid w:val="00144098"/>
    <w:pPr>
      <w:spacing w:after="100"/>
    </w:pPr>
  </w:style>
  <w:style w:type="paragraph" w:styleId="TOC2">
    <w:name w:val="toc 2"/>
    <w:basedOn w:val="Normal"/>
    <w:next w:val="Normal"/>
    <w:autoRedefine/>
    <w:uiPriority w:val="39"/>
    <w:unhideWhenUsed/>
    <w:rsid w:val="00144098"/>
    <w:pPr>
      <w:spacing w:after="100"/>
      <w:ind w:left="200"/>
    </w:pPr>
  </w:style>
  <w:style w:type="paragraph" w:styleId="ListParagraph">
    <w:name w:val="List Paragraph"/>
    <w:basedOn w:val="Normal"/>
    <w:uiPriority w:val="34"/>
    <w:qFormat/>
    <w:rsid w:val="00144098"/>
    <w:pPr>
      <w:ind w:left="720"/>
      <w:contextualSpacing/>
    </w:pPr>
  </w:style>
  <w:style w:type="table" w:styleId="TableGrid">
    <w:name w:val="Table Grid"/>
    <w:basedOn w:val="TableNormal"/>
    <w:uiPriority w:val="39"/>
    <w:rsid w:val="00144098"/>
    <w:pPr>
      <w:spacing w:after="0"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82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76820"/>
    <w:rPr>
      <w:rFonts w:ascii="Calibri" w:hAnsi="Calibr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2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4BA62-335D-4F70-8BA9-180BAD50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22</Pages>
  <Words>2393</Words>
  <Characters>13645</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430</cp:revision>
  <dcterms:created xsi:type="dcterms:W3CDTF">2017-02-24T09:34:00Z</dcterms:created>
  <dcterms:modified xsi:type="dcterms:W3CDTF">2017-03-21T09:10:00Z</dcterms:modified>
</cp:coreProperties>
</file>