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67E9F" w:rsidRDefault="00C6554A"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p>
    <w:p w:rsidR="00742675" w:rsidRPr="00667E9F" w:rsidRDefault="00742675" w:rsidP="00C6554A">
      <w:pPr>
        <w:pStyle w:val="Photo"/>
        <w:rPr>
          <w:rFonts w:eastAsia="Malgun Gothic" w:cs="Calibri"/>
          <w:lang w:val="nl-NL"/>
        </w:rPr>
      </w:pPr>
    </w:p>
    <w:bookmarkEnd w:id="0"/>
    <w:bookmarkEnd w:id="1"/>
    <w:bookmarkEnd w:id="2"/>
    <w:bookmarkEnd w:id="3"/>
    <w:bookmarkEnd w:id="4"/>
    <w:p w:rsidR="004F22E3" w:rsidRDefault="004F22E3" w:rsidP="002B7733">
      <w:pPr>
        <w:pStyle w:val="Title"/>
        <w:jc w:val="center"/>
        <w:rPr>
          <w:rFonts w:ascii="Calibri" w:eastAsia="Malgun Gothic" w:hAnsi="Calibri" w:cs="Calibri"/>
          <w:lang w:val="nl-NL"/>
        </w:rPr>
      </w:pPr>
    </w:p>
    <w:p w:rsidR="004F22E3" w:rsidRDefault="004F22E3" w:rsidP="002B7733">
      <w:pPr>
        <w:pStyle w:val="Title"/>
        <w:jc w:val="center"/>
        <w:rPr>
          <w:rFonts w:ascii="Calibri" w:eastAsia="Malgun Gothic" w:hAnsi="Calibri" w:cs="Calibri"/>
          <w:lang w:val="nl-NL"/>
        </w:rPr>
      </w:pPr>
    </w:p>
    <w:p w:rsidR="004F22E3" w:rsidRDefault="004F22E3" w:rsidP="002B7733">
      <w:pPr>
        <w:pStyle w:val="Title"/>
        <w:jc w:val="center"/>
        <w:rPr>
          <w:rFonts w:ascii="Calibri" w:eastAsia="Malgun Gothic" w:hAnsi="Calibri" w:cs="Calibri"/>
          <w:lang w:val="nl-NL"/>
        </w:rPr>
      </w:pPr>
    </w:p>
    <w:p w:rsidR="00C6554A" w:rsidRPr="00667E9F" w:rsidRDefault="006B3968" w:rsidP="002B7733">
      <w:pPr>
        <w:pStyle w:val="Title"/>
        <w:jc w:val="center"/>
        <w:rPr>
          <w:rFonts w:ascii="Calibri" w:eastAsia="Malgun Gothic" w:hAnsi="Calibri" w:cs="Calibri"/>
          <w:lang w:val="nl-NL"/>
        </w:rPr>
      </w:pPr>
      <w:r>
        <w:rPr>
          <w:rFonts w:ascii="Calibri" w:eastAsia="Malgun Gothic" w:hAnsi="Calibri" w:cs="Calibri"/>
          <w:lang w:val="nl-NL"/>
        </w:rPr>
        <w:t>ontwerpdocument</w:t>
      </w:r>
    </w:p>
    <w:p w:rsidR="00C6554A" w:rsidRPr="006B3968" w:rsidRDefault="004F22E3" w:rsidP="002B7733">
      <w:pPr>
        <w:pStyle w:val="Subtitle"/>
        <w:jc w:val="center"/>
        <w:rPr>
          <w:rFonts w:eastAsia="Malgun Gothic" w:cs="Calibri"/>
        </w:rPr>
      </w:pPr>
      <w:r>
        <w:rPr>
          <w:noProof/>
          <w:lang w:eastAsia="ja-JP"/>
        </w:rPr>
        <w:drawing>
          <wp:anchor distT="0" distB="0" distL="114300" distR="114300" simplePos="0" relativeHeight="251658240" behindDoc="0" locked="0" layoutInCell="1" allowOverlap="1" wp14:anchorId="5272E491" wp14:editId="1CB76406">
            <wp:simplePos x="0" y="0"/>
            <wp:positionH relativeFrom="margin">
              <wp:align>right</wp:align>
            </wp:positionH>
            <wp:positionV relativeFrom="margin">
              <wp:posOffset>1167853</wp:posOffset>
            </wp:positionV>
            <wp:extent cx="5486400" cy="3370580"/>
            <wp:effectExtent l="0" t="0" r="0" b="1270"/>
            <wp:wrapSquare wrapText="bothSides"/>
            <wp:docPr id="9" name="Picture 9" descr="C:\Users\miche\Desktop\verkiezingen.jpg"/>
            <wp:cNvGraphicFramePr/>
            <a:graphic xmlns:a="http://schemas.openxmlformats.org/drawingml/2006/main">
              <a:graphicData uri="http://schemas.openxmlformats.org/drawingml/2006/picture">
                <pic:pic xmlns:pic="http://schemas.openxmlformats.org/drawingml/2006/picture">
                  <pic:nvPicPr>
                    <pic:cNvPr id="9" name="Picture 9" descr="C:\Users\miche\Desktop\verkiezingen.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70580"/>
                    </a:xfrm>
                    <a:prstGeom prst="rect">
                      <a:avLst/>
                    </a:prstGeom>
                    <a:noFill/>
                    <a:ln>
                      <a:noFill/>
                    </a:ln>
                  </pic:spPr>
                </pic:pic>
              </a:graphicData>
            </a:graphic>
          </wp:anchor>
        </w:drawing>
      </w:r>
      <w:r w:rsidR="00080BB9" w:rsidRPr="006B3968">
        <w:rPr>
          <w:rFonts w:eastAsia="Malgun Gothic" w:cs="Calibri"/>
        </w:rPr>
        <w:t>Live performance</w:t>
      </w:r>
    </w:p>
    <w:p w:rsidR="007A4D8C" w:rsidRPr="006B3968" w:rsidRDefault="00080BB9" w:rsidP="00C6554A">
      <w:pPr>
        <w:pStyle w:val="ContactInfo"/>
        <w:rPr>
          <w:rFonts w:eastAsia="Malgun Gothic" w:cs="Calibri"/>
        </w:rPr>
      </w:pPr>
      <w:r w:rsidRPr="006B3968">
        <w:rPr>
          <w:rFonts w:eastAsia="Malgun Gothic" w:cs="Calibri"/>
        </w:rPr>
        <w:t>Michelle Broens</w:t>
      </w:r>
      <w:r w:rsidR="00C6554A" w:rsidRPr="006B3968">
        <w:rPr>
          <w:rFonts w:eastAsia="Malgun Gothic" w:cs="Calibri"/>
        </w:rPr>
        <w:t xml:space="preserve"> | </w:t>
      </w:r>
      <w:r w:rsidRPr="006B3968">
        <w:rPr>
          <w:rFonts w:eastAsia="Malgun Gothic" w:cs="Calibri"/>
        </w:rPr>
        <w:t>S21</w:t>
      </w:r>
      <w:r w:rsidR="00D748F7">
        <w:rPr>
          <w:rFonts w:eastAsia="Malgun Gothic" w:cs="Calibri"/>
        </w:rPr>
        <w:t>M</w:t>
      </w:r>
      <w:r w:rsidR="00C6554A" w:rsidRPr="006B3968">
        <w:rPr>
          <w:rFonts w:eastAsia="Malgun Gothic" w:cs="Calibri"/>
        </w:rPr>
        <w:t xml:space="preserve"> | </w:t>
      </w:r>
      <w:r w:rsidR="00D748F7">
        <w:rPr>
          <w:rFonts w:eastAsia="Malgun Gothic" w:cs="Calibri"/>
        </w:rPr>
        <w:t>21-06</w:t>
      </w:r>
      <w:r w:rsidRPr="006B3968">
        <w:rPr>
          <w:rFonts w:eastAsia="Malgun Gothic" w:cs="Calibri"/>
        </w:rPr>
        <w:t>-2017</w:t>
      </w:r>
    </w:p>
    <w:p w:rsidR="007A4D8C" w:rsidRPr="006B3968" w:rsidRDefault="007A4D8C">
      <w:pPr>
        <w:rPr>
          <w:rFonts w:eastAsia="Malgun Gothic" w:cs="Calibri"/>
          <w:szCs w:val="22"/>
        </w:rPr>
      </w:pPr>
      <w:r w:rsidRPr="006B3968">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667E9F" w:rsidRDefault="00247691" w:rsidP="004C57BD">
          <w:pPr>
            <w:pStyle w:val="TOCHeading"/>
            <w:rPr>
              <w:lang w:val="nl-NL"/>
            </w:rPr>
          </w:pPr>
          <w:r w:rsidRPr="00667E9F">
            <w:rPr>
              <w:lang w:val="nl-NL"/>
            </w:rPr>
            <w:t>Inhoudsopgave</w:t>
          </w:r>
        </w:p>
        <w:p w:rsidR="00C14A5A" w:rsidRDefault="003803AD">
          <w:pPr>
            <w:pStyle w:val="TOC1"/>
            <w:tabs>
              <w:tab w:val="right" w:leader="dot" w:pos="8630"/>
            </w:tabs>
            <w:rPr>
              <w:rFonts w:asciiTheme="minorHAnsi" w:hAnsiTheme="minorHAnsi"/>
              <w:noProof/>
              <w:szCs w:val="22"/>
              <w:lang w:eastAsia="ja-JP"/>
            </w:rPr>
          </w:pPr>
          <w:r w:rsidRPr="00667E9F">
            <w:rPr>
              <w:rFonts w:cs="Calibri"/>
              <w:szCs w:val="22"/>
              <w:lang w:val="nl-NL"/>
            </w:rPr>
            <w:fldChar w:fldCharType="begin"/>
          </w:r>
          <w:r w:rsidRPr="00667E9F">
            <w:rPr>
              <w:rFonts w:cs="Calibri"/>
              <w:szCs w:val="22"/>
              <w:lang w:val="nl-NL"/>
            </w:rPr>
            <w:instrText xml:space="preserve"> TOC \o "1-3" \h \z \u </w:instrText>
          </w:r>
          <w:r w:rsidRPr="00667E9F">
            <w:rPr>
              <w:rFonts w:cs="Calibri"/>
              <w:szCs w:val="22"/>
              <w:lang w:val="nl-NL"/>
            </w:rPr>
            <w:fldChar w:fldCharType="separate"/>
          </w:r>
          <w:hyperlink w:anchor="_Toc485825206" w:history="1">
            <w:r w:rsidR="00C14A5A" w:rsidRPr="003C30DE">
              <w:rPr>
                <w:rStyle w:val="Hyperlink"/>
                <w:noProof/>
                <w:lang w:val="nl-NL"/>
              </w:rPr>
              <w:t>Inleiding</w:t>
            </w:r>
            <w:r w:rsidR="00C14A5A">
              <w:rPr>
                <w:noProof/>
                <w:webHidden/>
              </w:rPr>
              <w:tab/>
            </w:r>
            <w:r w:rsidR="00C14A5A">
              <w:rPr>
                <w:noProof/>
                <w:webHidden/>
              </w:rPr>
              <w:fldChar w:fldCharType="begin"/>
            </w:r>
            <w:r w:rsidR="00C14A5A">
              <w:rPr>
                <w:noProof/>
                <w:webHidden/>
              </w:rPr>
              <w:instrText xml:space="preserve"> PAGEREF _Toc485825206 \h </w:instrText>
            </w:r>
            <w:r w:rsidR="00C14A5A">
              <w:rPr>
                <w:noProof/>
                <w:webHidden/>
              </w:rPr>
            </w:r>
            <w:r w:rsidR="00C14A5A">
              <w:rPr>
                <w:noProof/>
                <w:webHidden/>
              </w:rPr>
              <w:fldChar w:fldCharType="separate"/>
            </w:r>
            <w:r w:rsidR="00C14A5A">
              <w:rPr>
                <w:noProof/>
                <w:webHidden/>
              </w:rPr>
              <w:t>2</w:t>
            </w:r>
            <w:r w:rsidR="00C14A5A">
              <w:rPr>
                <w:noProof/>
                <w:webHidden/>
              </w:rPr>
              <w:fldChar w:fldCharType="end"/>
            </w:r>
          </w:hyperlink>
        </w:p>
        <w:p w:rsidR="00C14A5A" w:rsidRDefault="00AE1483">
          <w:pPr>
            <w:pStyle w:val="TOC1"/>
            <w:tabs>
              <w:tab w:val="right" w:leader="dot" w:pos="8630"/>
            </w:tabs>
            <w:rPr>
              <w:rFonts w:asciiTheme="minorHAnsi" w:hAnsiTheme="minorHAnsi"/>
              <w:noProof/>
              <w:szCs w:val="22"/>
              <w:lang w:eastAsia="ja-JP"/>
            </w:rPr>
          </w:pPr>
          <w:hyperlink w:anchor="_Toc485825207" w:history="1">
            <w:r w:rsidR="00C14A5A" w:rsidRPr="003C30DE">
              <w:rPr>
                <w:rStyle w:val="Hyperlink"/>
                <w:noProof/>
                <w:lang w:val="nl-NL"/>
              </w:rPr>
              <w:t>Begrippen</w:t>
            </w:r>
            <w:r w:rsidR="00C14A5A">
              <w:rPr>
                <w:noProof/>
                <w:webHidden/>
              </w:rPr>
              <w:tab/>
            </w:r>
            <w:r w:rsidR="00C14A5A">
              <w:rPr>
                <w:noProof/>
                <w:webHidden/>
              </w:rPr>
              <w:fldChar w:fldCharType="begin"/>
            </w:r>
            <w:r w:rsidR="00C14A5A">
              <w:rPr>
                <w:noProof/>
                <w:webHidden/>
              </w:rPr>
              <w:instrText xml:space="preserve"> PAGEREF _Toc485825207 \h </w:instrText>
            </w:r>
            <w:r w:rsidR="00C14A5A">
              <w:rPr>
                <w:noProof/>
                <w:webHidden/>
              </w:rPr>
            </w:r>
            <w:r w:rsidR="00C14A5A">
              <w:rPr>
                <w:noProof/>
                <w:webHidden/>
              </w:rPr>
              <w:fldChar w:fldCharType="separate"/>
            </w:r>
            <w:r w:rsidR="00C14A5A">
              <w:rPr>
                <w:noProof/>
                <w:webHidden/>
              </w:rPr>
              <w:t>3</w:t>
            </w:r>
            <w:r w:rsidR="00C14A5A">
              <w:rPr>
                <w:noProof/>
                <w:webHidden/>
              </w:rPr>
              <w:fldChar w:fldCharType="end"/>
            </w:r>
          </w:hyperlink>
        </w:p>
        <w:p w:rsidR="00C14A5A" w:rsidRDefault="00AE1483">
          <w:pPr>
            <w:pStyle w:val="TOC1"/>
            <w:tabs>
              <w:tab w:val="right" w:leader="dot" w:pos="8630"/>
            </w:tabs>
            <w:rPr>
              <w:rFonts w:asciiTheme="minorHAnsi" w:hAnsiTheme="minorHAnsi"/>
              <w:noProof/>
              <w:szCs w:val="22"/>
              <w:lang w:eastAsia="ja-JP"/>
            </w:rPr>
          </w:pPr>
          <w:hyperlink w:anchor="_Toc485825208" w:history="1">
            <w:r w:rsidR="00C14A5A" w:rsidRPr="003C30DE">
              <w:rPr>
                <w:rStyle w:val="Hyperlink"/>
                <w:noProof/>
                <w:lang w:val="nl-NL"/>
              </w:rPr>
              <w:t>Architectuur</w:t>
            </w:r>
            <w:r w:rsidR="00C14A5A">
              <w:rPr>
                <w:noProof/>
                <w:webHidden/>
              </w:rPr>
              <w:tab/>
            </w:r>
            <w:r w:rsidR="00C14A5A">
              <w:rPr>
                <w:noProof/>
                <w:webHidden/>
              </w:rPr>
              <w:fldChar w:fldCharType="begin"/>
            </w:r>
            <w:r w:rsidR="00C14A5A">
              <w:rPr>
                <w:noProof/>
                <w:webHidden/>
              </w:rPr>
              <w:instrText xml:space="preserve"> PAGEREF _Toc485825208 \h </w:instrText>
            </w:r>
            <w:r w:rsidR="00C14A5A">
              <w:rPr>
                <w:noProof/>
                <w:webHidden/>
              </w:rPr>
            </w:r>
            <w:r w:rsidR="00C14A5A">
              <w:rPr>
                <w:noProof/>
                <w:webHidden/>
              </w:rPr>
              <w:fldChar w:fldCharType="separate"/>
            </w:r>
            <w:r w:rsidR="00C14A5A">
              <w:rPr>
                <w:noProof/>
                <w:webHidden/>
              </w:rPr>
              <w:t>4</w:t>
            </w:r>
            <w:r w:rsidR="00C14A5A">
              <w:rPr>
                <w:noProof/>
                <w:webHidden/>
              </w:rPr>
              <w:fldChar w:fldCharType="end"/>
            </w:r>
          </w:hyperlink>
        </w:p>
        <w:p w:rsidR="00C14A5A" w:rsidRDefault="00AE1483">
          <w:pPr>
            <w:pStyle w:val="TOC1"/>
            <w:tabs>
              <w:tab w:val="right" w:leader="dot" w:pos="8630"/>
            </w:tabs>
            <w:rPr>
              <w:rFonts w:asciiTheme="minorHAnsi" w:hAnsiTheme="minorHAnsi"/>
              <w:noProof/>
              <w:szCs w:val="22"/>
              <w:lang w:eastAsia="ja-JP"/>
            </w:rPr>
          </w:pPr>
          <w:hyperlink w:anchor="_Toc485825209" w:history="1">
            <w:r w:rsidR="00C14A5A" w:rsidRPr="003C30DE">
              <w:rPr>
                <w:rStyle w:val="Hyperlink"/>
                <w:noProof/>
                <w:lang w:val="nl-NL"/>
              </w:rPr>
              <w:t>Klassendiagram</w:t>
            </w:r>
            <w:r w:rsidR="00C14A5A">
              <w:rPr>
                <w:noProof/>
                <w:webHidden/>
              </w:rPr>
              <w:tab/>
            </w:r>
            <w:r w:rsidR="00C14A5A">
              <w:rPr>
                <w:noProof/>
                <w:webHidden/>
              </w:rPr>
              <w:fldChar w:fldCharType="begin"/>
            </w:r>
            <w:r w:rsidR="00C14A5A">
              <w:rPr>
                <w:noProof/>
                <w:webHidden/>
              </w:rPr>
              <w:instrText xml:space="preserve"> PAGEREF _Toc485825209 \h </w:instrText>
            </w:r>
            <w:r w:rsidR="00C14A5A">
              <w:rPr>
                <w:noProof/>
                <w:webHidden/>
              </w:rPr>
            </w:r>
            <w:r w:rsidR="00C14A5A">
              <w:rPr>
                <w:noProof/>
                <w:webHidden/>
              </w:rPr>
              <w:fldChar w:fldCharType="separate"/>
            </w:r>
            <w:r w:rsidR="00C14A5A">
              <w:rPr>
                <w:noProof/>
                <w:webHidden/>
              </w:rPr>
              <w:t>5</w:t>
            </w:r>
            <w:r w:rsidR="00C14A5A">
              <w:rPr>
                <w:noProof/>
                <w:webHidden/>
              </w:rPr>
              <w:fldChar w:fldCharType="end"/>
            </w:r>
          </w:hyperlink>
        </w:p>
        <w:p w:rsidR="00C14A5A" w:rsidRDefault="00AE1483">
          <w:pPr>
            <w:pStyle w:val="TOC2"/>
            <w:tabs>
              <w:tab w:val="right" w:leader="dot" w:pos="8630"/>
            </w:tabs>
            <w:rPr>
              <w:rFonts w:asciiTheme="minorHAnsi" w:hAnsiTheme="minorHAnsi"/>
              <w:noProof/>
              <w:szCs w:val="22"/>
              <w:lang w:eastAsia="ja-JP"/>
            </w:rPr>
          </w:pPr>
          <w:hyperlink w:anchor="_Toc485825210" w:history="1">
            <w:r w:rsidR="00C14A5A" w:rsidRPr="003C30DE">
              <w:rPr>
                <w:rStyle w:val="Hyperlink"/>
                <w:noProof/>
                <w:lang w:val="nl-NL"/>
              </w:rPr>
              <w:t>Klassendiagram bijlage</w:t>
            </w:r>
            <w:r w:rsidR="00C14A5A">
              <w:rPr>
                <w:noProof/>
                <w:webHidden/>
              </w:rPr>
              <w:tab/>
            </w:r>
            <w:r w:rsidR="00C14A5A">
              <w:rPr>
                <w:noProof/>
                <w:webHidden/>
              </w:rPr>
              <w:fldChar w:fldCharType="begin"/>
            </w:r>
            <w:r w:rsidR="00C14A5A">
              <w:rPr>
                <w:noProof/>
                <w:webHidden/>
              </w:rPr>
              <w:instrText xml:space="preserve"> PAGEREF _Toc485825210 \h </w:instrText>
            </w:r>
            <w:r w:rsidR="00C14A5A">
              <w:rPr>
                <w:noProof/>
                <w:webHidden/>
              </w:rPr>
            </w:r>
            <w:r w:rsidR="00C14A5A">
              <w:rPr>
                <w:noProof/>
                <w:webHidden/>
              </w:rPr>
              <w:fldChar w:fldCharType="separate"/>
            </w:r>
            <w:r w:rsidR="00C14A5A">
              <w:rPr>
                <w:noProof/>
                <w:webHidden/>
              </w:rPr>
              <w:t>6</w:t>
            </w:r>
            <w:r w:rsidR="00C14A5A">
              <w:rPr>
                <w:noProof/>
                <w:webHidden/>
              </w:rPr>
              <w:fldChar w:fldCharType="end"/>
            </w:r>
          </w:hyperlink>
        </w:p>
        <w:p w:rsidR="00C14A5A" w:rsidRDefault="00AE1483">
          <w:pPr>
            <w:pStyle w:val="TOC1"/>
            <w:tabs>
              <w:tab w:val="right" w:leader="dot" w:pos="8630"/>
            </w:tabs>
            <w:rPr>
              <w:rFonts w:asciiTheme="minorHAnsi" w:hAnsiTheme="minorHAnsi"/>
              <w:noProof/>
              <w:szCs w:val="22"/>
              <w:lang w:eastAsia="ja-JP"/>
            </w:rPr>
          </w:pPr>
          <w:hyperlink w:anchor="_Toc485825211" w:history="1">
            <w:r w:rsidR="00C14A5A" w:rsidRPr="003C30DE">
              <w:rPr>
                <w:rStyle w:val="Hyperlink"/>
                <w:noProof/>
                <w:lang w:val="nl-NL"/>
              </w:rPr>
              <w:t>Database ontwerp</w:t>
            </w:r>
            <w:r w:rsidR="00C14A5A">
              <w:rPr>
                <w:noProof/>
                <w:webHidden/>
              </w:rPr>
              <w:tab/>
            </w:r>
            <w:r w:rsidR="00C14A5A">
              <w:rPr>
                <w:noProof/>
                <w:webHidden/>
              </w:rPr>
              <w:fldChar w:fldCharType="begin"/>
            </w:r>
            <w:r w:rsidR="00C14A5A">
              <w:rPr>
                <w:noProof/>
                <w:webHidden/>
              </w:rPr>
              <w:instrText xml:space="preserve"> PAGEREF _Toc485825211 \h </w:instrText>
            </w:r>
            <w:r w:rsidR="00C14A5A">
              <w:rPr>
                <w:noProof/>
                <w:webHidden/>
              </w:rPr>
            </w:r>
            <w:r w:rsidR="00C14A5A">
              <w:rPr>
                <w:noProof/>
                <w:webHidden/>
              </w:rPr>
              <w:fldChar w:fldCharType="separate"/>
            </w:r>
            <w:r w:rsidR="00C14A5A">
              <w:rPr>
                <w:noProof/>
                <w:webHidden/>
              </w:rPr>
              <w:t>7</w:t>
            </w:r>
            <w:r w:rsidR="00C14A5A">
              <w:rPr>
                <w:noProof/>
                <w:webHidden/>
              </w:rPr>
              <w:fldChar w:fldCharType="end"/>
            </w:r>
          </w:hyperlink>
        </w:p>
        <w:p w:rsidR="00C14A5A" w:rsidRDefault="00AE1483">
          <w:pPr>
            <w:pStyle w:val="TOC2"/>
            <w:tabs>
              <w:tab w:val="right" w:leader="dot" w:pos="8630"/>
            </w:tabs>
            <w:rPr>
              <w:rFonts w:asciiTheme="minorHAnsi" w:hAnsiTheme="minorHAnsi"/>
              <w:noProof/>
              <w:szCs w:val="22"/>
              <w:lang w:eastAsia="ja-JP"/>
            </w:rPr>
          </w:pPr>
          <w:hyperlink w:anchor="_Toc485825212" w:history="1">
            <w:r w:rsidR="00C14A5A" w:rsidRPr="003C30DE">
              <w:rPr>
                <w:rStyle w:val="Hyperlink"/>
                <w:noProof/>
                <w:lang w:val="nl-NL"/>
              </w:rPr>
              <w:t>Database ontwerp bijlage</w:t>
            </w:r>
            <w:r w:rsidR="00C14A5A">
              <w:rPr>
                <w:noProof/>
                <w:webHidden/>
              </w:rPr>
              <w:tab/>
            </w:r>
            <w:r w:rsidR="00C14A5A">
              <w:rPr>
                <w:noProof/>
                <w:webHidden/>
              </w:rPr>
              <w:fldChar w:fldCharType="begin"/>
            </w:r>
            <w:r w:rsidR="00C14A5A">
              <w:rPr>
                <w:noProof/>
                <w:webHidden/>
              </w:rPr>
              <w:instrText xml:space="preserve"> PAGEREF _Toc485825212 \h </w:instrText>
            </w:r>
            <w:r w:rsidR="00C14A5A">
              <w:rPr>
                <w:noProof/>
                <w:webHidden/>
              </w:rPr>
            </w:r>
            <w:r w:rsidR="00C14A5A">
              <w:rPr>
                <w:noProof/>
                <w:webHidden/>
              </w:rPr>
              <w:fldChar w:fldCharType="separate"/>
            </w:r>
            <w:r w:rsidR="00C14A5A">
              <w:rPr>
                <w:noProof/>
                <w:webHidden/>
              </w:rPr>
              <w:t>8</w:t>
            </w:r>
            <w:r w:rsidR="00C14A5A">
              <w:rPr>
                <w:noProof/>
                <w:webHidden/>
              </w:rPr>
              <w:fldChar w:fldCharType="end"/>
            </w:r>
          </w:hyperlink>
        </w:p>
        <w:p w:rsidR="00C14A5A" w:rsidRDefault="00AE1483">
          <w:pPr>
            <w:pStyle w:val="TOC2"/>
            <w:tabs>
              <w:tab w:val="right" w:leader="dot" w:pos="8630"/>
            </w:tabs>
            <w:rPr>
              <w:rFonts w:asciiTheme="minorHAnsi" w:hAnsiTheme="minorHAnsi"/>
              <w:noProof/>
              <w:szCs w:val="22"/>
              <w:lang w:eastAsia="ja-JP"/>
            </w:rPr>
          </w:pPr>
          <w:hyperlink w:anchor="_Toc485825213" w:history="1">
            <w:r w:rsidR="00C14A5A" w:rsidRPr="003C30DE">
              <w:rPr>
                <w:rStyle w:val="Hyperlink"/>
                <w:noProof/>
                <w:lang w:val="nl-NL"/>
              </w:rPr>
              <w:t>Tabellen</w:t>
            </w:r>
            <w:r w:rsidR="00C14A5A">
              <w:rPr>
                <w:noProof/>
                <w:webHidden/>
              </w:rPr>
              <w:tab/>
            </w:r>
            <w:r w:rsidR="00C14A5A">
              <w:rPr>
                <w:noProof/>
                <w:webHidden/>
              </w:rPr>
              <w:fldChar w:fldCharType="begin"/>
            </w:r>
            <w:r w:rsidR="00C14A5A">
              <w:rPr>
                <w:noProof/>
                <w:webHidden/>
              </w:rPr>
              <w:instrText xml:space="preserve"> PAGEREF _Toc485825213 \h </w:instrText>
            </w:r>
            <w:r w:rsidR="00C14A5A">
              <w:rPr>
                <w:noProof/>
                <w:webHidden/>
              </w:rPr>
            </w:r>
            <w:r w:rsidR="00C14A5A">
              <w:rPr>
                <w:noProof/>
                <w:webHidden/>
              </w:rPr>
              <w:fldChar w:fldCharType="separate"/>
            </w:r>
            <w:r w:rsidR="00C14A5A">
              <w:rPr>
                <w:noProof/>
                <w:webHidden/>
              </w:rPr>
              <w:t>9</w:t>
            </w:r>
            <w:r w:rsidR="00C14A5A">
              <w:rPr>
                <w:noProof/>
                <w:webHidden/>
              </w:rPr>
              <w:fldChar w:fldCharType="end"/>
            </w:r>
          </w:hyperlink>
        </w:p>
        <w:p w:rsidR="00C14A5A" w:rsidRDefault="00AE1483">
          <w:pPr>
            <w:pStyle w:val="TOC3"/>
            <w:tabs>
              <w:tab w:val="right" w:leader="dot" w:pos="8630"/>
            </w:tabs>
            <w:rPr>
              <w:rFonts w:asciiTheme="minorHAnsi" w:hAnsiTheme="minorHAnsi"/>
              <w:noProof/>
              <w:szCs w:val="22"/>
              <w:lang w:eastAsia="ja-JP"/>
            </w:rPr>
          </w:pPr>
          <w:hyperlink w:anchor="_Toc485825214" w:history="1">
            <w:r w:rsidR="00C14A5A" w:rsidRPr="003C30DE">
              <w:rPr>
                <w:rStyle w:val="Hyperlink"/>
                <w:noProof/>
                <w:lang w:val="nl-NL"/>
              </w:rPr>
              <w:t>Uitslag</w:t>
            </w:r>
            <w:r w:rsidR="00C14A5A">
              <w:rPr>
                <w:noProof/>
                <w:webHidden/>
              </w:rPr>
              <w:tab/>
            </w:r>
            <w:r w:rsidR="00C14A5A">
              <w:rPr>
                <w:noProof/>
                <w:webHidden/>
              </w:rPr>
              <w:fldChar w:fldCharType="begin"/>
            </w:r>
            <w:r w:rsidR="00C14A5A">
              <w:rPr>
                <w:noProof/>
                <w:webHidden/>
              </w:rPr>
              <w:instrText xml:space="preserve"> PAGEREF _Toc485825214 \h </w:instrText>
            </w:r>
            <w:r w:rsidR="00C14A5A">
              <w:rPr>
                <w:noProof/>
                <w:webHidden/>
              </w:rPr>
            </w:r>
            <w:r w:rsidR="00C14A5A">
              <w:rPr>
                <w:noProof/>
                <w:webHidden/>
              </w:rPr>
              <w:fldChar w:fldCharType="separate"/>
            </w:r>
            <w:r w:rsidR="00C14A5A">
              <w:rPr>
                <w:noProof/>
                <w:webHidden/>
              </w:rPr>
              <w:t>9</w:t>
            </w:r>
            <w:r w:rsidR="00C14A5A">
              <w:rPr>
                <w:noProof/>
                <w:webHidden/>
              </w:rPr>
              <w:fldChar w:fldCharType="end"/>
            </w:r>
          </w:hyperlink>
        </w:p>
        <w:p w:rsidR="00C14A5A" w:rsidRDefault="00AE1483">
          <w:pPr>
            <w:pStyle w:val="TOC3"/>
            <w:tabs>
              <w:tab w:val="right" w:leader="dot" w:pos="8630"/>
            </w:tabs>
            <w:rPr>
              <w:rFonts w:asciiTheme="minorHAnsi" w:hAnsiTheme="minorHAnsi"/>
              <w:noProof/>
              <w:szCs w:val="22"/>
              <w:lang w:eastAsia="ja-JP"/>
            </w:rPr>
          </w:pPr>
          <w:hyperlink w:anchor="_Toc485825215" w:history="1">
            <w:r w:rsidR="00C14A5A" w:rsidRPr="003C30DE">
              <w:rPr>
                <w:rStyle w:val="Hyperlink"/>
                <w:noProof/>
                <w:lang w:val="nl-NL"/>
              </w:rPr>
              <w:t>Verkiezing</w:t>
            </w:r>
            <w:r w:rsidR="00C14A5A">
              <w:rPr>
                <w:noProof/>
                <w:webHidden/>
              </w:rPr>
              <w:tab/>
            </w:r>
            <w:r w:rsidR="00C14A5A">
              <w:rPr>
                <w:noProof/>
                <w:webHidden/>
              </w:rPr>
              <w:fldChar w:fldCharType="begin"/>
            </w:r>
            <w:r w:rsidR="00C14A5A">
              <w:rPr>
                <w:noProof/>
                <w:webHidden/>
              </w:rPr>
              <w:instrText xml:space="preserve"> PAGEREF _Toc485825215 \h </w:instrText>
            </w:r>
            <w:r w:rsidR="00C14A5A">
              <w:rPr>
                <w:noProof/>
                <w:webHidden/>
              </w:rPr>
            </w:r>
            <w:r w:rsidR="00C14A5A">
              <w:rPr>
                <w:noProof/>
                <w:webHidden/>
              </w:rPr>
              <w:fldChar w:fldCharType="separate"/>
            </w:r>
            <w:r w:rsidR="00C14A5A">
              <w:rPr>
                <w:noProof/>
                <w:webHidden/>
              </w:rPr>
              <w:t>9</w:t>
            </w:r>
            <w:r w:rsidR="00C14A5A">
              <w:rPr>
                <w:noProof/>
                <w:webHidden/>
              </w:rPr>
              <w:fldChar w:fldCharType="end"/>
            </w:r>
          </w:hyperlink>
        </w:p>
        <w:p w:rsidR="003803AD" w:rsidRPr="00667E9F" w:rsidRDefault="003803AD">
          <w:pPr>
            <w:rPr>
              <w:rFonts w:cs="Calibri"/>
              <w:szCs w:val="22"/>
              <w:lang w:val="nl-NL"/>
            </w:rPr>
          </w:pPr>
          <w:r w:rsidRPr="00667E9F">
            <w:rPr>
              <w:rFonts w:cs="Calibri"/>
              <w:b/>
              <w:bCs/>
              <w:noProof/>
              <w:szCs w:val="22"/>
              <w:lang w:val="nl-NL"/>
            </w:rPr>
            <w:fldChar w:fldCharType="end"/>
          </w:r>
        </w:p>
      </w:sdtContent>
    </w:sdt>
    <w:p w:rsidR="00C6554A" w:rsidRPr="00667E9F" w:rsidRDefault="00C6554A" w:rsidP="00E54DC4">
      <w:pPr>
        <w:rPr>
          <w:rFonts w:eastAsia="Malgun Gothic" w:cs="Calibri"/>
          <w:szCs w:val="22"/>
          <w:lang w:val="nl-NL"/>
        </w:rPr>
      </w:pPr>
      <w:r w:rsidRPr="00667E9F">
        <w:rPr>
          <w:rFonts w:eastAsia="Malgun Gothic" w:cs="Calibri"/>
          <w:szCs w:val="22"/>
          <w:lang w:val="nl-NL"/>
        </w:rPr>
        <w:br w:type="page"/>
      </w:r>
    </w:p>
    <w:p w:rsidR="003E4559" w:rsidRDefault="007A4D8C" w:rsidP="003E4559">
      <w:pPr>
        <w:pStyle w:val="Heading1"/>
        <w:rPr>
          <w:lang w:val="nl-NL"/>
        </w:rPr>
      </w:pPr>
      <w:bookmarkStart w:id="5" w:name="_Toc485825206"/>
      <w:r w:rsidRPr="00667E9F">
        <w:rPr>
          <w:lang w:val="nl-NL"/>
        </w:rPr>
        <w:lastRenderedPageBreak/>
        <w:t>Inleidin</w:t>
      </w:r>
      <w:r w:rsidR="003E4559">
        <w:rPr>
          <w:lang w:val="nl-NL"/>
        </w:rPr>
        <w:t>g</w:t>
      </w:r>
      <w:bookmarkEnd w:id="5"/>
    </w:p>
    <w:p w:rsidR="007E4B85" w:rsidRPr="007E4B85" w:rsidRDefault="007E4B85" w:rsidP="007E4B85">
      <w:r w:rsidRPr="007E4B85">
        <w:rPr>
          <w:lang w:val="nl-NL"/>
        </w:rPr>
        <w:t>In dit document wordt er dieper ingegaan op de applicatie die in het document beschreven staat. Hier komen de meer gecompliceerde uitwerkingen die bijna meteen geïmplementeerd kunnen worden. Deze onderdelen zijn:</w:t>
      </w:r>
    </w:p>
    <w:p w:rsidR="007E4B85" w:rsidRPr="00D85E4F" w:rsidRDefault="007E4B85" w:rsidP="007E4B85">
      <w:pPr>
        <w:pStyle w:val="ListParagraph"/>
        <w:numPr>
          <w:ilvl w:val="0"/>
          <w:numId w:val="28"/>
        </w:numPr>
        <w:rPr>
          <w:lang w:val="nl-NL"/>
        </w:rPr>
      </w:pPr>
      <w:r w:rsidRPr="00D85E4F">
        <w:rPr>
          <w:lang w:val="nl-NL"/>
        </w:rPr>
        <w:t>Begrippen:</w:t>
      </w:r>
      <w:r w:rsidR="00D85E4F" w:rsidRPr="00D85E4F">
        <w:rPr>
          <w:lang w:val="nl-NL"/>
        </w:rPr>
        <w:t xml:space="preserve"> </w:t>
      </w:r>
      <w:r w:rsidR="00D85E4F">
        <w:rPr>
          <w:lang w:val="nl-NL"/>
        </w:rPr>
        <w:t>dit is een lijs</w:t>
      </w:r>
      <w:r w:rsidR="00CC6A11">
        <w:rPr>
          <w:lang w:val="nl-NL"/>
        </w:rPr>
        <w:t>t</w:t>
      </w:r>
      <w:r w:rsidR="00D85E4F">
        <w:rPr>
          <w:lang w:val="nl-NL"/>
        </w:rPr>
        <w:t xml:space="preserve"> met begrippen hier </w:t>
      </w:r>
      <w:r w:rsidR="00D85E4F" w:rsidRPr="00667E9F">
        <w:rPr>
          <w:rFonts w:cs="Calibri"/>
          <w:lang w:val="nl-NL"/>
        </w:rPr>
        <w:t>staan woorden die de lezer misschien niet begrijpt of misschien niet helemaal begrijpt.</w:t>
      </w:r>
    </w:p>
    <w:p w:rsidR="007E4B85" w:rsidRPr="00017100" w:rsidRDefault="007E4B85" w:rsidP="007E4B85">
      <w:pPr>
        <w:pStyle w:val="ListParagraph"/>
        <w:numPr>
          <w:ilvl w:val="0"/>
          <w:numId w:val="28"/>
        </w:numPr>
        <w:rPr>
          <w:lang w:val="nl-NL"/>
        </w:rPr>
      </w:pPr>
      <w:r w:rsidRPr="00017100">
        <w:rPr>
          <w:lang w:val="nl-NL"/>
        </w:rPr>
        <w:t>Architectuur:</w:t>
      </w:r>
      <w:r w:rsidR="00017100" w:rsidRPr="00017100">
        <w:rPr>
          <w:lang w:val="nl-NL"/>
        </w:rPr>
        <w:t xml:space="preserve"> dit geeft de structuur en co</w:t>
      </w:r>
      <w:r w:rsidR="00017100">
        <w:rPr>
          <w:lang w:val="nl-NL"/>
        </w:rPr>
        <w:t>mmunicatie van de applicatie weer</w:t>
      </w:r>
      <w:r w:rsidR="007132F2">
        <w:rPr>
          <w:lang w:val="nl-NL"/>
        </w:rPr>
        <w:t xml:space="preserve"> in de vorm van een diagram</w:t>
      </w:r>
    </w:p>
    <w:p w:rsidR="007E4B85" w:rsidRPr="00017100" w:rsidRDefault="007E4B85" w:rsidP="007E4B85">
      <w:pPr>
        <w:pStyle w:val="ListParagraph"/>
        <w:numPr>
          <w:ilvl w:val="0"/>
          <w:numId w:val="28"/>
        </w:numPr>
        <w:rPr>
          <w:lang w:val="nl-NL"/>
        </w:rPr>
      </w:pPr>
      <w:r w:rsidRPr="00017100">
        <w:rPr>
          <w:lang w:val="nl-NL"/>
        </w:rPr>
        <w:t>Database ontwerp:</w:t>
      </w:r>
      <w:r w:rsidR="00D71EC0">
        <w:rPr>
          <w:lang w:val="nl-NL"/>
        </w:rPr>
        <w:t xml:space="preserve"> hierin komt een diagram van </w:t>
      </w:r>
      <w:r w:rsidR="00017100" w:rsidRPr="00017100">
        <w:rPr>
          <w:lang w:val="nl-NL"/>
        </w:rPr>
        <w:t xml:space="preserve">de </w:t>
      </w:r>
      <w:r w:rsidR="00613FDF">
        <w:rPr>
          <w:lang w:val="nl-NL"/>
        </w:rPr>
        <w:t>tabellen</w:t>
      </w:r>
      <w:r w:rsidR="00017100">
        <w:rPr>
          <w:lang w:val="nl-NL"/>
        </w:rPr>
        <w:t xml:space="preserve"> en attributen </w:t>
      </w:r>
      <w:r w:rsidR="00D71EC0">
        <w:rPr>
          <w:lang w:val="nl-NL"/>
        </w:rPr>
        <w:t>die in de database gezet worden, samen met een bijlage van dit diagram.</w:t>
      </w:r>
    </w:p>
    <w:p w:rsidR="007E4B85" w:rsidRPr="00017100" w:rsidRDefault="007E4B85" w:rsidP="007E4B85">
      <w:pPr>
        <w:pStyle w:val="ListParagraph"/>
        <w:numPr>
          <w:ilvl w:val="0"/>
          <w:numId w:val="28"/>
        </w:numPr>
        <w:rPr>
          <w:lang w:val="nl-NL"/>
        </w:rPr>
      </w:pPr>
      <w:r w:rsidRPr="00017100">
        <w:rPr>
          <w:lang w:val="nl-NL"/>
        </w:rPr>
        <w:t>Klassendiagra</w:t>
      </w:r>
      <w:r w:rsidR="00017100" w:rsidRPr="00017100">
        <w:rPr>
          <w:lang w:val="nl-NL"/>
        </w:rPr>
        <w:t>m</w:t>
      </w:r>
      <w:r w:rsidRPr="00017100">
        <w:rPr>
          <w:lang w:val="nl-NL"/>
        </w:rPr>
        <w:t>:</w:t>
      </w:r>
      <w:r w:rsidR="00017100" w:rsidRPr="00017100">
        <w:rPr>
          <w:lang w:val="nl-NL"/>
        </w:rPr>
        <w:t xml:space="preserve"> dit geeft aan welke klassen, </w:t>
      </w:r>
      <w:proofErr w:type="spellStart"/>
      <w:r w:rsidR="00017100" w:rsidRPr="00017100">
        <w:rPr>
          <w:lang w:val="nl-NL"/>
        </w:rPr>
        <w:t>proper</w:t>
      </w:r>
      <w:r w:rsidR="00017100">
        <w:rPr>
          <w:lang w:val="nl-NL"/>
        </w:rPr>
        <w:t>ties</w:t>
      </w:r>
      <w:proofErr w:type="spellEnd"/>
      <w:r w:rsidR="00017100">
        <w:rPr>
          <w:lang w:val="nl-NL"/>
        </w:rPr>
        <w:t xml:space="preserve"> en methodes er in de applicatie gebruikt gaan worden.</w:t>
      </w:r>
    </w:p>
    <w:p w:rsidR="007E4B85" w:rsidRPr="00A8169A" w:rsidRDefault="007E4B85" w:rsidP="007E4B85">
      <w:pPr>
        <w:pStyle w:val="ListParagraph"/>
        <w:numPr>
          <w:ilvl w:val="0"/>
          <w:numId w:val="28"/>
        </w:numPr>
        <w:rPr>
          <w:lang w:val="nl-NL"/>
        </w:rPr>
      </w:pPr>
      <w:r w:rsidRPr="00A8169A">
        <w:rPr>
          <w:lang w:val="nl-NL"/>
        </w:rPr>
        <w:t>Infrastructuur:</w:t>
      </w:r>
      <w:r w:rsidR="00A8169A" w:rsidRPr="00A8169A">
        <w:rPr>
          <w:lang w:val="nl-NL"/>
        </w:rPr>
        <w:t xml:space="preserve"> hier wordt </w:t>
      </w:r>
      <w:r w:rsidR="00A8169A">
        <w:rPr>
          <w:lang w:val="nl-NL"/>
        </w:rPr>
        <w:t>in een diagram beschreven</w:t>
      </w:r>
      <w:r w:rsidR="00A8169A" w:rsidRPr="00A8169A">
        <w:rPr>
          <w:lang w:val="nl-NL"/>
        </w:rPr>
        <w:t xml:space="preserve"> hoe de</w:t>
      </w:r>
      <w:r w:rsidR="00A8169A">
        <w:rPr>
          <w:lang w:val="nl-NL"/>
        </w:rPr>
        <w:t xml:space="preserve"> infrastructuur in elkaar zit, dus de server waar eventueel de database opstaat, de </w:t>
      </w:r>
      <w:proofErr w:type="spellStart"/>
      <w:r w:rsidR="00A8169A">
        <w:rPr>
          <w:lang w:val="nl-NL"/>
        </w:rPr>
        <w:t>clients</w:t>
      </w:r>
      <w:proofErr w:type="spellEnd"/>
      <w:r w:rsidR="00A8169A">
        <w:rPr>
          <w:lang w:val="nl-NL"/>
        </w:rPr>
        <w:t xml:space="preserve"> waarop de applicatie zou kunnen draaien.</w:t>
      </w:r>
    </w:p>
    <w:p w:rsidR="003E4559" w:rsidRPr="007E4B85" w:rsidRDefault="003E4559" w:rsidP="007E4B85">
      <w:pPr>
        <w:rPr>
          <w:lang w:val="nl-NL"/>
        </w:rPr>
      </w:pPr>
      <w:r w:rsidRPr="007E4B85">
        <w:rPr>
          <w:lang w:val="nl-NL"/>
        </w:rPr>
        <w:br w:type="page"/>
      </w:r>
    </w:p>
    <w:p w:rsidR="00174399" w:rsidRPr="00667E9F" w:rsidRDefault="00174399" w:rsidP="004C57BD">
      <w:pPr>
        <w:pStyle w:val="Heading1"/>
        <w:rPr>
          <w:lang w:val="nl-NL"/>
        </w:rPr>
      </w:pPr>
      <w:bookmarkStart w:id="6" w:name="_Toc485825207"/>
      <w:r w:rsidRPr="00667E9F">
        <w:rPr>
          <w:lang w:val="nl-NL"/>
        </w:rPr>
        <w:lastRenderedPageBreak/>
        <w:t>Begrippen</w:t>
      </w:r>
      <w:bookmarkEnd w:id="6"/>
    </w:p>
    <w:p w:rsidR="00321AD5" w:rsidRPr="00667E9F" w:rsidRDefault="00321AD5" w:rsidP="00321AD5">
      <w:pPr>
        <w:pStyle w:val="NoSpacing"/>
        <w:rPr>
          <w:rFonts w:cs="Calibri"/>
          <w:lang w:val="nl-NL"/>
        </w:rPr>
      </w:pPr>
    </w:p>
    <w:tbl>
      <w:tblPr>
        <w:tblStyle w:val="TableGrid"/>
        <w:tblW w:w="0" w:type="auto"/>
        <w:tblLook w:val="04A0" w:firstRow="1" w:lastRow="0" w:firstColumn="1" w:lastColumn="0" w:noHBand="0" w:noVBand="1"/>
      </w:tblPr>
      <w:tblGrid>
        <w:gridCol w:w="1885"/>
        <w:gridCol w:w="6745"/>
      </w:tblGrid>
      <w:tr w:rsidR="00321AD5" w:rsidRPr="006B3968" w:rsidTr="00321AD5">
        <w:tc>
          <w:tcPr>
            <w:tcW w:w="1885" w:type="dxa"/>
          </w:tcPr>
          <w:p w:rsidR="00321AD5" w:rsidRPr="00667E9F" w:rsidRDefault="00321AD5" w:rsidP="00321AD5">
            <w:pPr>
              <w:pStyle w:val="NoSpacing"/>
              <w:rPr>
                <w:rFonts w:cs="Calibri"/>
                <w:b/>
                <w:lang w:val="nl-NL"/>
              </w:rPr>
            </w:pPr>
            <w:r w:rsidRPr="00667E9F">
              <w:rPr>
                <w:rFonts w:cs="Calibri"/>
                <w:b/>
                <w:lang w:val="nl-NL"/>
              </w:rPr>
              <w:t>Begrip</w:t>
            </w:r>
          </w:p>
        </w:tc>
        <w:tc>
          <w:tcPr>
            <w:tcW w:w="6745" w:type="dxa"/>
          </w:tcPr>
          <w:p w:rsidR="00321AD5" w:rsidRPr="00667E9F" w:rsidRDefault="00321AD5" w:rsidP="00321AD5">
            <w:pPr>
              <w:pStyle w:val="NoSpacing"/>
              <w:rPr>
                <w:rFonts w:cs="Calibri"/>
                <w:b/>
                <w:lang w:val="nl-NL"/>
              </w:rPr>
            </w:pPr>
            <w:r w:rsidRPr="00667E9F">
              <w:rPr>
                <w:rFonts w:cs="Calibri"/>
                <w:b/>
                <w:lang w:val="nl-NL"/>
              </w:rPr>
              <w:t>Uitleg</w:t>
            </w:r>
          </w:p>
        </w:tc>
      </w:tr>
      <w:tr w:rsidR="00321AD5" w:rsidRPr="008F1488" w:rsidTr="008C49BC">
        <w:trPr>
          <w:trHeight w:val="467"/>
        </w:trPr>
        <w:tc>
          <w:tcPr>
            <w:tcW w:w="1885" w:type="dxa"/>
          </w:tcPr>
          <w:p w:rsidR="00321AD5" w:rsidRPr="00667E9F" w:rsidRDefault="00017100" w:rsidP="00321AD5">
            <w:pPr>
              <w:pStyle w:val="NoSpacing"/>
              <w:rPr>
                <w:rFonts w:cs="Calibri"/>
                <w:lang w:val="nl-NL"/>
              </w:rPr>
            </w:pPr>
            <w:r>
              <w:rPr>
                <w:rFonts w:cs="Calibri"/>
                <w:lang w:val="nl-NL"/>
              </w:rPr>
              <w:t>Property</w:t>
            </w:r>
          </w:p>
        </w:tc>
        <w:tc>
          <w:tcPr>
            <w:tcW w:w="6745" w:type="dxa"/>
          </w:tcPr>
          <w:p w:rsidR="00321AD5" w:rsidRPr="00667E9F" w:rsidRDefault="00017100" w:rsidP="00321AD5">
            <w:pPr>
              <w:pStyle w:val="NoSpacing"/>
              <w:rPr>
                <w:rFonts w:cs="Calibri"/>
                <w:lang w:val="nl-NL"/>
              </w:rPr>
            </w:pPr>
            <w:r>
              <w:rPr>
                <w:rFonts w:cs="Calibri"/>
                <w:lang w:val="nl-NL"/>
              </w:rPr>
              <w:t>In een property worden w</w:t>
            </w:r>
            <w:r w:rsidR="006347E0">
              <w:rPr>
                <w:rFonts w:cs="Calibri"/>
                <w:lang w:val="nl-NL"/>
              </w:rPr>
              <w:t xml:space="preserve">aardes opgeslagen om een </w:t>
            </w:r>
            <w:r w:rsidR="00EA40CF">
              <w:rPr>
                <w:rFonts w:cs="Calibri"/>
                <w:lang w:val="nl-NL"/>
              </w:rPr>
              <w:t>privéveld</w:t>
            </w:r>
            <w:r w:rsidR="006347E0">
              <w:rPr>
                <w:rFonts w:cs="Calibri"/>
                <w:lang w:val="nl-NL"/>
              </w:rPr>
              <w:t xml:space="preserve"> buiten de klasse te kunnen gebruiken.</w:t>
            </w:r>
          </w:p>
        </w:tc>
      </w:tr>
      <w:tr w:rsidR="00321AD5" w:rsidRPr="008F1488" w:rsidTr="006C6CA3">
        <w:trPr>
          <w:trHeight w:val="449"/>
        </w:trPr>
        <w:tc>
          <w:tcPr>
            <w:tcW w:w="1885" w:type="dxa"/>
          </w:tcPr>
          <w:p w:rsidR="00321AD5" w:rsidRPr="00667E9F" w:rsidRDefault="00EA40CF" w:rsidP="00321AD5">
            <w:pPr>
              <w:pStyle w:val="NoSpacing"/>
              <w:rPr>
                <w:rFonts w:cs="Calibri"/>
                <w:lang w:val="nl-NL"/>
              </w:rPr>
            </w:pPr>
            <w:r>
              <w:rPr>
                <w:rFonts w:cs="Calibri"/>
                <w:lang w:val="nl-NL"/>
              </w:rPr>
              <w:t>Methode</w:t>
            </w:r>
          </w:p>
        </w:tc>
        <w:tc>
          <w:tcPr>
            <w:tcW w:w="6745" w:type="dxa"/>
          </w:tcPr>
          <w:p w:rsidR="00321AD5" w:rsidRPr="00667E9F" w:rsidRDefault="00EA40CF" w:rsidP="00321AD5">
            <w:pPr>
              <w:pStyle w:val="NoSpacing"/>
              <w:rPr>
                <w:rFonts w:cs="Calibri"/>
                <w:lang w:val="nl-NL"/>
              </w:rPr>
            </w:pPr>
            <w:r>
              <w:rPr>
                <w:rFonts w:cs="Calibri"/>
                <w:lang w:val="nl-NL"/>
              </w:rPr>
              <w:t>Een handeling die meerdere keren aangeroepen kan worden</w:t>
            </w:r>
            <w:r w:rsidR="00E616F1">
              <w:rPr>
                <w:rFonts w:cs="Calibri"/>
                <w:lang w:val="nl-NL"/>
              </w:rPr>
              <w:t>.</w:t>
            </w:r>
          </w:p>
        </w:tc>
      </w:tr>
      <w:tr w:rsidR="00321AD5" w:rsidRPr="008F1488" w:rsidTr="000B004A">
        <w:trPr>
          <w:trHeight w:val="440"/>
        </w:trPr>
        <w:tc>
          <w:tcPr>
            <w:tcW w:w="1885" w:type="dxa"/>
          </w:tcPr>
          <w:p w:rsidR="00321AD5" w:rsidRPr="00667E9F" w:rsidRDefault="00EA40CF" w:rsidP="00321AD5">
            <w:pPr>
              <w:pStyle w:val="NoSpacing"/>
              <w:rPr>
                <w:rFonts w:cs="Calibri"/>
                <w:lang w:val="nl-NL"/>
              </w:rPr>
            </w:pPr>
            <w:r>
              <w:rPr>
                <w:rFonts w:cs="Calibri"/>
                <w:lang w:val="nl-NL"/>
              </w:rPr>
              <w:t>Infrastructuur</w:t>
            </w:r>
          </w:p>
        </w:tc>
        <w:tc>
          <w:tcPr>
            <w:tcW w:w="6745" w:type="dxa"/>
          </w:tcPr>
          <w:p w:rsidR="00321AD5" w:rsidRPr="00667E9F" w:rsidRDefault="00EA40CF" w:rsidP="00321AD5">
            <w:pPr>
              <w:pStyle w:val="NoSpacing"/>
              <w:rPr>
                <w:rFonts w:cs="Calibri"/>
                <w:lang w:val="nl-NL"/>
              </w:rPr>
            </w:pPr>
            <w:r>
              <w:rPr>
                <w:rFonts w:cs="Calibri"/>
                <w:lang w:val="nl-NL"/>
              </w:rPr>
              <w:t>Een verzameling van voorzieningen die nodig is voor het transport van data.</w:t>
            </w:r>
          </w:p>
        </w:tc>
      </w:tr>
      <w:tr w:rsidR="00321AD5" w:rsidRPr="008F1488" w:rsidTr="000B004A">
        <w:trPr>
          <w:trHeight w:val="440"/>
        </w:trPr>
        <w:tc>
          <w:tcPr>
            <w:tcW w:w="1885" w:type="dxa"/>
          </w:tcPr>
          <w:p w:rsidR="00321AD5" w:rsidRPr="00667E9F" w:rsidRDefault="00E616F1" w:rsidP="00321AD5">
            <w:pPr>
              <w:pStyle w:val="NoSpacing"/>
              <w:rPr>
                <w:rFonts w:cs="Calibri"/>
                <w:lang w:val="nl-NL"/>
              </w:rPr>
            </w:pPr>
            <w:proofErr w:type="spellStart"/>
            <w:r>
              <w:rPr>
                <w:rFonts w:cs="Calibri"/>
                <w:lang w:val="nl-NL"/>
              </w:rPr>
              <w:t>Clients</w:t>
            </w:r>
            <w:proofErr w:type="spellEnd"/>
          </w:p>
        </w:tc>
        <w:tc>
          <w:tcPr>
            <w:tcW w:w="6745" w:type="dxa"/>
          </w:tcPr>
          <w:p w:rsidR="00321AD5" w:rsidRPr="00667E9F" w:rsidRDefault="00E616F1" w:rsidP="00E616F1">
            <w:pPr>
              <w:pStyle w:val="NoSpacing"/>
              <w:tabs>
                <w:tab w:val="left" w:pos="1908"/>
              </w:tabs>
              <w:rPr>
                <w:rFonts w:cs="Calibri"/>
                <w:lang w:val="nl-NL"/>
              </w:rPr>
            </w:pPr>
            <w:r>
              <w:rPr>
                <w:rFonts w:cs="Calibri"/>
                <w:lang w:val="nl-NL"/>
              </w:rPr>
              <w:t xml:space="preserve">Een </w:t>
            </w:r>
            <w:proofErr w:type="spellStart"/>
            <w:r>
              <w:rPr>
                <w:rFonts w:cs="Calibri"/>
                <w:lang w:val="nl-NL"/>
              </w:rPr>
              <w:t>client</w:t>
            </w:r>
            <w:proofErr w:type="spellEnd"/>
            <w:r>
              <w:rPr>
                <w:rFonts w:cs="Calibri"/>
                <w:lang w:val="nl-NL"/>
              </w:rPr>
              <w:t xml:space="preserve"> is een werkstation dus een pc of een laptop, die verbonden zit met de rest van de infrastructuur.</w:t>
            </w:r>
          </w:p>
        </w:tc>
      </w:tr>
      <w:tr w:rsidR="00321AD5" w:rsidRPr="008F1488" w:rsidTr="008C49BC">
        <w:trPr>
          <w:trHeight w:val="431"/>
        </w:trPr>
        <w:tc>
          <w:tcPr>
            <w:tcW w:w="1885" w:type="dxa"/>
          </w:tcPr>
          <w:p w:rsidR="00321AD5" w:rsidRPr="00667E9F" w:rsidRDefault="000D3389" w:rsidP="00321AD5">
            <w:pPr>
              <w:pStyle w:val="NoSpacing"/>
              <w:rPr>
                <w:rFonts w:cs="Calibri"/>
                <w:lang w:val="nl-NL"/>
              </w:rPr>
            </w:pPr>
            <w:r>
              <w:rPr>
                <w:rFonts w:cs="Calibri"/>
                <w:lang w:val="nl-NL"/>
              </w:rPr>
              <w:t>Query</w:t>
            </w:r>
          </w:p>
        </w:tc>
        <w:tc>
          <w:tcPr>
            <w:tcW w:w="6745" w:type="dxa"/>
          </w:tcPr>
          <w:p w:rsidR="00321AD5" w:rsidRPr="00667E9F" w:rsidRDefault="000D3389" w:rsidP="00321AD5">
            <w:pPr>
              <w:pStyle w:val="NoSpacing"/>
              <w:rPr>
                <w:rFonts w:cs="Calibri"/>
                <w:lang w:val="nl-NL"/>
              </w:rPr>
            </w:pPr>
            <w:r>
              <w:rPr>
                <w:rFonts w:cs="Calibri"/>
                <w:lang w:val="nl-NL"/>
              </w:rPr>
              <w:t>Een query is een verzoek voor dat</w:t>
            </w:r>
            <w:r w:rsidR="00A57089">
              <w:rPr>
                <w:rFonts w:cs="Calibri"/>
                <w:lang w:val="nl-NL"/>
              </w:rPr>
              <w:t>a/informatie van een tabel (of meerdere tabellen) aan de database.</w:t>
            </w:r>
          </w:p>
        </w:tc>
      </w:tr>
    </w:tbl>
    <w:p w:rsidR="0098294F" w:rsidRPr="00667E9F" w:rsidRDefault="0098294F" w:rsidP="00321AD5">
      <w:pPr>
        <w:pStyle w:val="NoSpacing"/>
        <w:rPr>
          <w:rFonts w:cs="Calibri"/>
          <w:lang w:val="nl-NL"/>
        </w:rPr>
      </w:pPr>
      <w:r w:rsidRPr="00667E9F">
        <w:rPr>
          <w:rFonts w:cs="Calibri"/>
          <w:lang w:val="nl-NL"/>
        </w:rPr>
        <w:br w:type="page"/>
      </w:r>
    </w:p>
    <w:p w:rsidR="0098294F" w:rsidRPr="00667E9F" w:rsidRDefault="006B3968" w:rsidP="004C57BD">
      <w:pPr>
        <w:pStyle w:val="Heading1"/>
        <w:rPr>
          <w:lang w:val="nl-NL"/>
        </w:rPr>
      </w:pPr>
      <w:bookmarkStart w:id="7" w:name="_Toc485825208"/>
      <w:r>
        <w:rPr>
          <w:lang w:val="nl-NL"/>
        </w:rPr>
        <w:lastRenderedPageBreak/>
        <w:t>Architectuur</w:t>
      </w:r>
      <w:bookmarkEnd w:id="7"/>
    </w:p>
    <w:p w:rsidR="00E02637" w:rsidRDefault="00613FDF">
      <w:pPr>
        <w:rPr>
          <w:rFonts w:cs="Calibri"/>
          <w:szCs w:val="22"/>
          <w:lang w:val="nl-NL"/>
        </w:rPr>
      </w:pPr>
      <w:r>
        <w:rPr>
          <w:rFonts w:cs="Calibri"/>
          <w:szCs w:val="22"/>
          <w:lang w:val="nl-NL"/>
        </w:rPr>
        <w:t>De gebruiker logt in op het inlogscherm (presentatie laag) de gegevens</w:t>
      </w:r>
      <w:r w:rsidR="00E02637">
        <w:rPr>
          <w:rFonts w:cs="Calibri"/>
          <w:szCs w:val="22"/>
          <w:lang w:val="nl-NL"/>
        </w:rPr>
        <w:t xml:space="preserve"> worden doorgestuurd naar de bu</w:t>
      </w:r>
      <w:r>
        <w:rPr>
          <w:rFonts w:cs="Calibri"/>
          <w:szCs w:val="22"/>
          <w:lang w:val="nl-NL"/>
        </w:rPr>
        <w:t xml:space="preserve">siness laag. </w:t>
      </w:r>
      <w:r w:rsidR="000D3389">
        <w:rPr>
          <w:rFonts w:cs="Calibri"/>
          <w:szCs w:val="22"/>
          <w:lang w:val="nl-NL"/>
        </w:rPr>
        <w:t xml:space="preserve">Deze gegevens worden door middel van een query (data laag) naar de database gestuurd. </w:t>
      </w:r>
    </w:p>
    <w:p w:rsidR="0098294F" w:rsidRPr="00667E9F" w:rsidRDefault="00782EA6">
      <w:pPr>
        <w:rPr>
          <w:rFonts w:cs="Calibri"/>
          <w:caps/>
          <w:color w:val="FFFFFF" w:themeColor="background1"/>
          <w:spacing w:val="15"/>
          <w:szCs w:val="22"/>
          <w:lang w:val="nl-NL"/>
        </w:rPr>
      </w:pPr>
      <w:r>
        <w:rPr>
          <w:noProof/>
          <w:lang w:eastAsia="ja-JP"/>
        </w:rPr>
        <w:drawing>
          <wp:inline distT="0" distB="0" distL="0" distR="0" wp14:anchorId="5494124A" wp14:editId="4F8E89C8">
            <wp:extent cx="5418987" cy="6241312"/>
            <wp:effectExtent l="0" t="0" r="0" b="7620"/>
            <wp:docPr id="7" name="Picture 7" descr="https://documents.lucidchart.com/documents/0e75396b-40ee-4c47-a396-d04755a52985/pages/0_0?a=522&amp;x=33&amp;y=46&amp;w=1034&amp;h=1188&amp;store=1&amp;accept=image%2F*&amp;auth=LCA%20026cfb7d6ecf825909f8f701ebb4bc7cbc6f1608-ts%3D149805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0e75396b-40ee-4c47-a396-d04755a52985/pages/0_0?a=522&amp;x=33&amp;y=46&amp;w=1034&amp;h=1188&amp;store=1&amp;accept=image%2F*&amp;auth=LCA%20026cfb7d6ecf825909f8f701ebb4bc7cbc6f1608-ts%3D1498054613"/>
                    <pic:cNvPicPr>
                      <a:picLocks noChangeAspect="1" noChangeArrowheads="1"/>
                    </pic:cNvPicPr>
                  </pic:nvPicPr>
                  <pic:blipFill rotWithShape="1">
                    <a:blip r:embed="rId9">
                      <a:extLst>
                        <a:ext uri="{28A0092B-C50C-407E-A947-70E740481C1C}">
                          <a14:useLocalDpi xmlns:a14="http://schemas.microsoft.com/office/drawing/2010/main" val="0"/>
                        </a:ext>
                      </a:extLst>
                    </a:blip>
                    <a:srcRect l="5234" t="5064" r="5405" b="5301"/>
                    <a:stretch/>
                  </pic:blipFill>
                  <pic:spPr bwMode="auto">
                    <a:xfrm>
                      <a:off x="0" y="0"/>
                      <a:ext cx="5427446" cy="6251054"/>
                    </a:xfrm>
                    <a:prstGeom prst="rect">
                      <a:avLst/>
                    </a:prstGeom>
                    <a:noFill/>
                    <a:ln>
                      <a:noFill/>
                    </a:ln>
                    <a:extLst>
                      <a:ext uri="{53640926-AAD7-44D8-BBD7-CCE9431645EC}">
                        <a14:shadowObscured xmlns:a14="http://schemas.microsoft.com/office/drawing/2010/main"/>
                      </a:ext>
                    </a:extLst>
                  </pic:spPr>
                </pic:pic>
              </a:graphicData>
            </a:graphic>
          </wp:inline>
        </w:drawing>
      </w:r>
      <w:r w:rsidR="0098294F" w:rsidRPr="00667E9F">
        <w:rPr>
          <w:rFonts w:cs="Calibri"/>
          <w:szCs w:val="22"/>
          <w:lang w:val="nl-NL"/>
        </w:rPr>
        <w:br w:type="page"/>
      </w:r>
    </w:p>
    <w:p w:rsidR="00186803" w:rsidRDefault="00186803" w:rsidP="00A45F71">
      <w:pPr>
        <w:pStyle w:val="Heading1"/>
        <w:rPr>
          <w:lang w:val="nl-NL"/>
        </w:rPr>
        <w:sectPr w:rsidR="00186803">
          <w:footerReference w:type="default" r:id="rId10"/>
          <w:footerReference w:type="first" r:id="rId11"/>
          <w:pgSz w:w="12240" w:h="15840"/>
          <w:pgMar w:top="1728" w:right="1800" w:bottom="1440" w:left="1800" w:header="720" w:footer="720" w:gutter="0"/>
          <w:pgNumType w:start="0"/>
          <w:cols w:space="720"/>
          <w:titlePg/>
          <w:docGrid w:linePitch="360"/>
        </w:sectPr>
      </w:pPr>
    </w:p>
    <w:p w:rsidR="00A45F71" w:rsidRPr="00667E9F" w:rsidRDefault="00A45F71" w:rsidP="00A45F71">
      <w:pPr>
        <w:pStyle w:val="Heading1"/>
        <w:rPr>
          <w:lang w:val="nl-NL"/>
        </w:rPr>
      </w:pPr>
      <w:bookmarkStart w:id="8" w:name="_Toc485825209"/>
      <w:r>
        <w:rPr>
          <w:lang w:val="nl-NL"/>
        </w:rPr>
        <w:lastRenderedPageBreak/>
        <w:t>Klassendiagram</w:t>
      </w:r>
      <w:bookmarkEnd w:id="8"/>
    </w:p>
    <w:p w:rsidR="00A45F71" w:rsidRDefault="008F1488" w:rsidP="00A45F71">
      <w:pPr>
        <w:rPr>
          <w:lang w:val="nl-NL"/>
        </w:rPr>
      </w:pPr>
      <w:r>
        <w:rPr>
          <w:noProof/>
          <w:lang w:eastAsia="ja-JP"/>
        </w:rPr>
        <w:drawing>
          <wp:anchor distT="0" distB="0" distL="114300" distR="114300" simplePos="0" relativeHeight="251661312" behindDoc="0" locked="0" layoutInCell="1" allowOverlap="1" wp14:anchorId="47CF571A" wp14:editId="784D49F2">
            <wp:simplePos x="0" y="0"/>
            <wp:positionH relativeFrom="margin">
              <wp:posOffset>-1004541</wp:posOffset>
            </wp:positionH>
            <wp:positionV relativeFrom="margin">
              <wp:posOffset>849024</wp:posOffset>
            </wp:positionV>
            <wp:extent cx="7537450" cy="7049135"/>
            <wp:effectExtent l="0" t="0" r="0" b="0"/>
            <wp:wrapSquare wrapText="bothSides"/>
            <wp:docPr id="2" name="Picture 2" descr="C:\Users\miche\Downloads\Klassendiagram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Downloads\Klassendiagram - Page 1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98" t="2010" r="9688"/>
                    <a:stretch/>
                  </pic:blipFill>
                  <pic:spPr bwMode="auto">
                    <a:xfrm>
                      <a:off x="0" y="0"/>
                      <a:ext cx="7537450" cy="7049135"/>
                    </a:xfrm>
                    <a:prstGeom prst="rect">
                      <a:avLst/>
                    </a:prstGeom>
                    <a:noFill/>
                    <a:ln>
                      <a:noFill/>
                    </a:ln>
                    <a:extLst>
                      <a:ext uri="{53640926-AAD7-44D8-BBD7-CCE9431645EC}">
                        <a14:shadowObscured xmlns:a14="http://schemas.microsoft.com/office/drawing/2010/main"/>
                      </a:ext>
                    </a:extLst>
                  </pic:spPr>
                </pic:pic>
              </a:graphicData>
            </a:graphic>
          </wp:anchor>
        </w:drawing>
      </w:r>
      <w:r w:rsidR="00A45F71">
        <w:rPr>
          <w:lang w:val="nl-NL"/>
        </w:rPr>
        <w:t>Hier komen alle klassen die geïmplementeerd worden in de applicatie met onder het diagram nog een bijlage met een verdere uitleg.</w:t>
      </w:r>
    </w:p>
    <w:p w:rsidR="00A45F71" w:rsidRDefault="00A45F71" w:rsidP="00A45F71">
      <w:pPr>
        <w:pStyle w:val="Heading2"/>
        <w:rPr>
          <w:lang w:val="nl-NL"/>
        </w:rPr>
      </w:pPr>
      <w:bookmarkStart w:id="9" w:name="_Toc485825210"/>
      <w:bookmarkStart w:id="10" w:name="_GoBack"/>
      <w:bookmarkEnd w:id="10"/>
      <w:r>
        <w:rPr>
          <w:lang w:val="nl-NL"/>
        </w:rPr>
        <w:lastRenderedPageBreak/>
        <w:t>Klassendiagram bijlage</w:t>
      </w:r>
      <w:bookmarkEnd w:id="9"/>
    </w:p>
    <w:p w:rsidR="004A66DE" w:rsidRDefault="004A66DE" w:rsidP="004A66DE">
      <w:pPr>
        <w:rPr>
          <w:lang w:val="nl-NL"/>
        </w:rPr>
      </w:pPr>
      <w:r>
        <w:rPr>
          <w:lang w:val="nl-NL"/>
        </w:rPr>
        <w:t>Ik be</w:t>
      </w:r>
      <w:r w:rsidR="009956F6">
        <w:rPr>
          <w:lang w:val="nl-NL"/>
        </w:rPr>
        <w:t xml:space="preserve">n ervan uit gegaan dat alle attributen een private setter hebben, dus </w:t>
      </w:r>
      <w:proofErr w:type="spellStart"/>
      <w:r w:rsidR="009956F6">
        <w:rPr>
          <w:lang w:val="nl-NL"/>
        </w:rPr>
        <w:t>read</w:t>
      </w:r>
      <w:proofErr w:type="spellEnd"/>
      <w:r w:rsidR="009956F6">
        <w:rPr>
          <w:lang w:val="nl-NL"/>
        </w:rPr>
        <w:t xml:space="preserve"> </w:t>
      </w:r>
      <w:proofErr w:type="spellStart"/>
      <w:r w:rsidR="009956F6">
        <w:rPr>
          <w:lang w:val="nl-NL"/>
        </w:rPr>
        <w:t>only</w:t>
      </w:r>
      <w:proofErr w:type="spellEnd"/>
      <w:r w:rsidR="009956F6">
        <w:rPr>
          <w:lang w:val="nl-NL"/>
        </w:rPr>
        <w:t xml:space="preserve"> zijn, ik heb dit niet in dit diagram gezet omdat ik dit alleen </w:t>
      </w:r>
      <w:proofErr w:type="spellStart"/>
      <w:r w:rsidR="009956F6">
        <w:rPr>
          <w:lang w:val="nl-NL"/>
        </w:rPr>
        <w:t>belanrijk</w:t>
      </w:r>
      <w:proofErr w:type="spellEnd"/>
      <w:r w:rsidR="009956F6">
        <w:rPr>
          <w:lang w:val="nl-NL"/>
        </w:rPr>
        <w:t xml:space="preserve"> vindt bij attributen zoals salaris om aan te geven dat deze echt nóóit een public setter mag hebben.</w:t>
      </w:r>
      <w:r w:rsidR="00C137CA">
        <w:rPr>
          <w:lang w:val="nl-NL"/>
        </w:rPr>
        <w:t xml:space="preserve"> </w:t>
      </w:r>
    </w:p>
    <w:p w:rsidR="00C137CA" w:rsidRPr="00D649AF" w:rsidRDefault="00C137CA" w:rsidP="000D3ECC">
      <w:pPr>
        <w:rPr>
          <w:lang w:val="nl-NL"/>
        </w:rPr>
      </w:pPr>
      <w:r>
        <w:rPr>
          <w:lang w:val="nl-NL"/>
        </w:rPr>
        <w:t xml:space="preserve">Verder </w:t>
      </w:r>
      <w:r w:rsidR="002212B6">
        <w:rPr>
          <w:lang w:val="nl-NL"/>
        </w:rPr>
        <w:t>heb ik besloten dat</w:t>
      </w:r>
      <w:r>
        <w:rPr>
          <w:lang w:val="nl-NL"/>
        </w:rPr>
        <w:t xml:space="preserve"> ik géén gebruik </w:t>
      </w:r>
      <w:r w:rsidR="007758BC">
        <w:rPr>
          <w:lang w:val="nl-NL"/>
        </w:rPr>
        <w:t xml:space="preserve">ga </w:t>
      </w:r>
      <w:r>
        <w:rPr>
          <w:lang w:val="nl-NL"/>
        </w:rPr>
        <w:t xml:space="preserve">maken van het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xml:space="preserve">, maar een kleine “hack” </w:t>
      </w:r>
      <w:r w:rsidR="00944A82">
        <w:rPr>
          <w:lang w:val="nl-NL"/>
        </w:rPr>
        <w:t xml:space="preserve">ga gebruiken </w:t>
      </w:r>
      <w:r>
        <w:rPr>
          <w:lang w:val="nl-NL"/>
        </w:rPr>
        <w:t xml:space="preserve">vergelijkbaar met dit </w:t>
      </w:r>
      <w:proofErr w:type="spellStart"/>
      <w:r>
        <w:rPr>
          <w:lang w:val="nl-NL"/>
        </w:rPr>
        <w:t>pattern</w:t>
      </w:r>
      <w:proofErr w:type="spellEnd"/>
      <w:r>
        <w:rPr>
          <w:lang w:val="nl-NL"/>
        </w:rPr>
        <w:t xml:space="preserve">, omdat het mij te veel tijd kost om het </w:t>
      </w:r>
      <w:proofErr w:type="spellStart"/>
      <w:r>
        <w:rPr>
          <w:lang w:val="nl-NL"/>
        </w:rPr>
        <w:t>pattern</w:t>
      </w:r>
      <w:proofErr w:type="spellEnd"/>
      <w:r>
        <w:rPr>
          <w:lang w:val="nl-NL"/>
        </w:rPr>
        <w:t xml:space="preserve"> goed te implementeren en hier heb ik nu geen tijd voor. De interface die ik </w:t>
      </w:r>
      <w:r w:rsidR="00ED511D">
        <w:rPr>
          <w:lang w:val="nl-NL"/>
        </w:rPr>
        <w:t xml:space="preserve">hiervoor gebruik is de </w:t>
      </w:r>
      <w:proofErr w:type="spellStart"/>
      <w:r w:rsidR="00ED511D" w:rsidRPr="00F61FBE">
        <w:rPr>
          <w:b/>
          <w:color w:val="A5300F" w:themeColor="accent1"/>
          <w:lang w:val="nl-NL"/>
        </w:rPr>
        <w:t>IContext</w:t>
      </w:r>
      <w:proofErr w:type="spellEnd"/>
      <w:r w:rsidR="00ED511D">
        <w:rPr>
          <w:lang w:val="nl-NL"/>
        </w:rPr>
        <w:t>.</w:t>
      </w:r>
    </w:p>
    <w:p w:rsidR="004A66DE" w:rsidRDefault="004A66DE" w:rsidP="004A66DE">
      <w:pPr>
        <w:rPr>
          <w:lang w:val="nl-NL"/>
        </w:rPr>
      </w:pPr>
      <w:r>
        <w:rPr>
          <w:lang w:val="nl-NL"/>
        </w:rPr>
        <w:t xml:space="preserve">De </w:t>
      </w:r>
      <w:r w:rsidRPr="008E226C">
        <w:rPr>
          <w:b/>
          <w:color w:val="A5300F" w:themeColor="accent1"/>
          <w:lang w:val="nl-NL"/>
        </w:rPr>
        <w:t>App</w:t>
      </w:r>
      <w:r w:rsidRPr="008E226C">
        <w:rPr>
          <w:color w:val="A5300F" w:themeColor="accent1"/>
          <w:lang w:val="nl-NL"/>
        </w:rPr>
        <w:t xml:space="preserve"> </w:t>
      </w:r>
      <w:r>
        <w:rPr>
          <w:lang w:val="nl-NL"/>
        </w:rPr>
        <w:t>klasse is de klassen die de informatie van de logic laag doorgeeft naar de UI laag.</w:t>
      </w:r>
      <w:r w:rsidR="00C137CA">
        <w:rPr>
          <w:lang w:val="nl-NL"/>
        </w:rPr>
        <w:t xml:space="preserve"> Deze heeft ook methodes die door de data laag uitgevoerd worden door middel van de </w:t>
      </w:r>
      <w:proofErr w:type="spellStart"/>
      <w:r w:rsidR="00C137CA" w:rsidRPr="00F61FBE">
        <w:rPr>
          <w:b/>
          <w:color w:val="A5300F" w:themeColor="accent1"/>
          <w:lang w:val="nl-NL"/>
        </w:rPr>
        <w:t>IContext</w:t>
      </w:r>
      <w:proofErr w:type="spellEnd"/>
      <w:r w:rsidR="00C137CA" w:rsidRPr="00F61FBE">
        <w:rPr>
          <w:color w:val="A5300F" w:themeColor="accent1"/>
          <w:lang w:val="nl-NL"/>
        </w:rPr>
        <w:t xml:space="preserve"> </w:t>
      </w:r>
      <w:r w:rsidR="00C137CA">
        <w:rPr>
          <w:lang w:val="nl-NL"/>
        </w:rPr>
        <w:t xml:space="preserve">interface. Deze methodes dienen ervoor dat de input van de user doorgestuurd kan worden naar de </w:t>
      </w:r>
      <w:r w:rsidR="00EF4D6E">
        <w:rPr>
          <w:lang w:val="nl-NL"/>
        </w:rPr>
        <w:t>logic laag en de data laag.</w:t>
      </w:r>
    </w:p>
    <w:p w:rsidR="009B0DCF" w:rsidRDefault="00251A0A" w:rsidP="004A66DE">
      <w:pPr>
        <w:rPr>
          <w:lang w:val="nl-NL"/>
        </w:rPr>
      </w:pPr>
      <w:r>
        <w:rPr>
          <w:lang w:val="nl-NL"/>
        </w:rPr>
        <w:t xml:space="preserve">Een Uitslag heeft één Partij, want de uitslagen zijn gegeven per Partij. De </w:t>
      </w:r>
      <w:r w:rsidR="008E226C" w:rsidRPr="008E226C">
        <w:rPr>
          <w:b/>
          <w:color w:val="A5300F" w:themeColor="accent1"/>
          <w:lang w:val="nl-NL"/>
        </w:rPr>
        <w:t>U</w:t>
      </w:r>
      <w:r w:rsidR="00172A2F" w:rsidRPr="008E226C">
        <w:rPr>
          <w:b/>
          <w:color w:val="A5300F" w:themeColor="accent1"/>
          <w:lang w:val="nl-NL"/>
        </w:rPr>
        <w:t>itslag</w:t>
      </w:r>
      <w:r w:rsidR="00172A2F" w:rsidRPr="008E226C">
        <w:rPr>
          <w:color w:val="A5300F" w:themeColor="accent1"/>
          <w:lang w:val="nl-NL"/>
        </w:rPr>
        <w:t xml:space="preserve"> </w:t>
      </w:r>
      <w:r>
        <w:rPr>
          <w:lang w:val="nl-NL"/>
        </w:rPr>
        <w:t>klasse heeft</w:t>
      </w:r>
      <w:r w:rsidR="009B0DCF">
        <w:rPr>
          <w:lang w:val="nl-NL"/>
        </w:rPr>
        <w:t xml:space="preserve"> de stemmen en het aantal zetels voor é</w:t>
      </w:r>
      <w:r w:rsidR="008E226C">
        <w:rPr>
          <w:lang w:val="nl-NL"/>
        </w:rPr>
        <w:t xml:space="preserve">én </w:t>
      </w:r>
      <w:r w:rsidR="008E226C" w:rsidRPr="008E226C">
        <w:rPr>
          <w:b/>
          <w:color w:val="A5300F" w:themeColor="accent1"/>
          <w:lang w:val="nl-NL"/>
        </w:rPr>
        <w:t>Partij</w:t>
      </w:r>
      <w:r w:rsidR="008E226C">
        <w:rPr>
          <w:lang w:val="nl-NL"/>
        </w:rPr>
        <w:t xml:space="preserve">, een </w:t>
      </w:r>
      <w:r w:rsidR="008E226C" w:rsidRPr="008E226C">
        <w:rPr>
          <w:b/>
          <w:color w:val="A5300F" w:themeColor="accent1"/>
          <w:lang w:val="nl-NL"/>
        </w:rPr>
        <w:t>V</w:t>
      </w:r>
      <w:r w:rsidR="009B0DCF" w:rsidRPr="008E226C">
        <w:rPr>
          <w:b/>
          <w:color w:val="A5300F" w:themeColor="accent1"/>
          <w:lang w:val="nl-NL"/>
        </w:rPr>
        <w:t>erkiezing</w:t>
      </w:r>
      <w:r w:rsidR="009B0DCF" w:rsidRPr="008E226C">
        <w:rPr>
          <w:color w:val="A5300F" w:themeColor="accent1"/>
          <w:lang w:val="nl-NL"/>
        </w:rPr>
        <w:t xml:space="preserve"> </w:t>
      </w:r>
      <w:r w:rsidR="009B0DCF">
        <w:rPr>
          <w:lang w:val="nl-NL"/>
        </w:rPr>
        <w:t xml:space="preserve">heeft een lijst van </w:t>
      </w:r>
      <w:r w:rsidR="009B0DCF" w:rsidRPr="008E226C">
        <w:rPr>
          <w:b/>
          <w:color w:val="A5300F" w:themeColor="accent1"/>
          <w:lang w:val="nl-NL"/>
        </w:rPr>
        <w:t>Uitslagen</w:t>
      </w:r>
      <w:r w:rsidR="00003D3C" w:rsidRPr="008E226C">
        <w:rPr>
          <w:color w:val="A5300F" w:themeColor="accent1"/>
          <w:lang w:val="nl-NL"/>
        </w:rPr>
        <w:t xml:space="preserve"> </w:t>
      </w:r>
      <w:r w:rsidR="00003D3C">
        <w:rPr>
          <w:lang w:val="nl-NL"/>
        </w:rPr>
        <w:t xml:space="preserve">die samen </w:t>
      </w:r>
      <w:r w:rsidR="000A5B73">
        <w:rPr>
          <w:lang w:val="nl-NL"/>
        </w:rPr>
        <w:t>alle</w:t>
      </w:r>
      <w:r w:rsidR="00003D3C">
        <w:rPr>
          <w:lang w:val="nl-NL"/>
        </w:rPr>
        <w:t xml:space="preserve"> </w:t>
      </w:r>
      <w:r w:rsidR="00003D3C" w:rsidRPr="008E226C">
        <w:rPr>
          <w:b/>
          <w:color w:val="A5300F" w:themeColor="accent1"/>
          <w:lang w:val="nl-NL"/>
        </w:rPr>
        <w:t>Uitslagen</w:t>
      </w:r>
      <w:r w:rsidR="00003D3C" w:rsidRPr="008E226C">
        <w:rPr>
          <w:color w:val="A5300F" w:themeColor="accent1"/>
          <w:lang w:val="nl-NL"/>
        </w:rPr>
        <w:t xml:space="preserve"> </w:t>
      </w:r>
      <w:r w:rsidR="00003D3C">
        <w:rPr>
          <w:lang w:val="nl-NL"/>
        </w:rPr>
        <w:t xml:space="preserve">voor een verkiezing vormen. </w:t>
      </w:r>
    </w:p>
    <w:p w:rsidR="00A45F71" w:rsidRPr="00D649AF" w:rsidRDefault="00A45F71">
      <w:pPr>
        <w:rPr>
          <w:rFonts w:cs="Calibri"/>
          <w:caps/>
          <w:color w:val="FFFFFF" w:themeColor="background1"/>
          <w:spacing w:val="15"/>
          <w:sz w:val="24"/>
          <w:szCs w:val="22"/>
          <w:lang w:val="nl-NL"/>
        </w:rPr>
      </w:pPr>
      <w:r w:rsidRPr="00D649AF">
        <w:rPr>
          <w:lang w:val="nl-NL"/>
        </w:rPr>
        <w:br w:type="page"/>
      </w:r>
    </w:p>
    <w:p w:rsidR="00D26DA0" w:rsidRPr="00D649AF" w:rsidRDefault="00D26DA0" w:rsidP="004C57BD">
      <w:pPr>
        <w:pStyle w:val="Heading1"/>
        <w:rPr>
          <w:lang w:val="nl-NL"/>
        </w:rPr>
        <w:sectPr w:rsidR="00D26DA0" w:rsidRPr="00D649AF" w:rsidSect="00407301">
          <w:pgSz w:w="12240" w:h="15840"/>
          <w:pgMar w:top="1728" w:right="1800" w:bottom="1440" w:left="1800" w:header="720" w:footer="720" w:gutter="0"/>
          <w:cols w:space="720"/>
          <w:titlePg/>
          <w:docGrid w:linePitch="360"/>
        </w:sectPr>
      </w:pPr>
    </w:p>
    <w:p w:rsidR="00D56D65" w:rsidRDefault="00F60341" w:rsidP="004C57BD">
      <w:pPr>
        <w:pStyle w:val="Heading1"/>
        <w:rPr>
          <w:lang w:val="nl-NL"/>
        </w:rPr>
      </w:pPr>
      <w:bookmarkStart w:id="11" w:name="_Toc485825211"/>
      <w:r>
        <w:rPr>
          <w:noProof/>
          <w:lang w:eastAsia="ja-JP"/>
        </w:rPr>
        <w:lastRenderedPageBreak/>
        <w:drawing>
          <wp:anchor distT="0" distB="0" distL="114300" distR="114300" simplePos="0" relativeHeight="251660288" behindDoc="0" locked="0" layoutInCell="1" allowOverlap="1" wp14:anchorId="1D3C21F9" wp14:editId="26F007E7">
            <wp:simplePos x="0" y="0"/>
            <wp:positionH relativeFrom="margin">
              <wp:align>center</wp:align>
            </wp:positionH>
            <wp:positionV relativeFrom="margin">
              <wp:posOffset>579209</wp:posOffset>
            </wp:positionV>
            <wp:extent cx="10047966" cy="4731489"/>
            <wp:effectExtent l="0" t="0" r="0" b="0"/>
            <wp:wrapSquare wrapText="bothSides"/>
            <wp:docPr id="4" name="Picture 4" descr="C:\Users\miche\Downloads\DBO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Downloads\DBO - Page 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47966" cy="4731489"/>
                    </a:xfrm>
                    <a:prstGeom prst="rect">
                      <a:avLst/>
                    </a:prstGeom>
                    <a:noFill/>
                    <a:ln>
                      <a:noFill/>
                    </a:ln>
                  </pic:spPr>
                </pic:pic>
              </a:graphicData>
            </a:graphic>
          </wp:anchor>
        </w:drawing>
      </w:r>
      <w:r w:rsidR="00E93A26">
        <w:rPr>
          <w:lang w:val="nl-NL"/>
        </w:rPr>
        <w:t>Database ontwerp</w:t>
      </w:r>
      <w:bookmarkEnd w:id="11"/>
    </w:p>
    <w:p w:rsidR="00E93A26" w:rsidRDefault="00E93A26">
      <w:pPr>
        <w:rPr>
          <w:lang w:val="nl-NL"/>
        </w:rPr>
      </w:pPr>
    </w:p>
    <w:p w:rsidR="00D26DA0" w:rsidRDefault="00D26DA0" w:rsidP="00600111">
      <w:pPr>
        <w:pStyle w:val="Heading2"/>
        <w:rPr>
          <w:lang w:val="nl-NL"/>
        </w:rPr>
        <w:sectPr w:rsidR="00D26DA0" w:rsidSect="00D26DA0">
          <w:pgSz w:w="15840" w:h="12240" w:orient="landscape"/>
          <w:pgMar w:top="1800" w:right="1728" w:bottom="1800" w:left="1440" w:header="720" w:footer="720" w:gutter="0"/>
          <w:cols w:space="720"/>
          <w:titlePg/>
          <w:docGrid w:linePitch="360"/>
        </w:sectPr>
      </w:pPr>
    </w:p>
    <w:p w:rsidR="00600111" w:rsidRDefault="00D26DA0" w:rsidP="00600111">
      <w:pPr>
        <w:pStyle w:val="Heading2"/>
        <w:rPr>
          <w:lang w:val="nl-NL"/>
        </w:rPr>
      </w:pPr>
      <w:bookmarkStart w:id="12" w:name="_Toc485825212"/>
      <w:r>
        <w:rPr>
          <w:lang w:val="nl-NL"/>
        </w:rPr>
        <w:lastRenderedPageBreak/>
        <w:t>Database ontwerp bijlage</w:t>
      </w:r>
      <w:bookmarkEnd w:id="12"/>
    </w:p>
    <w:p w:rsidR="00364638" w:rsidRPr="00AD1CE4" w:rsidRDefault="00364638" w:rsidP="00364638">
      <w:pPr>
        <w:rPr>
          <w:lang w:val="nl-NL"/>
        </w:rPr>
      </w:pPr>
      <w:r>
        <w:rPr>
          <w:lang w:val="nl-NL"/>
        </w:rPr>
        <w:t xml:space="preserve">Ik heb gebruik gemaakt van </w:t>
      </w:r>
      <w:proofErr w:type="spellStart"/>
      <w:r>
        <w:rPr>
          <w:lang w:val="nl-NL"/>
        </w:rPr>
        <w:t>identity</w:t>
      </w:r>
      <w:proofErr w:type="spellEnd"/>
      <w:r>
        <w:rPr>
          <w:lang w:val="nl-NL"/>
        </w:rPr>
        <w:t xml:space="preserve"> voor het automatisch optellen van de </w:t>
      </w:r>
      <w:proofErr w:type="spellStart"/>
      <w:r>
        <w:rPr>
          <w:lang w:val="nl-NL"/>
        </w:rPr>
        <w:t>ID’s</w:t>
      </w:r>
      <w:proofErr w:type="spellEnd"/>
      <w:r>
        <w:rPr>
          <w:lang w:val="nl-NL"/>
        </w:rPr>
        <w:t>. Dit staat niet in het model omdat ik in het FUN2 dictaat niets kon vinden over hoe dit genoteerd moet worden.</w:t>
      </w:r>
    </w:p>
    <w:p w:rsidR="00AD1CE4" w:rsidRDefault="00AD1CE4" w:rsidP="00AD1CE4">
      <w:pPr>
        <w:rPr>
          <w:lang w:val="nl-NL"/>
        </w:rPr>
      </w:pPr>
      <w:r>
        <w:rPr>
          <w:lang w:val="nl-NL"/>
        </w:rPr>
        <w:t xml:space="preserve">Ik ben </w:t>
      </w:r>
      <w:r w:rsidR="00364638">
        <w:rPr>
          <w:lang w:val="nl-NL"/>
        </w:rPr>
        <w:t>ervan uit</w:t>
      </w:r>
      <w:r>
        <w:rPr>
          <w:lang w:val="nl-NL"/>
        </w:rPr>
        <w:t xml:space="preserve"> gegaan dat de </w:t>
      </w:r>
      <w:r w:rsidR="001451FA">
        <w:rPr>
          <w:b/>
          <w:color w:val="A5300F" w:themeColor="accent1"/>
          <w:lang w:val="nl-NL"/>
        </w:rPr>
        <w:t>N</w:t>
      </w:r>
      <w:r w:rsidRPr="001451FA">
        <w:rPr>
          <w:b/>
          <w:color w:val="A5300F" w:themeColor="accent1"/>
          <w:lang w:val="nl-NL"/>
        </w:rPr>
        <w:t>aam</w:t>
      </w:r>
      <w:r w:rsidRPr="001451FA">
        <w:rPr>
          <w:color w:val="A5300F" w:themeColor="accent1"/>
          <w:lang w:val="nl-NL"/>
        </w:rPr>
        <w:t xml:space="preserve"> </w:t>
      </w:r>
      <w:r>
        <w:rPr>
          <w:lang w:val="nl-NL"/>
        </w:rPr>
        <w:t xml:space="preserve">van de partij uniek is en dat een </w:t>
      </w:r>
      <w:r w:rsidR="001451FA">
        <w:rPr>
          <w:b/>
          <w:color w:val="A5300F" w:themeColor="accent1"/>
          <w:lang w:val="nl-NL"/>
        </w:rPr>
        <w:t>Li</w:t>
      </w:r>
      <w:r w:rsidRPr="001451FA">
        <w:rPr>
          <w:b/>
          <w:color w:val="A5300F" w:themeColor="accent1"/>
          <w:lang w:val="nl-NL"/>
        </w:rPr>
        <w:t>jsttrekker</w:t>
      </w:r>
      <w:r w:rsidRPr="001451FA">
        <w:rPr>
          <w:color w:val="A5300F" w:themeColor="accent1"/>
          <w:lang w:val="nl-NL"/>
        </w:rPr>
        <w:t xml:space="preserve"> </w:t>
      </w:r>
      <w:r>
        <w:rPr>
          <w:lang w:val="nl-NL"/>
        </w:rPr>
        <w:t>niet een lijsttrekker kan zijn voor meerdere partijen, daarom zijn deze waardes uniek.</w:t>
      </w:r>
    </w:p>
    <w:p w:rsidR="00364638" w:rsidRDefault="00364638" w:rsidP="00364638">
      <w:pPr>
        <w:rPr>
          <w:lang w:val="nl-NL"/>
        </w:rPr>
      </w:pPr>
      <w:r>
        <w:rPr>
          <w:lang w:val="nl-NL"/>
        </w:rPr>
        <w:t xml:space="preserve">Ik heb ervoor gekozen om een </w:t>
      </w:r>
      <w:r w:rsidRPr="003374B2">
        <w:rPr>
          <w:b/>
          <w:color w:val="A5300F" w:themeColor="accent1"/>
          <w:lang w:val="nl-NL"/>
        </w:rPr>
        <w:t>Coalitie</w:t>
      </w:r>
      <w:r w:rsidRPr="003374B2">
        <w:rPr>
          <w:color w:val="A5300F" w:themeColor="accent1"/>
          <w:lang w:val="nl-NL"/>
        </w:rPr>
        <w:t xml:space="preserve"> </w:t>
      </w:r>
      <w:r>
        <w:rPr>
          <w:lang w:val="nl-NL"/>
        </w:rPr>
        <w:t>geen naam te geven, maar de naam van de premier te gebruiken als naam voor de coalitie.</w:t>
      </w:r>
    </w:p>
    <w:p w:rsidR="00364638" w:rsidRDefault="005D6AF6" w:rsidP="00364638">
      <w:pPr>
        <w:rPr>
          <w:lang w:val="nl-NL"/>
        </w:rPr>
      </w:pPr>
      <w:r w:rsidRPr="005D6AF6">
        <w:rPr>
          <w:b/>
          <w:color w:val="A5300F" w:themeColor="accent1"/>
          <w:lang w:val="nl-NL"/>
        </w:rPr>
        <w:t>Zetels</w:t>
      </w:r>
      <w:r w:rsidRPr="005D6AF6">
        <w:rPr>
          <w:color w:val="A5300F" w:themeColor="accent1"/>
          <w:lang w:val="nl-NL"/>
        </w:rPr>
        <w:t xml:space="preserve"> </w:t>
      </w:r>
      <w:r w:rsidR="00364638">
        <w:rPr>
          <w:lang w:val="nl-NL"/>
        </w:rPr>
        <w:t xml:space="preserve">is </w:t>
      </w:r>
      <w:proofErr w:type="spellStart"/>
      <w:r w:rsidR="00364638">
        <w:rPr>
          <w:lang w:val="nl-NL"/>
        </w:rPr>
        <w:t>nullable</w:t>
      </w:r>
      <w:proofErr w:type="spellEnd"/>
      <w:r w:rsidR="00364638">
        <w:rPr>
          <w:lang w:val="nl-NL"/>
        </w:rPr>
        <w:t xml:space="preserve"> omdat er bij </w:t>
      </w:r>
      <w:r w:rsidR="00025A40">
        <w:rPr>
          <w:lang w:val="nl-NL"/>
        </w:rPr>
        <w:t>gemeenteraadverkiezingen</w:t>
      </w:r>
      <w:r w:rsidR="00364638">
        <w:rPr>
          <w:lang w:val="nl-NL"/>
        </w:rPr>
        <w:t xml:space="preserve"> is van zetels, deze wordt daar niet meegenomen.</w:t>
      </w:r>
    </w:p>
    <w:p w:rsidR="00197A24" w:rsidRDefault="00E8435B">
      <w:pPr>
        <w:rPr>
          <w:lang w:val="nl-NL"/>
        </w:rPr>
      </w:pPr>
      <w:r>
        <w:rPr>
          <w:lang w:val="nl-NL"/>
        </w:rPr>
        <w:t xml:space="preserve">Er is een koppeltabel tussen </w:t>
      </w:r>
      <w:r w:rsidRPr="00A56C3B">
        <w:rPr>
          <w:b/>
          <w:color w:val="A5300F" w:themeColor="accent1"/>
          <w:lang w:val="nl-NL"/>
        </w:rPr>
        <w:t xml:space="preserve">Partij </w:t>
      </w:r>
      <w:r>
        <w:rPr>
          <w:lang w:val="nl-NL"/>
        </w:rPr>
        <w:t xml:space="preserve">en </w:t>
      </w:r>
      <w:r w:rsidRPr="00A56C3B">
        <w:rPr>
          <w:b/>
          <w:color w:val="A5300F" w:themeColor="accent1"/>
          <w:lang w:val="nl-NL"/>
        </w:rPr>
        <w:t xml:space="preserve">Coalitie </w:t>
      </w:r>
      <w:r>
        <w:rPr>
          <w:lang w:val="nl-NL"/>
        </w:rPr>
        <w:t xml:space="preserve">gekomen, dit is gedaan om de meer op meer relatie die daar in het </w:t>
      </w:r>
      <w:proofErr w:type="gramStart"/>
      <w:r>
        <w:rPr>
          <w:lang w:val="nl-NL"/>
        </w:rPr>
        <w:t>EER</w:t>
      </w:r>
      <w:proofErr w:type="gramEnd"/>
      <w:r>
        <w:rPr>
          <w:lang w:val="nl-NL"/>
        </w:rPr>
        <w:t xml:space="preserve"> zit op te lossen</w:t>
      </w:r>
      <w:r w:rsidR="00197A24">
        <w:rPr>
          <w:lang w:val="nl-NL"/>
        </w:rPr>
        <w:t>.</w:t>
      </w:r>
      <w:r w:rsidR="00186702">
        <w:rPr>
          <w:lang w:val="nl-NL"/>
        </w:rPr>
        <w:t xml:space="preserve"> Om een coalitie te vormen zijn meerdere partij</w:t>
      </w:r>
      <w:r w:rsidR="0060375B">
        <w:rPr>
          <w:lang w:val="nl-NL"/>
        </w:rPr>
        <w:t>en nodig, maar er zijn ook partijen die niet opgenomen worden in een coalitie. Om een coalitie te vormen worden er dus een aantal partijen uitgekozen en in deze koppeltabel gezet.</w:t>
      </w:r>
    </w:p>
    <w:p w:rsidR="00FE5C79" w:rsidRDefault="00FE5C79">
      <w:pPr>
        <w:rPr>
          <w:lang w:val="nl-NL"/>
        </w:rPr>
      </w:pPr>
      <w:r>
        <w:rPr>
          <w:lang w:val="nl-NL"/>
        </w:rPr>
        <w:t xml:space="preserve">De andere tabel die ik toegevoegd heb die niet in het </w:t>
      </w:r>
      <w:proofErr w:type="gramStart"/>
      <w:r>
        <w:rPr>
          <w:lang w:val="nl-NL"/>
        </w:rPr>
        <w:t>EER</w:t>
      </w:r>
      <w:proofErr w:type="gramEnd"/>
      <w:r>
        <w:rPr>
          <w:lang w:val="nl-NL"/>
        </w:rPr>
        <w:t xml:space="preserve"> staat is </w:t>
      </w:r>
      <w:r w:rsidRPr="00DC0F66">
        <w:rPr>
          <w:b/>
          <w:color w:val="A5300F" w:themeColor="accent1"/>
          <w:lang w:val="nl-NL"/>
        </w:rPr>
        <w:t>Uitslag</w:t>
      </w:r>
      <w:r>
        <w:rPr>
          <w:lang w:val="nl-NL"/>
        </w:rPr>
        <w:t xml:space="preserve">, dit lost de meer op meer relatie op tussen </w:t>
      </w:r>
      <w:r w:rsidRPr="00DC0F66">
        <w:rPr>
          <w:b/>
          <w:color w:val="A5300F" w:themeColor="accent1"/>
          <w:lang w:val="nl-NL"/>
        </w:rPr>
        <w:t>Partij</w:t>
      </w:r>
      <w:r w:rsidRPr="00DC0F66">
        <w:rPr>
          <w:color w:val="A5300F" w:themeColor="accent1"/>
          <w:lang w:val="nl-NL"/>
        </w:rPr>
        <w:t xml:space="preserve"> </w:t>
      </w:r>
      <w:r>
        <w:rPr>
          <w:lang w:val="nl-NL"/>
        </w:rPr>
        <w:t xml:space="preserve">en </w:t>
      </w:r>
      <w:r w:rsidRPr="00DC0F66">
        <w:rPr>
          <w:b/>
          <w:color w:val="A5300F" w:themeColor="accent1"/>
          <w:lang w:val="nl-NL"/>
        </w:rPr>
        <w:t>Verkiezing</w:t>
      </w:r>
      <w:r>
        <w:rPr>
          <w:lang w:val="nl-NL"/>
        </w:rPr>
        <w:t>. Deze tabel laat per partij zien hoe veel stemmen en zetels de desbetreffende partij heeft.</w:t>
      </w:r>
      <w:r w:rsidR="002E3F65">
        <w:rPr>
          <w:lang w:val="nl-NL"/>
        </w:rPr>
        <w:t xml:space="preserve"> Een verkiezing heeft dus meerdere uitslagen omdat de uitslag per partij opgeslagen wordt in plaats van één uitslag voor de gehele verkiezing</w:t>
      </w:r>
      <w:r w:rsidR="00DA0DB9">
        <w:rPr>
          <w:lang w:val="nl-NL"/>
        </w:rPr>
        <w:t>.</w:t>
      </w:r>
      <w:r w:rsidR="00951DAD">
        <w:rPr>
          <w:lang w:val="nl-NL"/>
        </w:rPr>
        <w:t xml:space="preserve"> Ik heb ervoor gekozen om dit zo op te lossen, want er was een tabel nodig die het aantal stemmen en aantal zetels op nam, dus de echte uitslag van de verkiezing voor de partij.</w:t>
      </w:r>
    </w:p>
    <w:p w:rsidR="00600111" w:rsidRDefault="00197A24">
      <w:pPr>
        <w:rPr>
          <w:caps/>
          <w:spacing w:val="15"/>
          <w:lang w:val="nl-NL"/>
        </w:rPr>
      </w:pPr>
      <w:r>
        <w:rPr>
          <w:lang w:val="nl-NL"/>
        </w:rPr>
        <w:t xml:space="preserve">Er kan een </w:t>
      </w:r>
      <w:r w:rsidRPr="00844F55">
        <w:rPr>
          <w:b/>
          <w:color w:val="A5300F" w:themeColor="accent1"/>
          <w:lang w:val="nl-NL"/>
        </w:rPr>
        <w:t>Verkiezing</w:t>
      </w:r>
      <w:r w:rsidRPr="00844F55">
        <w:rPr>
          <w:color w:val="A5300F" w:themeColor="accent1"/>
          <w:lang w:val="nl-NL"/>
        </w:rPr>
        <w:t xml:space="preserve"> </w:t>
      </w:r>
      <w:r>
        <w:rPr>
          <w:lang w:val="nl-NL"/>
        </w:rPr>
        <w:t xml:space="preserve">zijn zonder </w:t>
      </w:r>
      <w:r w:rsidRPr="00844F55">
        <w:rPr>
          <w:b/>
          <w:color w:val="A5300F" w:themeColor="accent1"/>
          <w:lang w:val="nl-NL"/>
        </w:rPr>
        <w:t>Uitslag</w:t>
      </w:r>
      <w:r>
        <w:rPr>
          <w:lang w:val="nl-NL"/>
        </w:rPr>
        <w:t xml:space="preserve">, bijvoorbeeld als de </w:t>
      </w:r>
      <w:r w:rsidRPr="00844F55">
        <w:rPr>
          <w:b/>
          <w:color w:val="A5300F" w:themeColor="accent1"/>
          <w:lang w:val="nl-NL"/>
        </w:rPr>
        <w:t>Uitslag</w:t>
      </w:r>
      <w:r w:rsidRPr="00844F55">
        <w:rPr>
          <w:color w:val="A5300F" w:themeColor="accent1"/>
          <w:lang w:val="nl-NL"/>
        </w:rPr>
        <w:t xml:space="preserve"> </w:t>
      </w:r>
      <w:r>
        <w:rPr>
          <w:lang w:val="nl-NL"/>
        </w:rPr>
        <w:t>nog niet berekend is.</w:t>
      </w:r>
      <w:r w:rsidR="000E56A5">
        <w:rPr>
          <w:lang w:val="nl-NL"/>
        </w:rPr>
        <w:t xml:space="preserve"> Een </w:t>
      </w:r>
      <w:r w:rsidR="0020461B">
        <w:rPr>
          <w:lang w:val="nl-NL"/>
        </w:rPr>
        <w:t>u</w:t>
      </w:r>
      <w:r w:rsidR="000E56A5">
        <w:rPr>
          <w:lang w:val="nl-NL"/>
        </w:rPr>
        <w:t xml:space="preserve">itslag behoort daarentegen altijd </w:t>
      </w:r>
      <w:r w:rsidR="0020461B">
        <w:rPr>
          <w:lang w:val="nl-NL"/>
        </w:rPr>
        <w:t>tot een v</w:t>
      </w:r>
      <w:r w:rsidR="00883241">
        <w:rPr>
          <w:lang w:val="nl-NL"/>
        </w:rPr>
        <w:t>erkiezing omdat er nooit een uitslag zal zijn als er geen verkiezing is.</w:t>
      </w:r>
      <w:r w:rsidR="00600111">
        <w:rPr>
          <w:lang w:val="nl-NL"/>
        </w:rPr>
        <w:br w:type="page"/>
      </w:r>
    </w:p>
    <w:p w:rsidR="000801FA" w:rsidRDefault="002245C1" w:rsidP="00E93A26">
      <w:pPr>
        <w:pStyle w:val="Heading2"/>
        <w:rPr>
          <w:lang w:val="nl-NL"/>
        </w:rPr>
      </w:pPr>
      <w:bookmarkStart w:id="13" w:name="_Toc485825213"/>
      <w:r>
        <w:rPr>
          <w:lang w:val="nl-NL"/>
        </w:rPr>
        <w:lastRenderedPageBreak/>
        <w:t>Tabellen</w:t>
      </w:r>
      <w:bookmarkEnd w:id="13"/>
    </w:p>
    <w:p w:rsidR="00CB1DDE" w:rsidRPr="00CB1DDE" w:rsidRDefault="00CB1DDE" w:rsidP="00CB1DDE">
      <w:pPr>
        <w:rPr>
          <w:lang w:val="nl-NL"/>
        </w:rPr>
      </w:pPr>
      <w:r>
        <w:rPr>
          <w:lang w:val="nl-NL"/>
        </w:rPr>
        <w:t>Dit zijn niet alle tabellen die ik heb in mijn database, maar ik heb in het kader van tijd besloten om er twee uit te werken om aan te tonen dat ik weet hoe dit moet</w:t>
      </w:r>
      <w:r w:rsidR="00365B63">
        <w:rPr>
          <w:lang w:val="nl-NL"/>
        </w:rPr>
        <w:t>.</w:t>
      </w:r>
    </w:p>
    <w:p w:rsidR="00CA60A4" w:rsidRPr="00CA60A4" w:rsidRDefault="00CA60A4" w:rsidP="00CA60A4">
      <w:pPr>
        <w:pStyle w:val="Heading3"/>
        <w:rPr>
          <w:lang w:val="nl-NL"/>
        </w:rPr>
      </w:pPr>
      <w:bookmarkStart w:id="14" w:name="_Toc485825214"/>
      <w:r>
        <w:rPr>
          <w:lang w:val="nl-NL"/>
        </w:rPr>
        <w:t>Uitslag</w:t>
      </w:r>
      <w:bookmarkEnd w:id="14"/>
    </w:p>
    <w:tbl>
      <w:tblPr>
        <w:tblStyle w:val="TableGrid"/>
        <w:tblW w:w="0" w:type="auto"/>
        <w:tblLook w:val="04A0" w:firstRow="1" w:lastRow="0" w:firstColumn="1" w:lastColumn="0" w:noHBand="0" w:noVBand="1"/>
      </w:tblPr>
      <w:tblGrid>
        <w:gridCol w:w="1444"/>
        <w:gridCol w:w="1259"/>
        <w:gridCol w:w="3954"/>
        <w:gridCol w:w="1973"/>
      </w:tblGrid>
      <w:tr w:rsidR="00E93A26" w:rsidRPr="00600111" w:rsidTr="0097512B">
        <w:trPr>
          <w:trHeight w:val="458"/>
        </w:trPr>
        <w:tc>
          <w:tcPr>
            <w:tcW w:w="1435" w:type="dxa"/>
          </w:tcPr>
          <w:p w:rsidR="000801FA" w:rsidRPr="00667E9F" w:rsidRDefault="000801FA">
            <w:pPr>
              <w:rPr>
                <w:rFonts w:cs="Calibri"/>
                <w:b/>
                <w:szCs w:val="22"/>
                <w:lang w:val="nl-NL"/>
              </w:rPr>
            </w:pPr>
            <w:r w:rsidRPr="00667E9F">
              <w:rPr>
                <w:rFonts w:cs="Calibri"/>
                <w:b/>
                <w:szCs w:val="22"/>
                <w:lang w:val="nl-NL"/>
              </w:rPr>
              <w:t>A</w:t>
            </w:r>
            <w:r w:rsidR="00E93A26">
              <w:rPr>
                <w:rFonts w:cs="Calibri"/>
                <w:b/>
                <w:szCs w:val="22"/>
                <w:lang w:val="nl-NL"/>
              </w:rPr>
              <w:t>ttribuut</w:t>
            </w:r>
          </w:p>
        </w:tc>
        <w:tc>
          <w:tcPr>
            <w:tcW w:w="1260" w:type="dxa"/>
          </w:tcPr>
          <w:p w:rsidR="000801FA" w:rsidRPr="00667E9F" w:rsidRDefault="00E93A26">
            <w:pPr>
              <w:rPr>
                <w:rFonts w:cs="Calibri"/>
                <w:b/>
                <w:szCs w:val="22"/>
                <w:lang w:val="nl-NL"/>
              </w:rPr>
            </w:pPr>
            <w:r>
              <w:rPr>
                <w:rFonts w:cs="Calibri"/>
                <w:b/>
                <w:szCs w:val="22"/>
                <w:lang w:val="nl-NL"/>
              </w:rPr>
              <w:t>Type</w:t>
            </w:r>
          </w:p>
        </w:tc>
        <w:tc>
          <w:tcPr>
            <w:tcW w:w="3960" w:type="dxa"/>
          </w:tcPr>
          <w:p w:rsidR="000801FA" w:rsidRPr="00667E9F" w:rsidRDefault="00E93A26">
            <w:pPr>
              <w:rPr>
                <w:rFonts w:cs="Calibri"/>
                <w:b/>
                <w:szCs w:val="22"/>
                <w:lang w:val="nl-NL"/>
              </w:rPr>
            </w:pPr>
            <w:r>
              <w:rPr>
                <w:rFonts w:cs="Calibri"/>
                <w:b/>
                <w:szCs w:val="22"/>
                <w:lang w:val="nl-NL"/>
              </w:rPr>
              <w:t>Beschrijving</w:t>
            </w:r>
          </w:p>
        </w:tc>
        <w:tc>
          <w:tcPr>
            <w:tcW w:w="1975" w:type="dxa"/>
          </w:tcPr>
          <w:p w:rsidR="000801FA" w:rsidRPr="00667E9F" w:rsidRDefault="0076034B">
            <w:pPr>
              <w:rPr>
                <w:rFonts w:cs="Calibri"/>
                <w:b/>
                <w:szCs w:val="22"/>
                <w:lang w:val="nl-NL"/>
              </w:rPr>
            </w:pPr>
            <w:r>
              <w:rPr>
                <w:rFonts w:cs="Calibri"/>
                <w:b/>
                <w:szCs w:val="22"/>
                <w:lang w:val="nl-NL"/>
              </w:rPr>
              <w:t>Verplicht</w:t>
            </w:r>
          </w:p>
        </w:tc>
      </w:tr>
      <w:tr w:rsidR="00E93A26" w:rsidRPr="00600111" w:rsidTr="0097512B">
        <w:trPr>
          <w:trHeight w:val="440"/>
        </w:trPr>
        <w:tc>
          <w:tcPr>
            <w:tcW w:w="1435" w:type="dxa"/>
          </w:tcPr>
          <w:p w:rsidR="000801FA" w:rsidRPr="00667E9F" w:rsidRDefault="00CA60A4">
            <w:pPr>
              <w:rPr>
                <w:rFonts w:cs="Calibri"/>
                <w:szCs w:val="22"/>
                <w:lang w:val="nl-NL"/>
              </w:rPr>
            </w:pPr>
            <w:r>
              <w:rPr>
                <w:rFonts w:cs="Calibri"/>
                <w:szCs w:val="22"/>
                <w:lang w:val="nl-NL"/>
              </w:rPr>
              <w:t>ID</w:t>
            </w:r>
          </w:p>
        </w:tc>
        <w:tc>
          <w:tcPr>
            <w:tcW w:w="1260" w:type="dxa"/>
          </w:tcPr>
          <w:p w:rsidR="000801FA" w:rsidRPr="00667E9F" w:rsidRDefault="0076034B">
            <w:pPr>
              <w:rPr>
                <w:rFonts w:cs="Calibri"/>
                <w:szCs w:val="22"/>
                <w:lang w:val="nl-NL"/>
              </w:rPr>
            </w:pPr>
            <w:r>
              <w:rPr>
                <w:rFonts w:cs="Calibri"/>
                <w:szCs w:val="22"/>
                <w:lang w:val="nl-NL"/>
              </w:rPr>
              <w:t>Int</w:t>
            </w:r>
          </w:p>
        </w:tc>
        <w:tc>
          <w:tcPr>
            <w:tcW w:w="3960" w:type="dxa"/>
          </w:tcPr>
          <w:p w:rsidR="000801FA" w:rsidRPr="00667E9F" w:rsidRDefault="0076034B">
            <w:pPr>
              <w:rPr>
                <w:rFonts w:cs="Calibri"/>
                <w:szCs w:val="22"/>
                <w:lang w:val="nl-NL"/>
              </w:rPr>
            </w:pPr>
            <w:r>
              <w:rPr>
                <w:rFonts w:cs="Calibri"/>
                <w:szCs w:val="22"/>
                <w:lang w:val="nl-NL"/>
              </w:rPr>
              <w:t xml:space="preserve">De </w:t>
            </w:r>
            <w:proofErr w:type="spellStart"/>
            <w:r>
              <w:rPr>
                <w:rFonts w:cs="Calibri"/>
                <w:szCs w:val="22"/>
                <w:lang w:val="nl-NL"/>
              </w:rPr>
              <w:t>primary</w:t>
            </w:r>
            <w:proofErr w:type="spellEnd"/>
            <w:r>
              <w:rPr>
                <w:rFonts w:cs="Calibri"/>
                <w:szCs w:val="22"/>
                <w:lang w:val="nl-NL"/>
              </w:rPr>
              <w:t xml:space="preserve"> </w:t>
            </w:r>
            <w:proofErr w:type="spellStart"/>
            <w:r>
              <w:rPr>
                <w:rFonts w:cs="Calibri"/>
                <w:szCs w:val="22"/>
                <w:lang w:val="nl-NL"/>
              </w:rPr>
              <w:t>key</w:t>
            </w:r>
            <w:proofErr w:type="spellEnd"/>
            <w:r>
              <w:rPr>
                <w:rFonts w:cs="Calibri"/>
                <w:szCs w:val="22"/>
                <w:lang w:val="nl-NL"/>
              </w:rPr>
              <w:t xml:space="preserve"> voor deze tabel</w:t>
            </w:r>
          </w:p>
        </w:tc>
        <w:tc>
          <w:tcPr>
            <w:tcW w:w="1975" w:type="dxa"/>
          </w:tcPr>
          <w:p w:rsidR="000801FA" w:rsidRPr="00667E9F" w:rsidRDefault="0076034B">
            <w:pPr>
              <w:rPr>
                <w:rFonts w:cs="Calibri"/>
                <w:szCs w:val="22"/>
                <w:lang w:val="nl-NL"/>
              </w:rPr>
            </w:pPr>
            <w:r>
              <w:rPr>
                <w:rFonts w:cs="Calibri"/>
                <w:szCs w:val="22"/>
                <w:lang w:val="nl-NL"/>
              </w:rPr>
              <w:t>Ja</w:t>
            </w:r>
          </w:p>
        </w:tc>
      </w:tr>
      <w:tr w:rsidR="00E93A26" w:rsidRPr="0076034B" w:rsidTr="0097512B">
        <w:trPr>
          <w:trHeight w:val="440"/>
        </w:trPr>
        <w:tc>
          <w:tcPr>
            <w:tcW w:w="1435" w:type="dxa"/>
          </w:tcPr>
          <w:p w:rsidR="000801FA" w:rsidRPr="00667E9F" w:rsidRDefault="00CA60A4">
            <w:pPr>
              <w:rPr>
                <w:rFonts w:cs="Calibri"/>
                <w:szCs w:val="22"/>
                <w:lang w:val="nl-NL"/>
              </w:rPr>
            </w:pPr>
            <w:proofErr w:type="spellStart"/>
            <w:r>
              <w:rPr>
                <w:rFonts w:cs="Calibri"/>
                <w:szCs w:val="22"/>
                <w:lang w:val="nl-NL"/>
              </w:rPr>
              <w:t>Verkiezing_ID</w:t>
            </w:r>
            <w:proofErr w:type="spellEnd"/>
          </w:p>
        </w:tc>
        <w:tc>
          <w:tcPr>
            <w:tcW w:w="1260" w:type="dxa"/>
          </w:tcPr>
          <w:p w:rsidR="000801FA" w:rsidRPr="00667E9F" w:rsidRDefault="0076034B">
            <w:pPr>
              <w:rPr>
                <w:rFonts w:cs="Calibri"/>
                <w:szCs w:val="22"/>
                <w:lang w:val="nl-NL"/>
              </w:rPr>
            </w:pPr>
            <w:r>
              <w:rPr>
                <w:rFonts w:cs="Calibri"/>
                <w:szCs w:val="22"/>
                <w:lang w:val="nl-NL"/>
              </w:rPr>
              <w:t>Int</w:t>
            </w:r>
          </w:p>
        </w:tc>
        <w:tc>
          <w:tcPr>
            <w:tcW w:w="3960" w:type="dxa"/>
          </w:tcPr>
          <w:p w:rsidR="000801FA" w:rsidRPr="0076034B" w:rsidRDefault="0076034B">
            <w:pPr>
              <w:rPr>
                <w:rFonts w:cs="Calibri"/>
                <w:szCs w:val="22"/>
                <w:lang w:val="nl-NL"/>
              </w:rPr>
            </w:pPr>
            <w:r w:rsidRPr="0076034B">
              <w:rPr>
                <w:rFonts w:cs="Calibri"/>
                <w:szCs w:val="22"/>
                <w:lang w:val="nl-NL"/>
              </w:rPr>
              <w:t xml:space="preserve">Een </w:t>
            </w:r>
            <w:proofErr w:type="spellStart"/>
            <w:r w:rsidRPr="0076034B">
              <w:rPr>
                <w:rFonts w:cs="Calibri"/>
                <w:szCs w:val="22"/>
                <w:lang w:val="nl-NL"/>
              </w:rPr>
              <w:t>foreign</w:t>
            </w:r>
            <w:proofErr w:type="spellEnd"/>
            <w:r w:rsidRPr="0076034B">
              <w:rPr>
                <w:rFonts w:cs="Calibri"/>
                <w:szCs w:val="22"/>
                <w:lang w:val="nl-NL"/>
              </w:rPr>
              <w:t xml:space="preserve"> </w:t>
            </w:r>
            <w:proofErr w:type="spellStart"/>
            <w:r w:rsidRPr="0076034B">
              <w:rPr>
                <w:rFonts w:cs="Calibri"/>
                <w:szCs w:val="22"/>
                <w:lang w:val="nl-NL"/>
              </w:rPr>
              <w:t>key</w:t>
            </w:r>
            <w:proofErr w:type="spellEnd"/>
            <w:r w:rsidRPr="0076034B">
              <w:rPr>
                <w:rFonts w:cs="Calibri"/>
                <w:szCs w:val="22"/>
                <w:lang w:val="nl-NL"/>
              </w:rPr>
              <w:t xml:space="preserve"> die verwijst naar het ID van de verk</w:t>
            </w:r>
            <w:r>
              <w:rPr>
                <w:rFonts w:cs="Calibri"/>
                <w:szCs w:val="22"/>
                <w:lang w:val="nl-NL"/>
              </w:rPr>
              <w:t>iezing tabel</w:t>
            </w:r>
          </w:p>
        </w:tc>
        <w:tc>
          <w:tcPr>
            <w:tcW w:w="1975" w:type="dxa"/>
          </w:tcPr>
          <w:p w:rsidR="000801FA" w:rsidRPr="0076034B" w:rsidRDefault="0076034B">
            <w:pPr>
              <w:rPr>
                <w:rFonts w:cs="Calibri"/>
                <w:szCs w:val="22"/>
                <w:lang w:val="nl-NL"/>
              </w:rPr>
            </w:pPr>
            <w:r>
              <w:rPr>
                <w:rFonts w:cs="Calibri"/>
                <w:szCs w:val="22"/>
                <w:lang w:val="nl-NL"/>
              </w:rPr>
              <w:t>Ja</w:t>
            </w:r>
          </w:p>
        </w:tc>
      </w:tr>
      <w:tr w:rsidR="00E93A26" w:rsidRPr="00600111" w:rsidTr="0097512B">
        <w:trPr>
          <w:trHeight w:val="449"/>
        </w:trPr>
        <w:tc>
          <w:tcPr>
            <w:tcW w:w="1435" w:type="dxa"/>
          </w:tcPr>
          <w:p w:rsidR="000801FA" w:rsidRPr="00667E9F" w:rsidRDefault="00CA60A4">
            <w:pPr>
              <w:rPr>
                <w:rFonts w:cs="Calibri"/>
                <w:szCs w:val="22"/>
                <w:lang w:val="nl-NL"/>
              </w:rPr>
            </w:pPr>
            <w:proofErr w:type="spellStart"/>
            <w:r>
              <w:rPr>
                <w:rFonts w:cs="Calibri"/>
                <w:szCs w:val="22"/>
                <w:lang w:val="nl-NL"/>
              </w:rPr>
              <w:t>Partij_ID</w:t>
            </w:r>
            <w:proofErr w:type="spellEnd"/>
          </w:p>
        </w:tc>
        <w:tc>
          <w:tcPr>
            <w:tcW w:w="1260" w:type="dxa"/>
          </w:tcPr>
          <w:p w:rsidR="000801FA" w:rsidRPr="00667E9F" w:rsidRDefault="0076034B">
            <w:pPr>
              <w:rPr>
                <w:rFonts w:cs="Calibri"/>
                <w:szCs w:val="22"/>
                <w:lang w:val="nl-NL"/>
              </w:rPr>
            </w:pPr>
            <w:r>
              <w:rPr>
                <w:rFonts w:cs="Calibri"/>
                <w:szCs w:val="22"/>
                <w:lang w:val="nl-NL"/>
              </w:rPr>
              <w:t>Int</w:t>
            </w:r>
          </w:p>
        </w:tc>
        <w:tc>
          <w:tcPr>
            <w:tcW w:w="3960" w:type="dxa"/>
          </w:tcPr>
          <w:p w:rsidR="000801FA" w:rsidRPr="00667E9F" w:rsidRDefault="0076034B">
            <w:pPr>
              <w:rPr>
                <w:rFonts w:cs="Calibri"/>
                <w:szCs w:val="22"/>
                <w:lang w:val="nl-NL"/>
              </w:rPr>
            </w:pPr>
            <w:r>
              <w:rPr>
                <w:rFonts w:cs="Calibri"/>
                <w:szCs w:val="22"/>
                <w:lang w:val="nl-NL"/>
              </w:rPr>
              <w:t xml:space="preserve">Een </w:t>
            </w:r>
            <w:proofErr w:type="spellStart"/>
            <w:r>
              <w:rPr>
                <w:rFonts w:cs="Calibri"/>
                <w:szCs w:val="22"/>
                <w:lang w:val="nl-NL"/>
              </w:rPr>
              <w:t>foreign</w:t>
            </w:r>
            <w:proofErr w:type="spellEnd"/>
            <w:r>
              <w:rPr>
                <w:rFonts w:cs="Calibri"/>
                <w:szCs w:val="22"/>
                <w:lang w:val="nl-NL"/>
              </w:rPr>
              <w:t xml:space="preserve"> </w:t>
            </w:r>
            <w:proofErr w:type="spellStart"/>
            <w:r>
              <w:rPr>
                <w:rFonts w:cs="Calibri"/>
                <w:szCs w:val="22"/>
                <w:lang w:val="nl-NL"/>
              </w:rPr>
              <w:t>key</w:t>
            </w:r>
            <w:proofErr w:type="spellEnd"/>
            <w:r>
              <w:rPr>
                <w:rFonts w:cs="Calibri"/>
                <w:szCs w:val="22"/>
                <w:lang w:val="nl-NL"/>
              </w:rPr>
              <w:t xml:space="preserve"> die verwijst naar het ID van de partij tabel</w:t>
            </w:r>
          </w:p>
        </w:tc>
        <w:tc>
          <w:tcPr>
            <w:tcW w:w="1975" w:type="dxa"/>
          </w:tcPr>
          <w:p w:rsidR="000801FA" w:rsidRPr="00667E9F" w:rsidRDefault="0076034B">
            <w:pPr>
              <w:rPr>
                <w:rFonts w:cs="Calibri"/>
                <w:szCs w:val="22"/>
                <w:lang w:val="nl-NL"/>
              </w:rPr>
            </w:pPr>
            <w:r>
              <w:rPr>
                <w:rFonts w:cs="Calibri"/>
                <w:szCs w:val="22"/>
                <w:lang w:val="nl-NL"/>
              </w:rPr>
              <w:t>Ja</w:t>
            </w:r>
          </w:p>
        </w:tc>
      </w:tr>
      <w:tr w:rsidR="00E93A26" w:rsidRPr="00600111" w:rsidTr="0097512B">
        <w:trPr>
          <w:trHeight w:val="431"/>
        </w:trPr>
        <w:tc>
          <w:tcPr>
            <w:tcW w:w="1435" w:type="dxa"/>
          </w:tcPr>
          <w:p w:rsidR="000801FA" w:rsidRPr="00667E9F" w:rsidRDefault="00CA60A4">
            <w:pPr>
              <w:rPr>
                <w:rFonts w:cs="Calibri"/>
                <w:szCs w:val="22"/>
                <w:lang w:val="nl-NL"/>
              </w:rPr>
            </w:pPr>
            <w:r>
              <w:rPr>
                <w:rFonts w:cs="Calibri"/>
                <w:szCs w:val="22"/>
                <w:lang w:val="nl-NL"/>
              </w:rPr>
              <w:t>Stemmen</w:t>
            </w:r>
          </w:p>
        </w:tc>
        <w:tc>
          <w:tcPr>
            <w:tcW w:w="1260" w:type="dxa"/>
          </w:tcPr>
          <w:p w:rsidR="000801FA" w:rsidRPr="00667E9F" w:rsidRDefault="0076034B">
            <w:pPr>
              <w:rPr>
                <w:rFonts w:cs="Calibri"/>
                <w:szCs w:val="22"/>
                <w:lang w:val="nl-NL"/>
              </w:rPr>
            </w:pPr>
            <w:r>
              <w:rPr>
                <w:rFonts w:cs="Calibri"/>
                <w:szCs w:val="22"/>
                <w:lang w:val="nl-NL"/>
              </w:rPr>
              <w:t>Int</w:t>
            </w:r>
          </w:p>
        </w:tc>
        <w:tc>
          <w:tcPr>
            <w:tcW w:w="3960" w:type="dxa"/>
          </w:tcPr>
          <w:p w:rsidR="000801FA" w:rsidRPr="00667E9F" w:rsidRDefault="000356FC">
            <w:pPr>
              <w:rPr>
                <w:rFonts w:cs="Calibri"/>
                <w:szCs w:val="22"/>
                <w:lang w:val="nl-NL"/>
              </w:rPr>
            </w:pPr>
            <w:r>
              <w:rPr>
                <w:rFonts w:cs="Calibri"/>
                <w:szCs w:val="22"/>
                <w:lang w:val="nl-NL"/>
              </w:rPr>
              <w:t>Het aantal stemmen dat een partij heeft</w:t>
            </w:r>
          </w:p>
        </w:tc>
        <w:tc>
          <w:tcPr>
            <w:tcW w:w="1975" w:type="dxa"/>
          </w:tcPr>
          <w:p w:rsidR="000801FA" w:rsidRPr="00667E9F" w:rsidRDefault="0076034B">
            <w:pPr>
              <w:rPr>
                <w:rFonts w:cs="Calibri"/>
                <w:szCs w:val="22"/>
                <w:lang w:val="nl-NL"/>
              </w:rPr>
            </w:pPr>
            <w:r>
              <w:rPr>
                <w:rFonts w:cs="Calibri"/>
                <w:szCs w:val="22"/>
                <w:lang w:val="nl-NL"/>
              </w:rPr>
              <w:t>Ja</w:t>
            </w:r>
          </w:p>
        </w:tc>
      </w:tr>
      <w:tr w:rsidR="00E93A26" w:rsidRPr="00600111" w:rsidTr="0097512B">
        <w:trPr>
          <w:trHeight w:val="449"/>
        </w:trPr>
        <w:tc>
          <w:tcPr>
            <w:tcW w:w="1435" w:type="dxa"/>
          </w:tcPr>
          <w:p w:rsidR="000801FA" w:rsidRPr="00667E9F" w:rsidRDefault="00CA60A4">
            <w:pPr>
              <w:rPr>
                <w:rFonts w:cs="Calibri"/>
                <w:szCs w:val="22"/>
                <w:lang w:val="nl-NL"/>
              </w:rPr>
            </w:pPr>
            <w:r>
              <w:rPr>
                <w:rFonts w:cs="Calibri"/>
                <w:szCs w:val="22"/>
                <w:lang w:val="nl-NL"/>
              </w:rPr>
              <w:t>Zetels</w:t>
            </w:r>
          </w:p>
        </w:tc>
        <w:tc>
          <w:tcPr>
            <w:tcW w:w="1260" w:type="dxa"/>
          </w:tcPr>
          <w:p w:rsidR="000801FA" w:rsidRPr="00667E9F" w:rsidRDefault="0076034B">
            <w:pPr>
              <w:rPr>
                <w:rFonts w:cs="Calibri"/>
                <w:szCs w:val="22"/>
                <w:lang w:val="nl-NL"/>
              </w:rPr>
            </w:pPr>
            <w:proofErr w:type="gramStart"/>
            <w:r>
              <w:rPr>
                <w:rFonts w:cs="Calibri"/>
                <w:szCs w:val="22"/>
                <w:lang w:val="nl-NL"/>
              </w:rPr>
              <w:t>int</w:t>
            </w:r>
            <w:proofErr w:type="gramEnd"/>
          </w:p>
        </w:tc>
        <w:tc>
          <w:tcPr>
            <w:tcW w:w="3960" w:type="dxa"/>
          </w:tcPr>
          <w:p w:rsidR="000801FA" w:rsidRPr="00667E9F" w:rsidRDefault="000356FC">
            <w:pPr>
              <w:rPr>
                <w:rFonts w:cs="Calibri"/>
                <w:szCs w:val="22"/>
                <w:lang w:val="nl-NL"/>
              </w:rPr>
            </w:pPr>
            <w:r>
              <w:rPr>
                <w:rFonts w:cs="Calibri"/>
                <w:szCs w:val="22"/>
                <w:lang w:val="nl-NL"/>
              </w:rPr>
              <w:t>Het aantal zetels dat een partij heeft</w:t>
            </w:r>
          </w:p>
        </w:tc>
        <w:tc>
          <w:tcPr>
            <w:tcW w:w="1975" w:type="dxa"/>
          </w:tcPr>
          <w:p w:rsidR="000801FA" w:rsidRPr="00667E9F" w:rsidRDefault="00064D51">
            <w:pPr>
              <w:rPr>
                <w:rFonts w:cs="Calibri"/>
                <w:szCs w:val="22"/>
                <w:lang w:val="nl-NL"/>
              </w:rPr>
            </w:pPr>
            <w:r>
              <w:rPr>
                <w:rFonts w:cs="Calibri"/>
                <w:szCs w:val="22"/>
                <w:lang w:val="nl-NL"/>
              </w:rPr>
              <w:t>Nee</w:t>
            </w:r>
          </w:p>
        </w:tc>
      </w:tr>
    </w:tbl>
    <w:p w:rsidR="000801FA" w:rsidRDefault="000801FA">
      <w:pPr>
        <w:rPr>
          <w:rFonts w:cs="Calibri"/>
          <w:szCs w:val="22"/>
          <w:lang w:val="nl-NL"/>
        </w:rPr>
      </w:pPr>
    </w:p>
    <w:p w:rsidR="00CA60A4" w:rsidRDefault="00CA60A4" w:rsidP="00CA60A4">
      <w:pPr>
        <w:pStyle w:val="Heading3"/>
        <w:rPr>
          <w:lang w:val="nl-NL"/>
        </w:rPr>
      </w:pPr>
      <w:bookmarkStart w:id="15" w:name="_Toc485825215"/>
      <w:r>
        <w:rPr>
          <w:lang w:val="nl-NL"/>
        </w:rPr>
        <w:t>Verkiezing</w:t>
      </w:r>
      <w:bookmarkEnd w:id="15"/>
    </w:p>
    <w:tbl>
      <w:tblPr>
        <w:tblStyle w:val="TableGrid"/>
        <w:tblW w:w="0" w:type="auto"/>
        <w:tblLook w:val="04A0" w:firstRow="1" w:lastRow="0" w:firstColumn="1" w:lastColumn="0" w:noHBand="0" w:noVBand="1"/>
      </w:tblPr>
      <w:tblGrid>
        <w:gridCol w:w="1435"/>
        <w:gridCol w:w="1260"/>
        <w:gridCol w:w="3960"/>
        <w:gridCol w:w="1975"/>
      </w:tblGrid>
      <w:tr w:rsidR="00CA60A4" w:rsidRPr="00667E9F" w:rsidTr="00D06398">
        <w:trPr>
          <w:trHeight w:val="458"/>
        </w:trPr>
        <w:tc>
          <w:tcPr>
            <w:tcW w:w="1435" w:type="dxa"/>
          </w:tcPr>
          <w:p w:rsidR="00CA60A4" w:rsidRPr="00667E9F" w:rsidRDefault="00CA60A4" w:rsidP="00D06398">
            <w:pPr>
              <w:rPr>
                <w:rFonts w:cs="Calibri"/>
                <w:b/>
                <w:szCs w:val="22"/>
                <w:lang w:val="nl-NL"/>
              </w:rPr>
            </w:pPr>
            <w:r w:rsidRPr="00667E9F">
              <w:rPr>
                <w:rFonts w:cs="Calibri"/>
                <w:b/>
                <w:szCs w:val="22"/>
                <w:lang w:val="nl-NL"/>
              </w:rPr>
              <w:t>A</w:t>
            </w:r>
            <w:r>
              <w:rPr>
                <w:rFonts w:cs="Calibri"/>
                <w:b/>
                <w:szCs w:val="22"/>
                <w:lang w:val="nl-NL"/>
              </w:rPr>
              <w:t>ttribuut</w:t>
            </w:r>
          </w:p>
        </w:tc>
        <w:tc>
          <w:tcPr>
            <w:tcW w:w="1260" w:type="dxa"/>
          </w:tcPr>
          <w:p w:rsidR="00CA60A4" w:rsidRPr="00667E9F" w:rsidRDefault="00CA60A4" w:rsidP="00D06398">
            <w:pPr>
              <w:rPr>
                <w:rFonts w:cs="Calibri"/>
                <w:b/>
                <w:szCs w:val="22"/>
                <w:lang w:val="nl-NL"/>
              </w:rPr>
            </w:pPr>
            <w:r>
              <w:rPr>
                <w:rFonts w:cs="Calibri"/>
                <w:b/>
                <w:szCs w:val="22"/>
                <w:lang w:val="nl-NL"/>
              </w:rPr>
              <w:t>Type</w:t>
            </w:r>
          </w:p>
        </w:tc>
        <w:tc>
          <w:tcPr>
            <w:tcW w:w="3960" w:type="dxa"/>
          </w:tcPr>
          <w:p w:rsidR="00CA60A4" w:rsidRPr="00667E9F" w:rsidRDefault="00CA60A4" w:rsidP="00D06398">
            <w:pPr>
              <w:rPr>
                <w:rFonts w:cs="Calibri"/>
                <w:b/>
                <w:szCs w:val="22"/>
                <w:lang w:val="nl-NL"/>
              </w:rPr>
            </w:pPr>
            <w:r>
              <w:rPr>
                <w:rFonts w:cs="Calibri"/>
                <w:b/>
                <w:szCs w:val="22"/>
                <w:lang w:val="nl-NL"/>
              </w:rPr>
              <w:t>Beschrijving</w:t>
            </w:r>
          </w:p>
        </w:tc>
        <w:tc>
          <w:tcPr>
            <w:tcW w:w="1975" w:type="dxa"/>
          </w:tcPr>
          <w:p w:rsidR="00CA60A4" w:rsidRPr="00667E9F" w:rsidRDefault="0076034B" w:rsidP="00D06398">
            <w:pPr>
              <w:rPr>
                <w:rFonts w:cs="Calibri"/>
                <w:b/>
                <w:szCs w:val="22"/>
                <w:lang w:val="nl-NL"/>
              </w:rPr>
            </w:pPr>
            <w:r>
              <w:rPr>
                <w:rFonts w:cs="Calibri"/>
                <w:b/>
                <w:szCs w:val="22"/>
                <w:lang w:val="nl-NL"/>
              </w:rPr>
              <w:t>Verplicht</w:t>
            </w:r>
          </w:p>
        </w:tc>
      </w:tr>
      <w:tr w:rsidR="00CA60A4" w:rsidRPr="00667E9F" w:rsidTr="00D06398">
        <w:trPr>
          <w:trHeight w:val="440"/>
        </w:trPr>
        <w:tc>
          <w:tcPr>
            <w:tcW w:w="1435" w:type="dxa"/>
          </w:tcPr>
          <w:p w:rsidR="00CA60A4" w:rsidRPr="00667E9F" w:rsidRDefault="0085220F" w:rsidP="00D06398">
            <w:pPr>
              <w:rPr>
                <w:rFonts w:cs="Calibri"/>
                <w:szCs w:val="22"/>
                <w:lang w:val="nl-NL"/>
              </w:rPr>
            </w:pPr>
            <w:r>
              <w:rPr>
                <w:rFonts w:cs="Calibri"/>
                <w:szCs w:val="22"/>
                <w:lang w:val="nl-NL"/>
              </w:rPr>
              <w:t>ID</w:t>
            </w:r>
          </w:p>
        </w:tc>
        <w:tc>
          <w:tcPr>
            <w:tcW w:w="1260" w:type="dxa"/>
          </w:tcPr>
          <w:p w:rsidR="00CA60A4" w:rsidRPr="00667E9F" w:rsidRDefault="0085220F" w:rsidP="00D06398">
            <w:pPr>
              <w:rPr>
                <w:rFonts w:cs="Calibri"/>
                <w:szCs w:val="22"/>
                <w:lang w:val="nl-NL"/>
              </w:rPr>
            </w:pPr>
            <w:r>
              <w:rPr>
                <w:rFonts w:cs="Calibri"/>
                <w:szCs w:val="22"/>
                <w:lang w:val="nl-NL"/>
              </w:rPr>
              <w:t xml:space="preserve">Int </w:t>
            </w:r>
          </w:p>
        </w:tc>
        <w:tc>
          <w:tcPr>
            <w:tcW w:w="3960" w:type="dxa"/>
          </w:tcPr>
          <w:p w:rsidR="00CA60A4" w:rsidRPr="00667E9F" w:rsidRDefault="0085220F" w:rsidP="00D06398">
            <w:pPr>
              <w:rPr>
                <w:rFonts w:cs="Calibri"/>
                <w:szCs w:val="22"/>
                <w:lang w:val="nl-NL"/>
              </w:rPr>
            </w:pPr>
            <w:r>
              <w:rPr>
                <w:rFonts w:cs="Calibri"/>
                <w:szCs w:val="22"/>
                <w:lang w:val="nl-NL"/>
              </w:rPr>
              <w:t xml:space="preserve">De </w:t>
            </w:r>
            <w:proofErr w:type="spellStart"/>
            <w:r>
              <w:rPr>
                <w:rFonts w:cs="Calibri"/>
                <w:szCs w:val="22"/>
                <w:lang w:val="nl-NL"/>
              </w:rPr>
              <w:t>primary</w:t>
            </w:r>
            <w:proofErr w:type="spellEnd"/>
            <w:r>
              <w:rPr>
                <w:rFonts w:cs="Calibri"/>
                <w:szCs w:val="22"/>
                <w:lang w:val="nl-NL"/>
              </w:rPr>
              <w:t xml:space="preserve"> </w:t>
            </w:r>
            <w:proofErr w:type="spellStart"/>
            <w:r>
              <w:rPr>
                <w:rFonts w:cs="Calibri"/>
                <w:szCs w:val="22"/>
                <w:lang w:val="nl-NL"/>
              </w:rPr>
              <w:t>key</w:t>
            </w:r>
            <w:proofErr w:type="spellEnd"/>
            <w:r>
              <w:rPr>
                <w:rFonts w:cs="Calibri"/>
                <w:szCs w:val="22"/>
                <w:lang w:val="nl-NL"/>
              </w:rPr>
              <w:t xml:space="preserve"> voor deze tabel</w:t>
            </w:r>
          </w:p>
        </w:tc>
        <w:tc>
          <w:tcPr>
            <w:tcW w:w="1975" w:type="dxa"/>
          </w:tcPr>
          <w:p w:rsidR="00CA60A4" w:rsidRPr="00667E9F" w:rsidRDefault="0085220F" w:rsidP="00D06398">
            <w:pPr>
              <w:rPr>
                <w:rFonts w:cs="Calibri"/>
                <w:szCs w:val="22"/>
                <w:lang w:val="nl-NL"/>
              </w:rPr>
            </w:pPr>
            <w:r>
              <w:rPr>
                <w:rFonts w:cs="Calibri"/>
                <w:szCs w:val="22"/>
                <w:lang w:val="nl-NL"/>
              </w:rPr>
              <w:t>Ja</w:t>
            </w:r>
          </w:p>
        </w:tc>
      </w:tr>
      <w:tr w:rsidR="00CA60A4" w:rsidRPr="00667E9F" w:rsidTr="00D06398">
        <w:trPr>
          <w:trHeight w:val="440"/>
        </w:trPr>
        <w:tc>
          <w:tcPr>
            <w:tcW w:w="1435" w:type="dxa"/>
          </w:tcPr>
          <w:p w:rsidR="00CA60A4" w:rsidRPr="00667E9F" w:rsidRDefault="0085220F" w:rsidP="00D06398">
            <w:pPr>
              <w:rPr>
                <w:rFonts w:cs="Calibri"/>
                <w:szCs w:val="22"/>
                <w:lang w:val="nl-NL"/>
              </w:rPr>
            </w:pPr>
            <w:r>
              <w:rPr>
                <w:rFonts w:cs="Calibri"/>
                <w:szCs w:val="22"/>
                <w:lang w:val="nl-NL"/>
              </w:rPr>
              <w:t>Naam</w:t>
            </w:r>
          </w:p>
        </w:tc>
        <w:tc>
          <w:tcPr>
            <w:tcW w:w="1260" w:type="dxa"/>
          </w:tcPr>
          <w:p w:rsidR="00CA60A4" w:rsidRPr="00667E9F" w:rsidRDefault="00BC268D" w:rsidP="00D06398">
            <w:pPr>
              <w:rPr>
                <w:rFonts w:cs="Calibri"/>
                <w:szCs w:val="22"/>
                <w:lang w:val="nl-NL"/>
              </w:rPr>
            </w:pPr>
            <w:proofErr w:type="spellStart"/>
            <w:proofErr w:type="gramStart"/>
            <w:r>
              <w:rPr>
                <w:rFonts w:cs="Calibri"/>
                <w:szCs w:val="22"/>
                <w:lang w:val="nl-NL"/>
              </w:rPr>
              <w:t>v</w:t>
            </w:r>
            <w:r w:rsidR="0085220F">
              <w:rPr>
                <w:rFonts w:cs="Calibri"/>
                <w:szCs w:val="22"/>
                <w:lang w:val="nl-NL"/>
              </w:rPr>
              <w:t>archar</w:t>
            </w:r>
            <w:proofErr w:type="spellEnd"/>
            <w:r w:rsidR="0085220F">
              <w:rPr>
                <w:rFonts w:cs="Calibri"/>
                <w:szCs w:val="22"/>
                <w:lang w:val="nl-NL"/>
              </w:rPr>
              <w:t>(</w:t>
            </w:r>
            <w:proofErr w:type="gramEnd"/>
            <w:r w:rsidR="0085220F">
              <w:rPr>
                <w:rFonts w:cs="Calibri"/>
                <w:szCs w:val="22"/>
                <w:lang w:val="nl-NL"/>
              </w:rPr>
              <w:t>40)</w:t>
            </w:r>
          </w:p>
        </w:tc>
        <w:tc>
          <w:tcPr>
            <w:tcW w:w="3960" w:type="dxa"/>
          </w:tcPr>
          <w:p w:rsidR="00CA60A4" w:rsidRPr="00667E9F" w:rsidRDefault="0085220F" w:rsidP="00D06398">
            <w:pPr>
              <w:rPr>
                <w:rFonts w:cs="Calibri"/>
                <w:szCs w:val="22"/>
                <w:lang w:val="nl-NL"/>
              </w:rPr>
            </w:pPr>
            <w:r>
              <w:rPr>
                <w:rFonts w:cs="Calibri"/>
                <w:szCs w:val="22"/>
                <w:lang w:val="nl-NL"/>
              </w:rPr>
              <w:t>De naam van de verkiezing, deze is uniek, dus er zijn geen verkiezingen met twee keer dezelfde naam</w:t>
            </w:r>
          </w:p>
        </w:tc>
        <w:tc>
          <w:tcPr>
            <w:tcW w:w="1975" w:type="dxa"/>
          </w:tcPr>
          <w:p w:rsidR="00CA60A4" w:rsidRPr="00667E9F" w:rsidRDefault="0085220F" w:rsidP="00D06398">
            <w:pPr>
              <w:rPr>
                <w:rFonts w:cs="Calibri"/>
                <w:szCs w:val="22"/>
                <w:lang w:val="nl-NL"/>
              </w:rPr>
            </w:pPr>
            <w:r>
              <w:rPr>
                <w:rFonts w:cs="Calibri"/>
                <w:szCs w:val="22"/>
                <w:lang w:val="nl-NL"/>
              </w:rPr>
              <w:t>Ja</w:t>
            </w:r>
          </w:p>
        </w:tc>
      </w:tr>
      <w:tr w:rsidR="00CA60A4" w:rsidRPr="00667E9F" w:rsidTr="00D06398">
        <w:trPr>
          <w:trHeight w:val="449"/>
        </w:trPr>
        <w:tc>
          <w:tcPr>
            <w:tcW w:w="1435" w:type="dxa"/>
          </w:tcPr>
          <w:p w:rsidR="00CA60A4" w:rsidRPr="00667E9F" w:rsidRDefault="00BC268D" w:rsidP="00D06398">
            <w:pPr>
              <w:rPr>
                <w:rFonts w:cs="Calibri"/>
                <w:szCs w:val="22"/>
                <w:lang w:val="nl-NL"/>
              </w:rPr>
            </w:pPr>
            <w:r>
              <w:rPr>
                <w:rFonts w:cs="Calibri"/>
                <w:szCs w:val="22"/>
                <w:lang w:val="nl-NL"/>
              </w:rPr>
              <w:t>Datum</w:t>
            </w:r>
          </w:p>
        </w:tc>
        <w:tc>
          <w:tcPr>
            <w:tcW w:w="1260" w:type="dxa"/>
          </w:tcPr>
          <w:p w:rsidR="00CA60A4" w:rsidRPr="00667E9F" w:rsidRDefault="00BC268D" w:rsidP="00D06398">
            <w:pPr>
              <w:rPr>
                <w:rFonts w:cs="Calibri"/>
                <w:szCs w:val="22"/>
                <w:lang w:val="nl-NL"/>
              </w:rPr>
            </w:pPr>
            <w:proofErr w:type="gramStart"/>
            <w:r>
              <w:rPr>
                <w:rFonts w:cs="Calibri"/>
                <w:szCs w:val="22"/>
                <w:lang w:val="nl-NL"/>
              </w:rPr>
              <w:t>date</w:t>
            </w:r>
            <w:proofErr w:type="gramEnd"/>
          </w:p>
        </w:tc>
        <w:tc>
          <w:tcPr>
            <w:tcW w:w="3960" w:type="dxa"/>
          </w:tcPr>
          <w:p w:rsidR="00CA60A4" w:rsidRPr="00667E9F" w:rsidRDefault="00FA5809" w:rsidP="00D06398">
            <w:pPr>
              <w:rPr>
                <w:rFonts w:cs="Calibri"/>
                <w:szCs w:val="22"/>
                <w:lang w:val="nl-NL"/>
              </w:rPr>
            </w:pPr>
            <w:r>
              <w:rPr>
                <w:rFonts w:cs="Calibri"/>
                <w:szCs w:val="22"/>
                <w:lang w:val="nl-NL"/>
              </w:rPr>
              <w:t>De datum wanneer de verkiezing gehouden, deze is uniek, er zijn geen twee verkiezingen geweest op dezelfde datum</w:t>
            </w:r>
          </w:p>
        </w:tc>
        <w:tc>
          <w:tcPr>
            <w:tcW w:w="1975" w:type="dxa"/>
          </w:tcPr>
          <w:p w:rsidR="00CA60A4" w:rsidRPr="00667E9F" w:rsidRDefault="003464CA" w:rsidP="00D06398">
            <w:pPr>
              <w:rPr>
                <w:rFonts w:cs="Calibri"/>
                <w:szCs w:val="22"/>
                <w:lang w:val="nl-NL"/>
              </w:rPr>
            </w:pPr>
            <w:r>
              <w:rPr>
                <w:rFonts w:cs="Calibri"/>
                <w:szCs w:val="22"/>
                <w:lang w:val="nl-NL"/>
              </w:rPr>
              <w:t>Ja</w:t>
            </w:r>
          </w:p>
        </w:tc>
      </w:tr>
    </w:tbl>
    <w:p w:rsidR="00CA60A4" w:rsidRPr="00CA60A4" w:rsidRDefault="00CA60A4" w:rsidP="00CA60A4">
      <w:pPr>
        <w:rPr>
          <w:lang w:val="nl-NL"/>
        </w:rPr>
      </w:pPr>
    </w:p>
    <w:sectPr w:rsidR="00CA60A4" w:rsidRPr="00CA60A4" w:rsidSect="00407301">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483" w:rsidRDefault="00AE1483" w:rsidP="00C6554A">
      <w:pPr>
        <w:spacing w:before="0" w:after="0" w:line="240" w:lineRule="auto"/>
      </w:pPr>
      <w:r>
        <w:separator/>
      </w:r>
    </w:p>
  </w:endnote>
  <w:endnote w:type="continuationSeparator" w:id="0">
    <w:p w:rsidR="00AE1483" w:rsidRDefault="00AE14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329511"/>
      <w:docPartObj>
        <w:docPartGallery w:val="Page Numbers (Bottom of Page)"/>
        <w:docPartUnique/>
      </w:docPartObj>
    </w:sdtPr>
    <w:sdtEndPr/>
    <w:sdtContent>
      <w:p w:rsidR="00407301" w:rsidRDefault="00407301">
        <w:pPr>
          <w:pStyle w:val="Footer"/>
        </w:pPr>
        <w:r>
          <w:t xml:space="preserve">Page | </w:t>
        </w:r>
        <w:r>
          <w:fldChar w:fldCharType="begin"/>
        </w:r>
        <w:r>
          <w:instrText xml:space="preserve"> PAGE   \* MERGEFORMAT </w:instrText>
        </w:r>
        <w:r>
          <w:fldChar w:fldCharType="separate"/>
        </w:r>
        <w:r w:rsidR="00222935">
          <w:rPr>
            <w:noProof/>
          </w:rPr>
          <w:t>6</w:t>
        </w:r>
        <w:r>
          <w:rPr>
            <w:noProof/>
          </w:rPr>
          <w:fldChar w:fldCharType="end"/>
        </w:r>
        <w:r>
          <w:t xml:space="preserve"> </w:t>
        </w:r>
      </w:p>
    </w:sdtContent>
  </w:sdt>
  <w:p w:rsidR="002163EE" w:rsidRPr="00205C06" w:rsidRDefault="00AE1483">
    <w:pPr>
      <w:pStyle w:val="Footer"/>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513152"/>
      <w:docPartObj>
        <w:docPartGallery w:val="Page Numbers (Bottom of Page)"/>
        <w:docPartUnique/>
      </w:docPartObj>
    </w:sdtPr>
    <w:sdtEndPr/>
    <w:sdtContent>
      <w:p w:rsidR="00407301" w:rsidRDefault="00407301">
        <w:pPr>
          <w:pStyle w:val="Footer"/>
        </w:pPr>
        <w:r>
          <w:t xml:space="preserve">Page | </w:t>
        </w:r>
        <w:r>
          <w:fldChar w:fldCharType="begin"/>
        </w:r>
        <w:r>
          <w:instrText xml:space="preserve"> PAGE   \* MERGEFORMAT </w:instrText>
        </w:r>
        <w:r>
          <w:fldChar w:fldCharType="separate"/>
        </w:r>
        <w:r w:rsidR="00222935">
          <w:rPr>
            <w:noProof/>
          </w:rPr>
          <w:t>5</w:t>
        </w:r>
        <w:r>
          <w:rPr>
            <w:noProof/>
          </w:rPr>
          <w:fldChar w:fldCharType="end"/>
        </w:r>
        <w:r>
          <w:t xml:space="preserve"> </w:t>
        </w:r>
      </w:p>
    </w:sdtContent>
  </w:sdt>
  <w:p w:rsidR="00407301" w:rsidRDefault="00407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483" w:rsidRDefault="00AE1483" w:rsidP="00C6554A">
      <w:pPr>
        <w:spacing w:before="0" w:after="0" w:line="240" w:lineRule="auto"/>
      </w:pPr>
      <w:r>
        <w:separator/>
      </w:r>
    </w:p>
  </w:footnote>
  <w:footnote w:type="continuationSeparator" w:id="0">
    <w:p w:rsidR="00AE1483" w:rsidRDefault="00AE14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D1590"/>
    <w:multiLevelType w:val="hybridMultilevel"/>
    <w:tmpl w:val="D01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25177"/>
    <w:multiLevelType w:val="hybridMultilevel"/>
    <w:tmpl w:val="F4A279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0AB53F1"/>
    <w:multiLevelType w:val="hybridMultilevel"/>
    <w:tmpl w:val="F6F845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3295D"/>
    <w:multiLevelType w:val="hybridMultilevel"/>
    <w:tmpl w:val="8C7E4AE6"/>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B37BD"/>
    <w:multiLevelType w:val="hybridMultilevel"/>
    <w:tmpl w:val="244258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E7D27"/>
    <w:multiLevelType w:val="hybridMultilevel"/>
    <w:tmpl w:val="149874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C3A61CD"/>
    <w:multiLevelType w:val="hybridMultilevel"/>
    <w:tmpl w:val="825ECD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B6B82"/>
    <w:multiLevelType w:val="hybridMultilevel"/>
    <w:tmpl w:val="3BC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70266"/>
    <w:multiLevelType w:val="hybridMultilevel"/>
    <w:tmpl w:val="51B85A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8129F"/>
    <w:multiLevelType w:val="hybridMultilevel"/>
    <w:tmpl w:val="3F620DE6"/>
    <w:lvl w:ilvl="0" w:tplc="A4BE901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01036"/>
    <w:multiLevelType w:val="hybridMultilevel"/>
    <w:tmpl w:val="58984C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FED0C85"/>
    <w:multiLevelType w:val="hybridMultilevel"/>
    <w:tmpl w:val="1ED8BD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27"/>
  </w:num>
  <w:num w:numId="19">
    <w:abstractNumId w:val="13"/>
  </w:num>
  <w:num w:numId="20">
    <w:abstractNumId w:val="23"/>
  </w:num>
  <w:num w:numId="21">
    <w:abstractNumId w:val="29"/>
  </w:num>
  <w:num w:numId="22">
    <w:abstractNumId w:val="22"/>
  </w:num>
  <w:num w:numId="23">
    <w:abstractNumId w:val="14"/>
  </w:num>
  <w:num w:numId="24">
    <w:abstractNumId w:val="15"/>
  </w:num>
  <w:num w:numId="25">
    <w:abstractNumId w:val="21"/>
  </w:num>
  <w:num w:numId="26">
    <w:abstractNumId w:val="18"/>
  </w:num>
  <w:num w:numId="27">
    <w:abstractNumId w:val="28"/>
  </w:num>
  <w:num w:numId="28">
    <w:abstractNumId w:val="17"/>
  </w:num>
  <w:num w:numId="29">
    <w:abstractNumId w:val="24"/>
  </w:num>
  <w:num w:numId="30">
    <w:abstractNumId w:val="25"/>
  </w:num>
  <w:num w:numId="31">
    <w:abstractNumId w:val="1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03D3C"/>
    <w:rsid w:val="00017100"/>
    <w:rsid w:val="00025A40"/>
    <w:rsid w:val="000356FC"/>
    <w:rsid w:val="00057388"/>
    <w:rsid w:val="00064D51"/>
    <w:rsid w:val="0006522E"/>
    <w:rsid w:val="000801FA"/>
    <w:rsid w:val="00080BB9"/>
    <w:rsid w:val="000A19C0"/>
    <w:rsid w:val="000A50D5"/>
    <w:rsid w:val="000A5B73"/>
    <w:rsid w:val="000B004A"/>
    <w:rsid w:val="000D3389"/>
    <w:rsid w:val="000D3ECC"/>
    <w:rsid w:val="000E56A5"/>
    <w:rsid w:val="00123A2A"/>
    <w:rsid w:val="001451FA"/>
    <w:rsid w:val="00146245"/>
    <w:rsid w:val="00172A2F"/>
    <w:rsid w:val="00174399"/>
    <w:rsid w:val="001829C7"/>
    <w:rsid w:val="00186702"/>
    <w:rsid w:val="00186803"/>
    <w:rsid w:val="0018719D"/>
    <w:rsid w:val="00197A24"/>
    <w:rsid w:val="001B2F49"/>
    <w:rsid w:val="001B6FBA"/>
    <w:rsid w:val="001D29DB"/>
    <w:rsid w:val="0020461B"/>
    <w:rsid w:val="00205C06"/>
    <w:rsid w:val="002212B6"/>
    <w:rsid w:val="00222935"/>
    <w:rsid w:val="002245C1"/>
    <w:rsid w:val="00246AA7"/>
    <w:rsid w:val="00247691"/>
    <w:rsid w:val="00251A0A"/>
    <w:rsid w:val="002542DD"/>
    <w:rsid w:val="002554CD"/>
    <w:rsid w:val="0025743E"/>
    <w:rsid w:val="00266260"/>
    <w:rsid w:val="00276175"/>
    <w:rsid w:val="00285D1E"/>
    <w:rsid w:val="00293B83"/>
    <w:rsid w:val="002944C0"/>
    <w:rsid w:val="002A3140"/>
    <w:rsid w:val="002A59D3"/>
    <w:rsid w:val="002A5F2D"/>
    <w:rsid w:val="002B4294"/>
    <w:rsid w:val="002B7733"/>
    <w:rsid w:val="002D4881"/>
    <w:rsid w:val="002E3F65"/>
    <w:rsid w:val="002F5A94"/>
    <w:rsid w:val="00321AD5"/>
    <w:rsid w:val="003268AD"/>
    <w:rsid w:val="0033261D"/>
    <w:rsid w:val="00333D0D"/>
    <w:rsid w:val="003374B2"/>
    <w:rsid w:val="003464CA"/>
    <w:rsid w:val="00364638"/>
    <w:rsid w:val="00365B63"/>
    <w:rsid w:val="003803AD"/>
    <w:rsid w:val="003939EA"/>
    <w:rsid w:val="003E4559"/>
    <w:rsid w:val="003F2954"/>
    <w:rsid w:val="003F4E39"/>
    <w:rsid w:val="0040182D"/>
    <w:rsid w:val="00407301"/>
    <w:rsid w:val="004162C8"/>
    <w:rsid w:val="00425DAC"/>
    <w:rsid w:val="004546EA"/>
    <w:rsid w:val="0045592A"/>
    <w:rsid w:val="0046221B"/>
    <w:rsid w:val="0046667F"/>
    <w:rsid w:val="004679DF"/>
    <w:rsid w:val="00492FD1"/>
    <w:rsid w:val="004A66DE"/>
    <w:rsid w:val="004C049F"/>
    <w:rsid w:val="004C57BD"/>
    <w:rsid w:val="004F22E3"/>
    <w:rsid w:val="005000E2"/>
    <w:rsid w:val="00515C48"/>
    <w:rsid w:val="00565BA1"/>
    <w:rsid w:val="005742FC"/>
    <w:rsid w:val="005912D4"/>
    <w:rsid w:val="005B733B"/>
    <w:rsid w:val="005C62FA"/>
    <w:rsid w:val="005D6AF6"/>
    <w:rsid w:val="00600111"/>
    <w:rsid w:val="0060375B"/>
    <w:rsid w:val="00613FDF"/>
    <w:rsid w:val="006347E0"/>
    <w:rsid w:val="00667E9F"/>
    <w:rsid w:val="006A3CE7"/>
    <w:rsid w:val="006B3968"/>
    <w:rsid w:val="006C48BC"/>
    <w:rsid w:val="006C6B1D"/>
    <w:rsid w:val="006C6CA3"/>
    <w:rsid w:val="006F2327"/>
    <w:rsid w:val="006F5AB2"/>
    <w:rsid w:val="00706DAA"/>
    <w:rsid w:val="007132F2"/>
    <w:rsid w:val="007133A3"/>
    <w:rsid w:val="007226AC"/>
    <w:rsid w:val="00742675"/>
    <w:rsid w:val="0076034B"/>
    <w:rsid w:val="00766FCE"/>
    <w:rsid w:val="007758BC"/>
    <w:rsid w:val="00781979"/>
    <w:rsid w:val="00782EA6"/>
    <w:rsid w:val="007A17E0"/>
    <w:rsid w:val="007A4D8C"/>
    <w:rsid w:val="007B544B"/>
    <w:rsid w:val="007D2505"/>
    <w:rsid w:val="007D42AF"/>
    <w:rsid w:val="007E4B85"/>
    <w:rsid w:val="00826F8F"/>
    <w:rsid w:val="008340A0"/>
    <w:rsid w:val="00844F55"/>
    <w:rsid w:val="0085220F"/>
    <w:rsid w:val="00862451"/>
    <w:rsid w:val="00867282"/>
    <w:rsid w:val="00881981"/>
    <w:rsid w:val="00883241"/>
    <w:rsid w:val="008C49BC"/>
    <w:rsid w:val="008E226C"/>
    <w:rsid w:val="008F1488"/>
    <w:rsid w:val="008F23A1"/>
    <w:rsid w:val="008F36B7"/>
    <w:rsid w:val="008F6445"/>
    <w:rsid w:val="00903882"/>
    <w:rsid w:val="00917CDD"/>
    <w:rsid w:val="009217FC"/>
    <w:rsid w:val="00935526"/>
    <w:rsid w:val="00944A82"/>
    <w:rsid w:val="00951DAD"/>
    <w:rsid w:val="0097512B"/>
    <w:rsid w:val="0098294F"/>
    <w:rsid w:val="009956F6"/>
    <w:rsid w:val="00995A1F"/>
    <w:rsid w:val="009B0DCF"/>
    <w:rsid w:val="009B6801"/>
    <w:rsid w:val="009F478B"/>
    <w:rsid w:val="00A21853"/>
    <w:rsid w:val="00A45F71"/>
    <w:rsid w:val="00A51360"/>
    <w:rsid w:val="00A56C3B"/>
    <w:rsid w:val="00A57089"/>
    <w:rsid w:val="00A71B0E"/>
    <w:rsid w:val="00A80DF4"/>
    <w:rsid w:val="00A8169A"/>
    <w:rsid w:val="00A87133"/>
    <w:rsid w:val="00A97CB8"/>
    <w:rsid w:val="00AA5CE5"/>
    <w:rsid w:val="00AD1CE4"/>
    <w:rsid w:val="00AD38AB"/>
    <w:rsid w:val="00AE1483"/>
    <w:rsid w:val="00AE18C8"/>
    <w:rsid w:val="00AE2C23"/>
    <w:rsid w:val="00B05230"/>
    <w:rsid w:val="00B75E6A"/>
    <w:rsid w:val="00B95AAB"/>
    <w:rsid w:val="00BC268D"/>
    <w:rsid w:val="00BD2CA5"/>
    <w:rsid w:val="00BE5289"/>
    <w:rsid w:val="00C137CA"/>
    <w:rsid w:val="00C14A5A"/>
    <w:rsid w:val="00C6554A"/>
    <w:rsid w:val="00C752E3"/>
    <w:rsid w:val="00C821FF"/>
    <w:rsid w:val="00C865EC"/>
    <w:rsid w:val="00CA1495"/>
    <w:rsid w:val="00CA60A4"/>
    <w:rsid w:val="00CB1DDE"/>
    <w:rsid w:val="00CB203D"/>
    <w:rsid w:val="00CC6A11"/>
    <w:rsid w:val="00CE2744"/>
    <w:rsid w:val="00CF0D64"/>
    <w:rsid w:val="00D0053F"/>
    <w:rsid w:val="00D037E0"/>
    <w:rsid w:val="00D26DA0"/>
    <w:rsid w:val="00D370F6"/>
    <w:rsid w:val="00D46F82"/>
    <w:rsid w:val="00D55551"/>
    <w:rsid w:val="00D56D65"/>
    <w:rsid w:val="00D649AF"/>
    <w:rsid w:val="00D71EC0"/>
    <w:rsid w:val="00D748F7"/>
    <w:rsid w:val="00D85E4F"/>
    <w:rsid w:val="00DA0DB9"/>
    <w:rsid w:val="00DC0F66"/>
    <w:rsid w:val="00E02637"/>
    <w:rsid w:val="00E13F9D"/>
    <w:rsid w:val="00E27C66"/>
    <w:rsid w:val="00E4660C"/>
    <w:rsid w:val="00E539A1"/>
    <w:rsid w:val="00E54DC4"/>
    <w:rsid w:val="00E616F1"/>
    <w:rsid w:val="00E63D17"/>
    <w:rsid w:val="00E82801"/>
    <w:rsid w:val="00E8435B"/>
    <w:rsid w:val="00E869CA"/>
    <w:rsid w:val="00E93A26"/>
    <w:rsid w:val="00EA1CEA"/>
    <w:rsid w:val="00EA40CF"/>
    <w:rsid w:val="00EB60AC"/>
    <w:rsid w:val="00EC1C00"/>
    <w:rsid w:val="00ED511D"/>
    <w:rsid w:val="00ED7A19"/>
    <w:rsid w:val="00ED7C44"/>
    <w:rsid w:val="00EF4D6E"/>
    <w:rsid w:val="00F5785E"/>
    <w:rsid w:val="00F60341"/>
    <w:rsid w:val="00F61FBE"/>
    <w:rsid w:val="00F70D8A"/>
    <w:rsid w:val="00F91192"/>
    <w:rsid w:val="00F92794"/>
    <w:rsid w:val="00FA3FD0"/>
    <w:rsid w:val="00FA5809"/>
    <w:rsid w:val="00FD014B"/>
    <w:rsid w:val="00FD0EEF"/>
    <w:rsid w:val="00FE5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FA89"/>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E9F"/>
    <w:rPr>
      <w:rFonts w:ascii="Calibri" w:hAnsi="Calibri"/>
      <w:sz w:val="22"/>
    </w:rPr>
  </w:style>
  <w:style w:type="paragraph" w:styleId="Heading1">
    <w:name w:val="heading 1"/>
    <w:basedOn w:val="Normal"/>
    <w:next w:val="Normal"/>
    <w:link w:val="Heading1Char"/>
    <w:autoRedefine/>
    <w:uiPriority w:val="9"/>
    <w:qFormat/>
    <w:rsid w:val="004C57BD"/>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25743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240"/>
      <w:outlineLvl w:val="1"/>
    </w:pPr>
    <w:rPr>
      <w:caps/>
      <w:spacing w:val="15"/>
    </w:rPr>
  </w:style>
  <w:style w:type="paragraph" w:styleId="Heading3">
    <w:name w:val="heading 3"/>
    <w:basedOn w:val="Normal"/>
    <w:next w:val="Normal"/>
    <w:link w:val="Heading3Char"/>
    <w:uiPriority w:val="9"/>
    <w:unhideWhenUsed/>
    <w:qFormat/>
    <w:rsid w:val="002B773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2B773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2B773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B773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B773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B77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77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D"/>
    <w:rPr>
      <w:rFonts w:ascii="Calibri" w:hAnsi="Calibri" w:cs="Calibri"/>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25743E"/>
    <w:rPr>
      <w:rFonts w:ascii="Calibri" w:hAnsi="Calibri"/>
      <w:caps/>
      <w:spacing w:val="15"/>
      <w:sz w:val="22"/>
      <w:shd w:val="clear" w:color="auto" w:fill="F9CEC2"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773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B773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B77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7733"/>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2B7733"/>
    <w:rPr>
      <w:caps/>
      <w:color w:val="511707" w:themeColor="accent1" w:themeShade="7F"/>
      <w:spacing w:val="15"/>
    </w:rPr>
  </w:style>
  <w:style w:type="character" w:customStyle="1" w:styleId="Heading8Char">
    <w:name w:val="Heading 8 Char"/>
    <w:basedOn w:val="DefaultParagraphFont"/>
    <w:link w:val="Heading8"/>
    <w:uiPriority w:val="9"/>
    <w:semiHidden/>
    <w:rsid w:val="002B7733"/>
    <w:rPr>
      <w:caps/>
      <w:spacing w:val="10"/>
      <w:sz w:val="18"/>
      <w:szCs w:val="18"/>
    </w:rPr>
  </w:style>
  <w:style w:type="character" w:customStyle="1" w:styleId="Heading9Char">
    <w:name w:val="Heading 9 Char"/>
    <w:basedOn w:val="DefaultParagraphFont"/>
    <w:link w:val="Heading9"/>
    <w:uiPriority w:val="9"/>
    <w:semiHidden/>
    <w:rsid w:val="002B7733"/>
    <w:rPr>
      <w:i/>
      <w:iCs/>
      <w:caps/>
      <w:spacing w:val="10"/>
      <w:sz w:val="18"/>
      <w:szCs w:val="18"/>
    </w:rPr>
  </w:style>
  <w:style w:type="character" w:styleId="IntenseEmphasis">
    <w:name w:val="Intense Emphasis"/>
    <w:uiPriority w:val="21"/>
    <w:qFormat/>
    <w:rsid w:val="002B7733"/>
    <w:rPr>
      <w:b/>
      <w:bCs/>
      <w:caps/>
      <w:color w:val="511707" w:themeColor="accent1" w:themeShade="7F"/>
      <w:spacing w:val="10"/>
    </w:rPr>
  </w:style>
  <w:style w:type="paragraph" w:styleId="IntenseQuote">
    <w:name w:val="Intense Quote"/>
    <w:basedOn w:val="Normal"/>
    <w:next w:val="Normal"/>
    <w:link w:val="IntenseQuoteChar"/>
    <w:uiPriority w:val="30"/>
    <w:qFormat/>
    <w:rsid w:val="002B773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B7733"/>
    <w:rPr>
      <w:color w:val="A5300F" w:themeColor="accent1"/>
      <w:sz w:val="24"/>
      <w:szCs w:val="24"/>
    </w:rPr>
  </w:style>
  <w:style w:type="character" w:styleId="IntenseReference">
    <w:name w:val="Intense Reference"/>
    <w:uiPriority w:val="32"/>
    <w:qFormat/>
    <w:rsid w:val="002B7733"/>
    <w:rPr>
      <w:b/>
      <w:bCs/>
      <w:i/>
      <w:iCs/>
      <w:caps/>
      <w:color w:val="A5300F" w:themeColor="accent1"/>
    </w:rPr>
  </w:style>
  <w:style w:type="paragraph" w:styleId="Caption">
    <w:name w:val="caption"/>
    <w:basedOn w:val="Normal"/>
    <w:next w:val="Normal"/>
    <w:uiPriority w:val="35"/>
    <w:semiHidden/>
    <w:unhideWhenUsed/>
    <w:qFormat/>
    <w:rsid w:val="002B7733"/>
    <w:rPr>
      <w:b/>
      <w:bCs/>
      <w:color w:val="7B230B"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7B230B" w:themeColor="accent1" w:themeShade="BF"/>
        <w:left w:val="single" w:sz="2" w:space="10" w:color="7B230B" w:themeColor="accent1" w:themeShade="BF"/>
        <w:bottom w:val="single" w:sz="2" w:space="10" w:color="7B230B" w:themeColor="accent1" w:themeShade="BF"/>
        <w:right w:val="single" w:sz="2" w:space="10" w:color="7B230B" w:themeColor="accent1" w:themeShade="BF"/>
      </w:pBdr>
      <w:ind w:left="1152" w:right="1152"/>
    </w:pPr>
    <w:rPr>
      <w:i/>
      <w:iCs/>
      <w:color w:val="7B23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7B23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34C1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7733"/>
    <w:rPr>
      <w:caps/>
      <w:color w:val="7B230B" w:themeColor="accent1" w:themeShade="BF"/>
      <w:spacing w:val="10"/>
    </w:rPr>
  </w:style>
  <w:style w:type="character" w:customStyle="1" w:styleId="Heading6Char">
    <w:name w:val="Heading 6 Char"/>
    <w:basedOn w:val="DefaultParagraphFont"/>
    <w:link w:val="Heading6"/>
    <w:uiPriority w:val="9"/>
    <w:semiHidden/>
    <w:rsid w:val="002B7733"/>
    <w:rPr>
      <w:caps/>
      <w:color w:val="7B230B" w:themeColor="accent1" w:themeShade="BF"/>
      <w:spacing w:val="10"/>
    </w:rPr>
  </w:style>
  <w:style w:type="character" w:customStyle="1" w:styleId="Heading4Char">
    <w:name w:val="Heading 4 Char"/>
    <w:basedOn w:val="DefaultParagraphFont"/>
    <w:link w:val="Heading4"/>
    <w:uiPriority w:val="9"/>
    <w:semiHidden/>
    <w:rsid w:val="002B7733"/>
    <w:rPr>
      <w:caps/>
      <w:color w:val="7B230B" w:themeColor="accent1" w:themeShade="BF"/>
      <w:spacing w:val="10"/>
    </w:rPr>
  </w:style>
  <w:style w:type="character" w:customStyle="1" w:styleId="Heading5Char">
    <w:name w:val="Heading 5 Char"/>
    <w:basedOn w:val="DefaultParagraphFont"/>
    <w:link w:val="Heading5"/>
    <w:uiPriority w:val="9"/>
    <w:semiHidden/>
    <w:rsid w:val="002B7733"/>
    <w:rPr>
      <w:caps/>
      <w:color w:val="7B230B" w:themeColor="accent1" w:themeShade="BF"/>
      <w:spacing w:val="10"/>
    </w:rPr>
  </w:style>
  <w:style w:type="character" w:styleId="Strong">
    <w:name w:val="Strong"/>
    <w:uiPriority w:val="22"/>
    <w:qFormat/>
    <w:rsid w:val="002B7733"/>
    <w:rPr>
      <w:b/>
      <w:bCs/>
    </w:rPr>
  </w:style>
  <w:style w:type="character" w:styleId="Emphasis">
    <w:name w:val="Emphasis"/>
    <w:uiPriority w:val="20"/>
    <w:qFormat/>
    <w:rsid w:val="002B7733"/>
    <w:rPr>
      <w:caps/>
      <w:color w:val="511707" w:themeColor="accent1" w:themeShade="7F"/>
      <w:spacing w:val="5"/>
    </w:rPr>
  </w:style>
  <w:style w:type="paragraph" w:styleId="NoSpacing">
    <w:name w:val="No Spacing"/>
    <w:basedOn w:val="Normal"/>
    <w:uiPriority w:val="1"/>
    <w:qFormat/>
    <w:rsid w:val="00247691"/>
    <w:pPr>
      <w:spacing w:after="0" w:line="240" w:lineRule="auto"/>
    </w:pPr>
  </w:style>
  <w:style w:type="paragraph" w:styleId="Quote">
    <w:name w:val="Quote"/>
    <w:basedOn w:val="Normal"/>
    <w:next w:val="Normal"/>
    <w:link w:val="QuoteChar"/>
    <w:uiPriority w:val="29"/>
    <w:qFormat/>
    <w:rsid w:val="002B7733"/>
    <w:rPr>
      <w:i/>
      <w:iCs/>
      <w:sz w:val="24"/>
      <w:szCs w:val="24"/>
    </w:rPr>
  </w:style>
  <w:style w:type="character" w:customStyle="1" w:styleId="QuoteChar">
    <w:name w:val="Quote Char"/>
    <w:basedOn w:val="DefaultParagraphFont"/>
    <w:link w:val="Quote"/>
    <w:uiPriority w:val="29"/>
    <w:rsid w:val="002B7733"/>
    <w:rPr>
      <w:i/>
      <w:iCs/>
      <w:sz w:val="24"/>
      <w:szCs w:val="24"/>
    </w:rPr>
  </w:style>
  <w:style w:type="character" w:styleId="SubtleEmphasis">
    <w:name w:val="Subtle Emphasis"/>
    <w:uiPriority w:val="19"/>
    <w:qFormat/>
    <w:rsid w:val="002B7733"/>
    <w:rPr>
      <w:i/>
      <w:iCs/>
      <w:color w:val="511707" w:themeColor="accent1" w:themeShade="7F"/>
    </w:rPr>
  </w:style>
  <w:style w:type="character" w:styleId="SubtleReference">
    <w:name w:val="Subtle Reference"/>
    <w:uiPriority w:val="31"/>
    <w:qFormat/>
    <w:rsid w:val="002B7733"/>
    <w:rPr>
      <w:b/>
      <w:bCs/>
      <w:color w:val="A5300F" w:themeColor="accent1"/>
    </w:rPr>
  </w:style>
  <w:style w:type="character" w:styleId="BookTitle">
    <w:name w:val="Book Title"/>
    <w:uiPriority w:val="33"/>
    <w:qFormat/>
    <w:rsid w:val="002B7733"/>
    <w:rPr>
      <w:b/>
      <w:bCs/>
      <w:i/>
      <w:iCs/>
      <w:spacing w:val="0"/>
    </w:rPr>
  </w:style>
  <w:style w:type="paragraph" w:styleId="TOCHeading">
    <w:name w:val="TOC Heading"/>
    <w:basedOn w:val="Heading1"/>
    <w:next w:val="Normal"/>
    <w:uiPriority w:val="39"/>
    <w:unhideWhenUsed/>
    <w:qFormat/>
    <w:rsid w:val="002B7733"/>
    <w:pPr>
      <w:outlineLvl w:val="9"/>
    </w:pPr>
  </w:style>
  <w:style w:type="paragraph" w:styleId="TOC1">
    <w:name w:val="toc 1"/>
    <w:basedOn w:val="Normal"/>
    <w:next w:val="Normal"/>
    <w:autoRedefine/>
    <w:uiPriority w:val="39"/>
    <w:unhideWhenUsed/>
    <w:rsid w:val="00E54DC4"/>
    <w:pPr>
      <w:spacing w:after="100"/>
    </w:pPr>
  </w:style>
  <w:style w:type="paragraph" w:styleId="TOC2">
    <w:name w:val="toc 2"/>
    <w:basedOn w:val="Normal"/>
    <w:next w:val="Normal"/>
    <w:autoRedefine/>
    <w:uiPriority w:val="39"/>
    <w:unhideWhenUsed/>
    <w:rsid w:val="002944C0"/>
    <w:pPr>
      <w:spacing w:after="100"/>
      <w:ind w:left="200"/>
    </w:pPr>
  </w:style>
  <w:style w:type="paragraph" w:styleId="ListParagraph">
    <w:name w:val="List Paragraph"/>
    <w:basedOn w:val="Normal"/>
    <w:uiPriority w:val="34"/>
    <w:qFormat/>
    <w:rsid w:val="00247691"/>
    <w:pPr>
      <w:ind w:left="720"/>
      <w:contextualSpacing/>
    </w:pPr>
  </w:style>
  <w:style w:type="table" w:styleId="TableGrid">
    <w:name w:val="Table Grid"/>
    <w:basedOn w:val="TableNorma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25D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818A-00BD-4A56-8AB6-B633DF45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547</TotalTime>
  <Pages>10</Pages>
  <Words>969</Words>
  <Characters>5525</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113</cp:revision>
  <dcterms:created xsi:type="dcterms:W3CDTF">2017-06-18T11:28:00Z</dcterms:created>
  <dcterms:modified xsi:type="dcterms:W3CDTF">2017-06-21T14:44:00Z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1076799461</vt:i4>
  </property>
</Properties>
</file>