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C50F4" w14:textId="11D25FC5" w:rsidR="00831672" w:rsidRDefault="00305D69" w:rsidP="00831672">
      <w:pPr>
        <w:pStyle w:val="Heading1"/>
      </w:pPr>
      <w:r>
        <w:t>0421</w:t>
      </w:r>
      <w:r w:rsidR="00831672">
        <w:t xml:space="preserve">Maatwerk S – S2 Opdracht </w:t>
      </w:r>
      <w:r w:rsidR="00177906">
        <w:t xml:space="preserve">Bakkerij </w:t>
      </w:r>
      <w:proofErr w:type="spellStart"/>
      <w:r w:rsidR="00177906">
        <w:t>GoedGespelt</w:t>
      </w:r>
      <w:proofErr w:type="spellEnd"/>
      <w:r w:rsidR="00831672">
        <w:t xml:space="preserve"> (</w:t>
      </w:r>
      <w:proofErr w:type="gramStart"/>
      <w:r w:rsidR="00831672">
        <w:t>Files /</w:t>
      </w:r>
      <w:proofErr w:type="gramEnd"/>
      <w:r w:rsidR="00831672">
        <w:t xml:space="preserve"> Streams)</w:t>
      </w:r>
    </w:p>
    <w:p w14:paraId="513C50F5" w14:textId="58F132C5" w:rsidR="00831672" w:rsidRDefault="00526BF3" w:rsidP="00526BF3">
      <w:pPr>
        <w:rPr>
          <w:lang w:eastAsia="en-US"/>
        </w:rPr>
      </w:pPr>
      <w:r>
        <w:t xml:space="preserve"> </w:t>
      </w:r>
      <w:r>
        <w:rPr>
          <w:i/>
          <w:iCs/>
        </w:rPr>
        <w:t>Inge van Engeland 2014, Achtergrondinformatie Merel Veracx 2016</w:t>
      </w:r>
    </w:p>
    <w:p w14:paraId="513C50F6" w14:textId="77777777" w:rsidR="00831672" w:rsidRDefault="00831672" w:rsidP="00831672">
      <w:pPr>
        <w:pStyle w:val="NoSpacing"/>
        <w:rPr>
          <w:lang w:eastAsia="en-US"/>
        </w:rPr>
      </w:pPr>
      <w:r>
        <w:rPr>
          <w:lang w:eastAsia="en-US"/>
        </w:rPr>
        <w:t xml:space="preserve">Bakkerij </w:t>
      </w:r>
      <w:proofErr w:type="spellStart"/>
      <w:r>
        <w:rPr>
          <w:lang w:eastAsia="en-US"/>
        </w:rPr>
        <w:t>GoedGespelt</w:t>
      </w:r>
      <w:proofErr w:type="spellEnd"/>
      <w:r>
        <w:rPr>
          <w:lang w:eastAsia="en-US"/>
        </w:rPr>
        <w:t xml:space="preserve"> verkoopt belegde broodjes aan bedrijven. Hiervoor willen ze graag een applicatie waarin ze deze broodjes kunnen samenstellen en prijslijsten kunnen uitdraaien. Deze applicatie ga je in deze opdracht maken.</w:t>
      </w:r>
    </w:p>
    <w:p w14:paraId="513C50F7" w14:textId="77777777" w:rsidR="00831672" w:rsidRDefault="00831672" w:rsidP="00831672">
      <w:pPr>
        <w:pStyle w:val="NoSpacing"/>
        <w:rPr>
          <w:lang w:eastAsia="en-US"/>
        </w:rPr>
      </w:pPr>
    </w:p>
    <w:p w14:paraId="513C50F8" w14:textId="77777777" w:rsidR="00831672" w:rsidRDefault="00831672" w:rsidP="00831672">
      <w:pPr>
        <w:pStyle w:val="NoSpacing"/>
        <w:rPr>
          <w:lang w:eastAsia="en-US"/>
        </w:rPr>
      </w:pPr>
      <w:r>
        <w:rPr>
          <w:lang w:eastAsia="en-US"/>
        </w:rPr>
        <w:t>De interface ziet er als volgt uit:</w:t>
      </w:r>
    </w:p>
    <w:p w14:paraId="513C50F9" w14:textId="77777777" w:rsidR="00831672" w:rsidRDefault="00831672" w:rsidP="00831672">
      <w:pPr>
        <w:pStyle w:val="NoSpacing"/>
        <w:rPr>
          <w:noProof/>
        </w:rPr>
      </w:pPr>
    </w:p>
    <w:p w14:paraId="513C50FA" w14:textId="77777777" w:rsidR="00831672" w:rsidRDefault="00831672" w:rsidP="00831672">
      <w:pPr>
        <w:pStyle w:val="NoSpacing"/>
        <w:rPr>
          <w:lang w:eastAsia="en-US"/>
        </w:rPr>
      </w:pPr>
      <w:r>
        <w:rPr>
          <w:noProof/>
          <w:lang w:val="en-US"/>
        </w:rPr>
        <w:drawing>
          <wp:inline distT="0" distB="0" distL="0" distR="0" wp14:anchorId="513C5131" wp14:editId="513C5132">
            <wp:extent cx="5760720" cy="3502611"/>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502611"/>
                    </a:xfrm>
                    <a:prstGeom prst="rect">
                      <a:avLst/>
                    </a:prstGeom>
                  </pic:spPr>
                </pic:pic>
              </a:graphicData>
            </a:graphic>
          </wp:inline>
        </w:drawing>
      </w:r>
    </w:p>
    <w:p w14:paraId="513C50FB" w14:textId="77777777" w:rsidR="00831672" w:rsidRDefault="00831672" w:rsidP="00831672">
      <w:pPr>
        <w:pStyle w:val="NoSpacing"/>
        <w:rPr>
          <w:lang w:eastAsia="en-US"/>
        </w:rPr>
      </w:pPr>
    </w:p>
    <w:p w14:paraId="513C50FC" w14:textId="77777777" w:rsidR="002C15C2" w:rsidRDefault="002C15C2" w:rsidP="00831672">
      <w:pPr>
        <w:pStyle w:val="NoSpacing"/>
        <w:rPr>
          <w:b/>
          <w:lang w:eastAsia="en-US"/>
        </w:rPr>
      </w:pPr>
    </w:p>
    <w:p w14:paraId="513C50FD" w14:textId="77777777" w:rsidR="002C15C2" w:rsidRDefault="002C15C2" w:rsidP="00831672">
      <w:pPr>
        <w:pStyle w:val="NoSpacing"/>
        <w:rPr>
          <w:b/>
          <w:lang w:eastAsia="en-US"/>
        </w:rPr>
      </w:pPr>
    </w:p>
    <w:p w14:paraId="513C50FE" w14:textId="77777777" w:rsidR="002C15C2" w:rsidRDefault="002C15C2" w:rsidP="00831672">
      <w:pPr>
        <w:pStyle w:val="NoSpacing"/>
        <w:rPr>
          <w:b/>
          <w:lang w:eastAsia="en-US"/>
        </w:rPr>
      </w:pPr>
    </w:p>
    <w:p w14:paraId="513C50FF" w14:textId="77777777" w:rsidR="00831672" w:rsidRDefault="00831672" w:rsidP="00831672">
      <w:pPr>
        <w:pStyle w:val="NoSpacing"/>
        <w:rPr>
          <w:lang w:eastAsia="en-US"/>
        </w:rPr>
      </w:pPr>
      <w:r>
        <w:rPr>
          <w:b/>
          <w:lang w:eastAsia="en-US"/>
        </w:rPr>
        <w:t xml:space="preserve">Korte uitleg: </w:t>
      </w:r>
      <w:r>
        <w:rPr>
          <w:lang w:eastAsia="en-US"/>
        </w:rPr>
        <w:t xml:space="preserve">Broodjes kunnen worden toegevoegd. Hierbij geef je het broodje een naam en je kiest een broodsoort uit. Als het broodje toegevoegd is kun je het gaan beleggen. Je kiest beleg (tot een maximum van 5, en beleg mag niet dubbel voorkomen) en geeft vervolgens aan dat het broodje klaar is. Het broodje verschijnt in de lijst en als je op het broodje klikt zal rechts gedetailleerde informatie over het broodje getoond worden. Vervolgens kan er een prijslijst gegenereerd worden (als </w:t>
      </w:r>
      <w:proofErr w:type="spellStart"/>
      <w:r>
        <w:rPr>
          <w:lang w:eastAsia="en-US"/>
        </w:rPr>
        <w:t>txt</w:t>
      </w:r>
      <w:proofErr w:type="spellEnd"/>
      <w:r>
        <w:rPr>
          <w:lang w:eastAsia="en-US"/>
        </w:rPr>
        <w:t xml:space="preserve"> bestand) en kun je de broodjes opslaan. Ook is het mogelijk de eerder opgeslagen broodjes weer op te halen.</w:t>
      </w:r>
    </w:p>
    <w:p w14:paraId="513C5100" w14:textId="77777777" w:rsidR="00831672" w:rsidRDefault="00831672" w:rsidP="00831672">
      <w:pPr>
        <w:pStyle w:val="NoSpacing"/>
        <w:rPr>
          <w:lang w:eastAsia="en-US"/>
        </w:rPr>
      </w:pPr>
    </w:p>
    <w:p w14:paraId="513C5101" w14:textId="77777777" w:rsidR="00831672" w:rsidRDefault="002C15C2" w:rsidP="00831672">
      <w:pPr>
        <w:pStyle w:val="NoSpacing"/>
        <w:rPr>
          <w:lang w:eastAsia="en-US"/>
        </w:rPr>
      </w:pPr>
      <w:r>
        <w:rPr>
          <w:lang w:eastAsia="en-US"/>
        </w:rPr>
        <w:t>Op de volgende pagina vind je het klassendiagram voor de applicatie.</w:t>
      </w:r>
    </w:p>
    <w:p w14:paraId="513C5102" w14:textId="77777777" w:rsidR="002C15C2" w:rsidRPr="00831672" w:rsidRDefault="002C15C2" w:rsidP="00831672">
      <w:pPr>
        <w:pStyle w:val="NoSpacing"/>
        <w:rPr>
          <w:lang w:eastAsia="en-US"/>
        </w:rPr>
      </w:pPr>
      <w:r w:rsidRPr="002C15C2">
        <w:rPr>
          <w:noProof/>
          <w:lang w:val="en-US"/>
        </w:rPr>
        <w:lastRenderedPageBreak/>
        <w:drawing>
          <wp:inline distT="0" distB="0" distL="0" distR="0" wp14:anchorId="513C5133" wp14:editId="513C5134">
            <wp:extent cx="5760720" cy="2715611"/>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715611"/>
                    </a:xfrm>
                    <a:prstGeom prst="rect">
                      <a:avLst/>
                    </a:prstGeom>
                  </pic:spPr>
                </pic:pic>
              </a:graphicData>
            </a:graphic>
          </wp:inline>
        </w:drawing>
      </w:r>
    </w:p>
    <w:p w14:paraId="513C5103" w14:textId="77777777" w:rsidR="00D57803" w:rsidRDefault="00D57803">
      <w:pPr>
        <w:rPr>
          <w:rFonts w:ascii="Arial" w:hAnsi="Arial" w:cs="Arial"/>
          <w:sz w:val="20"/>
          <w:szCs w:val="20"/>
        </w:rPr>
      </w:pPr>
    </w:p>
    <w:p w14:paraId="513C5104" w14:textId="026E4863" w:rsidR="00184A23" w:rsidRDefault="002C15C2">
      <w:pPr>
        <w:rPr>
          <w:rFonts w:cs="Arial"/>
        </w:rPr>
      </w:pPr>
      <w:r w:rsidRPr="002C15C2">
        <w:rPr>
          <w:rFonts w:cs="Arial"/>
        </w:rPr>
        <w:t>In bovenstaand klassendiagram zie</w:t>
      </w:r>
      <w:r>
        <w:rPr>
          <w:rFonts w:cs="Arial"/>
        </w:rPr>
        <w:t xml:space="preserve"> je hoe de applicatie geprogrammeerd dient te worden. </w:t>
      </w:r>
    </w:p>
    <w:p w14:paraId="27F5E616" w14:textId="77777777" w:rsidR="00184A23" w:rsidRPr="00184A23" w:rsidRDefault="00184A23">
      <w:pPr>
        <w:rPr>
          <w:rFonts w:cs="Arial"/>
          <w:b/>
        </w:rPr>
      </w:pPr>
      <w:r w:rsidRPr="00184A23">
        <w:rPr>
          <w:rFonts w:cs="Arial"/>
          <w:b/>
        </w:rPr>
        <w:t>Achtergrondinformatie bij deze opdracht:</w:t>
      </w:r>
    </w:p>
    <w:p w14:paraId="4A792C82" w14:textId="4729D19C" w:rsidR="00184A23" w:rsidRPr="00305D69" w:rsidRDefault="00184A23" w:rsidP="00184A23">
      <w:pPr>
        <w:rPr>
          <w:rFonts w:cs="Arial"/>
        </w:rPr>
      </w:pPr>
      <w:r w:rsidRPr="00305D69">
        <w:rPr>
          <w:rFonts w:cs="Arial"/>
        </w:rPr>
        <w:t xml:space="preserve">Demo project: </w:t>
      </w:r>
      <w:hyperlink r:id="rId10" w:history="1">
        <w:r w:rsidRPr="00305D69">
          <w:rPr>
            <w:rStyle w:val="Hyperlink"/>
            <w:rFonts w:cs="Arial"/>
          </w:rPr>
          <w:t>https://portal.fhict.nl/IS/S2/Lesmateriaal%20Maatwerk%20stroom/Demo_Files.zip</w:t>
        </w:r>
      </w:hyperlink>
      <w:r w:rsidRPr="00305D69">
        <w:rPr>
          <w:rFonts w:cs="Arial"/>
        </w:rPr>
        <w:t xml:space="preserve"> </w:t>
      </w:r>
    </w:p>
    <w:p w14:paraId="25AD5018" w14:textId="77777777" w:rsidR="00184A23" w:rsidRPr="00184A23" w:rsidRDefault="00184A23" w:rsidP="00184A23">
      <w:pPr>
        <w:rPr>
          <w:rFonts w:cs="Arial"/>
          <w:lang w:val="en-GB"/>
        </w:rPr>
      </w:pPr>
      <w:r w:rsidRPr="00184A23">
        <w:rPr>
          <w:rFonts w:cs="Arial"/>
          <w:lang w:val="en-GB"/>
        </w:rPr>
        <w:t>•</w:t>
      </w:r>
      <w:r w:rsidRPr="00184A23">
        <w:rPr>
          <w:rFonts w:cs="Arial"/>
          <w:lang w:val="en-GB"/>
        </w:rPr>
        <w:tab/>
      </w:r>
      <w:proofErr w:type="spellStart"/>
      <w:r w:rsidRPr="00184A23">
        <w:rPr>
          <w:rFonts w:cs="Arial"/>
          <w:lang w:val="en-GB"/>
        </w:rPr>
        <w:t>BinaryFormatter</w:t>
      </w:r>
      <w:proofErr w:type="spellEnd"/>
      <w:r w:rsidRPr="00184A23">
        <w:rPr>
          <w:rFonts w:cs="Arial"/>
          <w:lang w:val="en-GB"/>
        </w:rPr>
        <w:t xml:space="preserve"> formatter</w:t>
      </w:r>
    </w:p>
    <w:p w14:paraId="04E66C88" w14:textId="77777777" w:rsidR="00184A23" w:rsidRPr="00184A23" w:rsidRDefault="00184A23" w:rsidP="00184A23">
      <w:pPr>
        <w:rPr>
          <w:rFonts w:cs="Arial"/>
          <w:lang w:val="en-GB"/>
        </w:rPr>
      </w:pPr>
      <w:r w:rsidRPr="00184A23">
        <w:rPr>
          <w:rFonts w:cs="Arial"/>
          <w:lang w:val="en-GB"/>
        </w:rPr>
        <w:t>•</w:t>
      </w:r>
      <w:r w:rsidRPr="00184A23">
        <w:rPr>
          <w:rFonts w:cs="Arial"/>
          <w:lang w:val="en-GB"/>
        </w:rPr>
        <w:tab/>
      </w:r>
      <w:proofErr w:type="spellStart"/>
      <w:proofErr w:type="gramStart"/>
      <w:r w:rsidRPr="00184A23">
        <w:rPr>
          <w:rFonts w:cs="Arial"/>
          <w:lang w:val="en-GB"/>
        </w:rPr>
        <w:t>formatter.Serialize</w:t>
      </w:r>
      <w:proofErr w:type="spellEnd"/>
      <w:proofErr w:type="gramEnd"/>
      <w:r w:rsidRPr="00184A23">
        <w:rPr>
          <w:rFonts w:cs="Arial"/>
          <w:lang w:val="en-GB"/>
        </w:rPr>
        <w:t>(</w:t>
      </w:r>
      <w:proofErr w:type="spellStart"/>
      <w:r w:rsidRPr="00184A23">
        <w:rPr>
          <w:rFonts w:cs="Arial"/>
          <w:lang w:val="en-GB"/>
        </w:rPr>
        <w:t>bestand,dier</w:t>
      </w:r>
      <w:proofErr w:type="spellEnd"/>
      <w:r w:rsidRPr="00184A23">
        <w:rPr>
          <w:rFonts w:cs="Arial"/>
          <w:lang w:val="en-GB"/>
        </w:rPr>
        <w:t>)</w:t>
      </w:r>
    </w:p>
    <w:p w14:paraId="16DE5FA5" w14:textId="77777777" w:rsidR="00184A23" w:rsidRPr="00B36C89" w:rsidRDefault="00184A23" w:rsidP="00184A23">
      <w:pPr>
        <w:rPr>
          <w:rFonts w:cs="Arial"/>
          <w:lang w:val="en-US"/>
        </w:rPr>
      </w:pPr>
      <w:r w:rsidRPr="00B36C89">
        <w:rPr>
          <w:rFonts w:cs="Arial"/>
          <w:lang w:val="en-US"/>
        </w:rPr>
        <w:t>•</w:t>
      </w:r>
      <w:r w:rsidRPr="00B36C89">
        <w:rPr>
          <w:rFonts w:cs="Arial"/>
          <w:lang w:val="en-US"/>
        </w:rPr>
        <w:tab/>
        <w:t>...</w:t>
      </w:r>
    </w:p>
    <w:p w14:paraId="2A5B166E" w14:textId="77777777" w:rsidR="00184A23" w:rsidRDefault="00184A23" w:rsidP="00184A23">
      <w:pPr>
        <w:rPr>
          <w:rFonts w:cs="Arial"/>
        </w:rPr>
      </w:pPr>
      <w:r w:rsidRPr="00184A23">
        <w:rPr>
          <w:rFonts w:cs="Arial"/>
        </w:rPr>
        <w:t xml:space="preserve">Algemene informatie over </w:t>
      </w:r>
      <w:proofErr w:type="spellStart"/>
      <w:r w:rsidRPr="00184A23">
        <w:rPr>
          <w:rFonts w:cs="Arial"/>
        </w:rPr>
        <w:t>txt</w:t>
      </w:r>
      <w:proofErr w:type="spellEnd"/>
      <w:r w:rsidRPr="00184A23">
        <w:rPr>
          <w:rFonts w:cs="Arial"/>
        </w:rPr>
        <w:t xml:space="preserve"> en </w:t>
      </w:r>
      <w:proofErr w:type="spellStart"/>
      <w:r w:rsidRPr="00184A23">
        <w:rPr>
          <w:rFonts w:cs="Arial"/>
        </w:rPr>
        <w:t>xml</w:t>
      </w:r>
      <w:proofErr w:type="spellEnd"/>
      <w:r w:rsidRPr="00184A23">
        <w:rPr>
          <w:rFonts w:cs="Arial"/>
        </w:rPr>
        <w:t xml:space="preserve"> kun je terugvinden in project </w:t>
      </w:r>
    </w:p>
    <w:p w14:paraId="6C08064B" w14:textId="6BC4FC7C" w:rsidR="00184A23" w:rsidRPr="00184A23" w:rsidRDefault="00C734A7" w:rsidP="00184A23">
      <w:pPr>
        <w:rPr>
          <w:rFonts w:cs="Arial"/>
        </w:rPr>
      </w:pPr>
      <w:hyperlink r:id="rId11" w:history="1">
        <w:r w:rsidR="00184A23" w:rsidRPr="00D639A5">
          <w:rPr>
            <w:rStyle w:val="Hyperlink"/>
            <w:rFonts w:cs="Arial"/>
          </w:rPr>
          <w:t>https://git.fhict.nl/se2-opdrachten/referentie_uitwerkingen/tree/master/Streams%20en%20exceptions/converteren</w:t>
        </w:r>
      </w:hyperlink>
      <w:r w:rsidR="00184A23">
        <w:rPr>
          <w:rFonts w:cs="Arial"/>
        </w:rPr>
        <w:t xml:space="preserve"> </w:t>
      </w:r>
      <w:r w:rsidR="00184A23" w:rsidRPr="00184A23">
        <w:rPr>
          <w:rFonts w:cs="Arial"/>
        </w:rPr>
        <w:t xml:space="preserve"> </w:t>
      </w:r>
    </w:p>
    <w:p w14:paraId="5BDBB32A" w14:textId="1F88A7C5" w:rsidR="00184A23" w:rsidRDefault="00184A23">
      <w:pPr>
        <w:rPr>
          <w:rFonts w:cs="Arial"/>
        </w:rPr>
      </w:pPr>
      <w:r>
        <w:rPr>
          <w:rFonts w:cs="Arial"/>
        </w:rPr>
        <w:br w:type="page"/>
      </w:r>
    </w:p>
    <w:p w14:paraId="67780540" w14:textId="77777777" w:rsidR="002C15C2" w:rsidRDefault="002C15C2">
      <w:pPr>
        <w:rPr>
          <w:rFonts w:cs="Arial"/>
        </w:rPr>
      </w:pPr>
    </w:p>
    <w:p w14:paraId="513C5105" w14:textId="77777777" w:rsidR="002C15C2" w:rsidRPr="0029508C" w:rsidRDefault="002C15C2">
      <w:pPr>
        <w:rPr>
          <w:rFonts w:cs="Arial"/>
          <w:b/>
        </w:rPr>
      </w:pPr>
      <w:r w:rsidRPr="00FE60CE">
        <w:rPr>
          <w:rFonts w:cs="Arial"/>
          <w:b/>
          <w:highlight w:val="lightGray"/>
        </w:rPr>
        <w:t>Stap 1:</w:t>
      </w:r>
      <w:r w:rsidR="0029508C" w:rsidRPr="00FE60CE">
        <w:rPr>
          <w:rFonts w:cs="Arial"/>
          <w:b/>
          <w:highlight w:val="lightGray"/>
        </w:rPr>
        <w:t xml:space="preserve"> </w:t>
      </w:r>
      <w:r w:rsidR="0029508C" w:rsidRPr="00FE60CE">
        <w:rPr>
          <w:rFonts w:cs="Arial"/>
          <w:highlight w:val="lightGray"/>
        </w:rPr>
        <w:t>Open het startproject dat bij deze opdracht hoort. Hierin vind je alleen het form-design.</w:t>
      </w:r>
      <w:r w:rsidRPr="00FE60CE">
        <w:rPr>
          <w:rFonts w:cs="Arial"/>
          <w:b/>
          <w:highlight w:val="lightGray"/>
        </w:rPr>
        <w:t xml:space="preserve"> </w:t>
      </w:r>
      <w:r w:rsidR="0029508C" w:rsidRPr="00FE60CE">
        <w:rPr>
          <w:rFonts w:cs="Arial"/>
          <w:b/>
          <w:highlight w:val="lightGray"/>
        </w:rPr>
        <w:br/>
      </w:r>
      <w:r w:rsidRPr="00FE60CE">
        <w:rPr>
          <w:rFonts w:cs="Arial"/>
          <w:highlight w:val="lightGray"/>
        </w:rPr>
        <w:t xml:space="preserve">Zet bovenstaand klassendiagram om in code. Tip: implementeer de methodes nog niet, maar zorg dat je programmacode wel compileert (door bijv. </w:t>
      </w:r>
      <w:proofErr w:type="spellStart"/>
      <w:proofErr w:type="gramStart"/>
      <w:r w:rsidRPr="00FE60CE">
        <w:rPr>
          <w:rFonts w:cs="Arial"/>
          <w:highlight w:val="lightGray"/>
        </w:rPr>
        <w:t>null</w:t>
      </w:r>
      <w:proofErr w:type="spellEnd"/>
      <w:r w:rsidRPr="00FE60CE">
        <w:rPr>
          <w:rFonts w:cs="Arial"/>
          <w:highlight w:val="lightGray"/>
        </w:rPr>
        <w:t xml:space="preserve"> /</w:t>
      </w:r>
      <w:proofErr w:type="gramEnd"/>
      <w:r w:rsidRPr="00FE60CE">
        <w:rPr>
          <w:rFonts w:cs="Arial"/>
          <w:highlight w:val="lightGray"/>
        </w:rPr>
        <w:t xml:space="preserve"> </w:t>
      </w:r>
      <w:proofErr w:type="spellStart"/>
      <w:r w:rsidRPr="00FE60CE">
        <w:rPr>
          <w:rFonts w:cs="Arial"/>
          <w:highlight w:val="lightGray"/>
        </w:rPr>
        <w:t>true</w:t>
      </w:r>
      <w:proofErr w:type="spellEnd"/>
      <w:r w:rsidRPr="00FE60CE">
        <w:rPr>
          <w:rFonts w:cs="Arial"/>
          <w:highlight w:val="lightGray"/>
        </w:rPr>
        <w:t xml:space="preserve"> / </w:t>
      </w:r>
      <w:proofErr w:type="spellStart"/>
      <w:r w:rsidRPr="00FE60CE">
        <w:rPr>
          <w:rFonts w:cs="Arial"/>
          <w:highlight w:val="lightGray"/>
        </w:rPr>
        <w:t>false</w:t>
      </w:r>
      <w:proofErr w:type="spellEnd"/>
      <w:r w:rsidRPr="00FE60CE">
        <w:rPr>
          <w:rFonts w:cs="Arial"/>
          <w:highlight w:val="lightGray"/>
        </w:rPr>
        <w:t xml:space="preserve"> te retourneren bij de methodes)</w:t>
      </w:r>
    </w:p>
    <w:p w14:paraId="513C5106" w14:textId="77777777" w:rsidR="002C15C2" w:rsidRDefault="002C15C2">
      <w:pPr>
        <w:rPr>
          <w:rFonts w:cs="Arial"/>
        </w:rPr>
      </w:pPr>
      <w:r w:rsidRPr="00FE60CE">
        <w:rPr>
          <w:rFonts w:cs="Arial"/>
          <w:b/>
          <w:highlight w:val="lightGray"/>
        </w:rPr>
        <w:t xml:space="preserve">Stap 2: </w:t>
      </w:r>
      <w:r w:rsidRPr="00FE60CE">
        <w:rPr>
          <w:rFonts w:cs="Arial"/>
          <w:highlight w:val="lightGray"/>
        </w:rPr>
        <w:t>In de class Bakkerij ga je de “</w:t>
      </w:r>
      <w:proofErr w:type="spellStart"/>
      <w:r w:rsidRPr="00FE60CE">
        <w:rPr>
          <w:rFonts w:cs="Arial"/>
          <w:highlight w:val="lightGray"/>
        </w:rPr>
        <w:t>VoegBroodjeToe</w:t>
      </w:r>
      <w:proofErr w:type="spellEnd"/>
      <w:r w:rsidRPr="00FE60CE">
        <w:rPr>
          <w:rFonts w:cs="Arial"/>
          <w:highlight w:val="lightGray"/>
        </w:rPr>
        <w:t>” methode programmeren.  Deze methode voegt een nieuw broodje toe aan het assortiment. De naam van het broodje moet echter uniek zijn. Als dat niet het geval is, dan geeft de methode “</w:t>
      </w:r>
      <w:proofErr w:type="spellStart"/>
      <w:r w:rsidRPr="00FE60CE">
        <w:rPr>
          <w:rFonts w:cs="Arial"/>
          <w:highlight w:val="lightGray"/>
        </w:rPr>
        <w:t>false</w:t>
      </w:r>
      <w:proofErr w:type="spellEnd"/>
      <w:r w:rsidRPr="00FE60CE">
        <w:rPr>
          <w:rFonts w:cs="Arial"/>
          <w:highlight w:val="lightGray"/>
        </w:rPr>
        <w:t>” terug en wordt het broodje niet toegevoegd. Anders wordt het broodje wel toegevoegd en geeft de methode “</w:t>
      </w:r>
      <w:proofErr w:type="spellStart"/>
      <w:r w:rsidRPr="00FE60CE">
        <w:rPr>
          <w:rFonts w:cs="Arial"/>
          <w:highlight w:val="lightGray"/>
        </w:rPr>
        <w:t>true</w:t>
      </w:r>
      <w:proofErr w:type="spellEnd"/>
      <w:r w:rsidRPr="00FE60CE">
        <w:rPr>
          <w:rFonts w:cs="Arial"/>
          <w:highlight w:val="lightGray"/>
        </w:rPr>
        <w:t>” terug.</w:t>
      </w:r>
    </w:p>
    <w:p w14:paraId="513C5107" w14:textId="696E5012" w:rsidR="002C15C2" w:rsidRPr="00B36C89" w:rsidRDefault="002C15C2">
      <w:pPr>
        <w:rPr>
          <w:rFonts w:cs="Arial"/>
          <w:highlight w:val="red"/>
        </w:rPr>
      </w:pPr>
      <w:r w:rsidRPr="00B36C89">
        <w:rPr>
          <w:rFonts w:cs="Arial"/>
          <w:b/>
          <w:highlight w:val="red"/>
        </w:rPr>
        <w:t xml:space="preserve">Stap 3: </w:t>
      </w:r>
      <w:r w:rsidRPr="00B36C89">
        <w:rPr>
          <w:rFonts w:cs="Arial"/>
          <w:highlight w:val="red"/>
        </w:rPr>
        <w:t>Vervolgens gaan we de methode “</w:t>
      </w:r>
      <w:proofErr w:type="spellStart"/>
      <w:r w:rsidRPr="00B36C89">
        <w:rPr>
          <w:rFonts w:cs="Arial"/>
          <w:highlight w:val="red"/>
        </w:rPr>
        <w:t>LaadBroodsoortenUitBestand</w:t>
      </w:r>
      <w:proofErr w:type="spellEnd"/>
      <w:r w:rsidRPr="00B36C89">
        <w:rPr>
          <w:rFonts w:cs="Arial"/>
          <w:highlight w:val="red"/>
        </w:rPr>
        <w:t xml:space="preserve">” </w:t>
      </w:r>
      <w:r w:rsidR="00C338B1" w:rsidRPr="00B36C89">
        <w:rPr>
          <w:rFonts w:cs="Arial"/>
          <w:highlight w:val="red"/>
        </w:rPr>
        <w:t>programmeren, ook</w:t>
      </w:r>
      <w:r w:rsidRPr="00B36C89">
        <w:rPr>
          <w:rFonts w:cs="Arial"/>
          <w:highlight w:val="red"/>
        </w:rPr>
        <w:t xml:space="preserve"> in de Bakkerij class. In het meegeleverde bestand “</w:t>
      </w:r>
      <w:proofErr w:type="spellStart"/>
      <w:r w:rsidRPr="00B36C89">
        <w:rPr>
          <w:rFonts w:cs="Arial"/>
          <w:highlight w:val="red"/>
        </w:rPr>
        <w:t>BroodSoorten</w:t>
      </w:r>
      <w:r w:rsidR="0056458A" w:rsidRPr="00B36C89">
        <w:rPr>
          <w:rFonts w:cs="Arial"/>
          <w:highlight w:val="red"/>
        </w:rPr>
        <w:t>Lijst</w:t>
      </w:r>
      <w:r w:rsidRPr="00B36C89">
        <w:rPr>
          <w:rFonts w:cs="Arial"/>
          <w:highlight w:val="red"/>
        </w:rPr>
        <w:t>.bin</w:t>
      </w:r>
      <w:proofErr w:type="spellEnd"/>
      <w:r w:rsidRPr="00B36C89">
        <w:rPr>
          <w:rFonts w:cs="Arial"/>
          <w:highlight w:val="red"/>
        </w:rPr>
        <w:t xml:space="preserve">” zijn alle broodsoorten van Bakkerij </w:t>
      </w:r>
      <w:proofErr w:type="spellStart"/>
      <w:r w:rsidRPr="00B36C89">
        <w:rPr>
          <w:rFonts w:cs="Arial"/>
          <w:highlight w:val="red"/>
        </w:rPr>
        <w:t>GoedGespelt</w:t>
      </w:r>
      <w:proofErr w:type="spellEnd"/>
      <w:r w:rsidRPr="00B36C89">
        <w:rPr>
          <w:rFonts w:cs="Arial"/>
          <w:highlight w:val="red"/>
        </w:rPr>
        <w:t xml:space="preserve"> opgeslagen.  De methode leest dit bestand en zorgt dat er een List&lt;Brood&gt; teruggegeven wordt met daarin alle broodsoorten zoals ze in het bin-bestand staan.</w:t>
      </w:r>
    </w:p>
    <w:p w14:paraId="7BC46BD0" w14:textId="79C3B16F" w:rsidR="00074E75" w:rsidRPr="00B36C89" w:rsidRDefault="00074E75" w:rsidP="00074E75">
      <w:pPr>
        <w:ind w:firstLine="708"/>
        <w:rPr>
          <w:rFonts w:cs="Arial"/>
          <w:b/>
          <w:highlight w:val="red"/>
        </w:rPr>
      </w:pPr>
      <w:r w:rsidRPr="00B36C89">
        <w:rPr>
          <w:rFonts w:cs="Arial"/>
          <w:b/>
          <w:highlight w:val="red"/>
        </w:rPr>
        <w:t>Tip:</w:t>
      </w:r>
      <w:r w:rsidRPr="00B36C89">
        <w:rPr>
          <w:rFonts w:cs="Arial"/>
          <w:highlight w:val="red"/>
        </w:rPr>
        <w:t xml:space="preserve"> </w:t>
      </w:r>
      <w:proofErr w:type="spellStart"/>
      <w:r w:rsidRPr="00B36C89">
        <w:rPr>
          <w:rFonts w:cs="Arial"/>
          <w:highlight w:val="red"/>
        </w:rPr>
        <w:t>Serializable</w:t>
      </w:r>
      <w:proofErr w:type="spellEnd"/>
      <w:r w:rsidRPr="00B36C89">
        <w:rPr>
          <w:rFonts w:cs="Arial"/>
          <w:highlight w:val="red"/>
        </w:rPr>
        <w:t xml:space="preserve"> is </w:t>
      </w:r>
      <w:r w:rsidRPr="00B36C89">
        <w:rPr>
          <w:rFonts w:cs="Arial"/>
          <w:b/>
          <w:highlight w:val="red"/>
        </w:rPr>
        <w:t xml:space="preserve">niet </w:t>
      </w:r>
      <w:r w:rsidRPr="00B36C89">
        <w:rPr>
          <w:rFonts w:cs="Arial"/>
          <w:highlight w:val="red"/>
        </w:rPr>
        <w:t>slim.</w:t>
      </w:r>
    </w:p>
    <w:p w14:paraId="0E6CE188" w14:textId="77777777" w:rsidR="00074E75" w:rsidRPr="00B36C89" w:rsidRDefault="00074E75" w:rsidP="00074E75">
      <w:pPr>
        <w:pStyle w:val="ListParagraph"/>
        <w:numPr>
          <w:ilvl w:val="0"/>
          <w:numId w:val="3"/>
        </w:numPr>
        <w:rPr>
          <w:rFonts w:cs="Arial"/>
          <w:b/>
          <w:highlight w:val="red"/>
        </w:rPr>
      </w:pPr>
      <w:r w:rsidRPr="00B36C89">
        <w:rPr>
          <w:rFonts w:cs="Arial"/>
          <w:highlight w:val="red"/>
        </w:rPr>
        <w:t xml:space="preserve">De velden in </w:t>
      </w:r>
      <w:proofErr w:type="spellStart"/>
      <w:r w:rsidRPr="00B36C89">
        <w:rPr>
          <w:rFonts w:cs="Arial"/>
          <w:highlight w:val="red"/>
        </w:rPr>
        <w:t>klasses</w:t>
      </w:r>
      <w:proofErr w:type="spellEnd"/>
      <w:r w:rsidRPr="00B36C89">
        <w:rPr>
          <w:rFonts w:cs="Arial"/>
          <w:highlight w:val="red"/>
        </w:rPr>
        <w:t xml:space="preserve"> Brood en </w:t>
      </w:r>
      <w:proofErr w:type="spellStart"/>
      <w:r w:rsidRPr="00B36C89">
        <w:rPr>
          <w:rFonts w:cs="Arial"/>
          <w:highlight w:val="red"/>
        </w:rPr>
        <w:t>BroodSoort</w:t>
      </w:r>
      <w:proofErr w:type="spellEnd"/>
      <w:r w:rsidRPr="00B36C89">
        <w:rPr>
          <w:rFonts w:cs="Arial"/>
          <w:highlight w:val="red"/>
        </w:rPr>
        <w:t xml:space="preserve"> moeten qua naamgeving </w:t>
      </w:r>
      <w:r w:rsidRPr="00B36C89">
        <w:rPr>
          <w:rFonts w:cs="Arial"/>
          <w:b/>
          <w:highlight w:val="red"/>
        </w:rPr>
        <w:t>exact</w:t>
      </w:r>
      <w:r w:rsidRPr="00B36C89">
        <w:rPr>
          <w:rFonts w:cs="Arial"/>
          <w:highlight w:val="red"/>
        </w:rPr>
        <w:t xml:space="preserve"> overeenkomen.</w:t>
      </w:r>
    </w:p>
    <w:p w14:paraId="0BC96A3B" w14:textId="0214CF0A" w:rsidR="00074E75" w:rsidRPr="00B36C89" w:rsidRDefault="00074E75" w:rsidP="00074E75">
      <w:pPr>
        <w:pStyle w:val="ListParagraph"/>
        <w:numPr>
          <w:ilvl w:val="0"/>
          <w:numId w:val="3"/>
        </w:numPr>
        <w:rPr>
          <w:rFonts w:cs="Arial"/>
          <w:b/>
          <w:highlight w:val="red"/>
        </w:rPr>
      </w:pPr>
      <w:r w:rsidRPr="00B36C89">
        <w:rPr>
          <w:rFonts w:cs="Arial"/>
          <w:highlight w:val="red"/>
        </w:rPr>
        <w:t xml:space="preserve">Schrijf een hoofdletter verkeerd, bv. beschrijving </w:t>
      </w:r>
      <w:proofErr w:type="spellStart"/>
      <w:r w:rsidRPr="00B36C89">
        <w:rPr>
          <w:rFonts w:cs="Arial"/>
          <w:highlight w:val="red"/>
        </w:rPr>
        <w:t>ipv</w:t>
      </w:r>
      <w:proofErr w:type="spellEnd"/>
      <w:r w:rsidRPr="00B36C89">
        <w:rPr>
          <w:rFonts w:cs="Arial"/>
          <w:highlight w:val="red"/>
        </w:rPr>
        <w:t xml:space="preserve"> Beschrijving en dit veld wordt niet ingelezen.</w:t>
      </w:r>
    </w:p>
    <w:p w14:paraId="336FA264" w14:textId="3FAA7DD1" w:rsidR="00074E75" w:rsidRPr="00B36C89" w:rsidRDefault="00074E75" w:rsidP="00074E75">
      <w:pPr>
        <w:pStyle w:val="ListParagraph"/>
        <w:numPr>
          <w:ilvl w:val="0"/>
          <w:numId w:val="3"/>
        </w:numPr>
        <w:rPr>
          <w:rFonts w:cs="Arial"/>
          <w:b/>
          <w:highlight w:val="red"/>
        </w:rPr>
      </w:pPr>
      <w:r w:rsidRPr="00B36C89">
        <w:rPr>
          <w:rFonts w:cs="Arial"/>
          <w:highlight w:val="red"/>
        </w:rPr>
        <w:t xml:space="preserve">Kies een ander type, en je krijgt een </w:t>
      </w:r>
      <w:proofErr w:type="spellStart"/>
      <w:r w:rsidRPr="00B36C89">
        <w:rPr>
          <w:rFonts w:cs="Arial"/>
          <w:highlight w:val="red"/>
        </w:rPr>
        <w:t>ArgumentException</w:t>
      </w:r>
      <w:proofErr w:type="spellEnd"/>
      <w:r w:rsidRPr="00B36C89">
        <w:rPr>
          <w:rFonts w:cs="Arial"/>
          <w:highlight w:val="red"/>
        </w:rPr>
        <w:t xml:space="preserve"> bij het </w:t>
      </w:r>
      <w:proofErr w:type="spellStart"/>
      <w:r w:rsidRPr="00B36C89">
        <w:rPr>
          <w:rFonts w:cs="Arial"/>
          <w:highlight w:val="red"/>
        </w:rPr>
        <w:t>Deserializeren</w:t>
      </w:r>
      <w:proofErr w:type="spellEnd"/>
      <w:r w:rsidRPr="00B36C89">
        <w:rPr>
          <w:rFonts w:cs="Arial"/>
          <w:highlight w:val="red"/>
        </w:rPr>
        <w:t xml:space="preserve">. Bv. </w:t>
      </w:r>
      <w:proofErr w:type="spellStart"/>
      <w:r w:rsidRPr="00B36C89">
        <w:rPr>
          <w:rFonts w:cs="Arial"/>
          <w:highlight w:val="red"/>
        </w:rPr>
        <w:t>float</w:t>
      </w:r>
      <w:proofErr w:type="spellEnd"/>
      <w:r w:rsidRPr="00B36C89">
        <w:rPr>
          <w:rFonts w:cs="Arial"/>
          <w:highlight w:val="red"/>
        </w:rPr>
        <w:t xml:space="preserve"> Bedrag </w:t>
      </w:r>
      <w:proofErr w:type="spellStart"/>
      <w:r w:rsidRPr="00B36C89">
        <w:rPr>
          <w:rFonts w:cs="Arial"/>
          <w:highlight w:val="red"/>
        </w:rPr>
        <w:t>ipv</w:t>
      </w:r>
      <w:proofErr w:type="spellEnd"/>
      <w:r w:rsidRPr="00B36C89">
        <w:rPr>
          <w:rFonts w:cs="Arial"/>
          <w:highlight w:val="red"/>
        </w:rPr>
        <w:t xml:space="preserve"> double Bedrag.</w:t>
      </w:r>
    </w:p>
    <w:p w14:paraId="53D8CFD8" w14:textId="462FAC8C" w:rsidR="00074E75" w:rsidRPr="00B36C89" w:rsidRDefault="00324E4B" w:rsidP="00324E4B">
      <w:pPr>
        <w:pStyle w:val="ListParagraph"/>
        <w:numPr>
          <w:ilvl w:val="0"/>
          <w:numId w:val="3"/>
        </w:numPr>
        <w:rPr>
          <w:rFonts w:cs="Arial"/>
          <w:b/>
          <w:highlight w:val="red"/>
        </w:rPr>
      </w:pPr>
      <w:proofErr w:type="spellStart"/>
      <w:proofErr w:type="gramStart"/>
      <w:r w:rsidRPr="00B36C89">
        <w:rPr>
          <w:rFonts w:cs="Arial"/>
          <w:highlight w:val="red"/>
        </w:rPr>
        <w:t>Foreach</w:t>
      </w:r>
      <w:proofErr w:type="spellEnd"/>
      <w:r w:rsidRPr="00B36C89">
        <w:rPr>
          <w:rFonts w:cs="Arial"/>
          <w:highlight w:val="red"/>
        </w:rPr>
        <w:t>(</w:t>
      </w:r>
      <w:proofErr w:type="gramEnd"/>
      <w:r w:rsidRPr="00B36C89">
        <w:rPr>
          <w:rFonts w:cs="Arial"/>
          <w:highlight w:val="red"/>
        </w:rPr>
        <w:t xml:space="preserve">Broodje b in list) </w:t>
      </w:r>
      <w:proofErr w:type="spellStart"/>
      <w:r w:rsidRPr="00B36C89">
        <w:rPr>
          <w:rFonts w:cs="Arial"/>
          <w:highlight w:val="red"/>
        </w:rPr>
        <w:t>formatter.Serialize</w:t>
      </w:r>
      <w:proofErr w:type="spellEnd"/>
      <w:r w:rsidRPr="00B36C89">
        <w:rPr>
          <w:rFonts w:cs="Arial"/>
          <w:highlight w:val="red"/>
        </w:rPr>
        <w:t>(</w:t>
      </w:r>
      <w:proofErr w:type="spellStart"/>
      <w:r w:rsidRPr="00B36C89">
        <w:rPr>
          <w:rFonts w:cs="Arial"/>
          <w:highlight w:val="red"/>
        </w:rPr>
        <w:t>fs</w:t>
      </w:r>
      <w:proofErr w:type="spellEnd"/>
      <w:r w:rsidRPr="00B36C89">
        <w:rPr>
          <w:rFonts w:cs="Arial"/>
          <w:highlight w:val="red"/>
        </w:rPr>
        <w:t xml:space="preserve">, b); is </w:t>
      </w:r>
      <w:r w:rsidRPr="00B36C89">
        <w:rPr>
          <w:rFonts w:cs="Arial"/>
          <w:b/>
          <w:highlight w:val="red"/>
        </w:rPr>
        <w:t xml:space="preserve">niet hetzelfde </w:t>
      </w:r>
      <w:r w:rsidRPr="00B36C89">
        <w:rPr>
          <w:rFonts w:cs="Arial"/>
          <w:highlight w:val="red"/>
        </w:rPr>
        <w:t xml:space="preserve">als </w:t>
      </w:r>
      <w:proofErr w:type="spellStart"/>
      <w:r w:rsidRPr="00B36C89">
        <w:rPr>
          <w:rFonts w:cs="Arial"/>
          <w:highlight w:val="red"/>
        </w:rPr>
        <w:t>formatter.Serialize</w:t>
      </w:r>
      <w:proofErr w:type="spellEnd"/>
      <w:r w:rsidRPr="00B36C89">
        <w:rPr>
          <w:rFonts w:cs="Arial"/>
          <w:highlight w:val="red"/>
        </w:rPr>
        <w:t>(</w:t>
      </w:r>
      <w:proofErr w:type="spellStart"/>
      <w:r w:rsidRPr="00B36C89">
        <w:rPr>
          <w:rFonts w:cs="Arial"/>
          <w:highlight w:val="red"/>
        </w:rPr>
        <w:t>fs</w:t>
      </w:r>
      <w:proofErr w:type="spellEnd"/>
      <w:r w:rsidRPr="00B36C89">
        <w:rPr>
          <w:rFonts w:cs="Arial"/>
          <w:highlight w:val="red"/>
        </w:rPr>
        <w:t>, list);</w:t>
      </w:r>
    </w:p>
    <w:p w14:paraId="513C5108" w14:textId="34B24DE0" w:rsidR="002C15C2" w:rsidRDefault="002C15C2">
      <w:pPr>
        <w:rPr>
          <w:rFonts w:cs="Arial"/>
        </w:rPr>
      </w:pPr>
      <w:r w:rsidRPr="00B36C89">
        <w:rPr>
          <w:rFonts w:cs="Arial"/>
          <w:b/>
          <w:highlight w:val="lightGray"/>
        </w:rPr>
        <w:t xml:space="preserve">Stap 4: </w:t>
      </w:r>
      <w:r w:rsidRPr="00B36C89">
        <w:rPr>
          <w:rFonts w:cs="Arial"/>
          <w:highlight w:val="lightGray"/>
        </w:rPr>
        <w:t>De volgende te programmeren methode is “</w:t>
      </w:r>
      <w:proofErr w:type="spellStart"/>
      <w:r w:rsidRPr="00B36C89">
        <w:rPr>
          <w:rFonts w:cs="Arial"/>
          <w:highlight w:val="lightGray"/>
        </w:rPr>
        <w:t>MaakPrijslijst</w:t>
      </w:r>
      <w:proofErr w:type="spellEnd"/>
      <w:r w:rsidRPr="00B36C89">
        <w:rPr>
          <w:rFonts w:cs="Arial"/>
          <w:highlight w:val="lightGray"/>
        </w:rPr>
        <w:t xml:space="preserve">”, nog altijd in de Bakkerij class. Deze methode zorgt ervoor dat alle broodjes uit de List&lt;Broodje&gt; van de Bakkerij class worden opgeslagen in een tekstbestand. Gebruik hierbij de property </w:t>
      </w:r>
      <w:proofErr w:type="spellStart"/>
      <w:r w:rsidR="00C338B1" w:rsidRPr="00B36C89">
        <w:rPr>
          <w:rFonts w:cs="Arial"/>
          <w:highlight w:val="lightGray"/>
        </w:rPr>
        <w:t>NaamEnPrijs</w:t>
      </w:r>
      <w:proofErr w:type="spellEnd"/>
      <w:r w:rsidR="00C338B1" w:rsidRPr="00B36C89">
        <w:rPr>
          <w:rFonts w:cs="Arial"/>
          <w:highlight w:val="lightGray"/>
        </w:rPr>
        <w:t xml:space="preserve"> in</w:t>
      </w:r>
      <w:r w:rsidR="00431BA5" w:rsidRPr="00B36C89">
        <w:rPr>
          <w:rFonts w:cs="Arial"/>
          <w:highlight w:val="lightGray"/>
        </w:rPr>
        <w:t xml:space="preserve"> de class Broodje </w:t>
      </w:r>
      <w:r w:rsidRPr="00B36C89">
        <w:rPr>
          <w:rFonts w:cs="Arial"/>
          <w:highlight w:val="lightGray"/>
        </w:rPr>
        <w:t>die ervoor zorgt dat de naam en de prijs van het broodje netjes achter elkaar gezet worden (met een streepje ertussen). Pas indien nodig de property nog aan om dit mogelijk te maken.</w:t>
      </w:r>
    </w:p>
    <w:p w14:paraId="513C5109" w14:textId="77777777" w:rsidR="002C15C2" w:rsidRDefault="002C15C2">
      <w:pPr>
        <w:rPr>
          <w:rFonts w:cs="Arial"/>
        </w:rPr>
      </w:pPr>
      <w:r w:rsidRPr="00701DA5">
        <w:rPr>
          <w:rFonts w:cs="Arial"/>
          <w:b/>
          <w:highlight w:val="lightGray"/>
        </w:rPr>
        <w:t xml:space="preserve">Stap 5: </w:t>
      </w:r>
      <w:r w:rsidRPr="00701DA5">
        <w:rPr>
          <w:rFonts w:cs="Arial"/>
          <w:highlight w:val="lightGray"/>
        </w:rPr>
        <w:t>De methode “</w:t>
      </w:r>
      <w:proofErr w:type="spellStart"/>
      <w:r w:rsidRPr="00701DA5">
        <w:rPr>
          <w:rFonts w:cs="Arial"/>
          <w:highlight w:val="lightGray"/>
        </w:rPr>
        <w:t>SlaBroodjesOp</w:t>
      </w:r>
      <w:proofErr w:type="spellEnd"/>
      <w:r w:rsidRPr="00701DA5">
        <w:rPr>
          <w:rFonts w:cs="Arial"/>
          <w:highlight w:val="lightGray"/>
        </w:rPr>
        <w:t>” slaat alle bro</w:t>
      </w:r>
      <w:r w:rsidR="00D65011" w:rsidRPr="00701DA5">
        <w:rPr>
          <w:rFonts w:cs="Arial"/>
          <w:highlight w:val="lightGray"/>
        </w:rPr>
        <w:t>odjes op in een binair bestand genaamd “</w:t>
      </w:r>
      <w:proofErr w:type="spellStart"/>
      <w:r w:rsidR="00D65011" w:rsidRPr="00701DA5">
        <w:rPr>
          <w:rFonts w:cs="Arial"/>
          <w:highlight w:val="lightGray"/>
        </w:rPr>
        <w:t>broodjes.bin</w:t>
      </w:r>
      <w:proofErr w:type="spellEnd"/>
      <w:r w:rsidR="00D65011" w:rsidRPr="00701DA5">
        <w:rPr>
          <w:rFonts w:cs="Arial"/>
          <w:highlight w:val="lightGray"/>
        </w:rPr>
        <w:t xml:space="preserve">”. </w:t>
      </w:r>
      <w:r w:rsidRPr="00701DA5">
        <w:rPr>
          <w:rFonts w:cs="Arial"/>
          <w:highlight w:val="lightGray"/>
        </w:rPr>
        <w:t>Programmeer deze methode.</w:t>
      </w:r>
    </w:p>
    <w:p w14:paraId="513C510A" w14:textId="77777777" w:rsidR="00431BA5" w:rsidRDefault="002C15C2">
      <w:pPr>
        <w:rPr>
          <w:rFonts w:cs="Arial"/>
        </w:rPr>
      </w:pPr>
      <w:r w:rsidRPr="00DE68F9">
        <w:rPr>
          <w:rFonts w:cs="Arial"/>
          <w:b/>
          <w:highlight w:val="lightGray"/>
        </w:rPr>
        <w:t xml:space="preserve">Stap 6: </w:t>
      </w:r>
      <w:r w:rsidRPr="00DE68F9">
        <w:rPr>
          <w:rFonts w:cs="Arial"/>
          <w:highlight w:val="lightGray"/>
        </w:rPr>
        <w:t>De methode “</w:t>
      </w:r>
      <w:proofErr w:type="spellStart"/>
      <w:r w:rsidRPr="00DE68F9">
        <w:rPr>
          <w:rFonts w:cs="Arial"/>
          <w:highlight w:val="lightGray"/>
        </w:rPr>
        <w:t>HaalBroodjesOp</w:t>
      </w:r>
      <w:proofErr w:type="spellEnd"/>
      <w:r w:rsidRPr="00DE68F9">
        <w:rPr>
          <w:rFonts w:cs="Arial"/>
          <w:highlight w:val="lightGray"/>
        </w:rPr>
        <w:t xml:space="preserve">” </w:t>
      </w:r>
      <w:r w:rsidR="00D65011" w:rsidRPr="00DE68F9">
        <w:rPr>
          <w:rFonts w:cs="Arial"/>
          <w:highlight w:val="lightGray"/>
        </w:rPr>
        <w:t>haalt alle broodjes op uit het bestand “</w:t>
      </w:r>
      <w:bookmarkStart w:id="0" w:name="OLE_LINK1"/>
      <w:bookmarkStart w:id="1" w:name="OLE_LINK2"/>
      <w:bookmarkStart w:id="2" w:name="OLE_LINK3"/>
      <w:proofErr w:type="spellStart"/>
      <w:r w:rsidR="00D65011" w:rsidRPr="00DE68F9">
        <w:rPr>
          <w:rFonts w:cs="Arial"/>
          <w:highlight w:val="lightGray"/>
        </w:rPr>
        <w:t>broodjes</w:t>
      </w:r>
      <w:bookmarkEnd w:id="0"/>
      <w:bookmarkEnd w:id="1"/>
      <w:bookmarkEnd w:id="2"/>
      <w:r w:rsidR="00D65011" w:rsidRPr="00DE68F9">
        <w:rPr>
          <w:rFonts w:cs="Arial"/>
          <w:highlight w:val="lightGray"/>
        </w:rPr>
        <w:t>.bin</w:t>
      </w:r>
      <w:proofErr w:type="spellEnd"/>
      <w:r w:rsidR="00D65011" w:rsidRPr="00DE68F9">
        <w:rPr>
          <w:rFonts w:cs="Arial"/>
          <w:highlight w:val="lightGray"/>
        </w:rPr>
        <w:t>”, mits dit bestand bestaat natuurlijk. De methode geeft een List&lt;Broodje&gt; terug.</w:t>
      </w:r>
    </w:p>
    <w:p w14:paraId="513C510C" w14:textId="77777777" w:rsidR="00431BA5" w:rsidRDefault="00431BA5">
      <w:pPr>
        <w:rPr>
          <w:rFonts w:cs="Arial"/>
        </w:rPr>
      </w:pPr>
      <w:r w:rsidRPr="00D453A3">
        <w:rPr>
          <w:rFonts w:cs="Arial"/>
          <w:b/>
          <w:highlight w:val="lightGray"/>
        </w:rPr>
        <w:t xml:space="preserve">Stap 7: </w:t>
      </w:r>
      <w:r w:rsidRPr="00D453A3">
        <w:rPr>
          <w:rFonts w:cs="Arial"/>
          <w:highlight w:val="lightGray"/>
        </w:rPr>
        <w:t>Nu gaan we naar de class Broodje. Implementeer de methode “</w:t>
      </w:r>
      <w:proofErr w:type="spellStart"/>
      <w:r w:rsidRPr="00D453A3">
        <w:rPr>
          <w:rFonts w:cs="Arial"/>
          <w:highlight w:val="lightGray"/>
        </w:rPr>
        <w:t>BelegBroodje</w:t>
      </w:r>
      <w:proofErr w:type="spellEnd"/>
      <w:r w:rsidRPr="00D453A3">
        <w:rPr>
          <w:rFonts w:cs="Arial"/>
          <w:highlight w:val="lightGray"/>
        </w:rPr>
        <w:t xml:space="preserve">”. Deze methode geeft een </w:t>
      </w:r>
      <w:proofErr w:type="spellStart"/>
      <w:r w:rsidRPr="00D453A3">
        <w:rPr>
          <w:rFonts w:cs="Arial"/>
          <w:highlight w:val="lightGray"/>
        </w:rPr>
        <w:t>bool</w:t>
      </w:r>
      <w:proofErr w:type="spellEnd"/>
      <w:r w:rsidRPr="00D453A3">
        <w:rPr>
          <w:rFonts w:cs="Arial"/>
          <w:highlight w:val="lightGray"/>
        </w:rPr>
        <w:t xml:space="preserve"> terug die aangeeft of het beleg al een keer voorkomt, maar heeft ook nog een out-parameter van het type </w:t>
      </w:r>
      <w:proofErr w:type="spellStart"/>
      <w:r w:rsidRPr="00D453A3">
        <w:rPr>
          <w:rFonts w:cs="Arial"/>
          <w:highlight w:val="lightGray"/>
        </w:rPr>
        <w:t>bool</w:t>
      </w:r>
      <w:proofErr w:type="spellEnd"/>
      <w:r w:rsidRPr="00D453A3">
        <w:rPr>
          <w:rFonts w:cs="Arial"/>
          <w:highlight w:val="lightGray"/>
        </w:rPr>
        <w:t xml:space="preserve"> die aangeeft of een broodje meer dan 5x beleg gekregen heeft. Programmeer de methode zo dat er op beide uitzonderingen gecontroleerd wordt. En zorg dat als het beleg toegevoegd mag worden aan het broodje dit ook gebeurt.</w:t>
      </w:r>
    </w:p>
    <w:p w14:paraId="513C510D" w14:textId="10F52D28" w:rsidR="004F4D3A" w:rsidRDefault="004F4D3A">
      <w:pPr>
        <w:rPr>
          <w:rFonts w:cs="Arial"/>
        </w:rPr>
      </w:pPr>
      <w:r w:rsidRPr="00FE68F0">
        <w:rPr>
          <w:rFonts w:cs="Arial"/>
          <w:highlight w:val="lightGray"/>
        </w:rPr>
        <w:t xml:space="preserve">De classes zijn nu helemaal geprogrammeerd. Nu de </w:t>
      </w:r>
      <w:r w:rsidR="00C338B1" w:rsidRPr="00FE68F0">
        <w:rPr>
          <w:rFonts w:cs="Arial"/>
          <w:highlight w:val="lightGray"/>
        </w:rPr>
        <w:t>userinterface</w:t>
      </w:r>
      <w:r w:rsidRPr="00FE68F0">
        <w:rPr>
          <w:rFonts w:cs="Arial"/>
          <w:highlight w:val="lightGray"/>
        </w:rPr>
        <w:t xml:space="preserve"> nog!</w:t>
      </w:r>
    </w:p>
    <w:p w14:paraId="513C510E" w14:textId="77777777" w:rsidR="00D06D76" w:rsidRDefault="00BC1E8B">
      <w:pPr>
        <w:rPr>
          <w:rFonts w:cs="Arial"/>
        </w:rPr>
      </w:pPr>
      <w:r w:rsidRPr="00E62962">
        <w:rPr>
          <w:rFonts w:cs="Arial"/>
          <w:b/>
          <w:highlight w:val="lightGray"/>
        </w:rPr>
        <w:t xml:space="preserve">Stap 8: </w:t>
      </w:r>
      <w:r w:rsidRPr="00E62962">
        <w:rPr>
          <w:rFonts w:cs="Arial"/>
          <w:highlight w:val="lightGray"/>
        </w:rPr>
        <w:t xml:space="preserve">Zorg dat je globaal een Bakkerij object declareert. Deze wordt in de </w:t>
      </w:r>
      <w:proofErr w:type="spellStart"/>
      <w:r w:rsidRPr="00E62962">
        <w:rPr>
          <w:rFonts w:cs="Arial"/>
          <w:highlight w:val="lightGray"/>
        </w:rPr>
        <w:t>constructor</w:t>
      </w:r>
      <w:proofErr w:type="spellEnd"/>
      <w:r w:rsidRPr="00E62962">
        <w:rPr>
          <w:rFonts w:cs="Arial"/>
          <w:highlight w:val="lightGray"/>
        </w:rPr>
        <w:t xml:space="preserve"> </w:t>
      </w:r>
      <w:proofErr w:type="spellStart"/>
      <w:r w:rsidRPr="00E62962">
        <w:rPr>
          <w:rFonts w:cs="Arial"/>
          <w:highlight w:val="lightGray"/>
        </w:rPr>
        <w:t>geinitialiseerd</w:t>
      </w:r>
      <w:proofErr w:type="spellEnd"/>
      <w:r w:rsidRPr="00E62962">
        <w:rPr>
          <w:rFonts w:cs="Arial"/>
          <w:highlight w:val="lightGray"/>
        </w:rPr>
        <w:t>.</w:t>
      </w:r>
    </w:p>
    <w:p w14:paraId="513C510F" w14:textId="77777777" w:rsidR="00BC1E8B" w:rsidRDefault="00BC1E8B">
      <w:pPr>
        <w:rPr>
          <w:rFonts w:cs="Arial"/>
        </w:rPr>
      </w:pPr>
      <w:bookmarkStart w:id="3" w:name="_GoBack"/>
      <w:r>
        <w:rPr>
          <w:rFonts w:cs="Arial"/>
          <w:b/>
        </w:rPr>
        <w:lastRenderedPageBreak/>
        <w:t xml:space="preserve">Stap 9: </w:t>
      </w:r>
      <w:r>
        <w:rPr>
          <w:rFonts w:cs="Arial"/>
        </w:rPr>
        <w:t>Maak twee methodes aan:</w:t>
      </w:r>
    </w:p>
    <w:p w14:paraId="513C5110" w14:textId="77777777" w:rsidR="00BC1E8B" w:rsidRDefault="00BC1E8B" w:rsidP="00BC1E8B">
      <w:pPr>
        <w:pStyle w:val="ListParagraph"/>
        <w:numPr>
          <w:ilvl w:val="0"/>
          <w:numId w:val="1"/>
        </w:numPr>
        <w:rPr>
          <w:rFonts w:cs="Arial"/>
        </w:rPr>
      </w:pPr>
      <w:bookmarkStart w:id="4" w:name="OLE_LINK4"/>
      <w:bookmarkStart w:id="5" w:name="OLE_LINK5"/>
      <w:proofErr w:type="spellStart"/>
      <w:proofErr w:type="gramStart"/>
      <w:r>
        <w:rPr>
          <w:rFonts w:cs="Arial"/>
        </w:rPr>
        <w:t>VulBroodSoortenComboBox</w:t>
      </w:r>
      <w:bookmarkEnd w:id="4"/>
      <w:bookmarkEnd w:id="5"/>
      <w:proofErr w:type="spellEnd"/>
      <w:r>
        <w:rPr>
          <w:rFonts w:cs="Arial"/>
        </w:rPr>
        <w:t>(</w:t>
      </w:r>
      <w:proofErr w:type="gramEnd"/>
      <w:r>
        <w:rPr>
          <w:rFonts w:cs="Arial"/>
        </w:rPr>
        <w:t xml:space="preserve">): Deze methode vult de </w:t>
      </w:r>
      <w:proofErr w:type="spellStart"/>
      <w:r>
        <w:rPr>
          <w:rFonts w:cs="Arial"/>
        </w:rPr>
        <w:t>combobox</w:t>
      </w:r>
      <w:proofErr w:type="spellEnd"/>
      <w:r>
        <w:rPr>
          <w:rFonts w:cs="Arial"/>
        </w:rPr>
        <w:t xml:space="preserve"> </w:t>
      </w:r>
      <w:proofErr w:type="spellStart"/>
      <w:r>
        <w:rPr>
          <w:rFonts w:cs="Arial"/>
        </w:rPr>
        <w:t>cbBroodSoorten</w:t>
      </w:r>
      <w:proofErr w:type="spellEnd"/>
      <w:r>
        <w:rPr>
          <w:rFonts w:cs="Arial"/>
        </w:rPr>
        <w:t xml:space="preserve"> met alle broodsoorten die in het bin-bestand staan. Hiervoor heb je in de class Bakkerij een methode gemaakt. Gebruik deze.</w:t>
      </w:r>
    </w:p>
    <w:p w14:paraId="513C5111" w14:textId="77777777" w:rsidR="00BC1E8B" w:rsidRPr="00BC1E8B" w:rsidRDefault="00BC1E8B" w:rsidP="00BC1E8B">
      <w:pPr>
        <w:pStyle w:val="ListParagraph"/>
        <w:numPr>
          <w:ilvl w:val="0"/>
          <w:numId w:val="1"/>
        </w:numPr>
        <w:rPr>
          <w:rFonts w:cs="Arial"/>
        </w:rPr>
      </w:pPr>
      <w:proofErr w:type="spellStart"/>
      <w:proofErr w:type="gramStart"/>
      <w:r w:rsidRPr="00BC1E8B">
        <w:rPr>
          <w:rFonts w:cs="Arial"/>
        </w:rPr>
        <w:t>VulBelegComboBox</w:t>
      </w:r>
      <w:proofErr w:type="spellEnd"/>
      <w:r w:rsidRPr="00BC1E8B">
        <w:rPr>
          <w:rFonts w:cs="Arial"/>
        </w:rPr>
        <w:t>(</w:t>
      </w:r>
      <w:proofErr w:type="gramEnd"/>
      <w:r w:rsidRPr="00BC1E8B">
        <w:rPr>
          <w:rFonts w:cs="Arial"/>
        </w:rPr>
        <w:t xml:space="preserve">): Deze methode vult de </w:t>
      </w:r>
      <w:proofErr w:type="spellStart"/>
      <w:r w:rsidRPr="00BC1E8B">
        <w:rPr>
          <w:rFonts w:cs="Arial"/>
        </w:rPr>
        <w:t>combobox</w:t>
      </w:r>
      <w:proofErr w:type="spellEnd"/>
      <w:r w:rsidRPr="00BC1E8B">
        <w:rPr>
          <w:rFonts w:cs="Arial"/>
        </w:rPr>
        <w:t xml:space="preserve"> </w:t>
      </w:r>
      <w:proofErr w:type="spellStart"/>
      <w:r w:rsidRPr="00BC1E8B">
        <w:rPr>
          <w:rFonts w:cs="Arial"/>
        </w:rPr>
        <w:t>cbBeleg</w:t>
      </w:r>
      <w:proofErr w:type="spellEnd"/>
      <w:r w:rsidRPr="00BC1E8B">
        <w:rPr>
          <w:rFonts w:cs="Arial"/>
        </w:rPr>
        <w:t>. Gebruik daarvoor onderstaande code:</w:t>
      </w:r>
      <w:r w:rsidRPr="00BC1E8B">
        <w:rPr>
          <w:rFonts w:cs="Arial"/>
        </w:rPr>
        <w:br/>
      </w:r>
      <w:r>
        <w:rPr>
          <w:rFonts w:ascii="Courier New" w:hAnsi="Courier New" w:cs="Courier New"/>
          <w:color w:val="2B91AF"/>
          <w:sz w:val="19"/>
          <w:szCs w:val="19"/>
          <w:highlight w:val="white"/>
        </w:rPr>
        <w:t xml:space="preserve">     </w:t>
      </w:r>
      <w:bookmarkStart w:id="6" w:name="OLE_LINK6"/>
      <w:bookmarkStart w:id="7" w:name="OLE_LINK7"/>
      <w:r w:rsidRPr="00BC1E8B">
        <w:rPr>
          <w:rFonts w:ascii="Courier New" w:hAnsi="Courier New" w:cs="Courier New"/>
          <w:color w:val="2B91AF"/>
          <w:sz w:val="19"/>
          <w:szCs w:val="19"/>
          <w:highlight w:val="white"/>
        </w:rPr>
        <w:t>List</w:t>
      </w:r>
      <w:r w:rsidRPr="00BC1E8B">
        <w:rPr>
          <w:rFonts w:ascii="Courier New" w:hAnsi="Courier New" w:cs="Courier New"/>
          <w:color w:val="000000"/>
          <w:sz w:val="19"/>
          <w:szCs w:val="19"/>
          <w:highlight w:val="white"/>
        </w:rPr>
        <w:t>&lt;</w:t>
      </w:r>
      <w:r w:rsidRPr="00BC1E8B">
        <w:rPr>
          <w:rFonts w:ascii="Courier New" w:hAnsi="Courier New" w:cs="Courier New"/>
          <w:color w:val="2B91AF"/>
          <w:sz w:val="19"/>
          <w:szCs w:val="19"/>
          <w:highlight w:val="white"/>
        </w:rPr>
        <w:t>Beleg</w:t>
      </w:r>
      <w:r w:rsidRPr="00BC1E8B">
        <w:rPr>
          <w:rFonts w:ascii="Courier New" w:hAnsi="Courier New" w:cs="Courier New"/>
          <w:color w:val="000000"/>
          <w:sz w:val="19"/>
          <w:szCs w:val="19"/>
          <w:highlight w:val="white"/>
        </w:rPr>
        <w:t xml:space="preserve">&gt; belegsoorten = </w:t>
      </w:r>
      <w:r w:rsidRPr="00BC1E8B">
        <w:rPr>
          <w:rFonts w:ascii="Courier New" w:hAnsi="Courier New" w:cs="Courier New"/>
          <w:color w:val="0000FF"/>
          <w:sz w:val="19"/>
          <w:szCs w:val="19"/>
          <w:highlight w:val="white"/>
        </w:rPr>
        <w:t>new</w:t>
      </w:r>
      <w:r w:rsidRPr="00BC1E8B">
        <w:rPr>
          <w:rFonts w:ascii="Courier New" w:hAnsi="Courier New" w:cs="Courier New"/>
          <w:color w:val="000000"/>
          <w:sz w:val="19"/>
          <w:szCs w:val="19"/>
          <w:highlight w:val="white"/>
        </w:rPr>
        <w:t xml:space="preserve"> </w:t>
      </w:r>
      <w:r w:rsidRPr="00BC1E8B">
        <w:rPr>
          <w:rFonts w:ascii="Courier New" w:hAnsi="Courier New" w:cs="Courier New"/>
          <w:color w:val="2B91AF"/>
          <w:sz w:val="19"/>
          <w:szCs w:val="19"/>
          <w:highlight w:val="white"/>
        </w:rPr>
        <w:t>List</w:t>
      </w:r>
      <w:r w:rsidRPr="00BC1E8B">
        <w:rPr>
          <w:rFonts w:ascii="Courier New" w:hAnsi="Courier New" w:cs="Courier New"/>
          <w:color w:val="000000"/>
          <w:sz w:val="19"/>
          <w:szCs w:val="19"/>
          <w:highlight w:val="white"/>
        </w:rPr>
        <w:t>&lt;</w:t>
      </w:r>
      <w:r w:rsidRPr="00BC1E8B">
        <w:rPr>
          <w:rFonts w:ascii="Courier New" w:hAnsi="Courier New" w:cs="Courier New"/>
          <w:color w:val="2B91AF"/>
          <w:sz w:val="19"/>
          <w:szCs w:val="19"/>
          <w:highlight w:val="white"/>
        </w:rPr>
        <w:t>Beleg</w:t>
      </w:r>
      <w:proofErr w:type="gramStart"/>
      <w:r w:rsidRPr="00BC1E8B">
        <w:rPr>
          <w:rFonts w:ascii="Courier New" w:hAnsi="Courier New" w:cs="Courier New"/>
          <w:color w:val="000000"/>
          <w:sz w:val="19"/>
          <w:szCs w:val="19"/>
          <w:highlight w:val="white"/>
        </w:rPr>
        <w:t>&gt;(</w:t>
      </w:r>
      <w:proofErr w:type="gramEnd"/>
      <w:r w:rsidRPr="00BC1E8B">
        <w:rPr>
          <w:rFonts w:ascii="Courier New" w:hAnsi="Courier New" w:cs="Courier New"/>
          <w:color w:val="000000"/>
          <w:sz w:val="19"/>
          <w:szCs w:val="19"/>
          <w:highlight w:val="white"/>
        </w:rPr>
        <w:t>);</w:t>
      </w:r>
    </w:p>
    <w:p w14:paraId="513C5112" w14:textId="77777777" w:rsidR="00BC1E8B" w:rsidRDefault="00BC1E8B" w:rsidP="00BC1E8B">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 xml:space="preserve">            </w:t>
      </w:r>
      <w:proofErr w:type="spellStart"/>
      <w:proofErr w:type="gramStart"/>
      <w:r>
        <w:rPr>
          <w:rFonts w:ascii="Courier New" w:hAnsi="Courier New" w:cs="Courier New"/>
          <w:color w:val="000000"/>
          <w:sz w:val="19"/>
          <w:szCs w:val="19"/>
          <w:highlight w:val="white"/>
        </w:rPr>
        <w:t>belegsoorten.Add</w:t>
      </w:r>
      <w:proofErr w:type="spellEnd"/>
      <w:proofErr w:type="gramEnd"/>
      <w:r>
        <w:rPr>
          <w:rFonts w:ascii="Courier New" w:hAnsi="Courier New" w:cs="Courier New"/>
          <w:color w:val="000000"/>
          <w:sz w:val="19"/>
          <w:szCs w:val="19"/>
          <w:highlight w:val="white"/>
        </w:rPr>
        <w:t>(</w:t>
      </w:r>
      <w:r>
        <w:rPr>
          <w:rFonts w:ascii="Courier New" w:hAnsi="Courier New" w:cs="Courier New"/>
          <w:color w:val="0000FF"/>
          <w:sz w:val="19"/>
          <w:szCs w:val="19"/>
          <w:highlight w:val="white"/>
        </w:rPr>
        <w:t>new</w:t>
      </w:r>
      <w:r>
        <w:rPr>
          <w:rFonts w:ascii="Courier New" w:hAnsi="Courier New" w:cs="Courier New"/>
          <w:color w:val="000000"/>
          <w:sz w:val="19"/>
          <w:szCs w:val="19"/>
          <w:highlight w:val="white"/>
        </w:rPr>
        <w:t xml:space="preserve"> </w:t>
      </w:r>
      <w:r>
        <w:rPr>
          <w:rFonts w:ascii="Courier New" w:hAnsi="Courier New" w:cs="Courier New"/>
          <w:color w:val="2B91AF"/>
          <w:sz w:val="19"/>
          <w:szCs w:val="19"/>
          <w:highlight w:val="white"/>
        </w:rPr>
        <w:t>Beleg</w:t>
      </w:r>
      <w:r>
        <w:rPr>
          <w:rFonts w:ascii="Courier New" w:hAnsi="Courier New" w:cs="Courier New"/>
          <w:color w:val="000000"/>
          <w:sz w:val="19"/>
          <w:szCs w:val="19"/>
          <w:highlight w:val="white"/>
        </w:rPr>
        <w:t>(</w:t>
      </w:r>
      <w:r>
        <w:rPr>
          <w:rFonts w:ascii="Courier New" w:hAnsi="Courier New" w:cs="Courier New"/>
          <w:color w:val="A31515"/>
          <w:sz w:val="19"/>
          <w:szCs w:val="19"/>
          <w:highlight w:val="white"/>
        </w:rPr>
        <w:t>"Sla"</w:t>
      </w:r>
      <w:r>
        <w:rPr>
          <w:rFonts w:ascii="Courier New" w:hAnsi="Courier New" w:cs="Courier New"/>
          <w:color w:val="000000"/>
          <w:sz w:val="19"/>
          <w:szCs w:val="19"/>
          <w:highlight w:val="white"/>
        </w:rPr>
        <w:t xml:space="preserve">, </w:t>
      </w:r>
      <w:proofErr w:type="spellStart"/>
      <w:r>
        <w:rPr>
          <w:rFonts w:ascii="Courier New" w:hAnsi="Courier New" w:cs="Courier New"/>
          <w:color w:val="2B91AF"/>
          <w:sz w:val="19"/>
          <w:szCs w:val="19"/>
          <w:highlight w:val="white"/>
        </w:rPr>
        <w:t>BelegSoort</w:t>
      </w:r>
      <w:r>
        <w:rPr>
          <w:rFonts w:ascii="Courier New" w:hAnsi="Courier New" w:cs="Courier New"/>
          <w:color w:val="000000"/>
          <w:sz w:val="19"/>
          <w:szCs w:val="19"/>
          <w:highlight w:val="white"/>
        </w:rPr>
        <w:t>.Groente</w:t>
      </w:r>
      <w:proofErr w:type="spellEnd"/>
      <w:r>
        <w:rPr>
          <w:rFonts w:ascii="Courier New" w:hAnsi="Courier New" w:cs="Courier New"/>
          <w:color w:val="000000"/>
          <w:sz w:val="19"/>
          <w:szCs w:val="19"/>
          <w:highlight w:val="white"/>
        </w:rPr>
        <w:t>, 0.1));</w:t>
      </w:r>
    </w:p>
    <w:p w14:paraId="513C5113" w14:textId="77777777" w:rsidR="00BC1E8B" w:rsidRDefault="00BC1E8B" w:rsidP="00BC1E8B">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 xml:space="preserve">            </w:t>
      </w:r>
      <w:proofErr w:type="spellStart"/>
      <w:proofErr w:type="gramStart"/>
      <w:r>
        <w:rPr>
          <w:rFonts w:ascii="Courier New" w:hAnsi="Courier New" w:cs="Courier New"/>
          <w:color w:val="000000"/>
          <w:sz w:val="19"/>
          <w:szCs w:val="19"/>
          <w:highlight w:val="white"/>
        </w:rPr>
        <w:t>belegsoorten.Add</w:t>
      </w:r>
      <w:proofErr w:type="spellEnd"/>
      <w:proofErr w:type="gramEnd"/>
      <w:r>
        <w:rPr>
          <w:rFonts w:ascii="Courier New" w:hAnsi="Courier New" w:cs="Courier New"/>
          <w:color w:val="000000"/>
          <w:sz w:val="19"/>
          <w:szCs w:val="19"/>
          <w:highlight w:val="white"/>
        </w:rPr>
        <w:t>(</w:t>
      </w:r>
      <w:r>
        <w:rPr>
          <w:rFonts w:ascii="Courier New" w:hAnsi="Courier New" w:cs="Courier New"/>
          <w:color w:val="0000FF"/>
          <w:sz w:val="19"/>
          <w:szCs w:val="19"/>
          <w:highlight w:val="white"/>
        </w:rPr>
        <w:t>new</w:t>
      </w:r>
      <w:r>
        <w:rPr>
          <w:rFonts w:ascii="Courier New" w:hAnsi="Courier New" w:cs="Courier New"/>
          <w:color w:val="000000"/>
          <w:sz w:val="19"/>
          <w:szCs w:val="19"/>
          <w:highlight w:val="white"/>
        </w:rPr>
        <w:t xml:space="preserve"> </w:t>
      </w:r>
      <w:r>
        <w:rPr>
          <w:rFonts w:ascii="Courier New" w:hAnsi="Courier New" w:cs="Courier New"/>
          <w:color w:val="2B91AF"/>
          <w:sz w:val="19"/>
          <w:szCs w:val="19"/>
          <w:highlight w:val="white"/>
        </w:rPr>
        <w:t>Beleg</w:t>
      </w:r>
      <w:r>
        <w:rPr>
          <w:rFonts w:ascii="Courier New" w:hAnsi="Courier New" w:cs="Courier New"/>
          <w:color w:val="000000"/>
          <w:sz w:val="19"/>
          <w:szCs w:val="19"/>
          <w:highlight w:val="white"/>
        </w:rPr>
        <w:t>(</w:t>
      </w:r>
      <w:r>
        <w:rPr>
          <w:rFonts w:ascii="Courier New" w:hAnsi="Courier New" w:cs="Courier New"/>
          <w:color w:val="A31515"/>
          <w:sz w:val="19"/>
          <w:szCs w:val="19"/>
          <w:highlight w:val="white"/>
        </w:rPr>
        <w:t>"Oude kaas"</w:t>
      </w:r>
      <w:r>
        <w:rPr>
          <w:rFonts w:ascii="Courier New" w:hAnsi="Courier New" w:cs="Courier New"/>
          <w:color w:val="000000"/>
          <w:sz w:val="19"/>
          <w:szCs w:val="19"/>
          <w:highlight w:val="white"/>
        </w:rPr>
        <w:t xml:space="preserve">, </w:t>
      </w:r>
      <w:proofErr w:type="spellStart"/>
      <w:r>
        <w:rPr>
          <w:rFonts w:ascii="Courier New" w:hAnsi="Courier New" w:cs="Courier New"/>
          <w:color w:val="2B91AF"/>
          <w:sz w:val="19"/>
          <w:szCs w:val="19"/>
          <w:highlight w:val="white"/>
        </w:rPr>
        <w:t>BelegSoort</w:t>
      </w:r>
      <w:r>
        <w:rPr>
          <w:rFonts w:ascii="Courier New" w:hAnsi="Courier New" w:cs="Courier New"/>
          <w:color w:val="000000"/>
          <w:sz w:val="19"/>
          <w:szCs w:val="19"/>
          <w:highlight w:val="white"/>
        </w:rPr>
        <w:t>.Kaas</w:t>
      </w:r>
      <w:proofErr w:type="spellEnd"/>
      <w:r>
        <w:rPr>
          <w:rFonts w:ascii="Courier New" w:hAnsi="Courier New" w:cs="Courier New"/>
          <w:color w:val="000000"/>
          <w:sz w:val="19"/>
          <w:szCs w:val="19"/>
          <w:highlight w:val="white"/>
        </w:rPr>
        <w:t>, 0.15));</w:t>
      </w:r>
    </w:p>
    <w:p w14:paraId="513C5114" w14:textId="77777777" w:rsidR="00BC1E8B" w:rsidRDefault="00BC1E8B" w:rsidP="00BC1E8B">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 xml:space="preserve">            </w:t>
      </w:r>
      <w:proofErr w:type="spellStart"/>
      <w:proofErr w:type="gramStart"/>
      <w:r>
        <w:rPr>
          <w:rFonts w:ascii="Courier New" w:hAnsi="Courier New" w:cs="Courier New"/>
          <w:color w:val="000000"/>
          <w:sz w:val="19"/>
          <w:szCs w:val="19"/>
          <w:highlight w:val="white"/>
        </w:rPr>
        <w:t>belegsoorten.Add</w:t>
      </w:r>
      <w:proofErr w:type="spellEnd"/>
      <w:proofErr w:type="gramEnd"/>
      <w:r>
        <w:rPr>
          <w:rFonts w:ascii="Courier New" w:hAnsi="Courier New" w:cs="Courier New"/>
          <w:color w:val="000000"/>
          <w:sz w:val="19"/>
          <w:szCs w:val="19"/>
          <w:highlight w:val="white"/>
        </w:rPr>
        <w:t>(</w:t>
      </w:r>
      <w:r>
        <w:rPr>
          <w:rFonts w:ascii="Courier New" w:hAnsi="Courier New" w:cs="Courier New"/>
          <w:color w:val="0000FF"/>
          <w:sz w:val="19"/>
          <w:szCs w:val="19"/>
          <w:highlight w:val="white"/>
        </w:rPr>
        <w:t>new</w:t>
      </w:r>
      <w:r>
        <w:rPr>
          <w:rFonts w:ascii="Courier New" w:hAnsi="Courier New" w:cs="Courier New"/>
          <w:color w:val="000000"/>
          <w:sz w:val="19"/>
          <w:szCs w:val="19"/>
          <w:highlight w:val="white"/>
        </w:rPr>
        <w:t xml:space="preserve"> </w:t>
      </w:r>
      <w:r>
        <w:rPr>
          <w:rFonts w:ascii="Courier New" w:hAnsi="Courier New" w:cs="Courier New"/>
          <w:color w:val="2B91AF"/>
          <w:sz w:val="19"/>
          <w:szCs w:val="19"/>
          <w:highlight w:val="white"/>
        </w:rPr>
        <w:t>Beleg</w:t>
      </w:r>
      <w:r>
        <w:rPr>
          <w:rFonts w:ascii="Courier New" w:hAnsi="Courier New" w:cs="Courier New"/>
          <w:color w:val="000000"/>
          <w:sz w:val="19"/>
          <w:szCs w:val="19"/>
          <w:highlight w:val="white"/>
        </w:rPr>
        <w:t>(</w:t>
      </w:r>
      <w:r>
        <w:rPr>
          <w:rFonts w:ascii="Courier New" w:hAnsi="Courier New" w:cs="Courier New"/>
          <w:color w:val="A31515"/>
          <w:sz w:val="19"/>
          <w:szCs w:val="19"/>
          <w:highlight w:val="white"/>
        </w:rPr>
        <w:t>"Jong belegen"</w:t>
      </w:r>
      <w:r>
        <w:rPr>
          <w:rFonts w:ascii="Courier New" w:hAnsi="Courier New" w:cs="Courier New"/>
          <w:color w:val="000000"/>
          <w:sz w:val="19"/>
          <w:szCs w:val="19"/>
          <w:highlight w:val="white"/>
        </w:rPr>
        <w:t xml:space="preserve">, </w:t>
      </w:r>
      <w:proofErr w:type="spellStart"/>
      <w:r>
        <w:rPr>
          <w:rFonts w:ascii="Courier New" w:hAnsi="Courier New" w:cs="Courier New"/>
          <w:color w:val="2B91AF"/>
          <w:sz w:val="19"/>
          <w:szCs w:val="19"/>
          <w:highlight w:val="white"/>
        </w:rPr>
        <w:t>BelegSoort</w:t>
      </w:r>
      <w:r>
        <w:rPr>
          <w:rFonts w:ascii="Courier New" w:hAnsi="Courier New" w:cs="Courier New"/>
          <w:color w:val="000000"/>
          <w:sz w:val="19"/>
          <w:szCs w:val="19"/>
          <w:highlight w:val="white"/>
        </w:rPr>
        <w:t>.Kaas</w:t>
      </w:r>
      <w:proofErr w:type="spellEnd"/>
      <w:r>
        <w:rPr>
          <w:rFonts w:ascii="Courier New" w:hAnsi="Courier New" w:cs="Courier New"/>
          <w:color w:val="000000"/>
          <w:sz w:val="19"/>
          <w:szCs w:val="19"/>
          <w:highlight w:val="white"/>
        </w:rPr>
        <w:t>, 0.1));</w:t>
      </w:r>
    </w:p>
    <w:p w14:paraId="513C5115" w14:textId="77777777" w:rsidR="00BC1E8B" w:rsidRDefault="00BC1E8B" w:rsidP="00BC1E8B">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 xml:space="preserve">            </w:t>
      </w:r>
      <w:proofErr w:type="spellStart"/>
      <w:proofErr w:type="gramStart"/>
      <w:r>
        <w:rPr>
          <w:rFonts w:ascii="Courier New" w:hAnsi="Courier New" w:cs="Courier New"/>
          <w:color w:val="000000"/>
          <w:sz w:val="19"/>
          <w:szCs w:val="19"/>
          <w:highlight w:val="white"/>
        </w:rPr>
        <w:t>belegsoorten.Add</w:t>
      </w:r>
      <w:proofErr w:type="spellEnd"/>
      <w:proofErr w:type="gramEnd"/>
      <w:r>
        <w:rPr>
          <w:rFonts w:ascii="Courier New" w:hAnsi="Courier New" w:cs="Courier New"/>
          <w:color w:val="000000"/>
          <w:sz w:val="19"/>
          <w:szCs w:val="19"/>
          <w:highlight w:val="white"/>
        </w:rPr>
        <w:t>(</w:t>
      </w:r>
      <w:r>
        <w:rPr>
          <w:rFonts w:ascii="Courier New" w:hAnsi="Courier New" w:cs="Courier New"/>
          <w:color w:val="0000FF"/>
          <w:sz w:val="19"/>
          <w:szCs w:val="19"/>
          <w:highlight w:val="white"/>
        </w:rPr>
        <w:t>new</w:t>
      </w:r>
      <w:r>
        <w:rPr>
          <w:rFonts w:ascii="Courier New" w:hAnsi="Courier New" w:cs="Courier New"/>
          <w:color w:val="000000"/>
          <w:sz w:val="19"/>
          <w:szCs w:val="19"/>
          <w:highlight w:val="white"/>
        </w:rPr>
        <w:t xml:space="preserve"> </w:t>
      </w:r>
      <w:r>
        <w:rPr>
          <w:rFonts w:ascii="Courier New" w:hAnsi="Courier New" w:cs="Courier New"/>
          <w:color w:val="2B91AF"/>
          <w:sz w:val="19"/>
          <w:szCs w:val="19"/>
          <w:highlight w:val="white"/>
        </w:rPr>
        <w:t>Beleg</w:t>
      </w:r>
      <w:r>
        <w:rPr>
          <w:rFonts w:ascii="Courier New" w:hAnsi="Courier New" w:cs="Courier New"/>
          <w:color w:val="000000"/>
          <w:sz w:val="19"/>
          <w:szCs w:val="19"/>
          <w:highlight w:val="white"/>
        </w:rPr>
        <w:t>(</w:t>
      </w:r>
      <w:r>
        <w:rPr>
          <w:rFonts w:ascii="Courier New" w:hAnsi="Courier New" w:cs="Courier New"/>
          <w:color w:val="A31515"/>
          <w:sz w:val="19"/>
          <w:szCs w:val="19"/>
          <w:highlight w:val="white"/>
        </w:rPr>
        <w:t>"Tomaat"</w:t>
      </w:r>
      <w:r>
        <w:rPr>
          <w:rFonts w:ascii="Courier New" w:hAnsi="Courier New" w:cs="Courier New"/>
          <w:color w:val="000000"/>
          <w:sz w:val="19"/>
          <w:szCs w:val="19"/>
          <w:highlight w:val="white"/>
        </w:rPr>
        <w:t xml:space="preserve">, </w:t>
      </w:r>
      <w:proofErr w:type="spellStart"/>
      <w:r>
        <w:rPr>
          <w:rFonts w:ascii="Courier New" w:hAnsi="Courier New" w:cs="Courier New"/>
          <w:color w:val="2B91AF"/>
          <w:sz w:val="19"/>
          <w:szCs w:val="19"/>
          <w:highlight w:val="white"/>
        </w:rPr>
        <w:t>BelegSoort</w:t>
      </w:r>
      <w:r>
        <w:rPr>
          <w:rFonts w:ascii="Courier New" w:hAnsi="Courier New" w:cs="Courier New"/>
          <w:color w:val="000000"/>
          <w:sz w:val="19"/>
          <w:szCs w:val="19"/>
          <w:highlight w:val="white"/>
        </w:rPr>
        <w:t>.Groente</w:t>
      </w:r>
      <w:proofErr w:type="spellEnd"/>
      <w:r>
        <w:rPr>
          <w:rFonts w:ascii="Courier New" w:hAnsi="Courier New" w:cs="Courier New"/>
          <w:color w:val="000000"/>
          <w:sz w:val="19"/>
          <w:szCs w:val="19"/>
          <w:highlight w:val="white"/>
        </w:rPr>
        <w:t>, 0.05));</w:t>
      </w:r>
    </w:p>
    <w:p w14:paraId="513C5116" w14:textId="77777777" w:rsidR="00BC1E8B" w:rsidRDefault="00BC1E8B" w:rsidP="00BC1E8B">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 xml:space="preserve">            </w:t>
      </w:r>
      <w:proofErr w:type="spellStart"/>
      <w:proofErr w:type="gramStart"/>
      <w:r>
        <w:rPr>
          <w:rFonts w:ascii="Courier New" w:hAnsi="Courier New" w:cs="Courier New"/>
          <w:color w:val="000000"/>
          <w:sz w:val="19"/>
          <w:szCs w:val="19"/>
          <w:highlight w:val="white"/>
        </w:rPr>
        <w:t>belegsoorten.Add</w:t>
      </w:r>
      <w:proofErr w:type="spellEnd"/>
      <w:proofErr w:type="gramEnd"/>
      <w:r>
        <w:rPr>
          <w:rFonts w:ascii="Courier New" w:hAnsi="Courier New" w:cs="Courier New"/>
          <w:color w:val="000000"/>
          <w:sz w:val="19"/>
          <w:szCs w:val="19"/>
          <w:highlight w:val="white"/>
        </w:rPr>
        <w:t>(</w:t>
      </w:r>
      <w:r>
        <w:rPr>
          <w:rFonts w:ascii="Courier New" w:hAnsi="Courier New" w:cs="Courier New"/>
          <w:color w:val="0000FF"/>
          <w:sz w:val="19"/>
          <w:szCs w:val="19"/>
          <w:highlight w:val="white"/>
        </w:rPr>
        <w:t>new</w:t>
      </w:r>
      <w:r>
        <w:rPr>
          <w:rFonts w:ascii="Courier New" w:hAnsi="Courier New" w:cs="Courier New"/>
          <w:color w:val="000000"/>
          <w:sz w:val="19"/>
          <w:szCs w:val="19"/>
          <w:highlight w:val="white"/>
        </w:rPr>
        <w:t xml:space="preserve"> </w:t>
      </w:r>
      <w:r>
        <w:rPr>
          <w:rFonts w:ascii="Courier New" w:hAnsi="Courier New" w:cs="Courier New"/>
          <w:color w:val="2B91AF"/>
          <w:sz w:val="19"/>
          <w:szCs w:val="19"/>
          <w:highlight w:val="white"/>
        </w:rPr>
        <w:t>Beleg</w:t>
      </w:r>
      <w:r>
        <w:rPr>
          <w:rFonts w:ascii="Courier New" w:hAnsi="Courier New" w:cs="Courier New"/>
          <w:color w:val="000000"/>
          <w:sz w:val="19"/>
          <w:szCs w:val="19"/>
          <w:highlight w:val="white"/>
        </w:rPr>
        <w:t>(</w:t>
      </w:r>
      <w:r>
        <w:rPr>
          <w:rFonts w:ascii="Courier New" w:hAnsi="Courier New" w:cs="Courier New"/>
          <w:color w:val="A31515"/>
          <w:sz w:val="19"/>
          <w:szCs w:val="19"/>
          <w:highlight w:val="white"/>
        </w:rPr>
        <w:t>"Komkommer"</w:t>
      </w:r>
      <w:r>
        <w:rPr>
          <w:rFonts w:ascii="Courier New" w:hAnsi="Courier New" w:cs="Courier New"/>
          <w:color w:val="000000"/>
          <w:sz w:val="19"/>
          <w:szCs w:val="19"/>
          <w:highlight w:val="white"/>
        </w:rPr>
        <w:t xml:space="preserve">, </w:t>
      </w:r>
      <w:proofErr w:type="spellStart"/>
      <w:r>
        <w:rPr>
          <w:rFonts w:ascii="Courier New" w:hAnsi="Courier New" w:cs="Courier New"/>
          <w:color w:val="2B91AF"/>
          <w:sz w:val="19"/>
          <w:szCs w:val="19"/>
          <w:highlight w:val="white"/>
        </w:rPr>
        <w:t>BelegSoort</w:t>
      </w:r>
      <w:r>
        <w:rPr>
          <w:rFonts w:ascii="Courier New" w:hAnsi="Courier New" w:cs="Courier New"/>
          <w:color w:val="000000"/>
          <w:sz w:val="19"/>
          <w:szCs w:val="19"/>
          <w:highlight w:val="white"/>
        </w:rPr>
        <w:t>.Groente</w:t>
      </w:r>
      <w:proofErr w:type="spellEnd"/>
      <w:r>
        <w:rPr>
          <w:rFonts w:ascii="Courier New" w:hAnsi="Courier New" w:cs="Courier New"/>
          <w:color w:val="000000"/>
          <w:sz w:val="19"/>
          <w:szCs w:val="19"/>
          <w:highlight w:val="white"/>
        </w:rPr>
        <w:t>, 0.1));</w:t>
      </w:r>
    </w:p>
    <w:p w14:paraId="513C5117" w14:textId="77777777" w:rsidR="00BC1E8B" w:rsidRDefault="00BC1E8B" w:rsidP="00BC1E8B">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 xml:space="preserve">            </w:t>
      </w:r>
      <w:proofErr w:type="spellStart"/>
      <w:proofErr w:type="gramStart"/>
      <w:r>
        <w:rPr>
          <w:rFonts w:ascii="Courier New" w:hAnsi="Courier New" w:cs="Courier New"/>
          <w:color w:val="000000"/>
          <w:sz w:val="19"/>
          <w:szCs w:val="19"/>
          <w:highlight w:val="white"/>
        </w:rPr>
        <w:t>belegsoorten.Add</w:t>
      </w:r>
      <w:proofErr w:type="spellEnd"/>
      <w:proofErr w:type="gramEnd"/>
      <w:r>
        <w:rPr>
          <w:rFonts w:ascii="Courier New" w:hAnsi="Courier New" w:cs="Courier New"/>
          <w:color w:val="000000"/>
          <w:sz w:val="19"/>
          <w:szCs w:val="19"/>
          <w:highlight w:val="white"/>
        </w:rPr>
        <w:t>(</w:t>
      </w:r>
      <w:r>
        <w:rPr>
          <w:rFonts w:ascii="Courier New" w:hAnsi="Courier New" w:cs="Courier New"/>
          <w:color w:val="0000FF"/>
          <w:sz w:val="19"/>
          <w:szCs w:val="19"/>
          <w:highlight w:val="white"/>
        </w:rPr>
        <w:t>new</w:t>
      </w:r>
      <w:r>
        <w:rPr>
          <w:rFonts w:ascii="Courier New" w:hAnsi="Courier New" w:cs="Courier New"/>
          <w:color w:val="000000"/>
          <w:sz w:val="19"/>
          <w:szCs w:val="19"/>
          <w:highlight w:val="white"/>
        </w:rPr>
        <w:t xml:space="preserve"> </w:t>
      </w:r>
      <w:r>
        <w:rPr>
          <w:rFonts w:ascii="Courier New" w:hAnsi="Courier New" w:cs="Courier New"/>
          <w:color w:val="2B91AF"/>
          <w:sz w:val="19"/>
          <w:szCs w:val="19"/>
          <w:highlight w:val="white"/>
        </w:rPr>
        <w:t>Beleg</w:t>
      </w:r>
      <w:r>
        <w:rPr>
          <w:rFonts w:ascii="Courier New" w:hAnsi="Courier New" w:cs="Courier New"/>
          <w:color w:val="000000"/>
          <w:sz w:val="19"/>
          <w:szCs w:val="19"/>
          <w:highlight w:val="white"/>
        </w:rPr>
        <w:t>(</w:t>
      </w:r>
      <w:r>
        <w:rPr>
          <w:rFonts w:ascii="Courier New" w:hAnsi="Courier New" w:cs="Courier New"/>
          <w:color w:val="A31515"/>
          <w:sz w:val="19"/>
          <w:szCs w:val="19"/>
          <w:highlight w:val="white"/>
        </w:rPr>
        <w:t>"Ham"</w:t>
      </w:r>
      <w:r>
        <w:rPr>
          <w:rFonts w:ascii="Courier New" w:hAnsi="Courier New" w:cs="Courier New"/>
          <w:color w:val="000000"/>
          <w:sz w:val="19"/>
          <w:szCs w:val="19"/>
          <w:highlight w:val="white"/>
        </w:rPr>
        <w:t xml:space="preserve">, </w:t>
      </w:r>
      <w:proofErr w:type="spellStart"/>
      <w:r>
        <w:rPr>
          <w:rFonts w:ascii="Courier New" w:hAnsi="Courier New" w:cs="Courier New"/>
          <w:color w:val="2B91AF"/>
          <w:sz w:val="19"/>
          <w:szCs w:val="19"/>
          <w:highlight w:val="white"/>
        </w:rPr>
        <w:t>BelegSoort</w:t>
      </w:r>
      <w:r>
        <w:rPr>
          <w:rFonts w:ascii="Courier New" w:hAnsi="Courier New" w:cs="Courier New"/>
          <w:color w:val="000000"/>
          <w:sz w:val="19"/>
          <w:szCs w:val="19"/>
          <w:highlight w:val="white"/>
        </w:rPr>
        <w:t>.Vlees</w:t>
      </w:r>
      <w:proofErr w:type="spellEnd"/>
      <w:r>
        <w:rPr>
          <w:rFonts w:ascii="Courier New" w:hAnsi="Courier New" w:cs="Courier New"/>
          <w:color w:val="000000"/>
          <w:sz w:val="19"/>
          <w:szCs w:val="19"/>
          <w:highlight w:val="white"/>
        </w:rPr>
        <w:t>, 0.15));</w:t>
      </w:r>
    </w:p>
    <w:p w14:paraId="513C5118" w14:textId="77777777" w:rsidR="00BC1E8B" w:rsidRDefault="00BC1E8B" w:rsidP="00BC1E8B">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 xml:space="preserve">            </w:t>
      </w:r>
      <w:proofErr w:type="spellStart"/>
      <w:proofErr w:type="gramStart"/>
      <w:r>
        <w:rPr>
          <w:rFonts w:ascii="Courier New" w:hAnsi="Courier New" w:cs="Courier New"/>
          <w:color w:val="000000"/>
          <w:sz w:val="19"/>
          <w:szCs w:val="19"/>
          <w:highlight w:val="white"/>
        </w:rPr>
        <w:t>belegsoorten.Add</w:t>
      </w:r>
      <w:proofErr w:type="spellEnd"/>
      <w:proofErr w:type="gramEnd"/>
      <w:r>
        <w:rPr>
          <w:rFonts w:ascii="Courier New" w:hAnsi="Courier New" w:cs="Courier New"/>
          <w:color w:val="000000"/>
          <w:sz w:val="19"/>
          <w:szCs w:val="19"/>
          <w:highlight w:val="white"/>
        </w:rPr>
        <w:t>(</w:t>
      </w:r>
      <w:r>
        <w:rPr>
          <w:rFonts w:ascii="Courier New" w:hAnsi="Courier New" w:cs="Courier New"/>
          <w:color w:val="0000FF"/>
          <w:sz w:val="19"/>
          <w:szCs w:val="19"/>
          <w:highlight w:val="white"/>
        </w:rPr>
        <w:t>new</w:t>
      </w:r>
      <w:r>
        <w:rPr>
          <w:rFonts w:ascii="Courier New" w:hAnsi="Courier New" w:cs="Courier New"/>
          <w:color w:val="000000"/>
          <w:sz w:val="19"/>
          <w:szCs w:val="19"/>
          <w:highlight w:val="white"/>
        </w:rPr>
        <w:t xml:space="preserve"> </w:t>
      </w:r>
      <w:r>
        <w:rPr>
          <w:rFonts w:ascii="Courier New" w:hAnsi="Courier New" w:cs="Courier New"/>
          <w:color w:val="2B91AF"/>
          <w:sz w:val="19"/>
          <w:szCs w:val="19"/>
          <w:highlight w:val="white"/>
        </w:rPr>
        <w:t>Beleg</w:t>
      </w:r>
      <w:r>
        <w:rPr>
          <w:rFonts w:ascii="Courier New" w:hAnsi="Courier New" w:cs="Courier New"/>
          <w:color w:val="000000"/>
          <w:sz w:val="19"/>
          <w:szCs w:val="19"/>
          <w:highlight w:val="white"/>
        </w:rPr>
        <w:t>(</w:t>
      </w:r>
      <w:r>
        <w:rPr>
          <w:rFonts w:ascii="Courier New" w:hAnsi="Courier New" w:cs="Courier New"/>
          <w:color w:val="A31515"/>
          <w:sz w:val="19"/>
          <w:szCs w:val="19"/>
          <w:highlight w:val="white"/>
        </w:rPr>
        <w:t>"Salami"</w:t>
      </w:r>
      <w:r>
        <w:rPr>
          <w:rFonts w:ascii="Courier New" w:hAnsi="Courier New" w:cs="Courier New"/>
          <w:color w:val="000000"/>
          <w:sz w:val="19"/>
          <w:szCs w:val="19"/>
          <w:highlight w:val="white"/>
        </w:rPr>
        <w:t xml:space="preserve">, </w:t>
      </w:r>
      <w:proofErr w:type="spellStart"/>
      <w:r>
        <w:rPr>
          <w:rFonts w:ascii="Courier New" w:hAnsi="Courier New" w:cs="Courier New"/>
          <w:color w:val="2B91AF"/>
          <w:sz w:val="19"/>
          <w:szCs w:val="19"/>
          <w:highlight w:val="white"/>
        </w:rPr>
        <w:t>BelegSoort</w:t>
      </w:r>
      <w:r>
        <w:rPr>
          <w:rFonts w:ascii="Courier New" w:hAnsi="Courier New" w:cs="Courier New"/>
          <w:color w:val="000000"/>
          <w:sz w:val="19"/>
          <w:szCs w:val="19"/>
          <w:highlight w:val="white"/>
        </w:rPr>
        <w:t>.Vlees</w:t>
      </w:r>
      <w:proofErr w:type="spellEnd"/>
      <w:r>
        <w:rPr>
          <w:rFonts w:ascii="Courier New" w:hAnsi="Courier New" w:cs="Courier New"/>
          <w:color w:val="000000"/>
          <w:sz w:val="19"/>
          <w:szCs w:val="19"/>
          <w:highlight w:val="white"/>
        </w:rPr>
        <w:t>, 0.15));</w:t>
      </w:r>
    </w:p>
    <w:p w14:paraId="513C5119" w14:textId="77777777" w:rsidR="00BC1E8B" w:rsidRDefault="00BC1E8B" w:rsidP="00BC1E8B">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 xml:space="preserve">            </w:t>
      </w:r>
      <w:proofErr w:type="spellStart"/>
      <w:proofErr w:type="gramStart"/>
      <w:r>
        <w:rPr>
          <w:rFonts w:ascii="Courier New" w:hAnsi="Courier New" w:cs="Courier New"/>
          <w:color w:val="000000"/>
          <w:sz w:val="19"/>
          <w:szCs w:val="19"/>
          <w:highlight w:val="white"/>
        </w:rPr>
        <w:t>belegsoorten.Add</w:t>
      </w:r>
      <w:proofErr w:type="spellEnd"/>
      <w:proofErr w:type="gramEnd"/>
      <w:r>
        <w:rPr>
          <w:rFonts w:ascii="Courier New" w:hAnsi="Courier New" w:cs="Courier New"/>
          <w:color w:val="000000"/>
          <w:sz w:val="19"/>
          <w:szCs w:val="19"/>
          <w:highlight w:val="white"/>
        </w:rPr>
        <w:t>(</w:t>
      </w:r>
      <w:r>
        <w:rPr>
          <w:rFonts w:ascii="Courier New" w:hAnsi="Courier New" w:cs="Courier New"/>
          <w:color w:val="0000FF"/>
          <w:sz w:val="19"/>
          <w:szCs w:val="19"/>
          <w:highlight w:val="white"/>
        </w:rPr>
        <w:t>new</w:t>
      </w:r>
      <w:r>
        <w:rPr>
          <w:rFonts w:ascii="Courier New" w:hAnsi="Courier New" w:cs="Courier New"/>
          <w:color w:val="000000"/>
          <w:sz w:val="19"/>
          <w:szCs w:val="19"/>
          <w:highlight w:val="white"/>
        </w:rPr>
        <w:t xml:space="preserve"> </w:t>
      </w:r>
      <w:r>
        <w:rPr>
          <w:rFonts w:ascii="Courier New" w:hAnsi="Courier New" w:cs="Courier New"/>
          <w:color w:val="2B91AF"/>
          <w:sz w:val="19"/>
          <w:szCs w:val="19"/>
          <w:highlight w:val="white"/>
        </w:rPr>
        <w:t>Beleg</w:t>
      </w:r>
      <w:r>
        <w:rPr>
          <w:rFonts w:ascii="Courier New" w:hAnsi="Courier New" w:cs="Courier New"/>
          <w:color w:val="000000"/>
          <w:sz w:val="19"/>
          <w:szCs w:val="19"/>
          <w:highlight w:val="white"/>
        </w:rPr>
        <w:t>(</w:t>
      </w:r>
      <w:r>
        <w:rPr>
          <w:rFonts w:ascii="Courier New" w:hAnsi="Courier New" w:cs="Courier New"/>
          <w:color w:val="A31515"/>
          <w:sz w:val="19"/>
          <w:szCs w:val="19"/>
          <w:highlight w:val="white"/>
        </w:rPr>
        <w:t>"Rookvlees"</w:t>
      </w:r>
      <w:r>
        <w:rPr>
          <w:rFonts w:ascii="Courier New" w:hAnsi="Courier New" w:cs="Courier New"/>
          <w:color w:val="000000"/>
          <w:sz w:val="19"/>
          <w:szCs w:val="19"/>
          <w:highlight w:val="white"/>
        </w:rPr>
        <w:t xml:space="preserve">, </w:t>
      </w:r>
      <w:proofErr w:type="spellStart"/>
      <w:r>
        <w:rPr>
          <w:rFonts w:ascii="Courier New" w:hAnsi="Courier New" w:cs="Courier New"/>
          <w:color w:val="2B91AF"/>
          <w:sz w:val="19"/>
          <w:szCs w:val="19"/>
          <w:highlight w:val="white"/>
        </w:rPr>
        <w:t>BelegSoort</w:t>
      </w:r>
      <w:r>
        <w:rPr>
          <w:rFonts w:ascii="Courier New" w:hAnsi="Courier New" w:cs="Courier New"/>
          <w:color w:val="000000"/>
          <w:sz w:val="19"/>
          <w:szCs w:val="19"/>
          <w:highlight w:val="white"/>
        </w:rPr>
        <w:t>.Vlees</w:t>
      </w:r>
      <w:proofErr w:type="spellEnd"/>
      <w:r>
        <w:rPr>
          <w:rFonts w:ascii="Courier New" w:hAnsi="Courier New" w:cs="Courier New"/>
          <w:color w:val="000000"/>
          <w:sz w:val="19"/>
          <w:szCs w:val="19"/>
          <w:highlight w:val="white"/>
        </w:rPr>
        <w:t>, 0.2));</w:t>
      </w:r>
    </w:p>
    <w:p w14:paraId="513C511A" w14:textId="77777777" w:rsidR="00BC1E8B" w:rsidRDefault="00BC1E8B" w:rsidP="00BC1E8B">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 xml:space="preserve">            </w:t>
      </w:r>
      <w:proofErr w:type="spellStart"/>
      <w:proofErr w:type="gramStart"/>
      <w:r>
        <w:rPr>
          <w:rFonts w:ascii="Courier New" w:hAnsi="Courier New" w:cs="Courier New"/>
          <w:color w:val="000000"/>
          <w:sz w:val="19"/>
          <w:szCs w:val="19"/>
          <w:highlight w:val="white"/>
        </w:rPr>
        <w:t>belegsoorten.Add</w:t>
      </w:r>
      <w:proofErr w:type="spellEnd"/>
      <w:proofErr w:type="gramEnd"/>
      <w:r>
        <w:rPr>
          <w:rFonts w:ascii="Courier New" w:hAnsi="Courier New" w:cs="Courier New"/>
          <w:color w:val="000000"/>
          <w:sz w:val="19"/>
          <w:szCs w:val="19"/>
          <w:highlight w:val="white"/>
        </w:rPr>
        <w:t>(</w:t>
      </w:r>
      <w:r>
        <w:rPr>
          <w:rFonts w:ascii="Courier New" w:hAnsi="Courier New" w:cs="Courier New"/>
          <w:color w:val="0000FF"/>
          <w:sz w:val="19"/>
          <w:szCs w:val="19"/>
          <w:highlight w:val="white"/>
        </w:rPr>
        <w:t>new</w:t>
      </w:r>
      <w:r>
        <w:rPr>
          <w:rFonts w:ascii="Courier New" w:hAnsi="Courier New" w:cs="Courier New"/>
          <w:color w:val="000000"/>
          <w:sz w:val="19"/>
          <w:szCs w:val="19"/>
          <w:highlight w:val="white"/>
        </w:rPr>
        <w:t xml:space="preserve"> </w:t>
      </w:r>
      <w:r>
        <w:rPr>
          <w:rFonts w:ascii="Courier New" w:hAnsi="Courier New" w:cs="Courier New"/>
          <w:color w:val="2B91AF"/>
          <w:sz w:val="19"/>
          <w:szCs w:val="19"/>
          <w:highlight w:val="white"/>
        </w:rPr>
        <w:t>Beleg</w:t>
      </w:r>
      <w:r>
        <w:rPr>
          <w:rFonts w:ascii="Courier New" w:hAnsi="Courier New" w:cs="Courier New"/>
          <w:color w:val="000000"/>
          <w:sz w:val="19"/>
          <w:szCs w:val="19"/>
          <w:highlight w:val="white"/>
        </w:rPr>
        <w:t>(</w:t>
      </w:r>
      <w:r>
        <w:rPr>
          <w:rFonts w:ascii="Courier New" w:hAnsi="Courier New" w:cs="Courier New"/>
          <w:color w:val="A31515"/>
          <w:sz w:val="19"/>
          <w:szCs w:val="19"/>
          <w:highlight w:val="white"/>
        </w:rPr>
        <w:t>"Tonijnsalade"</w:t>
      </w:r>
      <w:r>
        <w:rPr>
          <w:rFonts w:ascii="Courier New" w:hAnsi="Courier New" w:cs="Courier New"/>
          <w:color w:val="000000"/>
          <w:sz w:val="19"/>
          <w:szCs w:val="19"/>
          <w:highlight w:val="white"/>
        </w:rPr>
        <w:t xml:space="preserve">, </w:t>
      </w:r>
      <w:proofErr w:type="spellStart"/>
      <w:r>
        <w:rPr>
          <w:rFonts w:ascii="Courier New" w:hAnsi="Courier New" w:cs="Courier New"/>
          <w:color w:val="2B91AF"/>
          <w:sz w:val="19"/>
          <w:szCs w:val="19"/>
          <w:highlight w:val="white"/>
        </w:rPr>
        <w:t>BelegSoort</w:t>
      </w:r>
      <w:r>
        <w:rPr>
          <w:rFonts w:ascii="Courier New" w:hAnsi="Courier New" w:cs="Courier New"/>
          <w:color w:val="000000"/>
          <w:sz w:val="19"/>
          <w:szCs w:val="19"/>
          <w:highlight w:val="white"/>
        </w:rPr>
        <w:t>.Vis</w:t>
      </w:r>
      <w:proofErr w:type="spellEnd"/>
      <w:r>
        <w:rPr>
          <w:rFonts w:ascii="Courier New" w:hAnsi="Courier New" w:cs="Courier New"/>
          <w:color w:val="000000"/>
          <w:sz w:val="19"/>
          <w:szCs w:val="19"/>
          <w:highlight w:val="white"/>
        </w:rPr>
        <w:t>, 0.3));</w:t>
      </w:r>
    </w:p>
    <w:p w14:paraId="513C511B" w14:textId="77777777" w:rsidR="00BC1E8B" w:rsidRDefault="00BC1E8B" w:rsidP="00BC1E8B">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 xml:space="preserve">            </w:t>
      </w:r>
      <w:proofErr w:type="spellStart"/>
      <w:proofErr w:type="gramStart"/>
      <w:r>
        <w:rPr>
          <w:rFonts w:ascii="Courier New" w:hAnsi="Courier New" w:cs="Courier New"/>
          <w:color w:val="000000"/>
          <w:sz w:val="19"/>
          <w:szCs w:val="19"/>
          <w:highlight w:val="white"/>
        </w:rPr>
        <w:t>belegsoorten.Add</w:t>
      </w:r>
      <w:proofErr w:type="spellEnd"/>
      <w:proofErr w:type="gramEnd"/>
      <w:r>
        <w:rPr>
          <w:rFonts w:ascii="Courier New" w:hAnsi="Courier New" w:cs="Courier New"/>
          <w:color w:val="000000"/>
          <w:sz w:val="19"/>
          <w:szCs w:val="19"/>
          <w:highlight w:val="white"/>
        </w:rPr>
        <w:t>(</w:t>
      </w:r>
      <w:r>
        <w:rPr>
          <w:rFonts w:ascii="Courier New" w:hAnsi="Courier New" w:cs="Courier New"/>
          <w:color w:val="0000FF"/>
          <w:sz w:val="19"/>
          <w:szCs w:val="19"/>
          <w:highlight w:val="white"/>
        </w:rPr>
        <w:t>new</w:t>
      </w:r>
      <w:r>
        <w:rPr>
          <w:rFonts w:ascii="Courier New" w:hAnsi="Courier New" w:cs="Courier New"/>
          <w:color w:val="000000"/>
          <w:sz w:val="19"/>
          <w:szCs w:val="19"/>
          <w:highlight w:val="white"/>
        </w:rPr>
        <w:t xml:space="preserve"> </w:t>
      </w:r>
      <w:r>
        <w:rPr>
          <w:rFonts w:ascii="Courier New" w:hAnsi="Courier New" w:cs="Courier New"/>
          <w:color w:val="2B91AF"/>
          <w:sz w:val="19"/>
          <w:szCs w:val="19"/>
          <w:highlight w:val="white"/>
        </w:rPr>
        <w:t>Beleg</w:t>
      </w:r>
      <w:r>
        <w:rPr>
          <w:rFonts w:ascii="Courier New" w:hAnsi="Courier New" w:cs="Courier New"/>
          <w:color w:val="000000"/>
          <w:sz w:val="19"/>
          <w:szCs w:val="19"/>
          <w:highlight w:val="white"/>
        </w:rPr>
        <w:t>(</w:t>
      </w:r>
      <w:r>
        <w:rPr>
          <w:rFonts w:ascii="Courier New" w:hAnsi="Courier New" w:cs="Courier New"/>
          <w:color w:val="A31515"/>
          <w:sz w:val="19"/>
          <w:szCs w:val="19"/>
          <w:highlight w:val="white"/>
        </w:rPr>
        <w:t>"Brie"</w:t>
      </w:r>
      <w:r>
        <w:rPr>
          <w:rFonts w:ascii="Courier New" w:hAnsi="Courier New" w:cs="Courier New"/>
          <w:color w:val="000000"/>
          <w:sz w:val="19"/>
          <w:szCs w:val="19"/>
          <w:highlight w:val="white"/>
        </w:rPr>
        <w:t xml:space="preserve">, </w:t>
      </w:r>
      <w:proofErr w:type="spellStart"/>
      <w:r>
        <w:rPr>
          <w:rFonts w:ascii="Courier New" w:hAnsi="Courier New" w:cs="Courier New"/>
          <w:color w:val="2B91AF"/>
          <w:sz w:val="19"/>
          <w:szCs w:val="19"/>
          <w:highlight w:val="white"/>
        </w:rPr>
        <w:t>BelegSoort</w:t>
      </w:r>
      <w:r>
        <w:rPr>
          <w:rFonts w:ascii="Courier New" w:hAnsi="Courier New" w:cs="Courier New"/>
          <w:color w:val="000000"/>
          <w:sz w:val="19"/>
          <w:szCs w:val="19"/>
          <w:highlight w:val="white"/>
        </w:rPr>
        <w:t>.Kaas</w:t>
      </w:r>
      <w:proofErr w:type="spellEnd"/>
      <w:r>
        <w:rPr>
          <w:rFonts w:ascii="Courier New" w:hAnsi="Courier New" w:cs="Courier New"/>
          <w:color w:val="000000"/>
          <w:sz w:val="19"/>
          <w:szCs w:val="19"/>
          <w:highlight w:val="white"/>
        </w:rPr>
        <w:t>, 0.25));</w:t>
      </w:r>
    </w:p>
    <w:p w14:paraId="513C511C" w14:textId="77777777" w:rsidR="00BC1E8B" w:rsidRDefault="00BC1E8B" w:rsidP="00BC1E8B">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 xml:space="preserve">            </w:t>
      </w:r>
      <w:proofErr w:type="spellStart"/>
      <w:proofErr w:type="gramStart"/>
      <w:r>
        <w:rPr>
          <w:rFonts w:ascii="Courier New" w:hAnsi="Courier New" w:cs="Courier New"/>
          <w:color w:val="000000"/>
          <w:sz w:val="19"/>
          <w:szCs w:val="19"/>
          <w:highlight w:val="white"/>
        </w:rPr>
        <w:t>belegsoorten.Add</w:t>
      </w:r>
      <w:proofErr w:type="spellEnd"/>
      <w:proofErr w:type="gramEnd"/>
      <w:r>
        <w:rPr>
          <w:rFonts w:ascii="Courier New" w:hAnsi="Courier New" w:cs="Courier New"/>
          <w:color w:val="000000"/>
          <w:sz w:val="19"/>
          <w:szCs w:val="19"/>
          <w:highlight w:val="white"/>
        </w:rPr>
        <w:t>(</w:t>
      </w:r>
      <w:r>
        <w:rPr>
          <w:rFonts w:ascii="Courier New" w:hAnsi="Courier New" w:cs="Courier New"/>
          <w:color w:val="0000FF"/>
          <w:sz w:val="19"/>
          <w:szCs w:val="19"/>
          <w:highlight w:val="white"/>
        </w:rPr>
        <w:t>new</w:t>
      </w:r>
      <w:r>
        <w:rPr>
          <w:rFonts w:ascii="Courier New" w:hAnsi="Courier New" w:cs="Courier New"/>
          <w:color w:val="000000"/>
          <w:sz w:val="19"/>
          <w:szCs w:val="19"/>
          <w:highlight w:val="white"/>
        </w:rPr>
        <w:t xml:space="preserve"> </w:t>
      </w:r>
      <w:r>
        <w:rPr>
          <w:rFonts w:ascii="Courier New" w:hAnsi="Courier New" w:cs="Courier New"/>
          <w:color w:val="2B91AF"/>
          <w:sz w:val="19"/>
          <w:szCs w:val="19"/>
          <w:highlight w:val="white"/>
        </w:rPr>
        <w:t>Beleg</w:t>
      </w:r>
      <w:r>
        <w:rPr>
          <w:rFonts w:ascii="Courier New" w:hAnsi="Courier New" w:cs="Courier New"/>
          <w:color w:val="000000"/>
          <w:sz w:val="19"/>
          <w:szCs w:val="19"/>
          <w:highlight w:val="white"/>
        </w:rPr>
        <w:t>(</w:t>
      </w:r>
      <w:r>
        <w:rPr>
          <w:rFonts w:ascii="Courier New" w:hAnsi="Courier New" w:cs="Courier New"/>
          <w:color w:val="A31515"/>
          <w:sz w:val="19"/>
          <w:szCs w:val="19"/>
          <w:highlight w:val="white"/>
        </w:rPr>
        <w:t>"Appel"</w:t>
      </w:r>
      <w:r>
        <w:rPr>
          <w:rFonts w:ascii="Courier New" w:hAnsi="Courier New" w:cs="Courier New"/>
          <w:color w:val="000000"/>
          <w:sz w:val="19"/>
          <w:szCs w:val="19"/>
          <w:highlight w:val="white"/>
        </w:rPr>
        <w:t xml:space="preserve">, </w:t>
      </w:r>
      <w:proofErr w:type="spellStart"/>
      <w:r>
        <w:rPr>
          <w:rFonts w:ascii="Courier New" w:hAnsi="Courier New" w:cs="Courier New"/>
          <w:color w:val="2B91AF"/>
          <w:sz w:val="19"/>
          <w:szCs w:val="19"/>
          <w:highlight w:val="white"/>
        </w:rPr>
        <w:t>BelegSoort</w:t>
      </w:r>
      <w:r>
        <w:rPr>
          <w:rFonts w:ascii="Courier New" w:hAnsi="Courier New" w:cs="Courier New"/>
          <w:color w:val="000000"/>
          <w:sz w:val="19"/>
          <w:szCs w:val="19"/>
          <w:highlight w:val="white"/>
        </w:rPr>
        <w:t>.Fruit</w:t>
      </w:r>
      <w:proofErr w:type="spellEnd"/>
      <w:r>
        <w:rPr>
          <w:rFonts w:ascii="Courier New" w:hAnsi="Courier New" w:cs="Courier New"/>
          <w:color w:val="000000"/>
          <w:sz w:val="19"/>
          <w:szCs w:val="19"/>
          <w:highlight w:val="white"/>
        </w:rPr>
        <w:t>, 0.15));</w:t>
      </w:r>
    </w:p>
    <w:p w14:paraId="513C511D" w14:textId="77777777" w:rsidR="00BC1E8B" w:rsidRDefault="00BC1E8B" w:rsidP="00BC1E8B">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 xml:space="preserve">            </w:t>
      </w:r>
      <w:proofErr w:type="spellStart"/>
      <w:proofErr w:type="gramStart"/>
      <w:r>
        <w:rPr>
          <w:rFonts w:ascii="Courier New" w:hAnsi="Courier New" w:cs="Courier New"/>
          <w:color w:val="000000"/>
          <w:sz w:val="19"/>
          <w:szCs w:val="19"/>
          <w:highlight w:val="white"/>
        </w:rPr>
        <w:t>belegsoorten.Add</w:t>
      </w:r>
      <w:proofErr w:type="spellEnd"/>
      <w:proofErr w:type="gramEnd"/>
      <w:r>
        <w:rPr>
          <w:rFonts w:ascii="Courier New" w:hAnsi="Courier New" w:cs="Courier New"/>
          <w:color w:val="000000"/>
          <w:sz w:val="19"/>
          <w:szCs w:val="19"/>
          <w:highlight w:val="white"/>
        </w:rPr>
        <w:t>(</w:t>
      </w:r>
      <w:r>
        <w:rPr>
          <w:rFonts w:ascii="Courier New" w:hAnsi="Courier New" w:cs="Courier New"/>
          <w:color w:val="0000FF"/>
          <w:sz w:val="19"/>
          <w:szCs w:val="19"/>
          <w:highlight w:val="white"/>
        </w:rPr>
        <w:t>new</w:t>
      </w:r>
      <w:r>
        <w:rPr>
          <w:rFonts w:ascii="Courier New" w:hAnsi="Courier New" w:cs="Courier New"/>
          <w:color w:val="000000"/>
          <w:sz w:val="19"/>
          <w:szCs w:val="19"/>
          <w:highlight w:val="white"/>
        </w:rPr>
        <w:t xml:space="preserve"> </w:t>
      </w:r>
      <w:r>
        <w:rPr>
          <w:rFonts w:ascii="Courier New" w:hAnsi="Courier New" w:cs="Courier New"/>
          <w:color w:val="2B91AF"/>
          <w:sz w:val="19"/>
          <w:szCs w:val="19"/>
          <w:highlight w:val="white"/>
        </w:rPr>
        <w:t>Beleg</w:t>
      </w:r>
      <w:r>
        <w:rPr>
          <w:rFonts w:ascii="Courier New" w:hAnsi="Courier New" w:cs="Courier New"/>
          <w:color w:val="000000"/>
          <w:sz w:val="19"/>
          <w:szCs w:val="19"/>
          <w:highlight w:val="white"/>
        </w:rPr>
        <w:t>(</w:t>
      </w:r>
      <w:r>
        <w:rPr>
          <w:rFonts w:ascii="Courier New" w:hAnsi="Courier New" w:cs="Courier New"/>
          <w:color w:val="A31515"/>
          <w:sz w:val="19"/>
          <w:szCs w:val="19"/>
          <w:highlight w:val="white"/>
        </w:rPr>
        <w:t>"Gerookte zalm"</w:t>
      </w:r>
      <w:r>
        <w:rPr>
          <w:rFonts w:ascii="Courier New" w:hAnsi="Courier New" w:cs="Courier New"/>
          <w:color w:val="000000"/>
          <w:sz w:val="19"/>
          <w:szCs w:val="19"/>
          <w:highlight w:val="white"/>
        </w:rPr>
        <w:t xml:space="preserve">, </w:t>
      </w:r>
      <w:proofErr w:type="spellStart"/>
      <w:r>
        <w:rPr>
          <w:rFonts w:ascii="Courier New" w:hAnsi="Courier New" w:cs="Courier New"/>
          <w:color w:val="2B91AF"/>
          <w:sz w:val="19"/>
          <w:szCs w:val="19"/>
          <w:highlight w:val="white"/>
        </w:rPr>
        <w:t>BelegSoort</w:t>
      </w:r>
      <w:r>
        <w:rPr>
          <w:rFonts w:ascii="Courier New" w:hAnsi="Courier New" w:cs="Courier New"/>
          <w:color w:val="000000"/>
          <w:sz w:val="19"/>
          <w:szCs w:val="19"/>
          <w:highlight w:val="white"/>
        </w:rPr>
        <w:t>.Vis</w:t>
      </w:r>
      <w:proofErr w:type="spellEnd"/>
      <w:r>
        <w:rPr>
          <w:rFonts w:ascii="Courier New" w:hAnsi="Courier New" w:cs="Courier New"/>
          <w:color w:val="000000"/>
          <w:sz w:val="19"/>
          <w:szCs w:val="19"/>
          <w:highlight w:val="white"/>
        </w:rPr>
        <w:t>, 0.45));</w:t>
      </w:r>
    </w:p>
    <w:p w14:paraId="513C511E" w14:textId="77777777" w:rsidR="00BC1E8B" w:rsidRDefault="00BC1E8B" w:rsidP="00BC1E8B">
      <w:pPr>
        <w:autoSpaceDE w:val="0"/>
        <w:autoSpaceDN w:val="0"/>
        <w:adjustRightInd w:val="0"/>
        <w:spacing w:after="0" w:line="240" w:lineRule="auto"/>
        <w:rPr>
          <w:rFonts w:ascii="Courier New" w:hAnsi="Courier New" w:cs="Courier New"/>
          <w:color w:val="000000"/>
          <w:sz w:val="19"/>
          <w:szCs w:val="19"/>
          <w:highlight w:val="white"/>
        </w:rPr>
      </w:pPr>
    </w:p>
    <w:p w14:paraId="513C511F" w14:textId="77777777" w:rsidR="00BC1E8B" w:rsidRDefault="00BC1E8B" w:rsidP="00BC1E8B">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 xml:space="preserve">            </w:t>
      </w:r>
      <w:proofErr w:type="spellStart"/>
      <w:r>
        <w:rPr>
          <w:rFonts w:ascii="Courier New" w:hAnsi="Courier New" w:cs="Courier New"/>
          <w:color w:val="000000"/>
          <w:sz w:val="19"/>
          <w:szCs w:val="19"/>
          <w:highlight w:val="white"/>
        </w:rPr>
        <w:t>cbBeleg.DataSource</w:t>
      </w:r>
      <w:proofErr w:type="spellEnd"/>
      <w:r>
        <w:rPr>
          <w:rFonts w:ascii="Courier New" w:hAnsi="Courier New" w:cs="Courier New"/>
          <w:color w:val="000000"/>
          <w:sz w:val="19"/>
          <w:szCs w:val="19"/>
          <w:highlight w:val="white"/>
        </w:rPr>
        <w:t xml:space="preserve"> = belegsoorten;</w:t>
      </w:r>
    </w:p>
    <w:p w14:paraId="513C5120" w14:textId="77777777" w:rsidR="00BC1E8B" w:rsidRDefault="00BC1E8B" w:rsidP="00BC1E8B">
      <w:pPr>
        <w:pStyle w:val="ListParagraph"/>
        <w:rPr>
          <w:rFonts w:ascii="Courier New" w:hAnsi="Courier New" w:cs="Courier New"/>
          <w:color w:val="000000"/>
          <w:sz w:val="19"/>
          <w:szCs w:val="19"/>
        </w:rPr>
      </w:pPr>
      <w:r>
        <w:rPr>
          <w:rFonts w:ascii="Courier New" w:hAnsi="Courier New" w:cs="Courier New"/>
          <w:color w:val="000000"/>
          <w:sz w:val="19"/>
          <w:szCs w:val="19"/>
          <w:highlight w:val="white"/>
        </w:rPr>
        <w:t xml:space="preserve">      </w:t>
      </w:r>
      <w:proofErr w:type="spellStart"/>
      <w:r>
        <w:rPr>
          <w:rFonts w:ascii="Courier New" w:hAnsi="Courier New" w:cs="Courier New"/>
          <w:color w:val="000000"/>
          <w:sz w:val="19"/>
          <w:szCs w:val="19"/>
          <w:highlight w:val="white"/>
        </w:rPr>
        <w:t>cbBeleg.DisplayMember</w:t>
      </w:r>
      <w:proofErr w:type="spellEnd"/>
      <w:r>
        <w:rPr>
          <w:rFonts w:ascii="Courier New" w:hAnsi="Courier New" w:cs="Courier New"/>
          <w:color w:val="000000"/>
          <w:sz w:val="19"/>
          <w:szCs w:val="19"/>
          <w:highlight w:val="white"/>
        </w:rPr>
        <w:t xml:space="preserve"> = </w:t>
      </w:r>
      <w:r>
        <w:rPr>
          <w:rFonts w:ascii="Courier New" w:hAnsi="Courier New" w:cs="Courier New"/>
          <w:color w:val="A31515"/>
          <w:sz w:val="19"/>
          <w:szCs w:val="19"/>
          <w:highlight w:val="white"/>
        </w:rPr>
        <w:t>"Beschrijving"</w:t>
      </w:r>
      <w:r>
        <w:rPr>
          <w:rFonts w:ascii="Courier New" w:hAnsi="Courier New" w:cs="Courier New"/>
          <w:color w:val="000000"/>
          <w:sz w:val="19"/>
          <w:szCs w:val="19"/>
          <w:highlight w:val="white"/>
        </w:rPr>
        <w:t>;</w:t>
      </w:r>
    </w:p>
    <w:bookmarkEnd w:id="6"/>
    <w:bookmarkEnd w:id="7"/>
    <w:p w14:paraId="513C5121" w14:textId="77777777" w:rsidR="00BC1E8B" w:rsidRDefault="00BC1E8B" w:rsidP="00BC1E8B">
      <w:pPr>
        <w:rPr>
          <w:rFonts w:cs="Arial"/>
        </w:rPr>
      </w:pPr>
      <w:r>
        <w:rPr>
          <w:rFonts w:cs="Arial"/>
        </w:rPr>
        <w:t xml:space="preserve">Vervolgens zorg je ervoor dat deze twee methodes aangeroepen worden in de </w:t>
      </w:r>
      <w:proofErr w:type="spellStart"/>
      <w:r>
        <w:rPr>
          <w:rFonts w:cs="Arial"/>
        </w:rPr>
        <w:t>constructor</w:t>
      </w:r>
      <w:proofErr w:type="spellEnd"/>
      <w:r>
        <w:rPr>
          <w:rFonts w:cs="Arial"/>
        </w:rPr>
        <w:t xml:space="preserve"> van het form.</w:t>
      </w:r>
    </w:p>
    <w:bookmarkEnd w:id="3"/>
    <w:p w14:paraId="513C5122" w14:textId="77777777" w:rsidR="00BC1E8B" w:rsidRDefault="005C71C0" w:rsidP="00BC1E8B">
      <w:pPr>
        <w:rPr>
          <w:rFonts w:cs="Arial"/>
        </w:rPr>
      </w:pPr>
      <w:r>
        <w:rPr>
          <w:rFonts w:cs="Arial"/>
          <w:b/>
        </w:rPr>
        <w:t xml:space="preserve">Stap 10: </w:t>
      </w:r>
      <w:r>
        <w:rPr>
          <w:rFonts w:cs="Arial"/>
        </w:rPr>
        <w:t xml:space="preserve">Dubbelklik op de knop “Broodje toevoegen”. Als er op deze knop geklikt wordt, wordt er een nieuw broodje aangemaakt met de gegeven naam en het gekozen broodsoort. Als de naam van dat broodje nog niet voorkomt wordt deze toegevoegd en worden de beleg-knoppen op </w:t>
      </w:r>
      <w:proofErr w:type="spellStart"/>
      <w:r>
        <w:rPr>
          <w:rFonts w:cs="Arial"/>
        </w:rPr>
        <w:t>enabled</w:t>
      </w:r>
      <w:proofErr w:type="spellEnd"/>
      <w:r>
        <w:rPr>
          <w:rFonts w:cs="Arial"/>
        </w:rPr>
        <w:t xml:space="preserve"> = </w:t>
      </w:r>
      <w:proofErr w:type="spellStart"/>
      <w:r>
        <w:rPr>
          <w:rFonts w:cs="Arial"/>
        </w:rPr>
        <w:t>true</w:t>
      </w:r>
      <w:proofErr w:type="spellEnd"/>
      <w:r>
        <w:rPr>
          <w:rFonts w:cs="Arial"/>
        </w:rPr>
        <w:t xml:space="preserve"> gezet. Omdat we met dit broodje verder gaan werken (toevoegen van beleg) is het handig dit broodje even ‘globaal’ te onthouden. Declareer een globale variabele “</w:t>
      </w:r>
      <w:proofErr w:type="spellStart"/>
      <w:r>
        <w:rPr>
          <w:rFonts w:cs="Arial"/>
        </w:rPr>
        <w:t>huidigBroodje</w:t>
      </w:r>
      <w:proofErr w:type="spellEnd"/>
      <w:r>
        <w:rPr>
          <w:rFonts w:cs="Arial"/>
        </w:rPr>
        <w:t>” die gevuld wordt met het net aangemaakte broodje.</w:t>
      </w:r>
    </w:p>
    <w:p w14:paraId="513C5123" w14:textId="77777777" w:rsidR="005C71C0" w:rsidRDefault="005C71C0" w:rsidP="00BC1E8B">
      <w:pPr>
        <w:rPr>
          <w:rFonts w:cs="Arial"/>
        </w:rPr>
      </w:pPr>
      <w:r>
        <w:rPr>
          <w:rFonts w:cs="Arial"/>
        </w:rPr>
        <w:t>Als er geen broodsoort gekozen is of als de naam van het broodje al voorkomt dient er een passende melding te verschijnen.</w:t>
      </w:r>
    </w:p>
    <w:p w14:paraId="513C5124" w14:textId="77777777" w:rsidR="00A441A3" w:rsidRDefault="0072314A" w:rsidP="00BC1E8B">
      <w:pPr>
        <w:rPr>
          <w:rFonts w:cs="Arial"/>
        </w:rPr>
      </w:pPr>
      <w:r>
        <w:rPr>
          <w:rFonts w:cs="Arial"/>
          <w:b/>
        </w:rPr>
        <w:t xml:space="preserve">Stap 11: </w:t>
      </w:r>
      <w:r>
        <w:rPr>
          <w:rFonts w:cs="Arial"/>
        </w:rPr>
        <w:t xml:space="preserve">Nu programmeren we de knop “Beleg toevoegen”. Deze zorgt ervoor dat het gekozen beleg wordt toegevoegd aan het broodje. Er dient een passende melding te verschijnen als het beleg al aanwezig is of als het broodje </w:t>
      </w:r>
      <w:proofErr w:type="gramStart"/>
      <w:r>
        <w:rPr>
          <w:rFonts w:cs="Arial"/>
        </w:rPr>
        <w:t>al  5</w:t>
      </w:r>
      <w:proofErr w:type="gramEnd"/>
      <w:r>
        <w:rPr>
          <w:rFonts w:cs="Arial"/>
        </w:rPr>
        <w:t>x beleg heeft.</w:t>
      </w:r>
    </w:p>
    <w:p w14:paraId="513C5125" w14:textId="77777777" w:rsidR="00A441A3" w:rsidRDefault="00A441A3" w:rsidP="00BC1E8B">
      <w:pPr>
        <w:rPr>
          <w:rFonts w:cs="Arial"/>
        </w:rPr>
      </w:pPr>
      <w:r>
        <w:rPr>
          <w:rFonts w:cs="Arial"/>
          <w:b/>
        </w:rPr>
        <w:t xml:space="preserve">Stap 12: </w:t>
      </w:r>
      <w:r>
        <w:rPr>
          <w:rFonts w:cs="Arial"/>
        </w:rPr>
        <w:t xml:space="preserve">Programmeer de knop “Broodje is klaar”. Deze knop zorgt ervoor dat de </w:t>
      </w:r>
      <w:proofErr w:type="spellStart"/>
      <w:r>
        <w:rPr>
          <w:rFonts w:cs="Arial"/>
        </w:rPr>
        <w:t>listbox</w:t>
      </w:r>
      <w:proofErr w:type="spellEnd"/>
      <w:r>
        <w:rPr>
          <w:rFonts w:cs="Arial"/>
        </w:rPr>
        <w:t xml:space="preserve"> met broodjes opnieuw gevuld wordt en het zojuist gemaakte broodje daaraan toegevoegd wordt. In de </w:t>
      </w:r>
      <w:proofErr w:type="spellStart"/>
      <w:r>
        <w:rPr>
          <w:rFonts w:cs="Arial"/>
        </w:rPr>
        <w:t>listbox</w:t>
      </w:r>
      <w:proofErr w:type="spellEnd"/>
      <w:r>
        <w:rPr>
          <w:rFonts w:cs="Arial"/>
        </w:rPr>
        <w:t xml:space="preserve"> toon je de naam en prijs van het broodje (gebruik de property </w:t>
      </w:r>
      <w:proofErr w:type="spellStart"/>
      <w:r>
        <w:rPr>
          <w:rFonts w:cs="Arial"/>
        </w:rPr>
        <w:t>NaamEnPrijs</w:t>
      </w:r>
      <w:proofErr w:type="spellEnd"/>
      <w:r>
        <w:rPr>
          <w:rFonts w:cs="Arial"/>
        </w:rPr>
        <w:t>).</w:t>
      </w:r>
    </w:p>
    <w:p w14:paraId="513C5126" w14:textId="77777777" w:rsidR="00A441A3" w:rsidRDefault="00A441A3" w:rsidP="00BC1E8B">
      <w:pPr>
        <w:rPr>
          <w:rFonts w:cs="Arial"/>
        </w:rPr>
      </w:pPr>
      <w:r>
        <w:rPr>
          <w:rFonts w:cs="Arial"/>
          <w:b/>
        </w:rPr>
        <w:t xml:space="preserve">Stap 13: </w:t>
      </w:r>
      <w:r>
        <w:rPr>
          <w:rFonts w:cs="Arial"/>
        </w:rPr>
        <w:t>Als er een broodje uit de lijst aangeklikt wordt verschijnt rechts informatie over dit broodje (zie ook het screenshot op de eerste pagina van deze opdracht). Zorg dat dit netjes getoond wordt, vergeet niet ook het aanwezige beleg van het broodje te tonen).</w:t>
      </w:r>
    </w:p>
    <w:p w14:paraId="513C5127" w14:textId="77777777" w:rsidR="004F4D3A" w:rsidRDefault="00A441A3">
      <w:pPr>
        <w:rPr>
          <w:rFonts w:cs="Arial"/>
        </w:rPr>
      </w:pPr>
      <w:r>
        <w:rPr>
          <w:rFonts w:cs="Arial"/>
          <w:b/>
        </w:rPr>
        <w:t xml:space="preserve">Stap 14: </w:t>
      </w:r>
      <w:r>
        <w:rPr>
          <w:rFonts w:cs="Arial"/>
        </w:rPr>
        <w:t>Het programma is nu bijna klaar, enkel de knoppen “Maak prijslijst”, “Sla broodjes op” en “Haal broodjes op” dienen nog geprogrammeerd te worden. Deze methodes zijn in de Bakkerij class al helemaal voorbereid. Zorg dat ook deze knoppen werken.</w:t>
      </w:r>
    </w:p>
    <w:p w14:paraId="513C5128" w14:textId="77777777" w:rsidR="00A441A3" w:rsidRDefault="00A441A3">
      <w:pPr>
        <w:rPr>
          <w:rFonts w:cs="Arial"/>
        </w:rPr>
      </w:pPr>
      <w:r>
        <w:rPr>
          <w:rFonts w:cs="Arial"/>
          <w:b/>
        </w:rPr>
        <w:lastRenderedPageBreak/>
        <w:t xml:space="preserve">Extra: </w:t>
      </w:r>
      <w:r>
        <w:rPr>
          <w:rFonts w:cs="Arial"/>
        </w:rPr>
        <w:t>Probeer het programma nog te verbeteren, bijvoorbeeld:</w:t>
      </w:r>
    </w:p>
    <w:p w14:paraId="513C5129" w14:textId="77777777" w:rsidR="00A441A3" w:rsidRDefault="00A441A3" w:rsidP="00A441A3">
      <w:pPr>
        <w:pStyle w:val="ListParagraph"/>
        <w:numPr>
          <w:ilvl w:val="0"/>
          <w:numId w:val="2"/>
        </w:numPr>
        <w:rPr>
          <w:rFonts w:cs="Arial"/>
        </w:rPr>
      </w:pPr>
      <w:r>
        <w:rPr>
          <w:rFonts w:cs="Arial"/>
        </w:rPr>
        <w:t>Zorg dat je bij de knoppen “Maak prijslijst”, “Sla broodjes op” en “Haal broodjes op” kunt kiezen waar je het bestand opslaat of welk bestand je opent.</w:t>
      </w:r>
    </w:p>
    <w:p w14:paraId="513C512A" w14:textId="77777777" w:rsidR="00A441A3" w:rsidRDefault="00A441A3" w:rsidP="00A441A3">
      <w:pPr>
        <w:pStyle w:val="ListParagraph"/>
        <w:numPr>
          <w:ilvl w:val="0"/>
          <w:numId w:val="2"/>
        </w:numPr>
        <w:rPr>
          <w:rFonts w:cs="Arial"/>
        </w:rPr>
      </w:pPr>
      <w:r>
        <w:rPr>
          <w:rFonts w:cs="Arial"/>
        </w:rPr>
        <w:t>Zorg dat het beleg ook uit een file opgehaald wordt in plaats van dat dit uit te code gehaald wordt.</w:t>
      </w:r>
    </w:p>
    <w:p w14:paraId="513C512B" w14:textId="77777777" w:rsidR="006735B7" w:rsidRDefault="006735B7" w:rsidP="006735B7">
      <w:pPr>
        <w:ind w:left="360"/>
        <w:rPr>
          <w:rFonts w:cs="Arial"/>
        </w:rPr>
      </w:pPr>
    </w:p>
    <w:p w14:paraId="513C512C" w14:textId="77777777" w:rsidR="006735B7" w:rsidRDefault="006735B7" w:rsidP="006735B7">
      <w:pPr>
        <w:ind w:left="360"/>
        <w:rPr>
          <w:rFonts w:cs="Arial"/>
        </w:rPr>
      </w:pPr>
    </w:p>
    <w:p w14:paraId="513C512D" w14:textId="77777777" w:rsidR="006735B7" w:rsidRPr="006735B7" w:rsidRDefault="006735B7" w:rsidP="006735B7">
      <w:pPr>
        <w:ind w:left="360"/>
        <w:rPr>
          <w:rFonts w:cs="Arial"/>
        </w:rPr>
      </w:pPr>
    </w:p>
    <w:p w14:paraId="513C512E" w14:textId="77777777" w:rsidR="00A14509" w:rsidRDefault="00A14509">
      <w:pPr>
        <w:rPr>
          <w:rFonts w:cs="Arial"/>
        </w:rPr>
      </w:pPr>
    </w:p>
    <w:p w14:paraId="513C512F" w14:textId="77777777" w:rsidR="00A14509" w:rsidRDefault="00A14509">
      <w:pPr>
        <w:rPr>
          <w:rFonts w:cs="Arial"/>
        </w:rPr>
      </w:pPr>
    </w:p>
    <w:p w14:paraId="513C5130" w14:textId="77777777" w:rsidR="002C15C2" w:rsidRPr="002C15C2" w:rsidRDefault="002C15C2">
      <w:pPr>
        <w:rPr>
          <w:rFonts w:cs="Arial"/>
        </w:rPr>
      </w:pPr>
      <w:r>
        <w:rPr>
          <w:rFonts w:cs="Arial"/>
        </w:rPr>
        <w:t xml:space="preserve"> </w:t>
      </w:r>
    </w:p>
    <w:sectPr w:rsidR="002C15C2" w:rsidRPr="002C15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35A0E"/>
    <w:multiLevelType w:val="hybridMultilevel"/>
    <w:tmpl w:val="3BB4DC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B732577"/>
    <w:multiLevelType w:val="hybridMultilevel"/>
    <w:tmpl w:val="ECF2C3F2"/>
    <w:lvl w:ilvl="0" w:tplc="48126422">
      <w:numFmt w:val="bullet"/>
      <w:lvlText w:val="-"/>
      <w:lvlJc w:val="left"/>
      <w:pPr>
        <w:ind w:left="1068" w:hanging="360"/>
      </w:pPr>
      <w:rPr>
        <w:rFonts w:ascii="Calibri" w:eastAsiaTheme="minorEastAsia" w:hAnsi="Calibri"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71E534EB"/>
    <w:multiLevelType w:val="hybridMultilevel"/>
    <w:tmpl w:val="9188AE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672"/>
    <w:rsid w:val="00074E75"/>
    <w:rsid w:val="00177906"/>
    <w:rsid w:val="00184A23"/>
    <w:rsid w:val="0029508C"/>
    <w:rsid w:val="002C15C2"/>
    <w:rsid w:val="00305D69"/>
    <w:rsid w:val="00324E4B"/>
    <w:rsid w:val="00431BA5"/>
    <w:rsid w:val="004F4D3A"/>
    <w:rsid w:val="00526BF3"/>
    <w:rsid w:val="0056458A"/>
    <w:rsid w:val="00596F35"/>
    <w:rsid w:val="005C71C0"/>
    <w:rsid w:val="006735B7"/>
    <w:rsid w:val="00701DA5"/>
    <w:rsid w:val="0072314A"/>
    <w:rsid w:val="00831672"/>
    <w:rsid w:val="008F1178"/>
    <w:rsid w:val="00A05C95"/>
    <w:rsid w:val="00A14509"/>
    <w:rsid w:val="00A441A3"/>
    <w:rsid w:val="00AE0D5A"/>
    <w:rsid w:val="00AE5BC2"/>
    <w:rsid w:val="00B36C89"/>
    <w:rsid w:val="00BC1E8B"/>
    <w:rsid w:val="00C338B1"/>
    <w:rsid w:val="00C734A7"/>
    <w:rsid w:val="00D06D76"/>
    <w:rsid w:val="00D453A3"/>
    <w:rsid w:val="00D57803"/>
    <w:rsid w:val="00D65011"/>
    <w:rsid w:val="00DE68F9"/>
    <w:rsid w:val="00E62962"/>
    <w:rsid w:val="00F55F2E"/>
    <w:rsid w:val="00FE60CE"/>
    <w:rsid w:val="00FE68F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C50F4"/>
  <w15:docId w15:val="{4CFE501F-911C-411B-A142-3DB7B08B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67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672"/>
    <w:rPr>
      <w:rFonts w:asciiTheme="majorHAnsi" w:eastAsiaTheme="majorEastAsia" w:hAnsiTheme="majorHAnsi" w:cstheme="majorBidi"/>
      <w:b/>
      <w:bCs/>
      <w:color w:val="365F91" w:themeColor="accent1" w:themeShade="BF"/>
      <w:sz w:val="28"/>
      <w:szCs w:val="28"/>
      <w:lang w:eastAsia="en-US"/>
    </w:rPr>
  </w:style>
  <w:style w:type="paragraph" w:styleId="NoSpacing">
    <w:name w:val="No Spacing"/>
    <w:uiPriority w:val="1"/>
    <w:qFormat/>
    <w:rsid w:val="00831672"/>
    <w:pPr>
      <w:spacing w:after="0" w:line="240" w:lineRule="auto"/>
    </w:pPr>
  </w:style>
  <w:style w:type="paragraph" w:styleId="BalloonText">
    <w:name w:val="Balloon Text"/>
    <w:basedOn w:val="Normal"/>
    <w:link w:val="BalloonTextChar"/>
    <w:uiPriority w:val="99"/>
    <w:semiHidden/>
    <w:unhideWhenUsed/>
    <w:rsid w:val="00831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672"/>
    <w:rPr>
      <w:rFonts w:ascii="Tahoma" w:hAnsi="Tahoma" w:cs="Tahoma"/>
      <w:sz w:val="16"/>
      <w:szCs w:val="16"/>
    </w:rPr>
  </w:style>
  <w:style w:type="paragraph" w:styleId="ListParagraph">
    <w:name w:val="List Paragraph"/>
    <w:basedOn w:val="Normal"/>
    <w:uiPriority w:val="34"/>
    <w:qFormat/>
    <w:rsid w:val="00BC1E8B"/>
    <w:pPr>
      <w:ind w:left="720"/>
      <w:contextualSpacing/>
    </w:pPr>
  </w:style>
  <w:style w:type="character" w:styleId="Hyperlink">
    <w:name w:val="Hyperlink"/>
    <w:basedOn w:val="DefaultParagraphFont"/>
    <w:uiPriority w:val="99"/>
    <w:unhideWhenUsed/>
    <w:rsid w:val="00184A23"/>
    <w:rPr>
      <w:color w:val="0000FF" w:themeColor="hyperlink"/>
      <w:u w:val="single"/>
    </w:rPr>
  </w:style>
  <w:style w:type="paragraph" w:customStyle="1" w:styleId="Default">
    <w:name w:val="Default"/>
    <w:rsid w:val="00526BF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5996">
      <w:bodyDiv w:val="1"/>
      <w:marLeft w:val="0"/>
      <w:marRight w:val="0"/>
      <w:marTop w:val="0"/>
      <w:marBottom w:val="0"/>
      <w:divBdr>
        <w:top w:val="none" w:sz="0" w:space="0" w:color="auto"/>
        <w:left w:val="none" w:sz="0" w:space="0" w:color="auto"/>
        <w:bottom w:val="none" w:sz="0" w:space="0" w:color="auto"/>
        <w:right w:val="none" w:sz="0" w:space="0" w:color="auto"/>
      </w:divBdr>
    </w:div>
    <w:div w:id="78415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fhict.nl/se2-opdrachten/referentie_uitwerkingen/tree/master/Streams%20en%20exceptions/converteren" TargetMode="External"/><Relationship Id="rId5" Type="http://schemas.openxmlformats.org/officeDocument/2006/relationships/styles" Target="styles.xml"/><Relationship Id="rId10" Type="http://schemas.openxmlformats.org/officeDocument/2006/relationships/hyperlink" Target="https://portal.fhict.nl/IS/S2/Lesmateriaal%20Maatwerk%20stroom/Demo_Files.zip"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ak xmlns="252BDB0A-93DC-4662-B430-FE66A79436E9" xsi:nil="true"/>
    <Categorie xmlns="252BDB0A-93DC-4662-B430-FE66A79436E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BFC173E217BAF4E80805EE817A2FB16" ma:contentTypeVersion="0" ma:contentTypeDescription="Create a new document." ma:contentTypeScope="" ma:versionID="5b1d31a4fab7e725f1c741106b634ad7">
  <xsd:schema xmlns:xsd="http://www.w3.org/2001/XMLSchema" xmlns:xs="http://www.w3.org/2001/XMLSchema" xmlns:p="http://schemas.microsoft.com/office/2006/metadata/properties" xmlns:ns2="252BDB0A-93DC-4662-B430-FE66A79436E9" targetNamespace="http://schemas.microsoft.com/office/2006/metadata/properties" ma:root="true" ma:fieldsID="44b0c62110821253a9df2be90f6d531b" ns2:_="">
    <xsd:import namespace="252BDB0A-93DC-4662-B430-FE66A79436E9"/>
    <xsd:element name="properties">
      <xsd:complexType>
        <xsd:sequence>
          <xsd:element name="documentManagement">
            <xsd:complexType>
              <xsd:all>
                <xsd:element ref="ns2:Categorie" minOccurs="0"/>
                <xsd:element ref="ns2:Va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2BDB0A-93DC-4662-B430-FE66A79436E9" elementFormDefault="qualified">
    <xsd:import namespace="http://schemas.microsoft.com/office/2006/documentManagement/types"/>
    <xsd:import namespace="http://schemas.microsoft.com/office/infopath/2007/PartnerControls"/>
    <xsd:element name="Categorie" ma:index="8" nillable="true" ma:displayName="Categorie" ma:default="Periode1" ma:format="Dropdown" ma:internalName="Categorie">
      <xsd:simpleType>
        <xsd:restriction base="dms:Choice">
          <xsd:enumeration value="Periode1"/>
          <xsd:enumeration value="Periode2"/>
          <xsd:enumeration value="Algemeen"/>
          <xsd:enumeration value="Cursus UvT"/>
        </xsd:restriction>
      </xsd:simpleType>
    </xsd:element>
    <xsd:element name="Vak" ma:index="9" nillable="true" ma:displayName="Vak" ma:default="V3D1" ma:format="Dropdown" ma:internalName="Vak">
      <xsd:simpleType>
        <xsd:restriction base="dms:Choice">
          <xsd:enumeration value="V3D1"/>
          <xsd:enumeration value="VED1"/>
          <xsd:enumeration value="VCC1"/>
          <xsd:enumeration value="VPT1"/>
          <xsd:enumeration value="VIS2"/>
          <xsd:enumeration value="VPT2"/>
          <xsd:enumeration value="VRS2"/>
          <xsd:enumeration value="VEX2"/>
          <xsd:enumeration value="VUI2"/>
          <xsd:enumeration value="VUX2"/>
          <xsd:enumeration value="Cursu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48F994-93FC-43DB-B570-775B50693710}">
  <ds:schemaRefs>
    <ds:schemaRef ds:uri="http://schemas.microsoft.com/sharepoint/v3/contenttype/forms"/>
  </ds:schemaRefs>
</ds:datastoreItem>
</file>

<file path=customXml/itemProps2.xml><?xml version="1.0" encoding="utf-8"?>
<ds:datastoreItem xmlns:ds="http://schemas.openxmlformats.org/officeDocument/2006/customXml" ds:itemID="{B621E662-E134-4B4E-B522-D4D78D9F7DFE}">
  <ds:schemaRefs>
    <ds:schemaRef ds:uri="http://schemas.microsoft.com/office/2006/metadata/properties"/>
    <ds:schemaRef ds:uri="http://schemas.microsoft.com/office/infopath/2007/PartnerControls"/>
    <ds:schemaRef ds:uri="252BDB0A-93DC-4662-B430-FE66A79436E9"/>
  </ds:schemaRefs>
</ds:datastoreItem>
</file>

<file path=customXml/itemProps3.xml><?xml version="1.0" encoding="utf-8"?>
<ds:datastoreItem xmlns:ds="http://schemas.openxmlformats.org/officeDocument/2006/customXml" ds:itemID="{7F7FB1CB-445C-43AA-BB9C-3CFCD4184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2BDB0A-93DC-4662-B430-FE66A79436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5</Pages>
  <Words>1206</Words>
  <Characters>6878</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SEO - Files - Bakkerij</vt:lpstr>
      <vt:lpstr>Maatwerk S - Opdracht Files en Streams - Bakkerij GoedGespelt</vt:lpstr>
    </vt:vector>
  </TitlesOfParts>
  <Company>Fontys Hogescholen</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 Files - Bakkerij</dc:title>
  <dc:creator>Engeland,Inge I. van</dc:creator>
  <cp:lastModifiedBy>Michelle Broens</cp:lastModifiedBy>
  <cp:revision>11</cp:revision>
  <dcterms:created xsi:type="dcterms:W3CDTF">2017-03-13T10:17:00Z</dcterms:created>
  <dcterms:modified xsi:type="dcterms:W3CDTF">2017-04-04T12:41:00Z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0x0101002BFC173E217BAF4E80805EE817A2FB16</vt:lpwstr>
  </property>
</Properties>
</file>