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ideas del diseño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directorios de trabajo y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Idee la interfaz básica que tendrá la página en penpot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wireframes en penpot (Feed y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Falta decidir colores y fuentes (Identidad de la marca)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el diseño y estructura final de las páginas que tendrá la WEB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con los 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para ir trabajándolo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trabajar con el repo GitHub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 preparé y organicé directorios de trabajo para cuando empiece con el código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Trabajé en el documento Style Guide, a falta de decidir iconos y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programar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2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· Comencé con el código del componente en JavaScript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2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· Acabar el constructor en JavaScript y dar estilo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2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· Acabé el código del componente y le di estilos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20" w:line="16.363636363636363" w:lineRule="auto"/>
              <w:rPr/>
            </w:pPr>
            <w:r w:rsidDel="00000000" w:rsidR="00000000" w:rsidRPr="00000000">
              <w:rPr>
                <w:rtl w:val="0"/>
              </w:rPr>
              <w:t xml:space="preserve">· Añadir funcionalidad (Menu dropdown de opciones)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