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site terá como tema um Guia Turístico em Roma, na Itália, com o objetivo de apresentar informações relevantes para pessoas que desejam conhecer a cidade e planejar uma viagem.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página principal apresentará uma imagem de destaque de Roma, o nome da empresa e uma navegação direcionada às principais áreas do site: Guia Turístico, Excursões e Visitas Guiadas e Contato.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Na seção de Guia Turístico, serão apresentadas informações sobre o planejamento da viagem, a história de Roma e fotografias da cidade. Também serão disponibilizadas informações sobre pontos turísticos, restaurantes, hotéis, opções de hospedagem e lojas, permitindo que o usuário consulte informações básicas sobre cada local de forma prática e organizada.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seção de Excursões e Visitas Guiadas apresentará diferentes opções de passeios, com filtros que permitam ao usuário encontrar atividades de acordo com características como duração, preço, avaliação e recursos de acessibilidade, incluindo opções para pessoas cegas, cadeirantes e surdas.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Por fim, a seção de Contato disponibilizará informações para que os usuários possam entrar em contato com a empresa para obter informações sobre os planos oferecidos, preços, hospedagem, passagens aéreas e outros aspectos relacionados à viagem.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site será desenvolvido considerando princípios de acessibilidade, buscando proporcionar uma experiência de navegação adequada para diferentes usuários e necessidades.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