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87E8" w14:textId="77777777" w:rsidR="002070BA" w:rsidRPr="00796E04" w:rsidRDefault="002070BA" w:rsidP="002070BA">
      <w:pPr>
        <w:spacing w:after="0"/>
        <w:jc w:val="center"/>
        <w:rPr>
          <w:b/>
          <w:sz w:val="72"/>
        </w:rPr>
      </w:pPr>
      <w:r w:rsidRPr="00796E04">
        <w:rPr>
          <w:b/>
          <w:sz w:val="72"/>
        </w:rPr>
        <w:t>Wojskowa Akademia Techniczna im. Jarosława Dąbrowskiego</w:t>
      </w:r>
    </w:p>
    <w:p w14:paraId="1C198A41" w14:textId="77777777" w:rsidR="002070BA" w:rsidRPr="00796E04" w:rsidRDefault="002070BA" w:rsidP="002070BA">
      <w:pPr>
        <w:spacing w:after="0"/>
        <w:jc w:val="center"/>
        <w:rPr>
          <w:b/>
          <w:sz w:val="56"/>
        </w:rPr>
      </w:pPr>
    </w:p>
    <w:p w14:paraId="1AD99138" w14:textId="77777777" w:rsidR="002070BA" w:rsidRPr="00796E04" w:rsidRDefault="002070BA" w:rsidP="002070BA">
      <w:pPr>
        <w:spacing w:after="0"/>
        <w:jc w:val="center"/>
        <w:rPr>
          <w:b/>
          <w:sz w:val="56"/>
        </w:rPr>
      </w:pPr>
    </w:p>
    <w:p w14:paraId="27A4CE43" w14:textId="77777777" w:rsidR="002070BA" w:rsidRPr="00796E04" w:rsidRDefault="002070BA" w:rsidP="002070BA">
      <w:pPr>
        <w:spacing w:after="0"/>
        <w:jc w:val="center"/>
        <w:rPr>
          <w:b/>
          <w:sz w:val="56"/>
        </w:rPr>
      </w:pPr>
    </w:p>
    <w:p w14:paraId="7889ADAA" w14:textId="77777777" w:rsidR="002070BA" w:rsidRPr="00796E04" w:rsidRDefault="002070BA" w:rsidP="002070BA">
      <w:pPr>
        <w:spacing w:after="0"/>
        <w:jc w:val="center"/>
        <w:rPr>
          <w:sz w:val="48"/>
          <w:szCs w:val="44"/>
        </w:rPr>
      </w:pPr>
      <w:r w:rsidRPr="00796E04">
        <w:rPr>
          <w:sz w:val="48"/>
          <w:szCs w:val="44"/>
        </w:rPr>
        <w:t>Analiza i wizualizacja danych</w:t>
      </w:r>
    </w:p>
    <w:p w14:paraId="54D83DFB" w14:textId="77777777" w:rsidR="002070BA" w:rsidRPr="00796E04" w:rsidRDefault="002070BA" w:rsidP="002070BA">
      <w:pPr>
        <w:spacing w:after="0"/>
        <w:jc w:val="center"/>
        <w:rPr>
          <w:sz w:val="48"/>
          <w:szCs w:val="44"/>
        </w:rPr>
      </w:pPr>
    </w:p>
    <w:p w14:paraId="178A5319" w14:textId="77777777" w:rsidR="00E5143A" w:rsidRDefault="002070BA" w:rsidP="002070BA">
      <w:pPr>
        <w:spacing w:after="0"/>
        <w:jc w:val="center"/>
        <w:rPr>
          <w:sz w:val="48"/>
          <w:szCs w:val="44"/>
        </w:rPr>
      </w:pPr>
      <w:r w:rsidRPr="00796E04">
        <w:rPr>
          <w:sz w:val="48"/>
          <w:szCs w:val="44"/>
        </w:rPr>
        <w:t xml:space="preserve">Sprawozdanie z </w:t>
      </w:r>
      <w:r>
        <w:rPr>
          <w:sz w:val="48"/>
          <w:szCs w:val="44"/>
        </w:rPr>
        <w:t>projektu</w:t>
      </w:r>
    </w:p>
    <w:p w14:paraId="06CE9D54" w14:textId="2546607C" w:rsidR="002070BA" w:rsidRPr="00796E04" w:rsidRDefault="00E5143A" w:rsidP="002070BA">
      <w:pPr>
        <w:spacing w:after="0"/>
        <w:jc w:val="center"/>
        <w:rPr>
          <w:sz w:val="32"/>
          <w:szCs w:val="44"/>
        </w:rPr>
      </w:pPr>
      <w:r w:rsidRPr="00E5143A">
        <w:rPr>
          <w:sz w:val="32"/>
          <w:szCs w:val="44"/>
        </w:rPr>
        <w:t>Ilość pojazdów w Polsce</w:t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  <w:r w:rsidR="002070BA" w:rsidRPr="00796E04">
        <w:rPr>
          <w:sz w:val="32"/>
          <w:szCs w:val="44"/>
        </w:rPr>
        <w:br/>
      </w:r>
    </w:p>
    <w:p w14:paraId="3F765C82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03DD19EE" w14:textId="77777777" w:rsidR="002070BA" w:rsidRPr="00796E04" w:rsidRDefault="002070BA" w:rsidP="002070BA">
      <w:pPr>
        <w:spacing w:after="0"/>
        <w:rPr>
          <w:sz w:val="32"/>
          <w:szCs w:val="44"/>
        </w:rPr>
      </w:pPr>
    </w:p>
    <w:p w14:paraId="17169669" w14:textId="77777777" w:rsidR="002070BA" w:rsidRPr="00796E04" w:rsidRDefault="002070BA" w:rsidP="00E5143A">
      <w:pPr>
        <w:spacing w:after="0"/>
        <w:rPr>
          <w:sz w:val="32"/>
          <w:szCs w:val="44"/>
        </w:rPr>
      </w:pPr>
      <w:bookmarkStart w:id="0" w:name="_GoBack"/>
      <w:bookmarkEnd w:id="0"/>
    </w:p>
    <w:p w14:paraId="5894FB42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6677E6E5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20E1C9D1" w14:textId="77777777" w:rsidR="002070BA" w:rsidRPr="00796E04" w:rsidRDefault="002070BA" w:rsidP="002070BA">
      <w:pPr>
        <w:spacing w:after="0"/>
        <w:jc w:val="center"/>
        <w:rPr>
          <w:sz w:val="32"/>
          <w:szCs w:val="44"/>
        </w:rPr>
      </w:pPr>
    </w:p>
    <w:p w14:paraId="11081C9D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>Prowadzący:</w:t>
      </w:r>
    </w:p>
    <w:p w14:paraId="7F3E63A9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>dr Jarosław Olejniczak</w:t>
      </w:r>
    </w:p>
    <w:p w14:paraId="1782462E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 xml:space="preserve">Autor: Michał Karwowski  </w:t>
      </w:r>
    </w:p>
    <w:p w14:paraId="7BCB08E1" w14:textId="77777777" w:rsidR="002070BA" w:rsidRPr="00796E04" w:rsidRDefault="002070BA" w:rsidP="002070BA">
      <w:pPr>
        <w:spacing w:after="0"/>
        <w:rPr>
          <w:sz w:val="32"/>
          <w:szCs w:val="44"/>
        </w:rPr>
      </w:pPr>
      <w:r w:rsidRPr="00796E04">
        <w:rPr>
          <w:sz w:val="32"/>
          <w:szCs w:val="44"/>
        </w:rPr>
        <w:t>Grupa: I5B3S1</w:t>
      </w:r>
    </w:p>
    <w:p w14:paraId="15B05690" w14:textId="5BE000DB" w:rsidR="004963B2" w:rsidRDefault="004963B2"/>
    <w:p w14:paraId="3B8DCAB8" w14:textId="2062F68B" w:rsidR="002070BA" w:rsidRDefault="002070BA">
      <w:pPr>
        <w:rPr>
          <w:sz w:val="24"/>
        </w:rPr>
      </w:pPr>
      <w:r w:rsidRPr="002070BA">
        <w:rPr>
          <w:sz w:val="24"/>
        </w:rPr>
        <w:lastRenderedPageBreak/>
        <w:t>W projekcie chciałem przeanalizować zbiór danych na temat liczebności pojazdów w Polsce w poszczególnych latach (2009 – 2016)</w:t>
      </w:r>
      <w:r>
        <w:rPr>
          <w:sz w:val="24"/>
        </w:rPr>
        <w:t>.</w:t>
      </w:r>
    </w:p>
    <w:p w14:paraId="0F98FDF4" w14:textId="41BD53E5" w:rsidR="002070BA" w:rsidRDefault="002070BA">
      <w:pPr>
        <w:rPr>
          <w:sz w:val="24"/>
        </w:rPr>
      </w:pPr>
      <w:r>
        <w:rPr>
          <w:sz w:val="24"/>
        </w:rPr>
        <w:t>Fragment zbioru danych:</w:t>
      </w:r>
    </w:p>
    <w:p w14:paraId="17483E1A" w14:textId="4B58BCA3" w:rsidR="002070BA" w:rsidRDefault="00150E41">
      <w:pPr>
        <w:rPr>
          <w:sz w:val="24"/>
        </w:rPr>
      </w:pPr>
      <w:r>
        <w:rPr>
          <w:noProof/>
        </w:rPr>
        <w:drawing>
          <wp:inline distT="0" distB="0" distL="0" distR="0" wp14:anchorId="1DD7BB4C" wp14:editId="263E9EA4">
            <wp:extent cx="5760720" cy="2938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A8DC" w14:textId="717D7D09" w:rsidR="00A4769C" w:rsidRDefault="00150E41">
      <w:pPr>
        <w:rPr>
          <w:sz w:val="24"/>
        </w:rPr>
      </w:pPr>
      <w:r>
        <w:rPr>
          <w:noProof/>
        </w:rPr>
        <w:drawing>
          <wp:inline distT="0" distB="0" distL="0" distR="0" wp14:anchorId="0C4EE0DC" wp14:editId="14494774">
            <wp:extent cx="5760720" cy="27095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B9C7" w14:textId="77777777" w:rsidR="00A4769C" w:rsidRDefault="00A4769C">
      <w:pPr>
        <w:rPr>
          <w:sz w:val="24"/>
        </w:rPr>
      </w:pPr>
      <w:r>
        <w:rPr>
          <w:sz w:val="24"/>
        </w:rPr>
        <w:br w:type="page"/>
      </w:r>
    </w:p>
    <w:p w14:paraId="795CA045" w14:textId="4183D169" w:rsidR="00150E41" w:rsidRDefault="00A4769C">
      <w:pPr>
        <w:rPr>
          <w:sz w:val="24"/>
        </w:rPr>
      </w:pPr>
      <w:r>
        <w:rPr>
          <w:sz w:val="24"/>
        </w:rPr>
        <w:lastRenderedPageBreak/>
        <w:t>Wygląd aplikacji.</w:t>
      </w:r>
    </w:p>
    <w:p w14:paraId="79058228" w14:textId="7B28E1CF" w:rsidR="00A4769C" w:rsidRDefault="00E5143A">
      <w:pPr>
        <w:rPr>
          <w:sz w:val="24"/>
        </w:rPr>
      </w:pPr>
      <w:r>
        <w:rPr>
          <w:noProof/>
        </w:rPr>
        <w:drawing>
          <wp:inline distT="0" distB="0" distL="0" distR="0" wp14:anchorId="6A6BC360" wp14:editId="4D005B75">
            <wp:extent cx="5759655" cy="23847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710" b="16115"/>
                    <a:stretch/>
                  </pic:blipFill>
                  <pic:spPr bwMode="auto">
                    <a:xfrm>
                      <a:off x="0" y="0"/>
                      <a:ext cx="5760720" cy="238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9215" w14:textId="2E89D0E4" w:rsidR="00A4769C" w:rsidRDefault="00A4769C">
      <w:pPr>
        <w:rPr>
          <w:sz w:val="24"/>
        </w:rPr>
      </w:pPr>
    </w:p>
    <w:p w14:paraId="2D8BD13A" w14:textId="77777777" w:rsidR="00544B61" w:rsidRDefault="00A4769C">
      <w:pPr>
        <w:rPr>
          <w:sz w:val="24"/>
        </w:rPr>
      </w:pPr>
      <w:r>
        <w:rPr>
          <w:sz w:val="24"/>
        </w:rPr>
        <w:t>Z poziomu aplikacji po lewej stronie można wybrać obszar, który jest pokazywany na wykresie (Polska albo Województwa).</w:t>
      </w:r>
    </w:p>
    <w:p w14:paraId="5115DF55" w14:textId="77777777" w:rsidR="00544B61" w:rsidRDefault="00544B61">
      <w:pPr>
        <w:rPr>
          <w:sz w:val="24"/>
        </w:rPr>
      </w:pPr>
      <w:r>
        <w:rPr>
          <w:noProof/>
        </w:rPr>
        <w:drawing>
          <wp:inline distT="0" distB="0" distL="0" distR="0" wp14:anchorId="0707B55D" wp14:editId="4DC5757E">
            <wp:extent cx="4314825" cy="16002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9364" w14:textId="4F25978B" w:rsidR="00A4769C" w:rsidRDefault="00A4769C">
      <w:pPr>
        <w:rPr>
          <w:sz w:val="24"/>
        </w:rPr>
      </w:pPr>
      <w:r>
        <w:rPr>
          <w:sz w:val="24"/>
        </w:rPr>
        <w:t xml:space="preserve"> Można też zmienić </w:t>
      </w:r>
      <w:r w:rsidR="00544B61">
        <w:rPr>
          <w:sz w:val="24"/>
        </w:rPr>
        <w:t>zakres czasu, który będzie obrazowany na wykresie. Po prawej klikając na rok w legendzie można wyłączyć widok poszczególnego roku.</w:t>
      </w:r>
    </w:p>
    <w:p w14:paraId="70339D43" w14:textId="0CA64D34" w:rsidR="00544B61" w:rsidRDefault="00544B61">
      <w:pPr>
        <w:rPr>
          <w:sz w:val="24"/>
        </w:rPr>
      </w:pPr>
      <w:r>
        <w:rPr>
          <w:noProof/>
        </w:rPr>
        <w:drawing>
          <wp:inline distT="0" distB="0" distL="0" distR="0" wp14:anchorId="6708C17E" wp14:editId="55F3FFB9">
            <wp:extent cx="4143375" cy="13049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7411" w14:textId="428EC05A" w:rsidR="00544B61" w:rsidRDefault="00544B6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E0D13F" wp14:editId="672F5022">
            <wp:extent cx="5760720" cy="2461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1F99" w14:textId="572E7C96" w:rsidR="00544B61" w:rsidRDefault="00544B61">
      <w:pPr>
        <w:rPr>
          <w:sz w:val="24"/>
        </w:rPr>
      </w:pPr>
      <w:r>
        <w:rPr>
          <w:sz w:val="24"/>
        </w:rPr>
        <w:t>Można też zmienić rodzaj pojazdów które są wyświetlane.</w:t>
      </w:r>
      <w:r w:rsidR="00A527A0">
        <w:rPr>
          <w:sz w:val="24"/>
        </w:rPr>
        <w:t xml:space="preserve"> Wybór można dokonać po przez wybranie rodzaju z rozwijającej się listy.</w:t>
      </w:r>
    </w:p>
    <w:p w14:paraId="5DB19A7E" w14:textId="0180B7F5" w:rsidR="00544B61" w:rsidRDefault="00544B61">
      <w:pPr>
        <w:rPr>
          <w:sz w:val="24"/>
        </w:rPr>
      </w:pPr>
    </w:p>
    <w:p w14:paraId="421DDFDC" w14:textId="79334A6B" w:rsidR="00544B61" w:rsidRDefault="003427E7">
      <w:pPr>
        <w:rPr>
          <w:sz w:val="24"/>
        </w:rPr>
      </w:pPr>
      <w:r>
        <w:rPr>
          <w:noProof/>
        </w:rPr>
        <w:drawing>
          <wp:inline distT="0" distB="0" distL="0" distR="0" wp14:anchorId="3FBAD2CC" wp14:editId="7D35B38C">
            <wp:extent cx="4467225" cy="32289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4211" w14:textId="35A63B00" w:rsidR="00A527A0" w:rsidRDefault="00A527A0">
      <w:pPr>
        <w:rPr>
          <w:sz w:val="24"/>
        </w:rPr>
      </w:pPr>
    </w:p>
    <w:p w14:paraId="45324B04" w14:textId="3E110723" w:rsidR="00A527A0" w:rsidRDefault="00A527A0">
      <w:pPr>
        <w:rPr>
          <w:sz w:val="24"/>
        </w:rPr>
      </w:pPr>
      <w:r>
        <w:rPr>
          <w:sz w:val="24"/>
        </w:rPr>
        <w:t>Najeżdżając na wykres można dowiedzieć się szczegółowych informacji na temat liczby sztuk danego rodzaju pojazdów w poszczególnym roku</w:t>
      </w:r>
    </w:p>
    <w:p w14:paraId="77770132" w14:textId="2E4BA1D5" w:rsidR="00A527A0" w:rsidRDefault="00A527A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DBA025A" wp14:editId="13CB1BC8">
            <wp:extent cx="5760720" cy="23685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333C" w14:textId="7CD5848F" w:rsidR="00A527A0" w:rsidRDefault="00A527A0">
      <w:pPr>
        <w:rPr>
          <w:sz w:val="24"/>
        </w:rPr>
      </w:pPr>
    </w:p>
    <w:p w14:paraId="264B6753" w14:textId="11F3DE40" w:rsidR="00A527A0" w:rsidRDefault="00A527A0">
      <w:pPr>
        <w:rPr>
          <w:sz w:val="24"/>
        </w:rPr>
      </w:pPr>
      <w:r>
        <w:rPr>
          <w:sz w:val="24"/>
        </w:rPr>
        <w:t xml:space="preserve">Przechodząc do zakładki Podgląd danych można zobaczyć jak wyglądają dane </w:t>
      </w:r>
      <w:r w:rsidR="003427E7">
        <w:rPr>
          <w:sz w:val="24"/>
        </w:rPr>
        <w:t>które są przetwarzane dla poszczególnych rodzajów pojazdów. Dane się zmieniają po wybraniu rodzaju pojazdów.</w:t>
      </w:r>
    </w:p>
    <w:p w14:paraId="53A1EFD3" w14:textId="76EEDCD2" w:rsidR="003427E7" w:rsidRPr="002070BA" w:rsidRDefault="003427E7">
      <w:pPr>
        <w:rPr>
          <w:sz w:val="24"/>
        </w:rPr>
      </w:pPr>
      <w:r>
        <w:rPr>
          <w:noProof/>
        </w:rPr>
        <w:drawing>
          <wp:inline distT="0" distB="0" distL="0" distR="0" wp14:anchorId="26A18565" wp14:editId="07670FB2">
            <wp:extent cx="5287854" cy="2553005"/>
            <wp:effectExtent l="0" t="0" r="825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76" r="22660" b="23826"/>
                    <a:stretch/>
                  </pic:blipFill>
                  <pic:spPr bwMode="auto">
                    <a:xfrm>
                      <a:off x="0" y="0"/>
                      <a:ext cx="5303460" cy="256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27E7" w:rsidRPr="00207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5D"/>
    <w:rsid w:val="00064ED8"/>
    <w:rsid w:val="000B7DF5"/>
    <w:rsid w:val="000E0D5E"/>
    <w:rsid w:val="00143EC9"/>
    <w:rsid w:val="00150E41"/>
    <w:rsid w:val="002070BA"/>
    <w:rsid w:val="00247786"/>
    <w:rsid w:val="003427E7"/>
    <w:rsid w:val="00424017"/>
    <w:rsid w:val="004963B2"/>
    <w:rsid w:val="00544B61"/>
    <w:rsid w:val="005B6449"/>
    <w:rsid w:val="00861462"/>
    <w:rsid w:val="009445ED"/>
    <w:rsid w:val="0097677C"/>
    <w:rsid w:val="00982365"/>
    <w:rsid w:val="009C72FA"/>
    <w:rsid w:val="00A46EE8"/>
    <w:rsid w:val="00A4769C"/>
    <w:rsid w:val="00A527A0"/>
    <w:rsid w:val="00B465BD"/>
    <w:rsid w:val="00BF64C9"/>
    <w:rsid w:val="00DC107A"/>
    <w:rsid w:val="00E2486F"/>
    <w:rsid w:val="00E5143A"/>
    <w:rsid w:val="00EC4256"/>
    <w:rsid w:val="00EE191C"/>
    <w:rsid w:val="00F51410"/>
    <w:rsid w:val="00F5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23F0"/>
  <w15:chartTrackingRefBased/>
  <w15:docId w15:val="{72B42C33-A8DE-4EED-A5AA-E0EE1155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070B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Karwowski Michał</dc:creator>
  <cp:keywords/>
  <dc:description/>
  <cp:lastModifiedBy>Karwowski Michał</cp:lastModifiedBy>
  <cp:revision>3</cp:revision>
  <dcterms:created xsi:type="dcterms:W3CDTF">2017-12-31T16:23:00Z</dcterms:created>
  <dcterms:modified xsi:type="dcterms:W3CDTF">2017-12-31T16:47:00Z</dcterms:modified>
</cp:coreProperties>
</file>