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128B4" w14:textId="77777777" w:rsidR="00C60D13" w:rsidRDefault="00C60D13">
      <w:pPr>
        <w:pStyle w:val="Header"/>
        <w:tabs>
          <w:tab w:val="clear" w:pos="4320"/>
          <w:tab w:val="clear" w:pos="8640"/>
        </w:tabs>
        <w:rPr>
          <w:b/>
          <w:bCs/>
          <w:sz w:val="28"/>
          <w:szCs w:val="28"/>
          <w:u w:val="single"/>
        </w:rPr>
      </w:pPr>
      <w:r w:rsidRPr="00BA11AC">
        <w:rPr>
          <w:b/>
          <w:bCs/>
          <w:sz w:val="28"/>
          <w:szCs w:val="28"/>
          <w:u w:val="single"/>
        </w:rPr>
        <w:t xml:space="preserve">Tutorial </w:t>
      </w:r>
      <w:r w:rsidR="0073784C">
        <w:rPr>
          <w:b/>
          <w:bCs/>
          <w:sz w:val="28"/>
          <w:szCs w:val="28"/>
          <w:u w:val="single"/>
        </w:rPr>
        <w:t>6</w:t>
      </w:r>
    </w:p>
    <w:p w14:paraId="1AC374C8" w14:textId="77777777" w:rsidR="000F2AD5" w:rsidRDefault="000F2AD5">
      <w:pPr>
        <w:pStyle w:val="Header"/>
        <w:tabs>
          <w:tab w:val="clear" w:pos="4320"/>
          <w:tab w:val="clear" w:pos="8640"/>
        </w:tabs>
        <w:rPr>
          <w:b/>
          <w:bCs/>
          <w:sz w:val="28"/>
          <w:szCs w:val="28"/>
          <w:u w:val="single"/>
        </w:rPr>
      </w:pPr>
    </w:p>
    <w:p w14:paraId="5763EC01" w14:textId="77777777" w:rsidR="000F2AD5" w:rsidRPr="000F2AD5" w:rsidRDefault="000F2AD5">
      <w:pPr>
        <w:pStyle w:val="Header"/>
        <w:tabs>
          <w:tab w:val="clear" w:pos="4320"/>
          <w:tab w:val="clear" w:pos="8640"/>
        </w:tabs>
        <w:rPr>
          <w:b/>
          <w:bCs/>
          <w:i/>
          <w:u w:val="single"/>
        </w:rPr>
      </w:pPr>
      <w:r w:rsidRPr="000F2AD5">
        <w:rPr>
          <w:b/>
          <w:bCs/>
          <w:i/>
          <w:u w:val="single"/>
        </w:rPr>
        <w:t xml:space="preserve">Chapter </w:t>
      </w:r>
      <w:r w:rsidR="0073784C">
        <w:rPr>
          <w:b/>
          <w:bCs/>
          <w:i/>
          <w:u w:val="single"/>
        </w:rPr>
        <w:t>6</w:t>
      </w:r>
      <w:r w:rsidRPr="000F2AD5">
        <w:rPr>
          <w:b/>
          <w:bCs/>
          <w:i/>
          <w:u w:val="single"/>
        </w:rPr>
        <w:t xml:space="preserve"> </w:t>
      </w:r>
    </w:p>
    <w:p w14:paraId="2F61C9EA" w14:textId="77777777" w:rsidR="001108CA" w:rsidRDefault="001108CA" w:rsidP="001108CA">
      <w:pPr>
        <w:jc w:val="both"/>
        <w:rPr>
          <w:sz w:val="22"/>
          <w:szCs w:val="22"/>
        </w:rPr>
      </w:pPr>
    </w:p>
    <w:p w14:paraId="558BF0E5" w14:textId="77777777" w:rsidR="006B3ACE" w:rsidRDefault="006B3ACE" w:rsidP="006B3ACE">
      <w:pPr>
        <w:numPr>
          <w:ilvl w:val="0"/>
          <w:numId w:val="11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Discuss the main outputs of Requirements Quality Assurance stage to your team. </w:t>
      </w:r>
    </w:p>
    <w:p w14:paraId="74A567B1" w14:textId="6FEA4C7E" w:rsidR="006B3ACE" w:rsidRDefault="00EE0F40" w:rsidP="006B3ACE">
      <w:pPr>
        <w:jc w:val="both"/>
        <w:rPr>
          <w:rFonts w:asciiTheme="minorHAnsi" w:hAnsiTheme="minorHAnsi" w:cstheme="minorHAnsi"/>
          <w:color w:val="EE0000"/>
          <w:sz w:val="22"/>
          <w:szCs w:val="22"/>
        </w:rPr>
      </w:pPr>
      <w:r>
        <w:rPr>
          <w:rFonts w:asciiTheme="minorHAnsi" w:hAnsiTheme="minorHAnsi" w:cstheme="minorHAnsi"/>
          <w:color w:val="EE0000"/>
          <w:sz w:val="22"/>
          <w:szCs w:val="22"/>
        </w:rPr>
        <w:t>Main outputs of Requirements Quality Assurance stage:</w:t>
      </w:r>
    </w:p>
    <w:p w14:paraId="39B565D1" w14:textId="535CD7E4" w:rsidR="00EE0F40" w:rsidRDefault="00EE0F40" w:rsidP="00EE0F40">
      <w:pPr>
        <w:pStyle w:val="ListParagraph"/>
        <w:numPr>
          <w:ilvl w:val="0"/>
          <w:numId w:val="22"/>
        </w:numPr>
        <w:jc w:val="both"/>
        <w:rPr>
          <w:rFonts w:asciiTheme="minorHAnsi" w:hAnsiTheme="minorHAnsi" w:cstheme="minorHAnsi"/>
          <w:color w:val="EE0000"/>
          <w:sz w:val="22"/>
          <w:szCs w:val="22"/>
        </w:rPr>
      </w:pPr>
      <w:r>
        <w:rPr>
          <w:rFonts w:asciiTheme="minorHAnsi" w:hAnsiTheme="minorHAnsi" w:cstheme="minorHAnsi"/>
          <w:color w:val="EE0000"/>
          <w:sz w:val="22"/>
          <w:szCs w:val="22"/>
        </w:rPr>
        <w:t>Consolidated RD</w:t>
      </w:r>
    </w:p>
    <w:p w14:paraId="5FCE59A2" w14:textId="6F2A2356" w:rsidR="00EE0F40" w:rsidRDefault="00EE0F40" w:rsidP="00EE0F40">
      <w:pPr>
        <w:pStyle w:val="ListParagraph"/>
        <w:numPr>
          <w:ilvl w:val="0"/>
          <w:numId w:val="22"/>
        </w:numPr>
        <w:jc w:val="both"/>
        <w:rPr>
          <w:rFonts w:asciiTheme="minorHAnsi" w:hAnsiTheme="minorHAnsi" w:cstheme="minorHAnsi"/>
          <w:color w:val="EE0000"/>
          <w:sz w:val="22"/>
          <w:szCs w:val="22"/>
        </w:rPr>
      </w:pPr>
      <w:r>
        <w:rPr>
          <w:rFonts w:asciiTheme="minorHAnsi" w:hAnsiTheme="minorHAnsi" w:cstheme="minorHAnsi"/>
          <w:color w:val="EE0000"/>
          <w:sz w:val="22"/>
          <w:szCs w:val="22"/>
        </w:rPr>
        <w:t>Acceptance test data, prototype</w:t>
      </w:r>
    </w:p>
    <w:p w14:paraId="48A021B7" w14:textId="4A2A6E20" w:rsidR="00EE0F40" w:rsidRDefault="00EE0F40" w:rsidP="00EE0F40">
      <w:pPr>
        <w:pStyle w:val="ListParagraph"/>
        <w:numPr>
          <w:ilvl w:val="0"/>
          <w:numId w:val="22"/>
        </w:numPr>
        <w:jc w:val="both"/>
        <w:rPr>
          <w:rFonts w:asciiTheme="minorHAnsi" w:hAnsiTheme="minorHAnsi" w:cstheme="minorHAnsi"/>
          <w:color w:val="EE0000"/>
          <w:sz w:val="22"/>
          <w:szCs w:val="22"/>
        </w:rPr>
      </w:pPr>
      <w:r>
        <w:rPr>
          <w:rFonts w:asciiTheme="minorHAnsi" w:hAnsiTheme="minorHAnsi" w:cstheme="minorHAnsi"/>
          <w:color w:val="EE0000"/>
          <w:sz w:val="22"/>
          <w:szCs w:val="22"/>
        </w:rPr>
        <w:t>Development plan</w:t>
      </w:r>
    </w:p>
    <w:p w14:paraId="2EF0BCE3" w14:textId="4155DA66" w:rsidR="00EE0F40" w:rsidRPr="00EE0F40" w:rsidRDefault="00EE0F40" w:rsidP="00EE0F40">
      <w:pPr>
        <w:pStyle w:val="ListParagraph"/>
        <w:numPr>
          <w:ilvl w:val="0"/>
          <w:numId w:val="22"/>
        </w:numPr>
        <w:jc w:val="both"/>
        <w:rPr>
          <w:rFonts w:asciiTheme="minorHAnsi" w:hAnsiTheme="minorHAnsi" w:cstheme="minorHAnsi"/>
          <w:color w:val="EE0000"/>
          <w:sz w:val="22"/>
          <w:szCs w:val="22"/>
        </w:rPr>
      </w:pPr>
      <w:r>
        <w:rPr>
          <w:rFonts w:asciiTheme="minorHAnsi" w:hAnsiTheme="minorHAnsi" w:cstheme="minorHAnsi"/>
          <w:color w:val="EE0000"/>
          <w:sz w:val="22"/>
          <w:szCs w:val="22"/>
        </w:rPr>
        <w:t>Project contract</w:t>
      </w:r>
    </w:p>
    <w:p w14:paraId="0887DDBA" w14:textId="77777777" w:rsidR="008B214C" w:rsidRDefault="008B214C" w:rsidP="006B3ACE">
      <w:pPr>
        <w:jc w:val="both"/>
        <w:rPr>
          <w:sz w:val="22"/>
          <w:szCs w:val="22"/>
        </w:rPr>
      </w:pPr>
    </w:p>
    <w:p w14:paraId="5F51D5C0" w14:textId="77777777" w:rsidR="006B3ACE" w:rsidRDefault="006B3ACE" w:rsidP="006B3ACE">
      <w:pPr>
        <w:jc w:val="both"/>
        <w:rPr>
          <w:sz w:val="22"/>
          <w:szCs w:val="22"/>
        </w:rPr>
      </w:pPr>
    </w:p>
    <w:p w14:paraId="618214E5" w14:textId="77777777" w:rsidR="00011440" w:rsidRDefault="00915F84" w:rsidP="006E2E37">
      <w:pPr>
        <w:numPr>
          <w:ilvl w:val="0"/>
          <w:numId w:val="11"/>
        </w:numPr>
        <w:jc w:val="both"/>
        <w:rPr>
          <w:sz w:val="22"/>
          <w:szCs w:val="22"/>
        </w:rPr>
      </w:pPr>
      <w:r w:rsidRPr="00915F84">
        <w:rPr>
          <w:sz w:val="22"/>
          <w:szCs w:val="22"/>
        </w:rPr>
        <w:t xml:space="preserve">With the aid of a diagram, explain the </w:t>
      </w:r>
      <w:r w:rsidR="008B214C">
        <w:rPr>
          <w:sz w:val="22"/>
          <w:szCs w:val="22"/>
        </w:rPr>
        <w:t>FOUR (</w:t>
      </w:r>
      <w:r w:rsidR="0082409F">
        <w:rPr>
          <w:sz w:val="22"/>
          <w:szCs w:val="22"/>
        </w:rPr>
        <w:t>4</w:t>
      </w:r>
      <w:r w:rsidR="008B214C">
        <w:rPr>
          <w:sz w:val="22"/>
          <w:szCs w:val="22"/>
        </w:rPr>
        <w:t>)</w:t>
      </w:r>
      <w:r w:rsidR="0082409F">
        <w:rPr>
          <w:sz w:val="22"/>
          <w:szCs w:val="22"/>
        </w:rPr>
        <w:t xml:space="preserve"> </w:t>
      </w:r>
      <w:r w:rsidRPr="00915F84">
        <w:rPr>
          <w:sz w:val="22"/>
          <w:szCs w:val="22"/>
        </w:rPr>
        <w:t xml:space="preserve">activities </w:t>
      </w:r>
      <w:r w:rsidR="0082409F">
        <w:rPr>
          <w:sz w:val="22"/>
          <w:szCs w:val="22"/>
        </w:rPr>
        <w:t xml:space="preserve">that </w:t>
      </w:r>
      <w:r w:rsidRPr="00915F84">
        <w:rPr>
          <w:sz w:val="22"/>
          <w:szCs w:val="22"/>
        </w:rPr>
        <w:t xml:space="preserve">involved in </w:t>
      </w:r>
      <w:r w:rsidR="008B214C">
        <w:rPr>
          <w:b/>
          <w:i/>
          <w:sz w:val="22"/>
          <w:szCs w:val="22"/>
        </w:rPr>
        <w:t>Re</w:t>
      </w:r>
      <w:r w:rsidRPr="0082409F">
        <w:rPr>
          <w:b/>
          <w:i/>
          <w:sz w:val="22"/>
          <w:szCs w:val="22"/>
        </w:rPr>
        <w:t xml:space="preserve">quirements </w:t>
      </w:r>
      <w:r w:rsidR="008B214C">
        <w:rPr>
          <w:b/>
          <w:i/>
          <w:sz w:val="22"/>
          <w:szCs w:val="22"/>
        </w:rPr>
        <w:t>I</w:t>
      </w:r>
      <w:r w:rsidRPr="0082409F">
        <w:rPr>
          <w:b/>
          <w:i/>
          <w:sz w:val="22"/>
          <w:szCs w:val="22"/>
        </w:rPr>
        <w:t>nspection</w:t>
      </w:r>
      <w:r w:rsidRPr="00915F84">
        <w:rPr>
          <w:sz w:val="22"/>
          <w:szCs w:val="22"/>
        </w:rPr>
        <w:t xml:space="preserve"> </w:t>
      </w:r>
      <w:r w:rsidR="008B214C">
        <w:rPr>
          <w:sz w:val="22"/>
          <w:szCs w:val="22"/>
        </w:rPr>
        <w:t xml:space="preserve">process </w:t>
      </w:r>
      <w:r w:rsidRPr="00915F84">
        <w:rPr>
          <w:sz w:val="22"/>
          <w:szCs w:val="22"/>
        </w:rPr>
        <w:t>to your team members.</w:t>
      </w:r>
    </w:p>
    <w:p w14:paraId="56686F7B" w14:textId="6EE7FFC9" w:rsidR="00915F84" w:rsidRDefault="00EE0F40" w:rsidP="00EE0F40">
      <w:pPr>
        <w:jc w:val="both"/>
        <w:rPr>
          <w:color w:val="EE0000"/>
          <w:sz w:val="22"/>
          <w:szCs w:val="22"/>
        </w:rPr>
      </w:pPr>
      <w:r>
        <w:rPr>
          <w:color w:val="EE0000"/>
          <w:sz w:val="22"/>
          <w:szCs w:val="22"/>
        </w:rPr>
        <w:t>Activities involved in Requirement Inspection:</w:t>
      </w:r>
    </w:p>
    <w:p w14:paraId="7AA48EF8" w14:textId="195432B4" w:rsidR="00EE0F40" w:rsidRDefault="00EE0F40" w:rsidP="00EE0F40">
      <w:pPr>
        <w:pStyle w:val="ListParagraph"/>
        <w:numPr>
          <w:ilvl w:val="0"/>
          <w:numId w:val="22"/>
        </w:numPr>
        <w:jc w:val="both"/>
        <w:rPr>
          <w:color w:val="EE0000"/>
          <w:sz w:val="22"/>
          <w:szCs w:val="22"/>
        </w:rPr>
      </w:pPr>
      <w:r>
        <w:rPr>
          <w:color w:val="EE0000"/>
          <w:sz w:val="22"/>
          <w:szCs w:val="22"/>
        </w:rPr>
        <w:t>Inspection planning</w:t>
      </w:r>
    </w:p>
    <w:p w14:paraId="39E4E920" w14:textId="6A25CDF5" w:rsidR="00EE0F40" w:rsidRDefault="00EE0F40" w:rsidP="00EE0F40">
      <w:pPr>
        <w:pStyle w:val="ListParagraph"/>
        <w:numPr>
          <w:ilvl w:val="0"/>
          <w:numId w:val="22"/>
        </w:numPr>
        <w:jc w:val="both"/>
        <w:rPr>
          <w:color w:val="EE0000"/>
          <w:sz w:val="22"/>
          <w:szCs w:val="22"/>
        </w:rPr>
      </w:pPr>
      <w:r>
        <w:rPr>
          <w:color w:val="EE0000"/>
          <w:sz w:val="22"/>
          <w:szCs w:val="22"/>
        </w:rPr>
        <w:t>Individual Reviewing</w:t>
      </w:r>
    </w:p>
    <w:p w14:paraId="0C47819E" w14:textId="5362A522" w:rsidR="00EE0F40" w:rsidRDefault="00EE0F40" w:rsidP="00EE0F40">
      <w:pPr>
        <w:pStyle w:val="ListParagraph"/>
        <w:numPr>
          <w:ilvl w:val="0"/>
          <w:numId w:val="22"/>
        </w:numPr>
        <w:jc w:val="both"/>
        <w:rPr>
          <w:color w:val="EE0000"/>
          <w:sz w:val="22"/>
          <w:szCs w:val="22"/>
        </w:rPr>
      </w:pPr>
      <w:r>
        <w:rPr>
          <w:color w:val="EE0000"/>
          <w:sz w:val="22"/>
          <w:szCs w:val="22"/>
        </w:rPr>
        <w:t>Defect Evaluation</w:t>
      </w:r>
    </w:p>
    <w:p w14:paraId="3B0716A9" w14:textId="47672171" w:rsidR="00EE0F40" w:rsidRDefault="00EE0F40" w:rsidP="00EE0F40">
      <w:pPr>
        <w:pStyle w:val="ListParagraph"/>
        <w:numPr>
          <w:ilvl w:val="0"/>
          <w:numId w:val="22"/>
        </w:numPr>
        <w:jc w:val="both"/>
        <w:rPr>
          <w:color w:val="EE0000"/>
          <w:sz w:val="22"/>
          <w:szCs w:val="22"/>
        </w:rPr>
      </w:pPr>
      <w:r>
        <w:rPr>
          <w:color w:val="EE0000"/>
          <w:sz w:val="22"/>
          <w:szCs w:val="22"/>
        </w:rPr>
        <w:t>Requirement document consolidation</w:t>
      </w:r>
    </w:p>
    <w:p w14:paraId="3E94C4DA" w14:textId="5AD46D41" w:rsidR="00EE0F40" w:rsidRPr="00EE0F40" w:rsidRDefault="00EE0F40" w:rsidP="00EE0F40">
      <w:pPr>
        <w:jc w:val="both"/>
        <w:rPr>
          <w:color w:val="EE0000"/>
          <w:sz w:val="22"/>
          <w:szCs w:val="22"/>
        </w:rPr>
      </w:pPr>
      <w:r>
        <w:rPr>
          <w:color w:val="EE0000"/>
          <w:sz w:val="22"/>
          <w:szCs w:val="22"/>
        </w:rPr>
        <w:t>(Chapter 6 slide 9)</w:t>
      </w:r>
    </w:p>
    <w:p w14:paraId="01092055" w14:textId="41CF91A4" w:rsidR="00EE0F40" w:rsidRPr="00EE0F40" w:rsidRDefault="00EE0F40" w:rsidP="00EE0F40">
      <w:pPr>
        <w:jc w:val="both"/>
        <w:rPr>
          <w:color w:val="EE0000"/>
          <w:sz w:val="22"/>
          <w:szCs w:val="22"/>
        </w:rPr>
      </w:pPr>
      <w:r w:rsidRPr="00EE0F40">
        <w:rPr>
          <w:color w:val="EE0000"/>
          <w:sz w:val="22"/>
          <w:szCs w:val="22"/>
        </w:rPr>
        <w:drawing>
          <wp:inline distT="0" distB="0" distL="0" distR="0" wp14:anchorId="531329A0" wp14:editId="56430C12">
            <wp:extent cx="5943600" cy="834390"/>
            <wp:effectExtent l="0" t="0" r="0" b="3810"/>
            <wp:docPr id="374984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9840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69E0E" w14:textId="5FC2335F" w:rsidR="00EE0F40" w:rsidRPr="00EE0F40" w:rsidRDefault="00EE0F40" w:rsidP="00EE0F40">
      <w:pPr>
        <w:jc w:val="both"/>
        <w:rPr>
          <w:i/>
          <w:iCs/>
          <w:color w:val="EE0000"/>
          <w:sz w:val="22"/>
          <w:szCs w:val="22"/>
        </w:rPr>
      </w:pPr>
      <w:r w:rsidRPr="00EE0F40">
        <w:rPr>
          <w:i/>
          <w:iCs/>
          <w:color w:val="EE0000"/>
          <w:sz w:val="22"/>
          <w:szCs w:val="22"/>
        </w:rPr>
        <w:t>(Students are required to briefly explain each point – refer to lecture note)</w:t>
      </w:r>
    </w:p>
    <w:p w14:paraId="7F8996CC" w14:textId="77777777" w:rsidR="006B3ACE" w:rsidRDefault="006B3ACE" w:rsidP="001364F8">
      <w:pPr>
        <w:jc w:val="both"/>
        <w:rPr>
          <w:sz w:val="22"/>
          <w:szCs w:val="22"/>
        </w:rPr>
      </w:pPr>
    </w:p>
    <w:p w14:paraId="5C6B1D7F" w14:textId="77777777" w:rsidR="001364F8" w:rsidRDefault="001364F8" w:rsidP="001364F8">
      <w:pPr>
        <w:jc w:val="both"/>
        <w:rPr>
          <w:sz w:val="22"/>
          <w:szCs w:val="22"/>
        </w:rPr>
      </w:pPr>
    </w:p>
    <w:p w14:paraId="1457880D" w14:textId="77777777" w:rsidR="006E2E37" w:rsidRDefault="006E2E37" w:rsidP="001467E8">
      <w:pPr>
        <w:numPr>
          <w:ilvl w:val="0"/>
          <w:numId w:val="11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Discuss </w:t>
      </w:r>
      <w:r w:rsidR="00915F84">
        <w:rPr>
          <w:sz w:val="22"/>
          <w:szCs w:val="22"/>
        </w:rPr>
        <w:t xml:space="preserve">any </w:t>
      </w:r>
      <w:r w:rsidR="00915F84" w:rsidRPr="0082409F">
        <w:rPr>
          <w:b/>
          <w:sz w:val="22"/>
          <w:szCs w:val="22"/>
        </w:rPr>
        <w:t>F</w:t>
      </w:r>
      <w:r w:rsidR="006B3ACE" w:rsidRPr="0082409F">
        <w:rPr>
          <w:b/>
          <w:sz w:val="22"/>
          <w:szCs w:val="22"/>
        </w:rPr>
        <w:t>IVE</w:t>
      </w:r>
      <w:r w:rsidR="00915F84" w:rsidRPr="0082409F">
        <w:rPr>
          <w:b/>
          <w:sz w:val="22"/>
          <w:szCs w:val="22"/>
        </w:rPr>
        <w:t xml:space="preserve"> (</w:t>
      </w:r>
      <w:r w:rsidR="006B3ACE" w:rsidRPr="0082409F">
        <w:rPr>
          <w:b/>
          <w:sz w:val="22"/>
          <w:szCs w:val="22"/>
        </w:rPr>
        <w:t>5</w:t>
      </w:r>
      <w:r w:rsidR="00915F84" w:rsidRPr="0082409F">
        <w:rPr>
          <w:b/>
          <w:sz w:val="22"/>
          <w:szCs w:val="22"/>
        </w:rPr>
        <w:t>)</w:t>
      </w:r>
      <w:r w:rsidR="00915F84">
        <w:rPr>
          <w:sz w:val="22"/>
          <w:szCs w:val="22"/>
        </w:rPr>
        <w:t xml:space="preserve"> items </w:t>
      </w:r>
      <w:r w:rsidR="0082409F">
        <w:rPr>
          <w:sz w:val="22"/>
          <w:szCs w:val="22"/>
        </w:rPr>
        <w:t xml:space="preserve">that </w:t>
      </w:r>
      <w:r w:rsidR="00915F84">
        <w:rPr>
          <w:sz w:val="22"/>
          <w:szCs w:val="22"/>
        </w:rPr>
        <w:t xml:space="preserve">you would consider </w:t>
      </w:r>
      <w:r w:rsidR="0082409F">
        <w:rPr>
          <w:sz w:val="22"/>
          <w:szCs w:val="22"/>
        </w:rPr>
        <w:t xml:space="preserve">to be included in the </w:t>
      </w:r>
      <w:r w:rsidR="0082409F" w:rsidRPr="0082409F">
        <w:rPr>
          <w:b/>
          <w:i/>
          <w:sz w:val="22"/>
          <w:szCs w:val="22"/>
        </w:rPr>
        <w:t>d</w:t>
      </w:r>
      <w:r w:rsidR="00915F84" w:rsidRPr="0082409F">
        <w:rPr>
          <w:b/>
          <w:i/>
          <w:sz w:val="22"/>
          <w:szCs w:val="22"/>
        </w:rPr>
        <w:t>efect-driven checklist</w:t>
      </w:r>
      <w:r w:rsidR="008B214C">
        <w:rPr>
          <w:sz w:val="22"/>
          <w:szCs w:val="22"/>
        </w:rPr>
        <w:t xml:space="preserve"> for RD</w:t>
      </w:r>
      <w:r w:rsidR="00915F84">
        <w:rPr>
          <w:sz w:val="22"/>
          <w:szCs w:val="22"/>
        </w:rPr>
        <w:t xml:space="preserve">. </w:t>
      </w:r>
    </w:p>
    <w:p w14:paraId="7D0B184F" w14:textId="5E958228" w:rsidR="006E2E37" w:rsidRDefault="00EE0F40" w:rsidP="00EE0F40">
      <w:pPr>
        <w:rPr>
          <w:color w:val="EE0000"/>
          <w:sz w:val="22"/>
          <w:szCs w:val="22"/>
        </w:rPr>
      </w:pPr>
      <w:r>
        <w:rPr>
          <w:color w:val="EE0000"/>
          <w:sz w:val="22"/>
          <w:szCs w:val="22"/>
        </w:rPr>
        <w:t>Answer may vary. Some possible items in the checklist can be:</w:t>
      </w:r>
    </w:p>
    <w:p w14:paraId="7D4A7DFA" w14:textId="3F5DCF68" w:rsidR="00EE0F40" w:rsidRDefault="00EE0F40" w:rsidP="00EE0F40">
      <w:pPr>
        <w:rPr>
          <w:color w:val="EE0000"/>
          <w:sz w:val="22"/>
          <w:szCs w:val="22"/>
        </w:rPr>
      </w:pPr>
      <w:r>
        <w:rPr>
          <w:color w:val="EE0000"/>
          <w:sz w:val="22"/>
          <w:szCs w:val="22"/>
        </w:rPr>
        <w:t>(Omissions?)</w:t>
      </w:r>
    </w:p>
    <w:p w14:paraId="17E3D9C2" w14:textId="2ECE7788" w:rsidR="00EE0F40" w:rsidRDefault="00EE0F40" w:rsidP="00EE0F40">
      <w:pPr>
        <w:pStyle w:val="ListParagraph"/>
        <w:numPr>
          <w:ilvl w:val="0"/>
          <w:numId w:val="23"/>
        </w:numPr>
        <w:rPr>
          <w:color w:val="EE0000"/>
          <w:sz w:val="22"/>
          <w:szCs w:val="22"/>
        </w:rPr>
      </w:pPr>
      <w:r>
        <w:rPr>
          <w:color w:val="EE0000"/>
          <w:sz w:val="22"/>
          <w:szCs w:val="22"/>
        </w:rPr>
        <w:t xml:space="preserve">Is </w:t>
      </w:r>
      <w:r w:rsidRPr="00EE0F40">
        <w:rPr>
          <w:i/>
          <w:iCs/>
          <w:color w:val="EE0000"/>
          <w:sz w:val="22"/>
          <w:szCs w:val="22"/>
        </w:rPr>
        <w:t>this</w:t>
      </w:r>
      <w:r>
        <w:rPr>
          <w:i/>
          <w:iCs/>
          <w:color w:val="EE0000"/>
          <w:sz w:val="22"/>
          <w:szCs w:val="22"/>
        </w:rPr>
        <w:t xml:space="preserve"> </w:t>
      </w:r>
      <w:r>
        <w:rPr>
          <w:color w:val="EE0000"/>
          <w:sz w:val="22"/>
          <w:szCs w:val="22"/>
        </w:rPr>
        <w:t>precisely defined somewhere?</w:t>
      </w:r>
    </w:p>
    <w:p w14:paraId="596E7CC0" w14:textId="6F946601" w:rsidR="00EE0F40" w:rsidRDefault="00EE0F40" w:rsidP="00EE0F40">
      <w:pPr>
        <w:pStyle w:val="ListParagraph"/>
        <w:numPr>
          <w:ilvl w:val="0"/>
          <w:numId w:val="23"/>
        </w:numPr>
        <w:rPr>
          <w:color w:val="EE0000"/>
          <w:sz w:val="22"/>
          <w:szCs w:val="22"/>
        </w:rPr>
      </w:pPr>
      <w:r>
        <w:rPr>
          <w:color w:val="EE0000"/>
          <w:sz w:val="22"/>
          <w:szCs w:val="22"/>
        </w:rPr>
        <w:t xml:space="preserve">Is there any hidden assumption required for </w:t>
      </w:r>
      <w:r w:rsidRPr="00EE0F40">
        <w:rPr>
          <w:i/>
          <w:iCs/>
          <w:color w:val="EE0000"/>
          <w:sz w:val="22"/>
          <w:szCs w:val="22"/>
        </w:rPr>
        <w:t>this</w:t>
      </w:r>
      <w:r>
        <w:rPr>
          <w:color w:val="EE0000"/>
          <w:sz w:val="22"/>
          <w:szCs w:val="22"/>
        </w:rPr>
        <w:t>?</w:t>
      </w:r>
    </w:p>
    <w:p w14:paraId="2358EED3" w14:textId="0E534C52" w:rsidR="00EE0F40" w:rsidRDefault="00EE0F40" w:rsidP="00EE0F40">
      <w:pPr>
        <w:pStyle w:val="ListParagraph"/>
        <w:numPr>
          <w:ilvl w:val="0"/>
          <w:numId w:val="23"/>
        </w:numPr>
        <w:rPr>
          <w:color w:val="EE0000"/>
          <w:sz w:val="22"/>
          <w:szCs w:val="22"/>
        </w:rPr>
      </w:pPr>
      <w:r>
        <w:rPr>
          <w:color w:val="EE0000"/>
          <w:sz w:val="22"/>
          <w:szCs w:val="22"/>
        </w:rPr>
        <w:t xml:space="preserve">Is the rationale for </w:t>
      </w:r>
      <w:r w:rsidRPr="00EE0F40">
        <w:rPr>
          <w:i/>
          <w:iCs/>
          <w:color w:val="EE0000"/>
          <w:sz w:val="22"/>
          <w:szCs w:val="22"/>
        </w:rPr>
        <w:t>this</w:t>
      </w:r>
      <w:r>
        <w:rPr>
          <w:i/>
          <w:iCs/>
          <w:color w:val="EE0000"/>
          <w:sz w:val="22"/>
          <w:szCs w:val="22"/>
        </w:rPr>
        <w:t xml:space="preserve"> </w:t>
      </w:r>
      <w:r>
        <w:rPr>
          <w:color w:val="EE0000"/>
          <w:sz w:val="22"/>
          <w:szCs w:val="22"/>
        </w:rPr>
        <w:t>made explicit somewhere?</w:t>
      </w:r>
    </w:p>
    <w:p w14:paraId="1927CF4E" w14:textId="094BE35B" w:rsidR="00EE0F40" w:rsidRDefault="00EE0F40" w:rsidP="00EE0F40">
      <w:pPr>
        <w:rPr>
          <w:color w:val="EE0000"/>
          <w:sz w:val="22"/>
          <w:szCs w:val="22"/>
        </w:rPr>
      </w:pPr>
      <w:r>
        <w:rPr>
          <w:color w:val="EE0000"/>
          <w:sz w:val="22"/>
          <w:szCs w:val="22"/>
        </w:rPr>
        <w:t>(Contractions?)</w:t>
      </w:r>
    </w:p>
    <w:p w14:paraId="1B83CECD" w14:textId="336964E0" w:rsidR="00EE0F40" w:rsidRDefault="00EE0F40" w:rsidP="00EE0F40">
      <w:pPr>
        <w:pStyle w:val="ListParagraph"/>
        <w:numPr>
          <w:ilvl w:val="0"/>
          <w:numId w:val="24"/>
        </w:numPr>
        <w:rPr>
          <w:color w:val="EE0000"/>
          <w:sz w:val="22"/>
          <w:szCs w:val="22"/>
        </w:rPr>
      </w:pPr>
      <w:r>
        <w:rPr>
          <w:color w:val="EE0000"/>
          <w:sz w:val="22"/>
          <w:szCs w:val="22"/>
        </w:rPr>
        <w:t xml:space="preserve">Is </w:t>
      </w:r>
      <w:r w:rsidRPr="00EE0F40">
        <w:rPr>
          <w:i/>
          <w:iCs/>
          <w:color w:val="EE0000"/>
          <w:sz w:val="22"/>
          <w:szCs w:val="22"/>
        </w:rPr>
        <w:t>this</w:t>
      </w:r>
      <w:r>
        <w:rPr>
          <w:color w:val="EE0000"/>
          <w:sz w:val="22"/>
          <w:szCs w:val="22"/>
        </w:rPr>
        <w:t xml:space="preserve"> consistent with stated objectives or constraints?</w:t>
      </w:r>
    </w:p>
    <w:p w14:paraId="5B31E756" w14:textId="2484C11C" w:rsidR="00EE0F40" w:rsidRDefault="00EE0F40" w:rsidP="00EE0F40">
      <w:pPr>
        <w:rPr>
          <w:color w:val="EE0000"/>
          <w:sz w:val="22"/>
          <w:szCs w:val="22"/>
        </w:rPr>
      </w:pPr>
      <w:r>
        <w:rPr>
          <w:color w:val="EE0000"/>
          <w:sz w:val="22"/>
          <w:szCs w:val="22"/>
        </w:rPr>
        <w:t>(Ambiguities)</w:t>
      </w:r>
    </w:p>
    <w:p w14:paraId="5675FF13" w14:textId="3D0AF85F" w:rsidR="00E07719" w:rsidRDefault="00EE0F40" w:rsidP="00E07719">
      <w:pPr>
        <w:pStyle w:val="ListParagraph"/>
        <w:numPr>
          <w:ilvl w:val="0"/>
          <w:numId w:val="24"/>
        </w:numPr>
        <w:rPr>
          <w:color w:val="EE0000"/>
          <w:sz w:val="22"/>
          <w:szCs w:val="22"/>
        </w:rPr>
      </w:pPr>
      <w:r>
        <w:rPr>
          <w:color w:val="EE0000"/>
          <w:sz w:val="22"/>
          <w:szCs w:val="22"/>
        </w:rPr>
        <w:t xml:space="preserve">Can </w:t>
      </w:r>
      <w:r w:rsidRPr="00EE0F40">
        <w:rPr>
          <w:i/>
          <w:iCs/>
          <w:color w:val="EE0000"/>
          <w:sz w:val="22"/>
          <w:szCs w:val="22"/>
        </w:rPr>
        <w:t>this</w:t>
      </w:r>
      <w:r>
        <w:rPr>
          <w:color w:val="EE0000"/>
          <w:sz w:val="22"/>
          <w:szCs w:val="22"/>
        </w:rPr>
        <w:t xml:space="preserve"> be interpreted differently?</w:t>
      </w:r>
    </w:p>
    <w:p w14:paraId="07BC0671" w14:textId="1D32AD0E" w:rsidR="00E07719" w:rsidRDefault="00E07719" w:rsidP="00E07719">
      <w:pPr>
        <w:pStyle w:val="ListParagraph"/>
        <w:numPr>
          <w:ilvl w:val="0"/>
          <w:numId w:val="24"/>
        </w:numPr>
        <w:rPr>
          <w:color w:val="EE0000"/>
          <w:sz w:val="22"/>
          <w:szCs w:val="22"/>
        </w:rPr>
      </w:pPr>
      <w:r>
        <w:rPr>
          <w:color w:val="EE0000"/>
          <w:sz w:val="22"/>
          <w:szCs w:val="22"/>
        </w:rPr>
        <w:t xml:space="preserve">Any other statement using </w:t>
      </w:r>
      <w:r w:rsidRPr="00E07719">
        <w:rPr>
          <w:i/>
          <w:iCs/>
          <w:color w:val="EE0000"/>
          <w:sz w:val="22"/>
          <w:szCs w:val="22"/>
        </w:rPr>
        <w:t>this</w:t>
      </w:r>
      <w:r>
        <w:rPr>
          <w:color w:val="EE0000"/>
          <w:sz w:val="22"/>
          <w:szCs w:val="22"/>
        </w:rPr>
        <w:t xml:space="preserve"> term with a different meaning?</w:t>
      </w:r>
    </w:p>
    <w:p w14:paraId="0B2238EE" w14:textId="476451A0" w:rsidR="00E07719" w:rsidRDefault="00E07719" w:rsidP="00E07719">
      <w:pPr>
        <w:rPr>
          <w:color w:val="EE0000"/>
          <w:sz w:val="22"/>
          <w:szCs w:val="22"/>
        </w:rPr>
      </w:pPr>
      <w:r>
        <w:rPr>
          <w:color w:val="EE0000"/>
          <w:sz w:val="22"/>
          <w:szCs w:val="22"/>
        </w:rPr>
        <w:t>(</w:t>
      </w:r>
      <w:proofErr w:type="spellStart"/>
      <w:r>
        <w:rPr>
          <w:color w:val="EE0000"/>
          <w:sz w:val="22"/>
          <w:szCs w:val="22"/>
        </w:rPr>
        <w:t>Unmeasurability</w:t>
      </w:r>
      <w:proofErr w:type="spellEnd"/>
      <w:r>
        <w:rPr>
          <w:color w:val="EE0000"/>
          <w:sz w:val="22"/>
          <w:szCs w:val="22"/>
        </w:rPr>
        <w:t>?)</w:t>
      </w:r>
    </w:p>
    <w:p w14:paraId="7A6401AF" w14:textId="32790333" w:rsidR="00E07719" w:rsidRDefault="00E07719" w:rsidP="00E07719">
      <w:pPr>
        <w:pStyle w:val="ListParagraph"/>
        <w:numPr>
          <w:ilvl w:val="0"/>
          <w:numId w:val="25"/>
        </w:numPr>
        <w:rPr>
          <w:color w:val="EE0000"/>
          <w:sz w:val="22"/>
          <w:szCs w:val="22"/>
        </w:rPr>
      </w:pPr>
      <w:r>
        <w:rPr>
          <w:color w:val="EE0000"/>
          <w:sz w:val="22"/>
          <w:szCs w:val="22"/>
        </w:rPr>
        <w:t xml:space="preserve">Is there a fit criterion for </w:t>
      </w:r>
      <w:r w:rsidRPr="00E07719">
        <w:rPr>
          <w:i/>
          <w:iCs/>
          <w:color w:val="EE0000"/>
          <w:sz w:val="22"/>
          <w:szCs w:val="22"/>
        </w:rPr>
        <w:t>this</w:t>
      </w:r>
      <w:r>
        <w:rPr>
          <w:color w:val="EE0000"/>
          <w:sz w:val="22"/>
          <w:szCs w:val="22"/>
        </w:rPr>
        <w:t xml:space="preserve"> quality requirement?</w:t>
      </w:r>
    </w:p>
    <w:p w14:paraId="2FB7BD20" w14:textId="14A64949" w:rsidR="00E07719" w:rsidRDefault="00E07719" w:rsidP="00E07719">
      <w:pPr>
        <w:pStyle w:val="ListParagraph"/>
        <w:numPr>
          <w:ilvl w:val="0"/>
          <w:numId w:val="25"/>
        </w:numPr>
        <w:rPr>
          <w:color w:val="EE0000"/>
          <w:sz w:val="22"/>
          <w:szCs w:val="22"/>
        </w:rPr>
      </w:pPr>
      <w:r>
        <w:rPr>
          <w:color w:val="EE0000"/>
          <w:sz w:val="22"/>
          <w:szCs w:val="22"/>
        </w:rPr>
        <w:t xml:space="preserve">Is </w:t>
      </w:r>
      <w:r w:rsidRPr="00E07719">
        <w:rPr>
          <w:i/>
          <w:iCs/>
          <w:color w:val="EE0000"/>
          <w:sz w:val="22"/>
          <w:szCs w:val="22"/>
        </w:rPr>
        <w:t>this</w:t>
      </w:r>
      <w:r>
        <w:rPr>
          <w:color w:val="EE0000"/>
          <w:sz w:val="22"/>
          <w:szCs w:val="22"/>
        </w:rPr>
        <w:t xml:space="preserve"> stated in a way discriminating from alternative options?</w:t>
      </w:r>
    </w:p>
    <w:p w14:paraId="68527A94" w14:textId="17EE7304" w:rsidR="00E07719" w:rsidRDefault="00E07719" w:rsidP="00E07719">
      <w:pPr>
        <w:rPr>
          <w:color w:val="EE0000"/>
          <w:sz w:val="22"/>
          <w:szCs w:val="22"/>
        </w:rPr>
      </w:pPr>
      <w:r>
        <w:rPr>
          <w:color w:val="EE0000"/>
          <w:sz w:val="22"/>
          <w:szCs w:val="22"/>
        </w:rPr>
        <w:t>(Noises?)</w:t>
      </w:r>
    </w:p>
    <w:p w14:paraId="0CE1E6D0" w14:textId="31DAF3D9" w:rsidR="00E07719" w:rsidRDefault="00E07719" w:rsidP="00E07719">
      <w:pPr>
        <w:pStyle w:val="ListParagraph"/>
        <w:numPr>
          <w:ilvl w:val="0"/>
          <w:numId w:val="26"/>
        </w:numPr>
        <w:rPr>
          <w:color w:val="EE0000"/>
          <w:sz w:val="22"/>
          <w:szCs w:val="22"/>
        </w:rPr>
      </w:pPr>
      <w:r>
        <w:rPr>
          <w:color w:val="EE0000"/>
          <w:sz w:val="22"/>
          <w:szCs w:val="22"/>
        </w:rPr>
        <w:t xml:space="preserve">Is </w:t>
      </w:r>
      <w:r w:rsidRPr="00E07719">
        <w:rPr>
          <w:i/>
          <w:iCs/>
          <w:color w:val="EE0000"/>
          <w:sz w:val="22"/>
          <w:szCs w:val="22"/>
        </w:rPr>
        <w:t>this</w:t>
      </w:r>
      <w:r>
        <w:rPr>
          <w:color w:val="EE0000"/>
          <w:sz w:val="22"/>
          <w:szCs w:val="22"/>
        </w:rPr>
        <w:t xml:space="preserve"> relevant to system objectives or constraints?</w:t>
      </w:r>
    </w:p>
    <w:p w14:paraId="617BC8A4" w14:textId="5C26686C" w:rsidR="00E07719" w:rsidRDefault="00E07719" w:rsidP="00E07719">
      <w:pPr>
        <w:pStyle w:val="ListParagraph"/>
        <w:numPr>
          <w:ilvl w:val="0"/>
          <w:numId w:val="26"/>
        </w:numPr>
        <w:rPr>
          <w:color w:val="EE0000"/>
          <w:sz w:val="22"/>
          <w:szCs w:val="22"/>
        </w:rPr>
      </w:pPr>
      <w:r>
        <w:rPr>
          <w:color w:val="EE0000"/>
          <w:sz w:val="22"/>
          <w:szCs w:val="22"/>
        </w:rPr>
        <w:t xml:space="preserve">Does the negation of </w:t>
      </w:r>
      <w:r w:rsidRPr="00E07719">
        <w:rPr>
          <w:i/>
          <w:iCs/>
          <w:color w:val="EE0000"/>
          <w:sz w:val="22"/>
          <w:szCs w:val="22"/>
        </w:rPr>
        <w:t>this</w:t>
      </w:r>
      <w:r>
        <w:rPr>
          <w:color w:val="EE0000"/>
          <w:sz w:val="22"/>
          <w:szCs w:val="22"/>
        </w:rPr>
        <w:t xml:space="preserve"> make any sense?</w:t>
      </w:r>
    </w:p>
    <w:p w14:paraId="1570A312" w14:textId="422D9422" w:rsidR="00E07719" w:rsidRDefault="00E07719" w:rsidP="00E07719">
      <w:pPr>
        <w:pStyle w:val="ListParagraph"/>
        <w:numPr>
          <w:ilvl w:val="0"/>
          <w:numId w:val="26"/>
        </w:numPr>
        <w:rPr>
          <w:color w:val="EE0000"/>
          <w:sz w:val="22"/>
          <w:szCs w:val="22"/>
        </w:rPr>
      </w:pPr>
      <w:r>
        <w:rPr>
          <w:color w:val="EE0000"/>
          <w:sz w:val="22"/>
          <w:szCs w:val="22"/>
        </w:rPr>
        <w:t xml:space="preserve">Any other statement using </w:t>
      </w:r>
      <w:r w:rsidRPr="00E07719">
        <w:rPr>
          <w:i/>
          <w:iCs/>
          <w:color w:val="EE0000"/>
          <w:sz w:val="22"/>
          <w:szCs w:val="22"/>
        </w:rPr>
        <w:t>this</w:t>
      </w:r>
      <w:r>
        <w:rPr>
          <w:color w:val="EE0000"/>
          <w:sz w:val="22"/>
          <w:szCs w:val="22"/>
        </w:rPr>
        <w:t xml:space="preserve"> under different terms?</w:t>
      </w:r>
    </w:p>
    <w:p w14:paraId="2030E2E4" w14:textId="1DF989EF" w:rsidR="00E07719" w:rsidRDefault="00E07719" w:rsidP="00E07719">
      <w:pPr>
        <w:rPr>
          <w:color w:val="EE0000"/>
          <w:sz w:val="22"/>
          <w:szCs w:val="22"/>
        </w:rPr>
      </w:pPr>
      <w:r>
        <w:rPr>
          <w:color w:val="EE0000"/>
          <w:sz w:val="22"/>
          <w:szCs w:val="22"/>
        </w:rPr>
        <w:t>(</w:t>
      </w:r>
      <w:proofErr w:type="spellStart"/>
      <w:r>
        <w:rPr>
          <w:color w:val="EE0000"/>
          <w:sz w:val="22"/>
          <w:szCs w:val="22"/>
        </w:rPr>
        <w:t>Overspeification</w:t>
      </w:r>
      <w:proofErr w:type="spellEnd"/>
      <w:r>
        <w:rPr>
          <w:color w:val="EE0000"/>
          <w:sz w:val="22"/>
          <w:szCs w:val="22"/>
        </w:rPr>
        <w:t>?)</w:t>
      </w:r>
    </w:p>
    <w:p w14:paraId="2BA96665" w14:textId="02BBCEEE" w:rsidR="00E07719" w:rsidRDefault="00E07719" w:rsidP="00E07719">
      <w:pPr>
        <w:pStyle w:val="ListParagraph"/>
        <w:numPr>
          <w:ilvl w:val="0"/>
          <w:numId w:val="27"/>
        </w:numPr>
        <w:rPr>
          <w:color w:val="EE0000"/>
          <w:sz w:val="22"/>
          <w:szCs w:val="22"/>
        </w:rPr>
      </w:pPr>
      <w:r>
        <w:rPr>
          <w:color w:val="EE0000"/>
          <w:sz w:val="22"/>
          <w:szCs w:val="22"/>
        </w:rPr>
        <w:t xml:space="preserve">Does </w:t>
      </w:r>
      <w:r w:rsidRPr="00E07719">
        <w:rPr>
          <w:i/>
          <w:iCs/>
          <w:color w:val="EE0000"/>
          <w:sz w:val="22"/>
          <w:szCs w:val="22"/>
        </w:rPr>
        <w:t>this</w:t>
      </w:r>
      <w:r>
        <w:rPr>
          <w:color w:val="EE0000"/>
          <w:sz w:val="22"/>
          <w:szCs w:val="22"/>
        </w:rPr>
        <w:t xml:space="preserve"> entail/mean premature design choices – any sensible alternative?</w:t>
      </w:r>
    </w:p>
    <w:p w14:paraId="26B6DFE6" w14:textId="570C6CA0" w:rsidR="00E07719" w:rsidRDefault="00E07719" w:rsidP="00E07719">
      <w:pPr>
        <w:rPr>
          <w:color w:val="EE0000"/>
          <w:sz w:val="22"/>
          <w:szCs w:val="22"/>
        </w:rPr>
      </w:pPr>
      <w:r>
        <w:rPr>
          <w:color w:val="EE0000"/>
          <w:sz w:val="22"/>
          <w:szCs w:val="22"/>
        </w:rPr>
        <w:t>(Unfeasibility?)</w:t>
      </w:r>
    </w:p>
    <w:p w14:paraId="080DC0A6" w14:textId="2B7CFD9F" w:rsidR="00E07719" w:rsidRDefault="00E07719" w:rsidP="00E07719">
      <w:pPr>
        <w:pStyle w:val="ListParagraph"/>
        <w:numPr>
          <w:ilvl w:val="0"/>
          <w:numId w:val="27"/>
        </w:numPr>
        <w:rPr>
          <w:color w:val="EE0000"/>
          <w:sz w:val="22"/>
          <w:szCs w:val="22"/>
        </w:rPr>
      </w:pPr>
      <w:r>
        <w:rPr>
          <w:color w:val="EE0000"/>
          <w:sz w:val="22"/>
          <w:szCs w:val="22"/>
        </w:rPr>
        <w:lastRenderedPageBreak/>
        <w:t xml:space="preserve">Is </w:t>
      </w:r>
      <w:r w:rsidRPr="00E07719">
        <w:rPr>
          <w:i/>
          <w:iCs/>
          <w:color w:val="EE0000"/>
          <w:sz w:val="22"/>
          <w:szCs w:val="22"/>
        </w:rPr>
        <w:t>this</w:t>
      </w:r>
      <w:r>
        <w:rPr>
          <w:color w:val="EE0000"/>
          <w:sz w:val="22"/>
          <w:szCs w:val="22"/>
        </w:rPr>
        <w:t xml:space="preserve"> implementable within reasonable time/budget?</w:t>
      </w:r>
    </w:p>
    <w:p w14:paraId="133F3B1A" w14:textId="74B600D5" w:rsidR="00E07719" w:rsidRDefault="00E07719" w:rsidP="00E07719">
      <w:pPr>
        <w:rPr>
          <w:color w:val="EE0000"/>
          <w:sz w:val="22"/>
          <w:szCs w:val="22"/>
        </w:rPr>
      </w:pPr>
      <w:r>
        <w:rPr>
          <w:color w:val="EE0000"/>
          <w:sz w:val="22"/>
          <w:szCs w:val="22"/>
        </w:rPr>
        <w:t>(Any above 4 points or any acceptable points. Students should explain their answers)</w:t>
      </w:r>
    </w:p>
    <w:p w14:paraId="262E2599" w14:textId="77777777" w:rsidR="00E07719" w:rsidRDefault="00E07719" w:rsidP="00E07719">
      <w:pPr>
        <w:rPr>
          <w:color w:val="EE0000"/>
          <w:sz w:val="22"/>
          <w:szCs w:val="22"/>
        </w:rPr>
      </w:pPr>
    </w:p>
    <w:p w14:paraId="1C2BDDBA" w14:textId="59E5E0C4" w:rsidR="00E07719" w:rsidRDefault="00E07719" w:rsidP="00E07719">
      <w:pPr>
        <w:rPr>
          <w:color w:val="EE0000"/>
          <w:sz w:val="22"/>
          <w:szCs w:val="22"/>
        </w:rPr>
      </w:pPr>
      <w:r w:rsidRPr="00E07719">
        <w:rPr>
          <w:b/>
          <w:bCs/>
          <w:color w:val="EE0000"/>
          <w:sz w:val="22"/>
          <w:szCs w:val="22"/>
        </w:rPr>
        <w:t>Noise</w:t>
      </w:r>
      <w:r>
        <w:rPr>
          <w:color w:val="EE0000"/>
          <w:sz w:val="22"/>
          <w:szCs w:val="22"/>
        </w:rPr>
        <w:t>: Presence in the text of an element that fails to carry information relevant to any feature of the problem Variants include</w:t>
      </w:r>
    </w:p>
    <w:p w14:paraId="2B0B3D69" w14:textId="4EAE6AC2" w:rsidR="00E07719" w:rsidRDefault="00E07719" w:rsidP="00E07719">
      <w:pPr>
        <w:pStyle w:val="ListParagraph"/>
        <w:numPr>
          <w:ilvl w:val="0"/>
          <w:numId w:val="27"/>
        </w:numPr>
        <w:rPr>
          <w:color w:val="EE0000"/>
          <w:sz w:val="22"/>
          <w:szCs w:val="22"/>
        </w:rPr>
      </w:pPr>
      <w:r w:rsidRPr="00E07719">
        <w:rPr>
          <w:b/>
          <w:bCs/>
          <w:color w:val="EE0000"/>
          <w:sz w:val="22"/>
          <w:szCs w:val="22"/>
        </w:rPr>
        <w:t>redundancy</w:t>
      </w:r>
      <w:r>
        <w:rPr>
          <w:color w:val="EE0000"/>
          <w:sz w:val="22"/>
          <w:szCs w:val="22"/>
        </w:rPr>
        <w:t>: in which old information is repeated, but using different terms/language, thereby giving the impression that something new is being introduced, and</w:t>
      </w:r>
    </w:p>
    <w:p w14:paraId="460AA350" w14:textId="0ED701D9" w:rsidR="00E07719" w:rsidRPr="00E07719" w:rsidRDefault="00E07719" w:rsidP="00E07719">
      <w:pPr>
        <w:pStyle w:val="ListParagraph"/>
        <w:numPr>
          <w:ilvl w:val="0"/>
          <w:numId w:val="27"/>
        </w:numPr>
        <w:rPr>
          <w:color w:val="EE0000"/>
          <w:sz w:val="22"/>
          <w:szCs w:val="22"/>
        </w:rPr>
      </w:pPr>
      <w:r w:rsidRPr="00E07719">
        <w:rPr>
          <w:b/>
          <w:bCs/>
          <w:color w:val="EE0000"/>
          <w:sz w:val="22"/>
          <w:szCs w:val="22"/>
        </w:rPr>
        <w:t>remorse</w:t>
      </w:r>
      <w:r>
        <w:rPr>
          <w:color w:val="EE0000"/>
          <w:sz w:val="22"/>
          <w:szCs w:val="22"/>
        </w:rPr>
        <w:t>: in which the meaning of a term defined earlier is qualified, as though the author was sorry for the original definition.</w:t>
      </w:r>
    </w:p>
    <w:p w14:paraId="2DB09ABE" w14:textId="77777777" w:rsidR="008B214C" w:rsidRDefault="008B214C" w:rsidP="008B214C">
      <w:pPr>
        <w:rPr>
          <w:b/>
          <w:i/>
          <w:u w:val="single"/>
        </w:rPr>
      </w:pPr>
    </w:p>
    <w:p w14:paraId="6B2D313B" w14:textId="77777777" w:rsidR="008B214C" w:rsidRPr="008B214C" w:rsidRDefault="008B214C" w:rsidP="008B214C">
      <w:pPr>
        <w:rPr>
          <w:b/>
          <w:i/>
          <w:u w:val="single"/>
        </w:rPr>
      </w:pPr>
    </w:p>
    <w:p w14:paraId="3FC685D7" w14:textId="77777777" w:rsidR="0082409F" w:rsidRDefault="00915F84" w:rsidP="0068119A">
      <w:pPr>
        <w:numPr>
          <w:ilvl w:val="0"/>
          <w:numId w:val="11"/>
        </w:numPr>
        <w:jc w:val="both"/>
        <w:rPr>
          <w:sz w:val="22"/>
          <w:szCs w:val="22"/>
        </w:rPr>
      </w:pPr>
      <w:r w:rsidRPr="001364F8">
        <w:rPr>
          <w:sz w:val="22"/>
          <w:szCs w:val="22"/>
        </w:rPr>
        <w:t xml:space="preserve">As your project team </w:t>
      </w:r>
      <w:r w:rsidR="0082409F" w:rsidRPr="001364F8">
        <w:rPr>
          <w:sz w:val="22"/>
          <w:szCs w:val="22"/>
        </w:rPr>
        <w:t xml:space="preserve">is going to </w:t>
      </w:r>
      <w:r w:rsidRPr="001364F8">
        <w:rPr>
          <w:sz w:val="22"/>
          <w:szCs w:val="22"/>
        </w:rPr>
        <w:t>adopt</w:t>
      </w:r>
      <w:r w:rsidR="0082409F" w:rsidRPr="001364F8">
        <w:rPr>
          <w:sz w:val="22"/>
          <w:szCs w:val="22"/>
        </w:rPr>
        <w:t xml:space="preserve"> </w:t>
      </w:r>
      <w:r w:rsidRPr="001364F8">
        <w:rPr>
          <w:sz w:val="22"/>
          <w:szCs w:val="22"/>
        </w:rPr>
        <w:t xml:space="preserve">diagrammatic approach on requirements documentation, </w:t>
      </w:r>
      <w:r w:rsidR="0089652C" w:rsidRPr="001364F8">
        <w:rPr>
          <w:sz w:val="22"/>
          <w:szCs w:val="22"/>
        </w:rPr>
        <w:t xml:space="preserve">suggest and </w:t>
      </w:r>
      <w:r w:rsidRPr="001364F8">
        <w:rPr>
          <w:sz w:val="22"/>
          <w:szCs w:val="22"/>
        </w:rPr>
        <w:t xml:space="preserve">discuss </w:t>
      </w:r>
      <w:r w:rsidR="0089652C" w:rsidRPr="001364F8">
        <w:rPr>
          <w:b/>
          <w:sz w:val="22"/>
          <w:szCs w:val="22"/>
        </w:rPr>
        <w:t>O</w:t>
      </w:r>
      <w:r w:rsidR="0073784C" w:rsidRPr="001364F8">
        <w:rPr>
          <w:b/>
          <w:sz w:val="22"/>
          <w:szCs w:val="22"/>
        </w:rPr>
        <w:t>NE</w:t>
      </w:r>
      <w:r w:rsidR="0089652C" w:rsidRPr="001364F8">
        <w:rPr>
          <w:b/>
          <w:sz w:val="22"/>
          <w:szCs w:val="22"/>
        </w:rPr>
        <w:t xml:space="preserve"> (</w:t>
      </w:r>
      <w:r w:rsidR="0073784C" w:rsidRPr="001364F8">
        <w:rPr>
          <w:b/>
          <w:sz w:val="22"/>
          <w:szCs w:val="22"/>
        </w:rPr>
        <w:t>1</w:t>
      </w:r>
      <w:r w:rsidR="0089652C" w:rsidRPr="001364F8">
        <w:rPr>
          <w:b/>
          <w:sz w:val="22"/>
          <w:szCs w:val="22"/>
        </w:rPr>
        <w:t>)</w:t>
      </w:r>
      <w:r w:rsidR="0089652C" w:rsidRPr="001364F8">
        <w:rPr>
          <w:sz w:val="22"/>
          <w:szCs w:val="22"/>
        </w:rPr>
        <w:t xml:space="preserve"> inter-</w:t>
      </w:r>
      <w:proofErr w:type="gramStart"/>
      <w:r w:rsidR="0089652C" w:rsidRPr="001364F8">
        <w:rPr>
          <w:sz w:val="22"/>
          <w:szCs w:val="22"/>
        </w:rPr>
        <w:t>diagrams</w:t>
      </w:r>
      <w:proofErr w:type="gramEnd"/>
      <w:r w:rsidR="0089652C" w:rsidRPr="001364F8">
        <w:rPr>
          <w:sz w:val="22"/>
          <w:szCs w:val="22"/>
        </w:rPr>
        <w:t xml:space="preserve"> and </w:t>
      </w:r>
      <w:r w:rsidR="0089652C" w:rsidRPr="001364F8">
        <w:rPr>
          <w:b/>
          <w:sz w:val="22"/>
          <w:szCs w:val="22"/>
        </w:rPr>
        <w:t>O</w:t>
      </w:r>
      <w:r w:rsidR="0073784C" w:rsidRPr="001364F8">
        <w:rPr>
          <w:b/>
          <w:sz w:val="22"/>
          <w:szCs w:val="22"/>
        </w:rPr>
        <w:t>NE</w:t>
      </w:r>
      <w:r w:rsidR="0089652C" w:rsidRPr="001364F8">
        <w:rPr>
          <w:b/>
          <w:sz w:val="22"/>
          <w:szCs w:val="22"/>
        </w:rPr>
        <w:t xml:space="preserve"> (</w:t>
      </w:r>
      <w:r w:rsidR="00433C2D">
        <w:rPr>
          <w:b/>
          <w:sz w:val="22"/>
          <w:szCs w:val="22"/>
        </w:rPr>
        <w:t>1</w:t>
      </w:r>
      <w:r w:rsidR="0089652C" w:rsidRPr="001364F8">
        <w:rPr>
          <w:b/>
          <w:sz w:val="22"/>
          <w:szCs w:val="22"/>
        </w:rPr>
        <w:t>)</w:t>
      </w:r>
      <w:r w:rsidR="0073784C" w:rsidRPr="001364F8">
        <w:rPr>
          <w:sz w:val="22"/>
          <w:szCs w:val="22"/>
        </w:rPr>
        <w:t xml:space="preserve"> intra-diagram check</w:t>
      </w:r>
      <w:r w:rsidR="0089652C" w:rsidRPr="001364F8">
        <w:rPr>
          <w:sz w:val="22"/>
          <w:szCs w:val="22"/>
        </w:rPr>
        <w:t xml:space="preserve"> that </w:t>
      </w:r>
      <w:r w:rsidR="006B3ACE" w:rsidRPr="001364F8">
        <w:rPr>
          <w:sz w:val="22"/>
          <w:szCs w:val="22"/>
        </w:rPr>
        <w:t>you would include in your requirements checklist</w:t>
      </w:r>
      <w:r w:rsidR="0089652C" w:rsidRPr="001364F8">
        <w:rPr>
          <w:sz w:val="22"/>
          <w:szCs w:val="22"/>
        </w:rPr>
        <w:t xml:space="preserve">. </w:t>
      </w:r>
    </w:p>
    <w:p w14:paraId="3E09680A" w14:textId="0B75FD78" w:rsidR="001364F8" w:rsidRDefault="00E07719" w:rsidP="00E07719">
      <w:pPr>
        <w:rPr>
          <w:color w:val="EE0000"/>
          <w:sz w:val="22"/>
          <w:szCs w:val="22"/>
        </w:rPr>
      </w:pPr>
      <w:r>
        <w:rPr>
          <w:color w:val="EE0000"/>
          <w:sz w:val="22"/>
          <w:szCs w:val="22"/>
        </w:rPr>
        <w:t>ONE inter-diagrams and ONE intra-diagram checks:</w:t>
      </w:r>
      <w:r>
        <w:rPr>
          <w:color w:val="EE0000"/>
          <w:sz w:val="22"/>
          <w:szCs w:val="22"/>
        </w:rPr>
        <w:br/>
        <w:t>Answers vary from student to student. Some possible points can be:</w:t>
      </w:r>
    </w:p>
    <w:p w14:paraId="60BB864C" w14:textId="77777777" w:rsidR="00E07719" w:rsidRDefault="00E07719" w:rsidP="00E07719">
      <w:pPr>
        <w:rPr>
          <w:color w:val="EE0000"/>
          <w:sz w:val="22"/>
          <w:szCs w:val="22"/>
        </w:rPr>
      </w:pPr>
    </w:p>
    <w:p w14:paraId="629731DC" w14:textId="151BF98A" w:rsidR="00E07719" w:rsidRDefault="00E07719" w:rsidP="00E07719">
      <w:pPr>
        <w:rPr>
          <w:color w:val="EE0000"/>
          <w:sz w:val="22"/>
          <w:szCs w:val="22"/>
        </w:rPr>
      </w:pPr>
      <w:r>
        <w:rPr>
          <w:color w:val="EE0000"/>
          <w:sz w:val="22"/>
          <w:szCs w:val="22"/>
        </w:rPr>
        <w:t>Inter-diagram checks:</w:t>
      </w:r>
    </w:p>
    <w:p w14:paraId="66A7730D" w14:textId="51703815" w:rsidR="00E07719" w:rsidRDefault="00E07719" w:rsidP="00E07719">
      <w:pPr>
        <w:pStyle w:val="ListParagraph"/>
        <w:numPr>
          <w:ilvl w:val="0"/>
          <w:numId w:val="28"/>
        </w:numPr>
        <w:jc w:val="both"/>
        <w:rPr>
          <w:color w:val="EE0000"/>
          <w:sz w:val="22"/>
          <w:szCs w:val="22"/>
        </w:rPr>
      </w:pPr>
      <w:r>
        <w:rPr>
          <w:color w:val="EE0000"/>
          <w:sz w:val="22"/>
          <w:szCs w:val="22"/>
        </w:rPr>
        <w:t xml:space="preserve">Any input (output) of this DFD operation </w:t>
      </w:r>
      <w:r w:rsidRPr="007B6014">
        <w:rPr>
          <w:i/>
          <w:iCs/>
          <w:color w:val="EE0000"/>
          <w:sz w:val="22"/>
          <w:szCs w:val="22"/>
        </w:rPr>
        <w:t>not</w:t>
      </w:r>
      <w:r>
        <w:rPr>
          <w:color w:val="EE0000"/>
          <w:sz w:val="22"/>
          <w:szCs w:val="22"/>
        </w:rPr>
        <w:t xml:space="preserve"> declared in ER diagram?</w:t>
      </w:r>
    </w:p>
    <w:p w14:paraId="612594CF" w14:textId="783A1681" w:rsidR="00E07719" w:rsidRDefault="00E07719" w:rsidP="00E07719">
      <w:pPr>
        <w:pStyle w:val="ListParagraph"/>
        <w:numPr>
          <w:ilvl w:val="0"/>
          <w:numId w:val="28"/>
        </w:numPr>
        <w:jc w:val="both"/>
        <w:rPr>
          <w:color w:val="EE0000"/>
          <w:sz w:val="22"/>
          <w:szCs w:val="22"/>
        </w:rPr>
      </w:pPr>
      <w:r>
        <w:rPr>
          <w:color w:val="EE0000"/>
          <w:sz w:val="22"/>
          <w:szCs w:val="22"/>
        </w:rPr>
        <w:t>Is this event trace in ET diagram covered by a path in SM diagram?</w:t>
      </w:r>
    </w:p>
    <w:p w14:paraId="714EA710" w14:textId="4C9BFFCD" w:rsidR="00E07719" w:rsidRDefault="00E07719" w:rsidP="00E07719">
      <w:pPr>
        <w:pStyle w:val="ListParagraph"/>
        <w:numPr>
          <w:ilvl w:val="0"/>
          <w:numId w:val="28"/>
        </w:numPr>
        <w:jc w:val="both"/>
        <w:rPr>
          <w:color w:val="EE0000"/>
          <w:sz w:val="22"/>
          <w:szCs w:val="22"/>
        </w:rPr>
      </w:pPr>
      <w:r>
        <w:rPr>
          <w:color w:val="EE0000"/>
          <w:sz w:val="22"/>
          <w:szCs w:val="22"/>
        </w:rPr>
        <w:t>Every data in a flow or repository of a DFD diagram must be declared as entity, attribute, or relationship in an ER diagram</w:t>
      </w:r>
    </w:p>
    <w:p w14:paraId="2CEB40EF" w14:textId="77777777" w:rsidR="00E07719" w:rsidRDefault="00E07719" w:rsidP="00E07719">
      <w:pPr>
        <w:pStyle w:val="ListParagraph"/>
        <w:numPr>
          <w:ilvl w:val="0"/>
          <w:numId w:val="28"/>
        </w:numPr>
        <w:jc w:val="both"/>
        <w:rPr>
          <w:color w:val="EE0000"/>
          <w:sz w:val="22"/>
          <w:szCs w:val="22"/>
        </w:rPr>
      </w:pPr>
    </w:p>
    <w:p w14:paraId="0470EE93" w14:textId="65E8E5BE" w:rsidR="00E07719" w:rsidRDefault="00E07719" w:rsidP="00E07719">
      <w:pPr>
        <w:rPr>
          <w:color w:val="EE0000"/>
          <w:sz w:val="22"/>
          <w:szCs w:val="22"/>
        </w:rPr>
      </w:pPr>
      <w:r>
        <w:rPr>
          <w:color w:val="EE0000"/>
          <w:sz w:val="22"/>
          <w:szCs w:val="22"/>
        </w:rPr>
        <w:t>Intra-diagrams checks:</w:t>
      </w:r>
    </w:p>
    <w:p w14:paraId="14849CFA" w14:textId="5A38C96C" w:rsidR="00E07719" w:rsidRDefault="00E07719" w:rsidP="00E07719">
      <w:pPr>
        <w:pStyle w:val="ListParagraph"/>
        <w:numPr>
          <w:ilvl w:val="0"/>
          <w:numId w:val="29"/>
        </w:numPr>
        <w:rPr>
          <w:color w:val="EE0000"/>
          <w:sz w:val="22"/>
          <w:szCs w:val="22"/>
        </w:rPr>
      </w:pPr>
      <w:r>
        <w:rPr>
          <w:color w:val="EE0000"/>
          <w:sz w:val="22"/>
          <w:szCs w:val="22"/>
        </w:rPr>
        <w:t xml:space="preserve">Any output flowing out this DFD operation </w:t>
      </w:r>
      <w:r w:rsidRPr="007B6014">
        <w:rPr>
          <w:i/>
          <w:iCs/>
          <w:color w:val="EE0000"/>
          <w:sz w:val="22"/>
          <w:szCs w:val="22"/>
        </w:rPr>
        <w:t>not</w:t>
      </w:r>
      <w:r>
        <w:rPr>
          <w:color w:val="EE0000"/>
          <w:sz w:val="22"/>
          <w:szCs w:val="22"/>
        </w:rPr>
        <w:t xml:space="preserve"> flowing out and downstream suboperation in the DFD refining this operation?</w:t>
      </w:r>
    </w:p>
    <w:p w14:paraId="01A435C5" w14:textId="602CD863" w:rsidR="00E07719" w:rsidRDefault="00E07719" w:rsidP="00E07719">
      <w:pPr>
        <w:pStyle w:val="ListParagraph"/>
        <w:numPr>
          <w:ilvl w:val="0"/>
          <w:numId w:val="29"/>
        </w:numPr>
        <w:rPr>
          <w:color w:val="EE0000"/>
          <w:sz w:val="22"/>
          <w:szCs w:val="22"/>
        </w:rPr>
      </w:pPr>
      <w:r>
        <w:rPr>
          <w:color w:val="EE0000"/>
          <w:sz w:val="22"/>
          <w:szCs w:val="22"/>
        </w:rPr>
        <w:t>Any relationship in ER diagram with inadequate multiplicities?</w:t>
      </w:r>
    </w:p>
    <w:p w14:paraId="582F4C81" w14:textId="77777777" w:rsidR="00E07719" w:rsidRDefault="00E07719" w:rsidP="00E07719">
      <w:pPr>
        <w:rPr>
          <w:color w:val="EE0000"/>
          <w:sz w:val="22"/>
          <w:szCs w:val="22"/>
        </w:rPr>
      </w:pPr>
    </w:p>
    <w:p w14:paraId="039CF0EB" w14:textId="5AE6382E" w:rsidR="00E07719" w:rsidRPr="00E07719" w:rsidRDefault="00E07719" w:rsidP="00E07719">
      <w:pPr>
        <w:rPr>
          <w:color w:val="EE0000"/>
          <w:sz w:val="22"/>
          <w:szCs w:val="22"/>
        </w:rPr>
      </w:pPr>
      <w:r>
        <w:rPr>
          <w:color w:val="EE0000"/>
          <w:sz w:val="22"/>
          <w:szCs w:val="22"/>
        </w:rPr>
        <w:t>(or any acceptable points with elaboration)</w:t>
      </w:r>
    </w:p>
    <w:p w14:paraId="09E926CC" w14:textId="77777777" w:rsidR="0082409F" w:rsidRDefault="0082409F" w:rsidP="0082409F">
      <w:pPr>
        <w:jc w:val="both"/>
        <w:rPr>
          <w:sz w:val="22"/>
          <w:szCs w:val="22"/>
        </w:rPr>
      </w:pPr>
    </w:p>
    <w:p w14:paraId="50820772" w14:textId="77777777" w:rsidR="0082409F" w:rsidRDefault="0082409F" w:rsidP="0082409F">
      <w:pPr>
        <w:jc w:val="both"/>
        <w:rPr>
          <w:sz w:val="22"/>
          <w:szCs w:val="22"/>
        </w:rPr>
      </w:pPr>
    </w:p>
    <w:p w14:paraId="2764881E" w14:textId="77777777" w:rsidR="00120124" w:rsidRDefault="0082409F" w:rsidP="0073784C">
      <w:pPr>
        <w:numPr>
          <w:ilvl w:val="0"/>
          <w:numId w:val="11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Explain the </w:t>
      </w:r>
      <w:r w:rsidR="0073784C">
        <w:rPr>
          <w:sz w:val="22"/>
          <w:szCs w:val="22"/>
        </w:rPr>
        <w:t xml:space="preserve">differences of Mock-up Prototype and Proof-of-Concept Prototype.  </w:t>
      </w:r>
    </w:p>
    <w:p w14:paraId="56C6A95C" w14:textId="04C39BCD" w:rsidR="0073784C" w:rsidRPr="007B6014" w:rsidRDefault="007B6014" w:rsidP="007B6014">
      <w:pPr>
        <w:jc w:val="both"/>
        <w:rPr>
          <w:color w:val="EE0000"/>
          <w:sz w:val="22"/>
          <w:szCs w:val="22"/>
        </w:rPr>
      </w:pPr>
      <w:r>
        <w:rPr>
          <w:color w:val="EE0000"/>
          <w:sz w:val="22"/>
          <w:szCs w:val="22"/>
        </w:rPr>
        <w:t>Refer to lecture note/ text book</w:t>
      </w:r>
    </w:p>
    <w:p w14:paraId="1E5C0CAF" w14:textId="77777777" w:rsidR="0073784C" w:rsidRDefault="0073784C" w:rsidP="0073784C">
      <w:pPr>
        <w:ind w:left="720"/>
        <w:jc w:val="both"/>
        <w:rPr>
          <w:sz w:val="22"/>
          <w:szCs w:val="22"/>
        </w:rPr>
      </w:pPr>
    </w:p>
    <w:p w14:paraId="4C5F5C62" w14:textId="77777777" w:rsidR="0073784C" w:rsidRDefault="0073784C" w:rsidP="0073784C">
      <w:pPr>
        <w:ind w:left="720"/>
        <w:jc w:val="both"/>
        <w:rPr>
          <w:sz w:val="22"/>
          <w:szCs w:val="22"/>
        </w:rPr>
      </w:pPr>
    </w:p>
    <w:p w14:paraId="0A3D38E0" w14:textId="05DC27F2" w:rsidR="0073784C" w:rsidRPr="007B6014" w:rsidRDefault="0073784C" w:rsidP="007B6014">
      <w:pPr>
        <w:numPr>
          <w:ilvl w:val="0"/>
          <w:numId w:val="11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Use relevant examples, discuss the differentiate Model Validation from Model Verification. </w:t>
      </w:r>
    </w:p>
    <w:p w14:paraId="18DB60F9" w14:textId="056A3CCA" w:rsidR="007B6014" w:rsidRPr="007B6014" w:rsidRDefault="007B6014" w:rsidP="007B6014">
      <w:pPr>
        <w:jc w:val="both"/>
        <w:rPr>
          <w:color w:val="EE0000"/>
          <w:sz w:val="22"/>
          <w:szCs w:val="22"/>
        </w:rPr>
      </w:pPr>
      <w:r>
        <w:rPr>
          <w:color w:val="EE0000"/>
          <w:sz w:val="22"/>
          <w:szCs w:val="22"/>
        </w:rPr>
        <w:t>Refer to lecture note/ text book</w:t>
      </w:r>
    </w:p>
    <w:p w14:paraId="69BBA52B" w14:textId="77777777" w:rsidR="0073784C" w:rsidRDefault="0073784C" w:rsidP="0073784C">
      <w:pPr>
        <w:pStyle w:val="ListParagraph"/>
        <w:rPr>
          <w:sz w:val="22"/>
          <w:szCs w:val="22"/>
        </w:rPr>
      </w:pPr>
    </w:p>
    <w:p w14:paraId="5EBC4603" w14:textId="77777777" w:rsidR="0073784C" w:rsidRDefault="0073784C" w:rsidP="0073784C">
      <w:pPr>
        <w:ind w:left="720"/>
        <w:jc w:val="both"/>
        <w:rPr>
          <w:sz w:val="22"/>
          <w:szCs w:val="22"/>
        </w:rPr>
      </w:pPr>
    </w:p>
    <w:p w14:paraId="77D6CC16" w14:textId="77777777" w:rsidR="0073784C" w:rsidRDefault="0073784C" w:rsidP="0073784C">
      <w:pPr>
        <w:numPr>
          <w:ilvl w:val="0"/>
          <w:numId w:val="11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Suggest </w:t>
      </w:r>
      <w:proofErr w:type="gramStart"/>
      <w:r w:rsidRPr="008B214C">
        <w:rPr>
          <w:b/>
          <w:sz w:val="22"/>
          <w:szCs w:val="22"/>
        </w:rPr>
        <w:t>TWO</w:t>
      </w:r>
      <w:r w:rsidR="008B214C">
        <w:rPr>
          <w:sz w:val="22"/>
          <w:szCs w:val="22"/>
        </w:rPr>
        <w:t>(</w:t>
      </w:r>
      <w:proofErr w:type="gramEnd"/>
      <w:r w:rsidR="008B214C">
        <w:rPr>
          <w:sz w:val="22"/>
          <w:szCs w:val="22"/>
        </w:rPr>
        <w:t>2)</w:t>
      </w:r>
      <w:r>
        <w:rPr>
          <w:sz w:val="22"/>
          <w:szCs w:val="22"/>
        </w:rPr>
        <w:t xml:space="preserve"> guidelines for defining Acceptance Criteria of Acceptance Testing. </w:t>
      </w:r>
    </w:p>
    <w:p w14:paraId="69F50FBB" w14:textId="77777777" w:rsidR="007B6014" w:rsidRPr="007B6014" w:rsidRDefault="007B6014" w:rsidP="007B6014">
      <w:pPr>
        <w:jc w:val="both"/>
        <w:rPr>
          <w:color w:val="EE0000"/>
          <w:sz w:val="22"/>
          <w:szCs w:val="22"/>
        </w:rPr>
      </w:pPr>
      <w:r w:rsidRPr="007B6014">
        <w:rPr>
          <w:color w:val="EE0000"/>
          <w:sz w:val="22"/>
          <w:szCs w:val="22"/>
        </w:rPr>
        <w:t>Refer to lecture note/ text book</w:t>
      </w:r>
    </w:p>
    <w:p w14:paraId="06605085" w14:textId="77777777" w:rsidR="0073784C" w:rsidRDefault="0073784C" w:rsidP="0073784C">
      <w:pPr>
        <w:jc w:val="both"/>
        <w:rPr>
          <w:sz w:val="22"/>
          <w:szCs w:val="22"/>
        </w:rPr>
      </w:pPr>
    </w:p>
    <w:sectPr w:rsidR="0073784C" w:rsidSect="00026E78">
      <w:headerReference w:type="default" r:id="rId9"/>
      <w:footerReference w:type="default" r:id="rId10"/>
      <w:pgSz w:w="12240" w:h="15840"/>
      <w:pgMar w:top="1152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4BFBFE" w14:textId="77777777" w:rsidR="006760D8" w:rsidRDefault="006760D8">
      <w:r>
        <w:separator/>
      </w:r>
    </w:p>
  </w:endnote>
  <w:endnote w:type="continuationSeparator" w:id="0">
    <w:p w14:paraId="2EAE1CF4" w14:textId="77777777" w:rsidR="006760D8" w:rsidRDefault="006760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69AF8" w14:textId="77777777" w:rsidR="00B52718" w:rsidRPr="00B52718" w:rsidRDefault="0082409F">
    <w:pPr>
      <w:ind w:right="260"/>
      <w:rPr>
        <w:color w:val="0F243E"/>
        <w:sz w:val="26"/>
        <w:szCs w:val="2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19106C17" wp14:editId="260F72B1">
              <wp:simplePos x="0" y="0"/>
              <wp:positionH relativeFrom="page">
                <wp:posOffset>7072630</wp:posOffset>
              </wp:positionH>
              <wp:positionV relativeFrom="page">
                <wp:posOffset>9354820</wp:posOffset>
              </wp:positionV>
              <wp:extent cx="615315" cy="252095"/>
              <wp:effectExtent l="0" t="1270" r="0" b="3175"/>
              <wp:wrapNone/>
              <wp:docPr id="1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5315" cy="2520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AFBCF4" w14:textId="77777777" w:rsidR="00B52718" w:rsidRPr="00026E78" w:rsidRDefault="00B52718">
                          <w:pPr>
                            <w:jc w:val="center"/>
                            <w:rPr>
                              <w:color w:val="0F243E"/>
                              <w:sz w:val="22"/>
                              <w:szCs w:val="22"/>
                            </w:rPr>
                          </w:pPr>
                          <w:r w:rsidRPr="00026E78">
                            <w:rPr>
                              <w:color w:val="0F243E"/>
                              <w:sz w:val="22"/>
                              <w:szCs w:val="22"/>
                            </w:rPr>
                            <w:t xml:space="preserve">Pg </w:t>
                          </w:r>
                          <w:r w:rsidRPr="00026E78">
                            <w:rPr>
                              <w:color w:val="0F243E"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026E78">
                            <w:rPr>
                              <w:color w:val="0F243E"/>
                              <w:sz w:val="22"/>
                              <w:szCs w:val="22"/>
                            </w:rPr>
                            <w:instrText xml:space="preserve"> PAGE  \* Arabic  \* MERGEFORMAT </w:instrText>
                          </w:r>
                          <w:r w:rsidRPr="00026E78">
                            <w:rPr>
                              <w:color w:val="0F243E"/>
                              <w:sz w:val="22"/>
                              <w:szCs w:val="22"/>
                            </w:rPr>
                            <w:fldChar w:fldCharType="separate"/>
                          </w:r>
                          <w:r w:rsidR="00433C2D">
                            <w:rPr>
                              <w:noProof/>
                              <w:color w:val="0F243E"/>
                              <w:sz w:val="22"/>
                              <w:szCs w:val="22"/>
                            </w:rPr>
                            <w:t>1</w:t>
                          </w:r>
                          <w:r w:rsidRPr="00026E78">
                            <w:rPr>
                              <w:color w:val="0F243E"/>
                              <w:sz w:val="22"/>
                              <w:szCs w:val="22"/>
                            </w:rPr>
                            <w:fldChar w:fldCharType="end"/>
                          </w:r>
                          <w:r w:rsidRPr="00026E78">
                            <w:rPr>
                              <w:color w:val="0F243E"/>
                              <w:sz w:val="22"/>
                              <w:szCs w:val="22"/>
                            </w:rPr>
                            <w:t>/</w:t>
                          </w:r>
                          <w:r w:rsidR="008B214C">
                            <w:rPr>
                              <w:color w:val="0F243E"/>
                              <w:sz w:val="22"/>
                              <w:szCs w:val="22"/>
                            </w:rPr>
                            <w:t>2</w:t>
                          </w:r>
                        </w:p>
                      </w:txbxContent>
                    </wps:txbx>
                    <wps:bodyPr rot="0" vert="horz" wrap="square" lIns="0" tIns="45720" rIns="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5000</wp14:pctHeight>
              </wp14:sizeRelV>
            </wp:anchor>
          </w:drawing>
        </mc:Choice>
        <mc:Fallback>
          <w:pict>
            <v:shapetype w14:anchorId="19106C17" id="_x0000_t202" coordsize="21600,21600" o:spt="202" path="m,l,21600r21600,l21600,xe">
              <v:stroke joinstyle="miter"/>
              <v:path gradientshapeok="t" o:connecttype="rect"/>
            </v:shapetype>
            <v:shape id="Text Box 49" o:spid="_x0000_s1026" type="#_x0000_t202" style="position:absolute;margin-left:556.9pt;margin-top:736.6pt;width:48.45pt;height:19.85pt;z-index:251657728;visibility:visible;mso-wrap-style:square;mso-width-percent:0;mso-height-percent:5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" stroked="f" strokeweight=".5pt">
              <v:textbox style="mso-fit-shape-to-text:t" inset="0,,0">
                <w:txbxContent>
                  <w:p w14:paraId="39AFBCF4" w14:textId="77777777" w:rsidR="00B52718" w:rsidRPr="00026E78" w:rsidRDefault="00B52718">
                    <w:pPr>
                      <w:jc w:val="center"/>
                      <w:rPr>
                        <w:color w:val="0F243E"/>
                        <w:sz w:val="22"/>
                        <w:szCs w:val="22"/>
                      </w:rPr>
                    </w:pPr>
                    <w:r w:rsidRPr="00026E78">
                      <w:rPr>
                        <w:color w:val="0F243E"/>
                        <w:sz w:val="22"/>
                        <w:szCs w:val="22"/>
                      </w:rPr>
                      <w:t xml:space="preserve">Pg </w:t>
                    </w:r>
                    <w:r w:rsidRPr="00026E78">
                      <w:rPr>
                        <w:color w:val="0F243E"/>
                        <w:sz w:val="22"/>
                        <w:szCs w:val="22"/>
                      </w:rPr>
                      <w:fldChar w:fldCharType="begin"/>
                    </w:r>
                    <w:r w:rsidRPr="00026E78">
                      <w:rPr>
                        <w:color w:val="0F243E"/>
                        <w:sz w:val="22"/>
                        <w:szCs w:val="22"/>
                      </w:rPr>
                      <w:instrText xml:space="preserve"> PAGE  \* Arabic  \* MERGEFORMAT </w:instrText>
                    </w:r>
                    <w:r w:rsidRPr="00026E78">
                      <w:rPr>
                        <w:color w:val="0F243E"/>
                        <w:sz w:val="22"/>
                        <w:szCs w:val="22"/>
                      </w:rPr>
                      <w:fldChar w:fldCharType="separate"/>
                    </w:r>
                    <w:r w:rsidR="00433C2D">
                      <w:rPr>
                        <w:noProof/>
                        <w:color w:val="0F243E"/>
                        <w:sz w:val="22"/>
                        <w:szCs w:val="22"/>
                      </w:rPr>
                      <w:t>1</w:t>
                    </w:r>
                    <w:r w:rsidRPr="00026E78">
                      <w:rPr>
                        <w:color w:val="0F243E"/>
                        <w:sz w:val="22"/>
                        <w:szCs w:val="22"/>
                      </w:rPr>
                      <w:fldChar w:fldCharType="end"/>
                    </w:r>
                    <w:r w:rsidRPr="00026E78">
                      <w:rPr>
                        <w:color w:val="0F243E"/>
                        <w:sz w:val="22"/>
                        <w:szCs w:val="22"/>
                      </w:rPr>
                      <w:t>/</w:t>
                    </w:r>
                    <w:r w:rsidR="008B214C">
                      <w:rPr>
                        <w:color w:val="0F243E"/>
                        <w:sz w:val="22"/>
                        <w:szCs w:val="22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09B3D08C" w14:textId="77777777" w:rsidR="00B52718" w:rsidRDefault="00B527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871BB9" w14:textId="77777777" w:rsidR="006760D8" w:rsidRDefault="006760D8">
      <w:r>
        <w:separator/>
      </w:r>
    </w:p>
  </w:footnote>
  <w:footnote w:type="continuationSeparator" w:id="0">
    <w:p w14:paraId="1FC4BB8B" w14:textId="77777777" w:rsidR="006760D8" w:rsidRDefault="006760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5D5C5" w14:textId="77777777" w:rsidR="00026E78" w:rsidRPr="00026E78" w:rsidRDefault="00026E78" w:rsidP="00026E78">
    <w:pPr>
      <w:pStyle w:val="Header"/>
      <w:rPr>
        <w:b/>
      </w:rPr>
    </w:pPr>
    <w:r w:rsidRPr="00026E78">
      <w:rPr>
        <w:b/>
      </w:rPr>
      <w:t>BACS</w:t>
    </w:r>
    <w:r w:rsidR="0073784C">
      <w:rPr>
        <w:b/>
      </w:rPr>
      <w:t>2033</w:t>
    </w:r>
    <w:r w:rsidRPr="00026E78">
      <w:rPr>
        <w:b/>
      </w:rPr>
      <w:t xml:space="preserve"> Software Requirements Engineering </w:t>
    </w:r>
  </w:p>
  <w:p w14:paraId="7466C187" w14:textId="77777777" w:rsidR="00026E78" w:rsidRDefault="00026E78" w:rsidP="00026E78">
    <w:pPr>
      <w:pStyle w:val="Header"/>
      <w:tabs>
        <w:tab w:val="clear" w:pos="4320"/>
        <w:tab w:val="clear" w:pos="8640"/>
        <w:tab w:val="center" w:pos="4680"/>
        <w:tab w:val="right" w:pos="9360"/>
      </w:tabs>
    </w:pP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66F26"/>
    <w:multiLevelType w:val="hybridMultilevel"/>
    <w:tmpl w:val="CE22A96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596032A"/>
    <w:multiLevelType w:val="hybridMultilevel"/>
    <w:tmpl w:val="C0E0FAC6"/>
    <w:lvl w:ilvl="0" w:tplc="2F08ACB2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A54401"/>
    <w:multiLevelType w:val="hybridMultilevel"/>
    <w:tmpl w:val="BB3A34E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352F5A"/>
    <w:multiLevelType w:val="hybridMultilevel"/>
    <w:tmpl w:val="0F849FB2"/>
    <w:lvl w:ilvl="0" w:tplc="3580D87E">
      <w:start w:val="2"/>
      <w:numFmt w:val="bullet"/>
      <w:lvlText w:val="-"/>
      <w:lvlJc w:val="left"/>
      <w:pPr>
        <w:tabs>
          <w:tab w:val="num" w:pos="1320"/>
        </w:tabs>
        <w:ind w:left="13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040"/>
        </w:tabs>
        <w:ind w:left="2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60"/>
        </w:tabs>
        <w:ind w:left="2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80"/>
        </w:tabs>
        <w:ind w:left="3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200"/>
        </w:tabs>
        <w:ind w:left="4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920"/>
        </w:tabs>
        <w:ind w:left="4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640"/>
        </w:tabs>
        <w:ind w:left="5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60"/>
        </w:tabs>
        <w:ind w:left="6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80"/>
        </w:tabs>
        <w:ind w:left="7080" w:hanging="360"/>
      </w:pPr>
      <w:rPr>
        <w:rFonts w:ascii="Wingdings" w:hAnsi="Wingdings" w:hint="default"/>
      </w:rPr>
    </w:lvl>
  </w:abstractNum>
  <w:abstractNum w:abstractNumId="4" w15:restartNumberingAfterBreak="0">
    <w:nsid w:val="0BC35BBF"/>
    <w:multiLevelType w:val="hybridMultilevel"/>
    <w:tmpl w:val="0A9A2FCA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056045"/>
    <w:multiLevelType w:val="hybridMultilevel"/>
    <w:tmpl w:val="FB02117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072B60"/>
    <w:multiLevelType w:val="hybridMultilevel"/>
    <w:tmpl w:val="326CBA70"/>
    <w:lvl w:ilvl="0" w:tplc="9A565B0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960063"/>
    <w:multiLevelType w:val="hybridMultilevel"/>
    <w:tmpl w:val="F6965C56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9463B33"/>
    <w:multiLevelType w:val="hybridMultilevel"/>
    <w:tmpl w:val="8874356E"/>
    <w:lvl w:ilvl="0" w:tplc="0C0476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500DB6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228C8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2046CE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D9A92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1AA498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654549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9561D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66C43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20A51DCE"/>
    <w:multiLevelType w:val="singleLevel"/>
    <w:tmpl w:val="34424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0" w15:restartNumberingAfterBreak="0">
    <w:nsid w:val="22B656F8"/>
    <w:multiLevelType w:val="hybridMultilevel"/>
    <w:tmpl w:val="620E073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A56EDE"/>
    <w:multiLevelType w:val="hybridMultilevel"/>
    <w:tmpl w:val="E87EE1E0"/>
    <w:lvl w:ilvl="0" w:tplc="C456AC1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4090019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1C4661D"/>
    <w:multiLevelType w:val="hybridMultilevel"/>
    <w:tmpl w:val="3FAABA44"/>
    <w:lvl w:ilvl="0" w:tplc="76B8035C">
      <w:start w:val="2"/>
      <w:numFmt w:val="lowerRoman"/>
      <w:lvlText w:val="(%1)"/>
      <w:lvlJc w:val="left"/>
      <w:pPr>
        <w:ind w:left="1440" w:hanging="720"/>
      </w:pPr>
      <w:rPr>
        <w:rFonts w:hint="default"/>
        <w:sz w:val="24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2A9381A"/>
    <w:multiLevelType w:val="hybridMultilevel"/>
    <w:tmpl w:val="DDE2C79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23756E"/>
    <w:multiLevelType w:val="hybridMultilevel"/>
    <w:tmpl w:val="1D80081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2DDCA0B6">
      <w:start w:val="1"/>
      <w:numFmt w:val="lowerRoman"/>
      <w:lvlText w:val="%3)"/>
      <w:lvlJc w:val="left"/>
      <w:pPr>
        <w:tabs>
          <w:tab w:val="num" w:pos="2700"/>
        </w:tabs>
        <w:ind w:left="270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4C40AE9"/>
    <w:multiLevelType w:val="singleLevel"/>
    <w:tmpl w:val="7D9C55AA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6" w15:restartNumberingAfterBreak="0">
    <w:nsid w:val="37904702"/>
    <w:multiLevelType w:val="hybridMultilevel"/>
    <w:tmpl w:val="6610D9D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333C42"/>
    <w:multiLevelType w:val="hybridMultilevel"/>
    <w:tmpl w:val="F38870C0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AA5DEC"/>
    <w:multiLevelType w:val="hybridMultilevel"/>
    <w:tmpl w:val="F85689D4"/>
    <w:lvl w:ilvl="0" w:tplc="F6E40FF8">
      <w:start w:val="1"/>
      <w:numFmt w:val="lowerRoman"/>
      <w:lvlText w:val="(%1)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9" w15:restartNumberingAfterBreak="0">
    <w:nsid w:val="40B06B77"/>
    <w:multiLevelType w:val="hybridMultilevel"/>
    <w:tmpl w:val="21A28F90"/>
    <w:lvl w:ilvl="0" w:tplc="DB583C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0D73636"/>
    <w:multiLevelType w:val="hybridMultilevel"/>
    <w:tmpl w:val="0E6EFDE4"/>
    <w:lvl w:ilvl="0" w:tplc="B1BE72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74AEC1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54CA28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EF825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830309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5EA203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D48CEC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D10291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2C495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41A222FA"/>
    <w:multiLevelType w:val="hybridMultilevel"/>
    <w:tmpl w:val="131452E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D87427"/>
    <w:multiLevelType w:val="hybridMultilevel"/>
    <w:tmpl w:val="8ABCD1AA"/>
    <w:lvl w:ilvl="0" w:tplc="16EA6D4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1C0E69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D7C907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36ABBB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1064EF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75804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DBEF5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DFC118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44EB23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4BBC39BE"/>
    <w:multiLevelType w:val="hybridMultilevel"/>
    <w:tmpl w:val="F74CB88E"/>
    <w:lvl w:ilvl="0" w:tplc="1F7655C6">
      <w:start w:val="2"/>
      <w:numFmt w:val="lowerRoman"/>
      <w:lvlText w:val="(%1)"/>
      <w:lvlJc w:val="left"/>
      <w:pPr>
        <w:ind w:left="1440" w:hanging="720"/>
      </w:pPr>
      <w:rPr>
        <w:rFonts w:hint="default"/>
        <w:sz w:val="24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65C1A57"/>
    <w:multiLevelType w:val="hybridMultilevel"/>
    <w:tmpl w:val="497A2CE0"/>
    <w:lvl w:ilvl="0" w:tplc="1676264A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5" w15:restartNumberingAfterBreak="0">
    <w:nsid w:val="6BE15ED2"/>
    <w:multiLevelType w:val="hybridMultilevel"/>
    <w:tmpl w:val="61FC734C"/>
    <w:lvl w:ilvl="0" w:tplc="CECE5C18">
      <w:start w:val="3"/>
      <w:numFmt w:val="lowerRoman"/>
      <w:lvlText w:val="%1)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6" w15:restartNumberingAfterBreak="0">
    <w:nsid w:val="6F1F3939"/>
    <w:multiLevelType w:val="hybridMultilevel"/>
    <w:tmpl w:val="0726A24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F956DF7"/>
    <w:multiLevelType w:val="hybridMultilevel"/>
    <w:tmpl w:val="E6E0B52E"/>
    <w:lvl w:ilvl="0" w:tplc="A34AF81A">
      <w:start w:val="1"/>
      <w:numFmt w:val="lowerRoman"/>
      <w:lvlText w:val="(%1)"/>
      <w:lvlJc w:val="left"/>
      <w:pPr>
        <w:ind w:left="144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2160" w:hanging="360"/>
      </w:pPr>
    </w:lvl>
    <w:lvl w:ilvl="2" w:tplc="4409001B" w:tentative="1">
      <w:start w:val="1"/>
      <w:numFmt w:val="lowerRoman"/>
      <w:lvlText w:val="%3."/>
      <w:lvlJc w:val="right"/>
      <w:pPr>
        <w:ind w:left="2880" w:hanging="180"/>
      </w:pPr>
    </w:lvl>
    <w:lvl w:ilvl="3" w:tplc="4409000F" w:tentative="1">
      <w:start w:val="1"/>
      <w:numFmt w:val="decimal"/>
      <w:lvlText w:val="%4."/>
      <w:lvlJc w:val="left"/>
      <w:pPr>
        <w:ind w:left="3600" w:hanging="360"/>
      </w:pPr>
    </w:lvl>
    <w:lvl w:ilvl="4" w:tplc="44090019" w:tentative="1">
      <w:start w:val="1"/>
      <w:numFmt w:val="lowerLetter"/>
      <w:lvlText w:val="%5."/>
      <w:lvlJc w:val="left"/>
      <w:pPr>
        <w:ind w:left="4320" w:hanging="360"/>
      </w:pPr>
    </w:lvl>
    <w:lvl w:ilvl="5" w:tplc="4409001B" w:tentative="1">
      <w:start w:val="1"/>
      <w:numFmt w:val="lowerRoman"/>
      <w:lvlText w:val="%6."/>
      <w:lvlJc w:val="right"/>
      <w:pPr>
        <w:ind w:left="5040" w:hanging="180"/>
      </w:pPr>
    </w:lvl>
    <w:lvl w:ilvl="6" w:tplc="4409000F" w:tentative="1">
      <w:start w:val="1"/>
      <w:numFmt w:val="decimal"/>
      <w:lvlText w:val="%7."/>
      <w:lvlJc w:val="left"/>
      <w:pPr>
        <w:ind w:left="5760" w:hanging="360"/>
      </w:pPr>
    </w:lvl>
    <w:lvl w:ilvl="7" w:tplc="44090019" w:tentative="1">
      <w:start w:val="1"/>
      <w:numFmt w:val="lowerLetter"/>
      <w:lvlText w:val="%8."/>
      <w:lvlJc w:val="left"/>
      <w:pPr>
        <w:ind w:left="6480" w:hanging="360"/>
      </w:pPr>
    </w:lvl>
    <w:lvl w:ilvl="8" w:tplc="4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79EC24D9"/>
    <w:multiLevelType w:val="hybridMultilevel"/>
    <w:tmpl w:val="86B6536A"/>
    <w:lvl w:ilvl="0" w:tplc="7A94DB4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8929A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0161D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7C4A19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202C81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21CE29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1F071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166F67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E7225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776092561">
    <w:abstractNumId w:val="14"/>
  </w:num>
  <w:num w:numId="2" w16cid:durableId="992640681">
    <w:abstractNumId w:val="15"/>
  </w:num>
  <w:num w:numId="3" w16cid:durableId="1138911085">
    <w:abstractNumId w:val="0"/>
  </w:num>
  <w:num w:numId="4" w16cid:durableId="993415819">
    <w:abstractNumId w:val="7"/>
  </w:num>
  <w:num w:numId="5" w16cid:durableId="643891277">
    <w:abstractNumId w:val="18"/>
  </w:num>
  <w:num w:numId="6" w16cid:durableId="77019808">
    <w:abstractNumId w:val="16"/>
  </w:num>
  <w:num w:numId="7" w16cid:durableId="275144028">
    <w:abstractNumId w:val="3"/>
  </w:num>
  <w:num w:numId="8" w16cid:durableId="21174326">
    <w:abstractNumId w:val="25"/>
  </w:num>
  <w:num w:numId="9" w16cid:durableId="1710228062">
    <w:abstractNumId w:val="24"/>
  </w:num>
  <w:num w:numId="10" w16cid:durableId="197477901">
    <w:abstractNumId w:val="9"/>
  </w:num>
  <w:num w:numId="11" w16cid:durableId="310599666">
    <w:abstractNumId w:val="17"/>
  </w:num>
  <w:num w:numId="12" w16cid:durableId="326784037">
    <w:abstractNumId w:val="27"/>
  </w:num>
  <w:num w:numId="13" w16cid:durableId="493764379">
    <w:abstractNumId w:val="12"/>
  </w:num>
  <w:num w:numId="14" w16cid:durableId="651979933">
    <w:abstractNumId w:val="23"/>
  </w:num>
  <w:num w:numId="15" w16cid:durableId="453330744">
    <w:abstractNumId w:val="1"/>
  </w:num>
  <w:num w:numId="16" w16cid:durableId="739401115">
    <w:abstractNumId w:val="19"/>
  </w:num>
  <w:num w:numId="17" w16cid:durableId="1183472139">
    <w:abstractNumId w:val="11"/>
  </w:num>
  <w:num w:numId="18" w16cid:durableId="1280188270">
    <w:abstractNumId w:val="20"/>
  </w:num>
  <w:num w:numId="19" w16cid:durableId="1141388721">
    <w:abstractNumId w:val="22"/>
  </w:num>
  <w:num w:numId="20" w16cid:durableId="540900107">
    <w:abstractNumId w:val="28"/>
  </w:num>
  <w:num w:numId="21" w16cid:durableId="518812047">
    <w:abstractNumId w:val="8"/>
  </w:num>
  <w:num w:numId="22" w16cid:durableId="1343553674">
    <w:abstractNumId w:val="6"/>
  </w:num>
  <w:num w:numId="23" w16cid:durableId="266277143">
    <w:abstractNumId w:val="21"/>
  </w:num>
  <w:num w:numId="24" w16cid:durableId="1689329815">
    <w:abstractNumId w:val="2"/>
  </w:num>
  <w:num w:numId="25" w16cid:durableId="734199951">
    <w:abstractNumId w:val="4"/>
  </w:num>
  <w:num w:numId="26" w16cid:durableId="2128498976">
    <w:abstractNumId w:val="26"/>
  </w:num>
  <w:num w:numId="27" w16cid:durableId="1051002567">
    <w:abstractNumId w:val="10"/>
  </w:num>
  <w:num w:numId="28" w16cid:durableId="726689442">
    <w:abstractNumId w:val="5"/>
  </w:num>
  <w:num w:numId="29" w16cid:durableId="168174043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rawingGridVerticalSpacing w:val="187"/>
  <w:displayHorizont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736D8"/>
    <w:rsid w:val="00003476"/>
    <w:rsid w:val="00011440"/>
    <w:rsid w:val="00026E78"/>
    <w:rsid w:val="000A1DCF"/>
    <w:rsid w:val="000C328E"/>
    <w:rsid w:val="000F2AD5"/>
    <w:rsid w:val="001108CA"/>
    <w:rsid w:val="00120124"/>
    <w:rsid w:val="00122679"/>
    <w:rsid w:val="00132ED3"/>
    <w:rsid w:val="001364F8"/>
    <w:rsid w:val="001467E8"/>
    <w:rsid w:val="00177504"/>
    <w:rsid w:val="00183828"/>
    <w:rsid w:val="001A3EDF"/>
    <w:rsid w:val="001E2489"/>
    <w:rsid w:val="002070E3"/>
    <w:rsid w:val="00244107"/>
    <w:rsid w:val="00267B15"/>
    <w:rsid w:val="00282286"/>
    <w:rsid w:val="002A0E51"/>
    <w:rsid w:val="002A5908"/>
    <w:rsid w:val="002D54E4"/>
    <w:rsid w:val="003117BE"/>
    <w:rsid w:val="003350BD"/>
    <w:rsid w:val="003D383F"/>
    <w:rsid w:val="003E4E1C"/>
    <w:rsid w:val="00414732"/>
    <w:rsid w:val="00424D40"/>
    <w:rsid w:val="00432DF9"/>
    <w:rsid w:val="00433C2D"/>
    <w:rsid w:val="00481ECF"/>
    <w:rsid w:val="004841FF"/>
    <w:rsid w:val="004A014F"/>
    <w:rsid w:val="004E0EF7"/>
    <w:rsid w:val="00506F97"/>
    <w:rsid w:val="00540287"/>
    <w:rsid w:val="005731CA"/>
    <w:rsid w:val="005A237A"/>
    <w:rsid w:val="005C5624"/>
    <w:rsid w:val="005F0925"/>
    <w:rsid w:val="006042AA"/>
    <w:rsid w:val="006346A3"/>
    <w:rsid w:val="00647DDF"/>
    <w:rsid w:val="00655DED"/>
    <w:rsid w:val="00662D19"/>
    <w:rsid w:val="006760D8"/>
    <w:rsid w:val="00681ACA"/>
    <w:rsid w:val="006B3ACE"/>
    <w:rsid w:val="006B3B1D"/>
    <w:rsid w:val="006C3704"/>
    <w:rsid w:val="006E2E37"/>
    <w:rsid w:val="0072378B"/>
    <w:rsid w:val="0073784C"/>
    <w:rsid w:val="00751CC0"/>
    <w:rsid w:val="00770559"/>
    <w:rsid w:val="007B6014"/>
    <w:rsid w:val="00816691"/>
    <w:rsid w:val="0082409F"/>
    <w:rsid w:val="00853B37"/>
    <w:rsid w:val="00886101"/>
    <w:rsid w:val="0089652C"/>
    <w:rsid w:val="008B214C"/>
    <w:rsid w:val="008B5A8E"/>
    <w:rsid w:val="008C6C97"/>
    <w:rsid w:val="008C6FD8"/>
    <w:rsid w:val="008C795F"/>
    <w:rsid w:val="008E1994"/>
    <w:rsid w:val="008F28B5"/>
    <w:rsid w:val="00915F84"/>
    <w:rsid w:val="009A474B"/>
    <w:rsid w:val="009B7B71"/>
    <w:rsid w:val="00A51530"/>
    <w:rsid w:val="00A81976"/>
    <w:rsid w:val="00A94CA9"/>
    <w:rsid w:val="00A970F7"/>
    <w:rsid w:val="00AB76A6"/>
    <w:rsid w:val="00AC448A"/>
    <w:rsid w:val="00AD687C"/>
    <w:rsid w:val="00B52718"/>
    <w:rsid w:val="00BA11AC"/>
    <w:rsid w:val="00BD368B"/>
    <w:rsid w:val="00BD4B27"/>
    <w:rsid w:val="00BD6D07"/>
    <w:rsid w:val="00C352AC"/>
    <w:rsid w:val="00C43701"/>
    <w:rsid w:val="00C50E67"/>
    <w:rsid w:val="00C60D13"/>
    <w:rsid w:val="00C66417"/>
    <w:rsid w:val="00C81730"/>
    <w:rsid w:val="00C93259"/>
    <w:rsid w:val="00CD0DE1"/>
    <w:rsid w:val="00CE7393"/>
    <w:rsid w:val="00D42576"/>
    <w:rsid w:val="00D85F67"/>
    <w:rsid w:val="00D957A6"/>
    <w:rsid w:val="00DB0EEE"/>
    <w:rsid w:val="00E07719"/>
    <w:rsid w:val="00E14907"/>
    <w:rsid w:val="00E736D8"/>
    <w:rsid w:val="00E73D78"/>
    <w:rsid w:val="00E9179A"/>
    <w:rsid w:val="00EE0F40"/>
    <w:rsid w:val="00EE6946"/>
    <w:rsid w:val="00F53963"/>
    <w:rsid w:val="00F664B7"/>
    <w:rsid w:val="00F80DB1"/>
    <w:rsid w:val="00FC3BC0"/>
    <w:rsid w:val="00FE3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18C126"/>
  <w15:docId w15:val="{73E09C6E-3010-46F3-BC22-F66AF6EA1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MY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b/>
      <w:bCs/>
      <w:u w:val="single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267B15"/>
    <w:pPr>
      <w:keepNext/>
      <w:spacing w:before="240" w:after="60"/>
      <w:outlineLvl w:val="1"/>
    </w:pPr>
    <w:rPr>
      <w:rFonts w:ascii="Cambria" w:eastAsia="SimSun" w:hAnsi="Cambria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BodyTextIndent">
    <w:name w:val="Body Text Indent"/>
    <w:basedOn w:val="Normal"/>
    <w:pPr>
      <w:ind w:left="1440" w:hanging="900"/>
      <w:jc w:val="both"/>
    </w:pPr>
  </w:style>
  <w:style w:type="paragraph" w:styleId="BodyText">
    <w:name w:val="Body Text"/>
    <w:basedOn w:val="Normal"/>
    <w:pPr>
      <w:jc w:val="both"/>
    </w:pPr>
  </w:style>
  <w:style w:type="paragraph" w:styleId="BodyText2">
    <w:name w:val="Body Text 2"/>
    <w:basedOn w:val="Normal"/>
    <w:pPr>
      <w:jc w:val="both"/>
    </w:pPr>
    <w:rPr>
      <w:b/>
      <w:bCs/>
      <w:u w:val="single"/>
    </w:rPr>
  </w:style>
  <w:style w:type="paragraph" w:styleId="BodyTextIndent2">
    <w:name w:val="Body Text Indent 2"/>
    <w:basedOn w:val="Normal"/>
    <w:rsid w:val="00414732"/>
    <w:pPr>
      <w:spacing w:after="120" w:line="480" w:lineRule="auto"/>
      <w:ind w:left="360"/>
    </w:pPr>
  </w:style>
  <w:style w:type="paragraph" w:styleId="BalloonText">
    <w:name w:val="Balloon Text"/>
    <w:basedOn w:val="Normal"/>
    <w:semiHidden/>
    <w:rsid w:val="00853B3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81ECF"/>
    <w:pPr>
      <w:ind w:left="720"/>
    </w:pPr>
  </w:style>
  <w:style w:type="character" w:customStyle="1" w:styleId="HeaderChar">
    <w:name w:val="Header Char"/>
    <w:link w:val="Header"/>
    <w:rsid w:val="00AD687C"/>
    <w:rPr>
      <w:sz w:val="24"/>
      <w:szCs w:val="24"/>
      <w:lang w:val="en-US" w:eastAsia="en-US"/>
    </w:rPr>
  </w:style>
  <w:style w:type="character" w:customStyle="1" w:styleId="FooterChar">
    <w:name w:val="Footer Char"/>
    <w:link w:val="Footer"/>
    <w:uiPriority w:val="99"/>
    <w:rsid w:val="00B52718"/>
    <w:rPr>
      <w:sz w:val="24"/>
      <w:szCs w:val="24"/>
      <w:lang w:val="en-US" w:eastAsia="en-US"/>
    </w:rPr>
  </w:style>
  <w:style w:type="table" w:styleId="TableGrid">
    <w:name w:val="Table Grid"/>
    <w:basedOn w:val="TableNormal"/>
    <w:rsid w:val="006346A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link w:val="Heading2"/>
    <w:semiHidden/>
    <w:rsid w:val="00267B15"/>
    <w:rPr>
      <w:rFonts w:ascii="Cambria" w:eastAsia="SimSun" w:hAnsi="Cambria" w:cs="Times New Roman"/>
      <w:b/>
      <w:bCs/>
      <w:i/>
      <w:iCs/>
      <w:sz w:val="28"/>
      <w:szCs w:val="2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09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847345">
          <w:marLeft w:val="547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04475">
          <w:marLeft w:val="446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079892">
          <w:marLeft w:val="547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165539">
          <w:marLeft w:val="547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03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2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89206B-8ED8-43EB-A421-1A85732590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496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Tutorial 2</vt:lpstr>
    </vt:vector>
  </TitlesOfParts>
  <Company>TARC</Company>
  <LinksUpToDate>false</LinksUpToDate>
  <CharactersWithSpaces>3323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Tutorial 2</dc:title>
  <dc:creator>TARC</dc:creator>
  <cp:lastModifiedBy>Tan Guan Hong</cp:lastModifiedBy>
  <cp:revision>5</cp:revision>
  <cp:lastPrinted>2010-09-30T09:20:00Z</cp:lastPrinted>
  <dcterms:created xsi:type="dcterms:W3CDTF">2016-07-19T15:37:00Z</dcterms:created>
  <dcterms:modified xsi:type="dcterms:W3CDTF">2025-12-16T05:57:00Z</dcterms:modified>
</cp:coreProperties>
</file>