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032E9" w14:textId="1619680A" w:rsidR="00797937" w:rsidRPr="00797937" w:rsidRDefault="00797937" w:rsidP="00797937">
      <w:pPr>
        <w:rPr>
          <w:lang w:val="en-US"/>
        </w:rPr>
      </w:pPr>
      <w:r w:rsidRPr="00797937">
        <w:rPr>
          <w:rFonts w:ascii="Century" w:hAnsi="Century"/>
          <w:sz w:val="24"/>
          <w:szCs w:val="24"/>
          <w:lang w:val="en-US"/>
        </w:rPr>
        <w:t>Test</w:t>
      </w:r>
      <w:r>
        <w:rPr>
          <w:rFonts w:ascii="Century" w:hAnsi="Century"/>
          <w:sz w:val="24"/>
          <w:szCs w:val="24"/>
          <w:lang w:val="en-US"/>
        </w:rPr>
        <w:t>-</w:t>
      </w:r>
      <w:r w:rsidRPr="00797937">
        <w:rPr>
          <w:rFonts w:ascii="Century" w:hAnsi="Century"/>
          <w:sz w:val="24"/>
          <w:szCs w:val="24"/>
          <w:lang w:val="en-US"/>
        </w:rPr>
        <w:t xml:space="preserve">cases </w:t>
      </w:r>
      <w:proofErr w:type="spellStart"/>
      <w:r w:rsidRPr="00797937">
        <w:rPr>
          <w:rFonts w:ascii="Century" w:hAnsi="Century" w:cs="Arial"/>
          <w:color w:val="1D1C1D"/>
          <w:sz w:val="24"/>
          <w:szCs w:val="24"/>
        </w:rPr>
        <w:t>for</w:t>
      </w:r>
      <w:proofErr w:type="spellEnd"/>
      <w:r w:rsidRPr="00797937">
        <w:rPr>
          <w:rFonts w:ascii="Century" w:hAnsi="Century" w:cs="Arial"/>
          <w:color w:val="1D1C1D"/>
          <w:sz w:val="24"/>
          <w:szCs w:val="24"/>
        </w:rPr>
        <w:t>  </w:t>
      </w:r>
      <w:hyperlink r:id="rId5" w:tgtFrame="_blank" w:history="1">
        <w:r w:rsidRPr="00797937">
          <w:rPr>
            <w:rStyle w:val="a3"/>
            <w:rFonts w:ascii="Century" w:hAnsi="Century" w:cs="Arial"/>
            <w:sz w:val="24"/>
            <w:szCs w:val="24"/>
          </w:rPr>
          <w:t>https://www.redmine.org/</w:t>
        </w:r>
      </w:hyperlink>
      <w:r w:rsidRPr="00797937">
        <w:rPr>
          <w:rFonts w:ascii="Century" w:hAnsi="Century"/>
          <w:sz w:val="24"/>
          <w:szCs w:val="24"/>
        </w:rPr>
        <w:br/>
      </w:r>
      <w:r>
        <w:rPr>
          <w:rFonts w:ascii="Century" w:hAnsi="Century"/>
          <w:sz w:val="24"/>
          <w:szCs w:val="24"/>
        </w:rPr>
        <w:t xml:space="preserve"> </w:t>
      </w:r>
      <w:r>
        <w:rPr>
          <w:rFonts w:ascii="Century" w:hAnsi="Century"/>
          <w:sz w:val="24"/>
          <w:szCs w:val="24"/>
        </w:rPr>
        <w:br/>
      </w:r>
      <w:r>
        <w:rPr>
          <w:lang w:val="uk-UA"/>
        </w:rPr>
        <w:t>№1</w:t>
      </w:r>
      <w:r>
        <w:rPr>
          <w:lang w:val="en-US"/>
        </w:rPr>
        <w:t xml:space="preserve"> Positive test-case</w:t>
      </w:r>
    </w:p>
    <w:p w14:paraId="7B827584" w14:textId="78E1E5A9" w:rsidR="00797937" w:rsidRDefault="00797937" w:rsidP="00797937">
      <w:pPr>
        <w:rPr>
          <w:lang w:val="en-US"/>
        </w:rPr>
      </w:pPr>
      <w:r>
        <w:rPr>
          <w:lang w:val="en-US"/>
        </w:rPr>
        <w:t xml:space="preserve">Subject: </w:t>
      </w:r>
      <w:r>
        <w:rPr>
          <w:lang w:val="en-US"/>
        </w:rPr>
        <w:t>Search</w:t>
      </w:r>
      <w:r w:rsidRPr="00E82CC1">
        <w:rPr>
          <w:lang w:val="en-US"/>
        </w:rPr>
        <w:t xml:space="preserve"> results with </w:t>
      </w:r>
      <w:r>
        <w:rPr>
          <w:lang w:val="en-US"/>
        </w:rPr>
        <w:t>valid</w:t>
      </w:r>
      <w:r w:rsidRPr="00E82CC1">
        <w:rPr>
          <w:lang w:val="en-US"/>
        </w:rPr>
        <w:t xml:space="preserve"> </w:t>
      </w:r>
      <w:r>
        <w:rPr>
          <w:lang w:val="en-US"/>
        </w:rPr>
        <w:t>entered data.</w:t>
      </w:r>
    </w:p>
    <w:p w14:paraId="56E331ED" w14:textId="77777777" w:rsidR="00797937" w:rsidRDefault="00797937" w:rsidP="00797937">
      <w:pPr>
        <w:rPr>
          <w:lang w:val="en-US"/>
        </w:rPr>
      </w:pPr>
      <w:r>
        <w:rPr>
          <w:lang w:val="en-US"/>
        </w:rPr>
        <w:t>Steps to reproduce:</w:t>
      </w:r>
    </w:p>
    <w:p w14:paraId="64FF3D5E" w14:textId="3A076726" w:rsidR="00797937" w:rsidRPr="006F75CD" w:rsidRDefault="00797937" w:rsidP="00797937">
      <w:pPr>
        <w:pStyle w:val="a4"/>
        <w:numPr>
          <w:ilvl w:val="0"/>
          <w:numId w:val="1"/>
        </w:numPr>
        <w:rPr>
          <w:lang w:val="en-US"/>
        </w:rPr>
      </w:pPr>
      <w:r w:rsidRPr="006F75CD">
        <w:rPr>
          <w:lang w:val="en-US"/>
        </w:rPr>
        <w:t>Open the</w:t>
      </w:r>
      <w:r>
        <w:rPr>
          <w:lang w:val="en-US"/>
        </w:rPr>
        <w:t xml:space="preserve"> </w:t>
      </w:r>
      <w:hyperlink r:id="rId6" w:history="1">
        <w:r w:rsidRPr="00776B29">
          <w:rPr>
            <w:rStyle w:val="a3"/>
            <w:lang w:val="en-US"/>
          </w:rPr>
          <w:t>https://www.redmine.org/</w:t>
        </w:r>
      </w:hyperlink>
      <w:r>
        <w:rPr>
          <w:lang w:val="en-US"/>
        </w:rPr>
        <w:t xml:space="preserve"> </w:t>
      </w:r>
    </w:p>
    <w:p w14:paraId="2EE22B0C" w14:textId="3B8E8EBE" w:rsidR="00797937" w:rsidRDefault="00797937" w:rsidP="00797937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to the “</w:t>
      </w:r>
      <w:r w:rsidR="00AC6FCA">
        <w:rPr>
          <w:lang w:val="ru-RU"/>
        </w:rPr>
        <w:t>Поиск</w:t>
      </w:r>
      <w:r>
        <w:rPr>
          <w:lang w:val="en-US"/>
        </w:rPr>
        <w:t xml:space="preserve">” field on the </w:t>
      </w:r>
      <w:r w:rsidR="00AC6FCA">
        <w:rPr>
          <w:lang w:val="en-US"/>
        </w:rPr>
        <w:t>header</w:t>
      </w:r>
      <w:r>
        <w:rPr>
          <w:lang w:val="en-US"/>
        </w:rPr>
        <w:t>.</w:t>
      </w:r>
    </w:p>
    <w:p w14:paraId="359A346A" w14:textId="1233B906" w:rsidR="00797937" w:rsidRPr="00A9094D" w:rsidRDefault="00797937" w:rsidP="00797937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Enter valid data on the </w:t>
      </w:r>
      <w:r w:rsidR="00AC6FCA">
        <w:rPr>
          <w:lang w:val="en-US"/>
        </w:rPr>
        <w:t>“</w:t>
      </w:r>
      <w:r w:rsidR="00AC6FCA">
        <w:rPr>
          <w:lang w:val="ru-RU"/>
        </w:rPr>
        <w:t>Поиск</w:t>
      </w:r>
      <w:r w:rsidR="00AC6FCA">
        <w:rPr>
          <w:lang w:val="en-US"/>
        </w:rPr>
        <w:t>”</w:t>
      </w:r>
      <w:r>
        <w:rPr>
          <w:lang w:val="en-US"/>
        </w:rPr>
        <w:t xml:space="preserve"> field</w:t>
      </w:r>
      <w:r>
        <w:rPr>
          <w:rFonts w:ascii="Segoe UI" w:hAnsi="Segoe UI" w:cs="Segoe UI"/>
          <w:color w:val="24292F"/>
          <w:sz w:val="21"/>
          <w:szCs w:val="21"/>
          <w:shd w:val="clear" w:color="auto" w:fill="F6F8FA"/>
          <w:lang w:val="en-US"/>
        </w:rPr>
        <w:t>. (For example:</w:t>
      </w:r>
      <w:r w:rsidR="00AC6FCA" w:rsidRPr="00AC6FCA">
        <w:t xml:space="preserve"> </w:t>
      </w:r>
      <w:r w:rsidR="00AC6FCA" w:rsidRPr="00AC6FCA">
        <w:rPr>
          <w:rFonts w:ascii="Segoe UI" w:hAnsi="Segoe UI" w:cs="Segoe UI"/>
          <w:color w:val="24292F"/>
          <w:sz w:val="21"/>
          <w:szCs w:val="21"/>
          <w:shd w:val="clear" w:color="auto" w:fill="F6F8FA"/>
          <w:lang w:val="en-US"/>
        </w:rPr>
        <w:t>install</w:t>
      </w:r>
      <w:r>
        <w:rPr>
          <w:rFonts w:ascii="Segoe UI" w:hAnsi="Segoe UI" w:cs="Segoe UI"/>
          <w:color w:val="24292F"/>
          <w:sz w:val="21"/>
          <w:szCs w:val="21"/>
          <w:shd w:val="clear" w:color="auto" w:fill="F6F8FA"/>
          <w:lang w:val="en-US"/>
        </w:rPr>
        <w:t>)</w:t>
      </w:r>
    </w:p>
    <w:p w14:paraId="77D9A42A" w14:textId="77777777" w:rsidR="00797937" w:rsidRDefault="00797937" w:rsidP="00797937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Press the “Enter” button.</w:t>
      </w:r>
    </w:p>
    <w:p w14:paraId="737BE168" w14:textId="77D458A1" w:rsidR="00797937" w:rsidRDefault="00797937" w:rsidP="00797937">
      <w:pPr>
        <w:rPr>
          <w:lang w:val="en-US"/>
        </w:rPr>
      </w:pPr>
      <w:r>
        <w:rPr>
          <w:lang w:val="en-US"/>
        </w:rPr>
        <w:t xml:space="preserve">Expected result: </w:t>
      </w:r>
      <w:bookmarkStart w:id="0" w:name="_Hlk119663594"/>
      <w:r>
        <w:rPr>
          <w:lang w:val="en-US"/>
        </w:rPr>
        <w:t>The</w:t>
      </w:r>
      <w:r w:rsidRPr="00921A97">
        <w:rPr>
          <w:lang w:val="en-US"/>
        </w:rPr>
        <w:t xml:space="preserve"> list of suggested information by search </w:t>
      </w:r>
      <w:r>
        <w:rPr>
          <w:lang w:val="en-US"/>
        </w:rPr>
        <w:t>is</w:t>
      </w:r>
      <w:r w:rsidRPr="00921A97">
        <w:rPr>
          <w:lang w:val="en-US"/>
        </w:rPr>
        <w:t xml:space="preserve"> displayed</w:t>
      </w:r>
      <w:r>
        <w:rPr>
          <w:lang w:val="en-US"/>
        </w:rPr>
        <w:t xml:space="preserve"> on the new page</w:t>
      </w:r>
      <w:r w:rsidRPr="00921A97">
        <w:rPr>
          <w:lang w:val="en-US"/>
        </w:rPr>
        <w:t>.</w:t>
      </w:r>
      <w:bookmarkEnd w:id="0"/>
    </w:p>
    <w:p w14:paraId="28590A88" w14:textId="77777777" w:rsidR="006946B5" w:rsidRDefault="006946B5" w:rsidP="00797937">
      <w:pPr>
        <w:rPr>
          <w:lang w:val="en-US"/>
        </w:rPr>
      </w:pPr>
    </w:p>
    <w:p w14:paraId="6A7AFF19" w14:textId="3DAA708C" w:rsidR="00AC6FCA" w:rsidRPr="00797937" w:rsidRDefault="00AC6FCA" w:rsidP="00AC6FCA">
      <w:pPr>
        <w:rPr>
          <w:lang w:val="en-US"/>
        </w:rPr>
      </w:pPr>
      <w:r>
        <w:rPr>
          <w:lang w:val="uk-UA"/>
        </w:rPr>
        <w:t>№</w:t>
      </w:r>
      <w:r>
        <w:rPr>
          <w:lang w:val="en-US"/>
        </w:rPr>
        <w:t>2 Negative</w:t>
      </w:r>
      <w:r>
        <w:rPr>
          <w:lang w:val="en-US"/>
        </w:rPr>
        <w:t xml:space="preserve"> test-case</w:t>
      </w:r>
    </w:p>
    <w:p w14:paraId="0B994956" w14:textId="4CD2E888" w:rsidR="00AC6FCA" w:rsidRDefault="00AC6FCA" w:rsidP="00AC6FCA">
      <w:pPr>
        <w:rPr>
          <w:lang w:val="en-US"/>
        </w:rPr>
      </w:pPr>
      <w:r>
        <w:rPr>
          <w:lang w:val="en-US"/>
        </w:rPr>
        <w:t>Subject: Search</w:t>
      </w:r>
      <w:r w:rsidRPr="00E82CC1">
        <w:rPr>
          <w:lang w:val="en-US"/>
        </w:rPr>
        <w:t xml:space="preserve"> results with </w:t>
      </w:r>
      <w:r>
        <w:rPr>
          <w:lang w:val="en-US"/>
        </w:rPr>
        <w:t>in</w:t>
      </w:r>
      <w:r>
        <w:rPr>
          <w:lang w:val="en-US"/>
        </w:rPr>
        <w:t>valid</w:t>
      </w:r>
      <w:r w:rsidRPr="00E82CC1">
        <w:rPr>
          <w:lang w:val="en-US"/>
        </w:rPr>
        <w:t xml:space="preserve"> </w:t>
      </w:r>
      <w:r>
        <w:rPr>
          <w:lang w:val="en-US"/>
        </w:rPr>
        <w:t>entered data.</w:t>
      </w:r>
    </w:p>
    <w:p w14:paraId="129F2743" w14:textId="77777777" w:rsidR="00AC6FCA" w:rsidRDefault="00AC6FCA" w:rsidP="00AC6FCA">
      <w:pPr>
        <w:rPr>
          <w:lang w:val="en-US"/>
        </w:rPr>
      </w:pPr>
      <w:r>
        <w:rPr>
          <w:lang w:val="en-US"/>
        </w:rPr>
        <w:t>Steps to reproduce:</w:t>
      </w:r>
    </w:p>
    <w:p w14:paraId="7EB1DF99" w14:textId="77777777" w:rsidR="00AC6FCA" w:rsidRPr="006F75CD" w:rsidRDefault="00AC6FCA" w:rsidP="00AC6FCA">
      <w:pPr>
        <w:pStyle w:val="a4"/>
        <w:numPr>
          <w:ilvl w:val="0"/>
          <w:numId w:val="2"/>
        </w:numPr>
        <w:rPr>
          <w:lang w:val="en-US"/>
        </w:rPr>
      </w:pPr>
      <w:r w:rsidRPr="006F75CD">
        <w:rPr>
          <w:lang w:val="en-US"/>
        </w:rPr>
        <w:t>Open the</w:t>
      </w:r>
      <w:r>
        <w:rPr>
          <w:lang w:val="en-US"/>
        </w:rPr>
        <w:t xml:space="preserve"> </w:t>
      </w:r>
      <w:hyperlink r:id="rId7" w:history="1">
        <w:r w:rsidRPr="00776B29">
          <w:rPr>
            <w:rStyle w:val="a3"/>
            <w:lang w:val="en-US"/>
          </w:rPr>
          <w:t>https://www.redmine.org/</w:t>
        </w:r>
      </w:hyperlink>
      <w:r>
        <w:rPr>
          <w:lang w:val="en-US"/>
        </w:rPr>
        <w:t xml:space="preserve"> </w:t>
      </w:r>
    </w:p>
    <w:p w14:paraId="08DBDB82" w14:textId="77777777" w:rsidR="00AC6FCA" w:rsidRDefault="00AC6FCA" w:rsidP="00AC6FCA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to the “</w:t>
      </w:r>
      <w:r>
        <w:rPr>
          <w:lang w:val="ru-RU"/>
        </w:rPr>
        <w:t>Поиск</w:t>
      </w:r>
      <w:r>
        <w:rPr>
          <w:lang w:val="en-US"/>
        </w:rPr>
        <w:t>” field on the header.</w:t>
      </w:r>
    </w:p>
    <w:p w14:paraId="7580C57E" w14:textId="6333E9D9" w:rsidR="00AC6FCA" w:rsidRPr="00A9094D" w:rsidRDefault="00AC6FCA" w:rsidP="00AC6FCA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Enter valid data on the “</w:t>
      </w:r>
      <w:r>
        <w:rPr>
          <w:lang w:val="ru-RU"/>
        </w:rPr>
        <w:t>Поиск</w:t>
      </w:r>
      <w:r>
        <w:rPr>
          <w:lang w:val="en-US"/>
        </w:rPr>
        <w:t xml:space="preserve">” </w:t>
      </w:r>
      <w:r w:rsidRPr="006946B5">
        <w:rPr>
          <w:rFonts w:ascii="Arial" w:hAnsi="Arial" w:cs="Arial"/>
          <w:lang w:val="en-US"/>
        </w:rPr>
        <w:t>field</w:t>
      </w:r>
      <w:r w:rsidRPr="006946B5">
        <w:rPr>
          <w:rFonts w:ascii="Arial" w:hAnsi="Arial" w:cs="Arial"/>
          <w:color w:val="24292F"/>
          <w:sz w:val="21"/>
          <w:szCs w:val="21"/>
          <w:shd w:val="clear" w:color="auto" w:fill="F6F8FA"/>
          <w:lang w:val="en-US"/>
        </w:rPr>
        <w:t>. (For example:</w:t>
      </w:r>
      <w:r w:rsidRPr="006946B5">
        <w:rPr>
          <w:rFonts w:ascii="Arial" w:hAnsi="Arial" w:cs="Arial"/>
        </w:rPr>
        <w:t xml:space="preserve"> </w:t>
      </w:r>
      <w:r w:rsidR="006946B5" w:rsidRPr="006946B5">
        <w:rPr>
          <w:rFonts w:ascii="Arial" w:hAnsi="Arial" w:cs="Arial"/>
          <w:color w:val="24292F"/>
          <w:sz w:val="21"/>
          <w:szCs w:val="21"/>
          <w:shd w:val="clear" w:color="auto" w:fill="F6F8FA"/>
          <w:lang w:val="en-US"/>
        </w:rPr>
        <w:t>kitchen2345</w:t>
      </w:r>
      <w:r w:rsidRPr="006946B5">
        <w:rPr>
          <w:rFonts w:ascii="Arial" w:hAnsi="Arial" w:cs="Arial"/>
          <w:color w:val="24292F"/>
          <w:sz w:val="21"/>
          <w:szCs w:val="21"/>
          <w:shd w:val="clear" w:color="auto" w:fill="F6F8FA"/>
          <w:lang w:val="en-US"/>
        </w:rPr>
        <w:t>)</w:t>
      </w:r>
      <w:r w:rsidRPr="006946B5">
        <w:rPr>
          <w:rFonts w:ascii="Arial" w:hAnsi="Arial" w:cs="Arial"/>
          <w:color w:val="24292F"/>
          <w:sz w:val="21"/>
          <w:szCs w:val="21"/>
          <w:shd w:val="clear" w:color="auto" w:fill="F6F8FA"/>
          <w:lang w:val="en-US"/>
        </w:rPr>
        <w:t>.</w:t>
      </w:r>
    </w:p>
    <w:p w14:paraId="6825669C" w14:textId="77777777" w:rsidR="00AC6FCA" w:rsidRDefault="00AC6FCA" w:rsidP="00AC6FCA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Press the “Enter” button.</w:t>
      </w:r>
    </w:p>
    <w:p w14:paraId="7DDE67FA" w14:textId="7A478E2D" w:rsidR="00AC6FCA" w:rsidRDefault="00AC6FCA" w:rsidP="00AC6FCA">
      <w:pPr>
        <w:rPr>
          <w:lang w:val="en-US"/>
        </w:rPr>
      </w:pPr>
      <w:r>
        <w:rPr>
          <w:lang w:val="en-US"/>
        </w:rPr>
        <w:t>Expected result: The</w:t>
      </w:r>
      <w:r w:rsidRPr="00921A97">
        <w:rPr>
          <w:lang w:val="en-US"/>
        </w:rPr>
        <w:t xml:space="preserve"> </w:t>
      </w:r>
      <w:r w:rsidR="006946B5">
        <w:rPr>
          <w:lang w:val="en-US"/>
        </w:rPr>
        <w:t>“</w:t>
      </w:r>
      <w:proofErr w:type="spellStart"/>
      <w:r w:rsidR="006946B5" w:rsidRPr="006946B5">
        <w:rPr>
          <w:lang w:val="en-US"/>
        </w:rPr>
        <w:t>Результаты</w:t>
      </w:r>
      <w:proofErr w:type="spellEnd"/>
      <w:r w:rsidR="006946B5" w:rsidRPr="006946B5">
        <w:rPr>
          <w:lang w:val="en-US"/>
        </w:rPr>
        <w:t xml:space="preserve"> (0)</w:t>
      </w:r>
      <w:r w:rsidR="006946B5">
        <w:rPr>
          <w:lang w:val="en-US"/>
        </w:rPr>
        <w:t xml:space="preserve">” message </w:t>
      </w:r>
      <w:r>
        <w:rPr>
          <w:lang w:val="en-US"/>
        </w:rPr>
        <w:t>is</w:t>
      </w:r>
      <w:r w:rsidRPr="00921A97">
        <w:rPr>
          <w:lang w:val="en-US"/>
        </w:rPr>
        <w:t xml:space="preserve"> displayed</w:t>
      </w:r>
      <w:r>
        <w:rPr>
          <w:lang w:val="en-US"/>
        </w:rPr>
        <w:t xml:space="preserve"> on the new page</w:t>
      </w:r>
      <w:r w:rsidRPr="00921A97">
        <w:rPr>
          <w:lang w:val="en-US"/>
        </w:rPr>
        <w:t>.</w:t>
      </w:r>
    </w:p>
    <w:p w14:paraId="26263E86" w14:textId="7AF5C890" w:rsidR="006946B5" w:rsidRDefault="006946B5" w:rsidP="00AC6FCA">
      <w:pPr>
        <w:rPr>
          <w:lang w:val="en-US"/>
        </w:rPr>
      </w:pPr>
    </w:p>
    <w:p w14:paraId="421C2F41" w14:textId="19E7CE2A" w:rsidR="006946B5" w:rsidRDefault="006946B5" w:rsidP="00AC6FCA">
      <w:pPr>
        <w:rPr>
          <w:lang w:val="en-US"/>
        </w:rPr>
      </w:pPr>
      <w:r>
        <w:rPr>
          <w:lang w:val="ru-RU"/>
        </w:rPr>
        <w:t>№3</w:t>
      </w:r>
      <w:r>
        <w:rPr>
          <w:lang w:val="en-US"/>
        </w:rPr>
        <w:t xml:space="preserve"> Positive test-case</w:t>
      </w:r>
    </w:p>
    <w:p w14:paraId="18CF621F" w14:textId="77777777" w:rsidR="0083732E" w:rsidRDefault="0083732E" w:rsidP="0083732E">
      <w:pPr>
        <w:rPr>
          <w:lang w:val="en-US"/>
        </w:rPr>
      </w:pPr>
      <w:r>
        <w:rPr>
          <w:lang w:val="en-US"/>
        </w:rPr>
        <w:t>Subject: Registration</w:t>
      </w:r>
      <w:r w:rsidRPr="009371B8">
        <w:rPr>
          <w:lang w:val="en-US"/>
        </w:rPr>
        <w:t xml:space="preserve"> </w:t>
      </w:r>
      <w:r>
        <w:rPr>
          <w:lang w:val="en-US"/>
        </w:rPr>
        <w:t>on the site</w:t>
      </w:r>
      <w:r w:rsidRPr="009371B8">
        <w:rPr>
          <w:lang w:val="en-US"/>
        </w:rPr>
        <w:t xml:space="preserve"> with valid data</w:t>
      </w:r>
      <w:r>
        <w:rPr>
          <w:lang w:val="en-US"/>
        </w:rPr>
        <w:t>.</w:t>
      </w:r>
    </w:p>
    <w:p w14:paraId="66F40DC9" w14:textId="77777777" w:rsidR="0083732E" w:rsidRPr="009371B8" w:rsidRDefault="0083732E" w:rsidP="0083732E">
      <w:r>
        <w:rPr>
          <w:lang w:val="en-US"/>
        </w:rPr>
        <w:t>Preconditions: T</w:t>
      </w:r>
      <w:r w:rsidRPr="009371B8">
        <w:rPr>
          <w:lang w:val="en-US"/>
        </w:rPr>
        <w:t>he user is</w:t>
      </w:r>
      <w:r>
        <w:rPr>
          <w:lang w:val="en-US"/>
        </w:rPr>
        <w:t>n’t</w:t>
      </w:r>
      <w:r w:rsidRPr="009371B8">
        <w:rPr>
          <w:lang w:val="en-US"/>
        </w:rPr>
        <w:t xml:space="preserve"> registered</w:t>
      </w:r>
      <w:r>
        <w:rPr>
          <w:lang w:val="en-US"/>
        </w:rPr>
        <w:t xml:space="preserve">. </w:t>
      </w:r>
    </w:p>
    <w:p w14:paraId="3BC1BFA5" w14:textId="77777777" w:rsidR="0083732E" w:rsidRDefault="0083732E" w:rsidP="0083732E">
      <w:pPr>
        <w:rPr>
          <w:lang w:val="en-US"/>
        </w:rPr>
      </w:pPr>
      <w:r>
        <w:rPr>
          <w:lang w:val="en-US"/>
        </w:rPr>
        <w:t>Steps to reproduce:</w:t>
      </w:r>
    </w:p>
    <w:p w14:paraId="12E1FECD" w14:textId="77777777" w:rsidR="0083732E" w:rsidRPr="006F75CD" w:rsidRDefault="0083732E" w:rsidP="0083732E">
      <w:pPr>
        <w:pStyle w:val="a4"/>
        <w:numPr>
          <w:ilvl w:val="0"/>
          <w:numId w:val="4"/>
        </w:numPr>
        <w:rPr>
          <w:lang w:val="en-US"/>
        </w:rPr>
      </w:pPr>
      <w:r w:rsidRPr="006F75CD">
        <w:rPr>
          <w:lang w:val="en-US"/>
        </w:rPr>
        <w:t xml:space="preserve">Open the </w:t>
      </w:r>
      <w:hyperlink r:id="rId8" w:history="1">
        <w:r w:rsidRPr="00776B29">
          <w:rPr>
            <w:rStyle w:val="a3"/>
            <w:lang w:val="en-US"/>
          </w:rPr>
          <w:t>https://www.redmine.org/</w:t>
        </w:r>
      </w:hyperlink>
    </w:p>
    <w:p w14:paraId="02F8BA7F" w14:textId="77777777" w:rsidR="0083732E" w:rsidRDefault="0083732E" w:rsidP="0083732E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to the “</w:t>
      </w:r>
      <w:proofErr w:type="spellStart"/>
      <w:r w:rsidRPr="00381A16">
        <w:rPr>
          <w:lang w:val="en-US"/>
        </w:rPr>
        <w:t>Регистрация</w:t>
      </w:r>
      <w:proofErr w:type="spellEnd"/>
      <w:r>
        <w:rPr>
          <w:lang w:val="en-US"/>
        </w:rPr>
        <w:t>” link on the top-menu.</w:t>
      </w:r>
    </w:p>
    <w:p w14:paraId="1B173A35" w14:textId="693DBF93" w:rsidR="0083732E" w:rsidRDefault="0083732E" w:rsidP="0083732E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Enter</w:t>
      </w:r>
      <w:r w:rsidRPr="0083732E">
        <w:rPr>
          <w:lang w:val="en-US"/>
        </w:rPr>
        <w:t xml:space="preserve"> </w:t>
      </w:r>
      <w:r w:rsidRPr="00381A16">
        <w:rPr>
          <w:lang w:val="en-US"/>
        </w:rPr>
        <w:t>valid dat</w:t>
      </w:r>
      <w:r>
        <w:rPr>
          <w:lang w:val="en-US"/>
        </w:rPr>
        <w:t>a in the</w:t>
      </w:r>
      <w:r w:rsidRPr="00381A16">
        <w:rPr>
          <w:lang w:val="en-US"/>
        </w:rPr>
        <w:t xml:space="preserve"> empty </w:t>
      </w:r>
      <w:r w:rsidR="00A97B7E" w:rsidRPr="00A97B7E">
        <w:rPr>
          <w:lang w:val="en-US"/>
        </w:rPr>
        <w:t xml:space="preserve">required </w:t>
      </w:r>
      <w:r w:rsidRPr="00381A16">
        <w:rPr>
          <w:lang w:val="en-US"/>
        </w:rPr>
        <w:t>fields.</w:t>
      </w:r>
    </w:p>
    <w:p w14:paraId="6520D334" w14:textId="768AAE92" w:rsidR="0083732E" w:rsidRDefault="0083732E" w:rsidP="0083732E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the “</w:t>
      </w:r>
      <w:r>
        <w:rPr>
          <w:lang w:val="ru-RU"/>
        </w:rPr>
        <w:t>Язык</w:t>
      </w:r>
      <w:r>
        <w:rPr>
          <w:lang w:val="en-US"/>
        </w:rPr>
        <w:t xml:space="preserve">” dropdown and choose language (For example: Ukrainian). </w:t>
      </w:r>
    </w:p>
    <w:p w14:paraId="37535B77" w14:textId="77777777" w:rsidR="0083732E" w:rsidRDefault="0083732E" w:rsidP="0083732E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the “</w:t>
      </w:r>
      <w:r>
        <w:rPr>
          <w:lang w:val="ru-RU"/>
        </w:rPr>
        <w:t>Принять</w:t>
      </w:r>
      <w:r>
        <w:rPr>
          <w:lang w:val="en-US"/>
        </w:rPr>
        <w:t>” button.</w:t>
      </w:r>
    </w:p>
    <w:p w14:paraId="13E8BB73" w14:textId="40E78229" w:rsidR="0083732E" w:rsidRPr="00E854A8" w:rsidRDefault="0083732E" w:rsidP="0083732E">
      <w:pPr>
        <w:rPr>
          <w:lang w:val="en-US"/>
        </w:rPr>
      </w:pPr>
      <w:r>
        <w:rPr>
          <w:lang w:val="en-US"/>
        </w:rPr>
        <w:t>Expected result: The</w:t>
      </w:r>
      <w:r w:rsidRPr="00E854A8">
        <w:rPr>
          <w:lang w:val="en-US"/>
        </w:rPr>
        <w:t xml:space="preserve"> message </w:t>
      </w:r>
      <w:r>
        <w:rPr>
          <w:lang w:val="en-US"/>
        </w:rPr>
        <w:t>about</w:t>
      </w:r>
      <w:r w:rsidRPr="00E854A8">
        <w:rPr>
          <w:lang w:val="en-US"/>
        </w:rPr>
        <w:t xml:space="preserve"> the </w:t>
      </w:r>
      <w:r w:rsidR="0066759B">
        <w:rPr>
          <w:lang w:val="en-US"/>
        </w:rPr>
        <w:t>s</w:t>
      </w:r>
      <w:r w:rsidRPr="00E854A8">
        <w:rPr>
          <w:lang w:val="en-US"/>
        </w:rPr>
        <w:t>uccessful account creation</w:t>
      </w:r>
      <w:r>
        <w:rPr>
          <w:lang w:val="en-US"/>
        </w:rPr>
        <w:t xml:space="preserve"> </w:t>
      </w:r>
      <w:r w:rsidRPr="00E854A8">
        <w:rPr>
          <w:lang w:val="en-US"/>
        </w:rPr>
        <w:t>is displayed on a new page</w:t>
      </w:r>
      <w:r>
        <w:rPr>
          <w:lang w:val="en-US"/>
        </w:rPr>
        <w:t>.</w:t>
      </w:r>
    </w:p>
    <w:p w14:paraId="09EAB73F" w14:textId="0C849F5E" w:rsidR="006946B5" w:rsidRDefault="006946B5" w:rsidP="006946B5">
      <w:pPr>
        <w:rPr>
          <w:lang w:val="en-US"/>
        </w:rPr>
      </w:pPr>
    </w:p>
    <w:p w14:paraId="56E28475" w14:textId="608445C8" w:rsidR="006946B5" w:rsidRDefault="006946B5" w:rsidP="006946B5">
      <w:pPr>
        <w:rPr>
          <w:lang w:val="en-US"/>
        </w:rPr>
      </w:pPr>
      <w:r>
        <w:rPr>
          <w:lang w:val="uk-UA"/>
        </w:rPr>
        <w:t xml:space="preserve">№4 </w:t>
      </w:r>
      <w:r>
        <w:rPr>
          <w:lang w:val="en-US"/>
        </w:rPr>
        <w:t>Positive test-case</w:t>
      </w:r>
    </w:p>
    <w:p w14:paraId="3FFE414A" w14:textId="77777777" w:rsidR="0083732E" w:rsidRDefault="0083732E" w:rsidP="0083732E">
      <w:pPr>
        <w:rPr>
          <w:lang w:val="en-US"/>
        </w:rPr>
      </w:pPr>
      <w:r>
        <w:rPr>
          <w:lang w:val="en-US"/>
        </w:rPr>
        <w:t xml:space="preserve">Subject: </w:t>
      </w:r>
      <w:r w:rsidRPr="009371B8">
        <w:rPr>
          <w:lang w:val="en-US"/>
        </w:rPr>
        <w:t xml:space="preserve">Authorization </w:t>
      </w:r>
      <w:r>
        <w:rPr>
          <w:lang w:val="en-US"/>
        </w:rPr>
        <w:t>on the site</w:t>
      </w:r>
      <w:r w:rsidRPr="009371B8">
        <w:rPr>
          <w:lang w:val="en-US"/>
        </w:rPr>
        <w:t xml:space="preserve"> with valid data</w:t>
      </w:r>
      <w:r>
        <w:rPr>
          <w:lang w:val="en-US"/>
        </w:rPr>
        <w:t>.</w:t>
      </w:r>
    </w:p>
    <w:p w14:paraId="181B9179" w14:textId="77777777" w:rsidR="0083732E" w:rsidRPr="009371B8" w:rsidRDefault="0083732E" w:rsidP="0083732E">
      <w:r>
        <w:rPr>
          <w:lang w:val="en-US"/>
        </w:rPr>
        <w:t>Preconditions: T</w:t>
      </w:r>
      <w:r w:rsidRPr="009371B8">
        <w:rPr>
          <w:lang w:val="en-US"/>
        </w:rPr>
        <w:t>he user is registered</w:t>
      </w:r>
      <w:r>
        <w:rPr>
          <w:lang w:val="en-US"/>
        </w:rPr>
        <w:t xml:space="preserve">. </w:t>
      </w:r>
    </w:p>
    <w:p w14:paraId="74A87D69" w14:textId="77777777" w:rsidR="0083732E" w:rsidRDefault="0083732E" w:rsidP="0083732E">
      <w:pPr>
        <w:rPr>
          <w:lang w:val="en-US"/>
        </w:rPr>
      </w:pPr>
      <w:r>
        <w:rPr>
          <w:lang w:val="en-US"/>
        </w:rPr>
        <w:t>Steps to reproduce:</w:t>
      </w:r>
    </w:p>
    <w:p w14:paraId="7EE016A8" w14:textId="77777777" w:rsidR="0083732E" w:rsidRPr="006F75CD" w:rsidRDefault="0083732E" w:rsidP="0083732E">
      <w:pPr>
        <w:pStyle w:val="a4"/>
        <w:numPr>
          <w:ilvl w:val="0"/>
          <w:numId w:val="3"/>
        </w:numPr>
        <w:rPr>
          <w:lang w:val="en-US"/>
        </w:rPr>
      </w:pPr>
      <w:r w:rsidRPr="006F75CD">
        <w:rPr>
          <w:lang w:val="en-US"/>
        </w:rPr>
        <w:t xml:space="preserve">Open the </w:t>
      </w:r>
      <w:hyperlink r:id="rId9" w:history="1">
        <w:r w:rsidRPr="00776B29">
          <w:rPr>
            <w:rStyle w:val="a3"/>
            <w:lang w:val="en-US"/>
          </w:rPr>
          <w:t>https://www.redmine.org/</w:t>
        </w:r>
      </w:hyperlink>
    </w:p>
    <w:p w14:paraId="75D2326C" w14:textId="77777777" w:rsidR="0083732E" w:rsidRDefault="0083732E" w:rsidP="0083732E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to the “</w:t>
      </w:r>
      <w:r>
        <w:rPr>
          <w:lang w:val="ru-RU"/>
        </w:rPr>
        <w:t>Войти</w:t>
      </w:r>
      <w:r>
        <w:rPr>
          <w:lang w:val="en-US"/>
        </w:rPr>
        <w:t>” link.</w:t>
      </w:r>
    </w:p>
    <w:p w14:paraId="1BE56222" w14:textId="59047886" w:rsidR="0083732E" w:rsidRPr="00A9094D" w:rsidRDefault="0083732E" w:rsidP="0083732E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Enter valid email in the “</w:t>
      </w:r>
      <w:proofErr w:type="spellStart"/>
      <w:r w:rsidR="00A97B7E" w:rsidRPr="00A97B7E">
        <w:rPr>
          <w:lang w:val="en-US"/>
        </w:rPr>
        <w:t>Пользователь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6F8FA"/>
          <w:lang w:val="en-US"/>
        </w:rPr>
        <w:t>” field.</w:t>
      </w:r>
    </w:p>
    <w:p w14:paraId="49F2606F" w14:textId="361498CF" w:rsidR="0083732E" w:rsidRPr="00A9094D" w:rsidRDefault="0083732E" w:rsidP="0083732E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Enter valid password in the “</w:t>
      </w:r>
      <w:proofErr w:type="spellStart"/>
      <w:r w:rsidR="00A97B7E" w:rsidRPr="00A97B7E">
        <w:rPr>
          <w:lang w:val="en-US"/>
        </w:rPr>
        <w:t>Пароль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6F8FA"/>
          <w:lang w:val="en-US"/>
        </w:rPr>
        <w:t>” field.</w:t>
      </w:r>
    </w:p>
    <w:p w14:paraId="726A50FF" w14:textId="18569D89" w:rsidR="0083732E" w:rsidRDefault="0083732E" w:rsidP="0083732E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the “</w:t>
      </w:r>
      <w:r w:rsidR="001343CF">
        <w:rPr>
          <w:lang w:val="ru-RU"/>
        </w:rPr>
        <w:t>Вход</w:t>
      </w:r>
      <w:r>
        <w:rPr>
          <w:lang w:val="en-US"/>
        </w:rPr>
        <w:t xml:space="preserve">” button. </w:t>
      </w:r>
    </w:p>
    <w:p w14:paraId="1E54D09D" w14:textId="4709A0EA" w:rsidR="0066759B" w:rsidRDefault="0083732E" w:rsidP="0066759B">
      <w:pPr>
        <w:rPr>
          <w:lang w:val="en-US"/>
        </w:rPr>
      </w:pPr>
      <w:r>
        <w:rPr>
          <w:lang w:val="en-US"/>
        </w:rPr>
        <w:t>Expected result: The personal account</w:t>
      </w:r>
      <w:r w:rsidR="00DF36B5" w:rsidRPr="00DF36B5">
        <w:rPr>
          <w:lang w:val="en-US"/>
        </w:rPr>
        <w:t>(</w:t>
      </w:r>
      <w:r w:rsidR="00DF36B5">
        <w:rPr>
          <w:lang w:val="en-US"/>
        </w:rPr>
        <w:t>page)</w:t>
      </w:r>
      <w:r>
        <w:rPr>
          <w:lang w:val="en-US"/>
        </w:rPr>
        <w:t xml:space="preserve"> </w:t>
      </w:r>
      <w:r w:rsidR="00DF36B5">
        <w:rPr>
          <w:lang w:val="en-US"/>
        </w:rPr>
        <w:t>is</w:t>
      </w:r>
      <w:r>
        <w:rPr>
          <w:lang w:val="en-US"/>
        </w:rPr>
        <w:t xml:space="preserve"> opened on the site after authorization with valid data.</w:t>
      </w:r>
      <w:r w:rsidR="0066759B">
        <w:rPr>
          <w:lang w:val="en-US"/>
        </w:rPr>
        <w:br/>
      </w:r>
      <w:r w:rsidR="0066759B">
        <w:rPr>
          <w:lang w:val="en-US"/>
        </w:rPr>
        <w:br/>
      </w:r>
      <w:r w:rsidR="0066759B">
        <w:rPr>
          <w:lang w:val="uk-UA"/>
        </w:rPr>
        <w:t>№</w:t>
      </w:r>
      <w:r w:rsidR="001C3905">
        <w:rPr>
          <w:lang w:val="en-US"/>
        </w:rPr>
        <w:t>5</w:t>
      </w:r>
      <w:r w:rsidR="0066759B">
        <w:rPr>
          <w:lang w:val="uk-UA"/>
        </w:rPr>
        <w:t xml:space="preserve"> </w:t>
      </w:r>
      <w:r w:rsidR="0066759B">
        <w:rPr>
          <w:lang w:val="en-US"/>
        </w:rPr>
        <w:t>Negative</w:t>
      </w:r>
      <w:r w:rsidR="0066759B">
        <w:rPr>
          <w:lang w:val="en-US"/>
        </w:rPr>
        <w:t xml:space="preserve"> test-case</w:t>
      </w:r>
    </w:p>
    <w:p w14:paraId="23F219E8" w14:textId="66AC0905" w:rsidR="0066759B" w:rsidRDefault="0066759B" w:rsidP="0066759B">
      <w:pPr>
        <w:rPr>
          <w:lang w:val="en-US"/>
        </w:rPr>
      </w:pPr>
      <w:r>
        <w:rPr>
          <w:lang w:val="en-US"/>
        </w:rPr>
        <w:t>Subject: Registration</w:t>
      </w:r>
      <w:r w:rsidRPr="009371B8">
        <w:rPr>
          <w:lang w:val="en-US"/>
        </w:rPr>
        <w:t xml:space="preserve"> </w:t>
      </w:r>
      <w:r>
        <w:rPr>
          <w:lang w:val="en-US"/>
        </w:rPr>
        <w:t>on the site</w:t>
      </w:r>
      <w:r w:rsidRPr="009371B8">
        <w:rPr>
          <w:lang w:val="en-US"/>
        </w:rPr>
        <w:t xml:space="preserve"> with </w:t>
      </w:r>
      <w:r>
        <w:rPr>
          <w:lang w:val="en-US"/>
        </w:rPr>
        <w:t>in</w:t>
      </w:r>
      <w:r w:rsidRPr="009371B8">
        <w:rPr>
          <w:lang w:val="en-US"/>
        </w:rPr>
        <w:t>valid data</w:t>
      </w:r>
      <w:r w:rsidR="006F2109">
        <w:rPr>
          <w:lang w:val="en-US"/>
        </w:rPr>
        <w:t xml:space="preserve"> (empty fields)</w:t>
      </w:r>
      <w:r>
        <w:rPr>
          <w:lang w:val="en-US"/>
        </w:rPr>
        <w:t>.</w:t>
      </w:r>
    </w:p>
    <w:p w14:paraId="19D8A6C2" w14:textId="77777777" w:rsidR="0066759B" w:rsidRPr="009371B8" w:rsidRDefault="0066759B" w:rsidP="0066759B">
      <w:r>
        <w:rPr>
          <w:lang w:val="en-US"/>
        </w:rPr>
        <w:t>Preconditions: T</w:t>
      </w:r>
      <w:r w:rsidRPr="009371B8">
        <w:rPr>
          <w:lang w:val="en-US"/>
        </w:rPr>
        <w:t>he user is</w:t>
      </w:r>
      <w:r>
        <w:rPr>
          <w:lang w:val="en-US"/>
        </w:rPr>
        <w:t>n’t</w:t>
      </w:r>
      <w:r w:rsidRPr="009371B8">
        <w:rPr>
          <w:lang w:val="en-US"/>
        </w:rPr>
        <w:t xml:space="preserve"> registered</w:t>
      </w:r>
      <w:r>
        <w:rPr>
          <w:lang w:val="en-US"/>
        </w:rPr>
        <w:t xml:space="preserve">. </w:t>
      </w:r>
    </w:p>
    <w:p w14:paraId="27823346" w14:textId="77777777" w:rsidR="0066759B" w:rsidRDefault="0066759B" w:rsidP="0066759B">
      <w:pPr>
        <w:rPr>
          <w:lang w:val="en-US"/>
        </w:rPr>
      </w:pPr>
      <w:r>
        <w:rPr>
          <w:lang w:val="en-US"/>
        </w:rPr>
        <w:t>Steps to reproduce:</w:t>
      </w:r>
    </w:p>
    <w:p w14:paraId="48F5D341" w14:textId="77777777" w:rsidR="0066759B" w:rsidRPr="006F75CD" w:rsidRDefault="0066759B" w:rsidP="0066759B">
      <w:pPr>
        <w:pStyle w:val="a4"/>
        <w:numPr>
          <w:ilvl w:val="0"/>
          <w:numId w:val="6"/>
        </w:numPr>
        <w:rPr>
          <w:lang w:val="en-US"/>
        </w:rPr>
      </w:pPr>
      <w:r w:rsidRPr="006F75CD">
        <w:rPr>
          <w:lang w:val="en-US"/>
        </w:rPr>
        <w:t xml:space="preserve">Open the </w:t>
      </w:r>
      <w:hyperlink r:id="rId10" w:history="1">
        <w:r w:rsidRPr="00776B29">
          <w:rPr>
            <w:rStyle w:val="a3"/>
            <w:lang w:val="en-US"/>
          </w:rPr>
          <w:t>https://www.redmine.org/</w:t>
        </w:r>
      </w:hyperlink>
    </w:p>
    <w:p w14:paraId="2B89AF33" w14:textId="77777777" w:rsidR="0066759B" w:rsidRDefault="0066759B" w:rsidP="0066759B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Click to the “</w:t>
      </w:r>
      <w:proofErr w:type="spellStart"/>
      <w:r w:rsidRPr="00381A16">
        <w:rPr>
          <w:lang w:val="en-US"/>
        </w:rPr>
        <w:t>Регистрация</w:t>
      </w:r>
      <w:proofErr w:type="spellEnd"/>
      <w:r>
        <w:rPr>
          <w:lang w:val="en-US"/>
        </w:rPr>
        <w:t>” link on the top-menu</w:t>
      </w:r>
      <w:r>
        <w:rPr>
          <w:lang w:val="en-US"/>
        </w:rPr>
        <w:t>.</w:t>
      </w:r>
    </w:p>
    <w:p w14:paraId="00053420" w14:textId="2341BA02" w:rsidR="0066759B" w:rsidRPr="0066759B" w:rsidRDefault="0066759B" w:rsidP="0066759B">
      <w:pPr>
        <w:pStyle w:val="a4"/>
        <w:numPr>
          <w:ilvl w:val="0"/>
          <w:numId w:val="6"/>
        </w:numPr>
        <w:rPr>
          <w:lang w:val="en-US"/>
        </w:rPr>
      </w:pPr>
      <w:r w:rsidRPr="0066759B">
        <w:rPr>
          <w:lang w:val="en-US"/>
        </w:rPr>
        <w:t>Leave</w:t>
      </w:r>
      <w:r w:rsidRPr="0066759B">
        <w:rPr>
          <w:lang w:val="en-US"/>
        </w:rPr>
        <w:t xml:space="preserve"> required fields</w:t>
      </w:r>
      <w:r w:rsidRPr="0066759B">
        <w:rPr>
          <w:lang w:val="en-US"/>
        </w:rPr>
        <w:t xml:space="preserve"> </w:t>
      </w:r>
      <w:r w:rsidRPr="0066759B">
        <w:rPr>
          <w:lang w:val="en-US"/>
        </w:rPr>
        <w:t>empty</w:t>
      </w:r>
      <w:r w:rsidRPr="0066759B">
        <w:rPr>
          <w:lang w:val="en-US"/>
        </w:rPr>
        <w:t xml:space="preserve"> and </w:t>
      </w:r>
      <w:proofErr w:type="gramStart"/>
      <w:r w:rsidRPr="0066759B">
        <w:rPr>
          <w:lang w:val="en-US"/>
        </w:rPr>
        <w:t>Don’t</w:t>
      </w:r>
      <w:proofErr w:type="gramEnd"/>
      <w:r w:rsidRPr="0066759B">
        <w:rPr>
          <w:lang w:val="en-US"/>
        </w:rPr>
        <w:t xml:space="preserve"> enter the data.</w:t>
      </w:r>
    </w:p>
    <w:p w14:paraId="3240DCCA" w14:textId="77777777" w:rsidR="0066759B" w:rsidRDefault="0066759B" w:rsidP="0066759B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Click the “</w:t>
      </w:r>
      <w:r>
        <w:rPr>
          <w:lang w:val="ru-RU"/>
        </w:rPr>
        <w:t>Принять</w:t>
      </w:r>
      <w:r>
        <w:rPr>
          <w:lang w:val="en-US"/>
        </w:rPr>
        <w:t>” button.</w:t>
      </w:r>
    </w:p>
    <w:p w14:paraId="7D63097F" w14:textId="2249B5BE" w:rsidR="0066759B" w:rsidRPr="00E854A8" w:rsidRDefault="0066759B" w:rsidP="0066759B">
      <w:pPr>
        <w:rPr>
          <w:lang w:val="en-US"/>
        </w:rPr>
      </w:pPr>
      <w:r>
        <w:rPr>
          <w:lang w:val="en-US"/>
        </w:rPr>
        <w:t>Expected result: The</w:t>
      </w:r>
      <w:r w:rsidR="00572A2D">
        <w:rPr>
          <w:lang w:val="en-US"/>
        </w:rPr>
        <w:t xml:space="preserve"> </w:t>
      </w:r>
      <w:r w:rsidR="00572A2D" w:rsidRPr="00572A2D">
        <w:rPr>
          <w:lang w:val="en-US"/>
        </w:rPr>
        <w:t>invalid data entry message is displayed</w:t>
      </w:r>
      <w:r w:rsidR="00572A2D">
        <w:rPr>
          <w:lang w:val="en-US"/>
        </w:rPr>
        <w:t xml:space="preserve"> on the red </w:t>
      </w:r>
      <w:r w:rsidR="004D6D97">
        <w:rPr>
          <w:lang w:val="en-US"/>
        </w:rPr>
        <w:t>block.</w:t>
      </w:r>
    </w:p>
    <w:p w14:paraId="4D75EC7C" w14:textId="5B703E5A" w:rsidR="0083732E" w:rsidRDefault="0083732E" w:rsidP="0066759B">
      <w:pPr>
        <w:rPr>
          <w:lang w:val="en-US"/>
        </w:rPr>
      </w:pPr>
    </w:p>
    <w:p w14:paraId="65B238E4" w14:textId="77777777" w:rsidR="006946B5" w:rsidRPr="006946B5" w:rsidRDefault="006946B5" w:rsidP="00AC6FCA">
      <w:pPr>
        <w:rPr>
          <w:lang w:val="en-US"/>
        </w:rPr>
      </w:pPr>
    </w:p>
    <w:p w14:paraId="47B14C99" w14:textId="77777777" w:rsidR="006946B5" w:rsidRPr="006946B5" w:rsidRDefault="006946B5" w:rsidP="00AC6FCA">
      <w:pPr>
        <w:rPr>
          <w:lang w:val="uk-UA"/>
        </w:rPr>
      </w:pPr>
    </w:p>
    <w:p w14:paraId="4EC4AF04" w14:textId="77777777" w:rsidR="00AC6FCA" w:rsidRDefault="00AC6FCA" w:rsidP="00797937">
      <w:pPr>
        <w:rPr>
          <w:lang w:val="en-US"/>
        </w:rPr>
      </w:pPr>
    </w:p>
    <w:p w14:paraId="09180DB7" w14:textId="72834040" w:rsidR="00EE4D1C" w:rsidRPr="00797937" w:rsidRDefault="00797937">
      <w:pPr>
        <w:rPr>
          <w:rFonts w:ascii="Century" w:hAnsi="Century"/>
          <w:sz w:val="24"/>
          <w:szCs w:val="24"/>
          <w:lang w:val="en-US"/>
        </w:rPr>
      </w:pPr>
      <w:r w:rsidRPr="00797937">
        <w:rPr>
          <w:rFonts w:ascii="Century" w:hAnsi="Century"/>
          <w:sz w:val="24"/>
          <w:szCs w:val="24"/>
        </w:rPr>
        <w:br/>
      </w:r>
    </w:p>
    <w:sectPr w:rsidR="00EE4D1C" w:rsidRPr="00797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E0BCA"/>
    <w:multiLevelType w:val="hybridMultilevel"/>
    <w:tmpl w:val="B336BE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9749D"/>
    <w:multiLevelType w:val="hybridMultilevel"/>
    <w:tmpl w:val="B336BE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C6A14"/>
    <w:multiLevelType w:val="hybridMultilevel"/>
    <w:tmpl w:val="B336BE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04296"/>
    <w:multiLevelType w:val="hybridMultilevel"/>
    <w:tmpl w:val="B336BE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C2848"/>
    <w:multiLevelType w:val="hybridMultilevel"/>
    <w:tmpl w:val="B336BE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34A03"/>
    <w:multiLevelType w:val="hybridMultilevel"/>
    <w:tmpl w:val="B336BE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9C666C"/>
    <w:multiLevelType w:val="hybridMultilevel"/>
    <w:tmpl w:val="B336BE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37"/>
    <w:rsid w:val="001343CF"/>
    <w:rsid w:val="001C3905"/>
    <w:rsid w:val="00381A16"/>
    <w:rsid w:val="004D6D97"/>
    <w:rsid w:val="00572A2D"/>
    <w:rsid w:val="0066759B"/>
    <w:rsid w:val="006946B5"/>
    <w:rsid w:val="006F2109"/>
    <w:rsid w:val="00797937"/>
    <w:rsid w:val="007B2D32"/>
    <w:rsid w:val="0083732E"/>
    <w:rsid w:val="009339F1"/>
    <w:rsid w:val="00A97B7E"/>
    <w:rsid w:val="00AC6FCA"/>
    <w:rsid w:val="00DF36B5"/>
    <w:rsid w:val="00E854A8"/>
    <w:rsid w:val="00EE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E0F38"/>
  <w15:chartTrackingRefBased/>
  <w15:docId w15:val="{1AF704C9-8944-4827-B9C2-D5ADEBCC5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9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793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97937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7979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min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dmine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mine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redmine.org/" TargetMode="External"/><Relationship Id="rId10" Type="http://schemas.openxmlformats.org/officeDocument/2006/relationships/hyperlink" Target="https://www.redmin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dmine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Иванникова</dc:creator>
  <cp:keywords/>
  <dc:description/>
  <cp:lastModifiedBy>Карина Иванникова</cp:lastModifiedBy>
  <cp:revision>3</cp:revision>
  <dcterms:created xsi:type="dcterms:W3CDTF">2022-12-05T12:09:00Z</dcterms:created>
  <dcterms:modified xsi:type="dcterms:W3CDTF">2022-12-05T15:53:00Z</dcterms:modified>
</cp:coreProperties>
</file>