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D1354" w14:textId="4C024CD2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一、创建相关存档信息</w:t>
      </w:r>
    </w:p>
    <w:p w14:paraId="4EC89543" w14:textId="16136CE8" w:rsidR="00C96810" w:rsidRDefault="00C96810">
      <w:pPr>
        <w:rPr>
          <w:rFonts w:hint="eastAsia"/>
          <w:sz w:val="30"/>
          <w:szCs w:val="30"/>
        </w:rPr>
      </w:pPr>
      <w:r w:rsidRPr="00C96810">
        <w:rPr>
          <w:rFonts w:hint="eastAsia"/>
          <w:sz w:val="30"/>
          <w:szCs w:val="30"/>
        </w:rPr>
        <w:t>1.在Archive.</w:t>
      </w:r>
      <w:r>
        <w:rPr>
          <w:rFonts w:hint="eastAsia"/>
          <w:sz w:val="30"/>
          <w:szCs w:val="30"/>
        </w:rPr>
        <w:t>cs</w:t>
      </w:r>
      <w:r w:rsidRPr="00C96810">
        <w:rPr>
          <w:rFonts w:hint="eastAsia"/>
          <w:sz w:val="30"/>
          <w:szCs w:val="30"/>
        </w:rPr>
        <w:t>中，</w:t>
      </w:r>
      <w:r>
        <w:rPr>
          <w:rFonts w:hint="eastAsia"/>
          <w:sz w:val="30"/>
          <w:szCs w:val="30"/>
        </w:rPr>
        <w:t>找到LevelInfo，添加bool值，用于保存是否给了物品的状态</w:t>
      </w:r>
    </w:p>
    <w:p w14:paraId="48CB771A" w14:textId="2485F836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3ADFE086" wp14:editId="1B747E97">
            <wp:extent cx="4271058" cy="1848084"/>
            <wp:effectExtent l="0" t="0" r="0" b="0"/>
            <wp:docPr id="1499223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751" cy="184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029F" w14:textId="79C186D7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1D7CE0A7" wp14:editId="3B513681">
            <wp:extent cx="3648387" cy="1944547"/>
            <wp:effectExtent l="0" t="0" r="0" b="0"/>
            <wp:docPr id="11948535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273" cy="194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C6E1" w14:textId="28481AD8" w:rsidR="00C96810" w:rsidRDefault="00C96810" w:rsidP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2.在NPC.cs中，</w:t>
      </w:r>
      <w:r w:rsidRPr="00C96810">
        <w:rPr>
          <w:rFonts w:hint="eastAsia"/>
          <w:sz w:val="30"/>
          <w:szCs w:val="30"/>
        </w:rPr>
        <w:t>添加NPCState</w:t>
      </w:r>
    </w:p>
    <w:p w14:paraId="797AE397" w14:textId="141FB3D8" w:rsidR="00C96810" w:rsidRDefault="00C96810" w:rsidP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170A83D4" wp14:editId="2069CEDF">
            <wp:extent cx="3617088" cy="999860"/>
            <wp:effectExtent l="0" t="0" r="2540" b="0"/>
            <wp:docPr id="4370957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426" cy="100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480D" w14:textId="33FA7706" w:rsidR="00C96810" w:rsidRDefault="00C96810" w:rsidP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2AB4DF4C" wp14:editId="77E73056">
            <wp:extent cx="3895090" cy="1256030"/>
            <wp:effectExtent l="0" t="0" r="0" b="1270"/>
            <wp:docPr id="20351364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1FBF" w14:textId="4608B334" w:rsidR="00C96810" w:rsidRDefault="00C96810" w:rsidP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3.在NPC.cs中，添加switch分支</w:t>
      </w:r>
    </w:p>
    <w:p w14:paraId="760D8CD9" w14:textId="7C84A2F0" w:rsidR="00C96810" w:rsidRPr="00C96810" w:rsidRDefault="00386034" w:rsidP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51CF8762" wp14:editId="3762BA58">
            <wp:extent cx="5274310" cy="2868295"/>
            <wp:effectExtent l="0" t="0" r="2540" b="8255"/>
            <wp:docPr id="510957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8D63" w14:textId="4A58BF11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二、创建对话</w:t>
      </w:r>
    </w:p>
    <w:p w14:paraId="196B2856" w14:textId="11714A63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在Resources/Text目录中根据编写说明创建Dialog文件</w:t>
      </w:r>
    </w:p>
    <w:p w14:paraId="635F0D9E" w14:textId="732FF4BE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18295E1C" wp14:editId="7451F974">
            <wp:extent cx="3143186" cy="2071869"/>
            <wp:effectExtent l="0" t="0" r="635" b="5080"/>
            <wp:docPr id="7459783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779" cy="207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9A9C" w14:textId="0BF06C53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在Resources/Image中存放头像，图片横纵比例是1:1</w:t>
      </w:r>
    </w:p>
    <w:p w14:paraId="0F692814" w14:textId="0D1A2964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三、创建NPC</w:t>
      </w:r>
    </w:p>
    <w:p w14:paraId="597933EB" w14:textId="7ED012AB" w:rsidR="000930D7" w:rsidRDefault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1.找到NPC预制体，直接拖到场景中</w:t>
      </w:r>
    </w:p>
    <w:p w14:paraId="65E56B75" w14:textId="7FC0727A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lastRenderedPageBreak/>
        <w:drawing>
          <wp:inline distT="0" distB="0" distL="0" distR="0" wp14:anchorId="1467A3B3" wp14:editId="61938B40">
            <wp:extent cx="5274310" cy="1198880"/>
            <wp:effectExtent l="0" t="0" r="2540" b="1270"/>
            <wp:docPr id="67562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7D55" w14:textId="3691684C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2.找到NPC组件填写详细信息</w:t>
      </w:r>
    </w:p>
    <w:p w14:paraId="7BAC57F8" w14:textId="18E3F8DA" w:rsidR="00C96810" w:rsidRDefault="00C96810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450F882E" wp14:editId="62A07B45">
            <wp:extent cx="2777505" cy="3987478"/>
            <wp:effectExtent l="0" t="0" r="3810" b="0"/>
            <wp:docPr id="19825342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424" cy="399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4F18" w14:textId="60979006" w:rsidR="00C96810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其中，state状态是在加载场景时检查存档信息中是否已经给了物品，如果已经给了则自动触发EndEvent2</w:t>
      </w:r>
    </w:p>
    <w:p w14:paraId="0D5F6B6C" w14:textId="2006F8B8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DialogFileName是没有给物品，且背包中没有物品的对话文件名</w:t>
      </w:r>
    </w:p>
    <w:p w14:paraId="4AF084F0" w14:textId="43264BA1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EndEvent是对话完成之后触发的事件</w:t>
      </w:r>
    </w:p>
    <w:p w14:paraId="665C50F9" w14:textId="7FC54DE6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DemandItem是需要给的物品</w:t>
      </w:r>
    </w:p>
    <w:p w14:paraId="76E5A802" w14:textId="4F5C7376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GotThingDialogFileName是给物品时的对话文件名</w:t>
      </w:r>
    </w:p>
    <w:p w14:paraId="5B5F9F40" w14:textId="426548DC" w:rsidR="0098655F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EndEvent2</w:t>
      </w:r>
      <w:r w:rsidRPr="0098655F">
        <w:rPr>
          <w:rFonts w:hint="eastAsia"/>
          <w:sz w:val="30"/>
          <w:szCs w:val="30"/>
        </w:rPr>
        <w:t>是对话完成之后触发的事件</w:t>
      </w:r>
    </w:p>
    <w:p w14:paraId="2868E422" w14:textId="76C81638" w:rsidR="0098655F" w:rsidRPr="00C96810" w:rsidRDefault="009865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DialogFileName3是已经给了物品，再次交互时触发的对话文件名</w:t>
      </w:r>
    </w:p>
    <w:sectPr w:rsidR="0098655F" w:rsidRPr="00C96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D7"/>
    <w:rsid w:val="000930D7"/>
    <w:rsid w:val="00386034"/>
    <w:rsid w:val="00912401"/>
    <w:rsid w:val="0098655F"/>
    <w:rsid w:val="00C96810"/>
    <w:rsid w:val="00DC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EB02"/>
  <w15:chartTrackingRefBased/>
  <w15:docId w15:val="{CA7BE6BB-F0CC-4ECA-8E9E-B6E5BF72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0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0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0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0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0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0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0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0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0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30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0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0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0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0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3</cp:revision>
  <dcterms:created xsi:type="dcterms:W3CDTF">2025-02-08T06:41:00Z</dcterms:created>
  <dcterms:modified xsi:type="dcterms:W3CDTF">2025-02-08T07:03:00Z</dcterms:modified>
</cp:coreProperties>
</file>