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04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5F9ECCB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FFDF18E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C2884D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74E3883A" w14:textId="77777777" w:rsidTr="00327E0D">
        <w:trPr>
          <w:trHeight w:val="1507"/>
        </w:trPr>
        <w:tc>
          <w:tcPr>
            <w:tcW w:w="4788" w:type="dxa"/>
          </w:tcPr>
          <w:p w14:paraId="697D050B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C376836" w14:textId="77777777" w:rsidR="00E8049B" w:rsidRDefault="00E8049B" w:rsidP="00327E0D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A5CB10" w14:textId="77777777" w:rsidR="00E8049B" w:rsidRDefault="00E8049B" w:rsidP="00327E0D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176C10F0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7D27EDC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1599630" w14:textId="77777777" w:rsidR="00E8049B" w:rsidRDefault="00E8049B" w:rsidP="00327E0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7C870C" w14:textId="77777777" w:rsidTr="00327E0D">
        <w:trPr>
          <w:trHeight w:val="1507"/>
        </w:trPr>
        <w:tc>
          <w:tcPr>
            <w:tcW w:w="4788" w:type="dxa"/>
          </w:tcPr>
          <w:p w14:paraId="57EDFC4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5FF3F62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36FF2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1E72B7F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20559E05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0F9BE44F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6A9270E8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   Пичаев Иван Андреевич                                            </w:t>
      </w:r>
    </w:p>
    <w:p w14:paraId="0F0255B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79E1FDF" w14:textId="77777777" w:rsidR="00E8049B" w:rsidRDefault="00E8049B" w:rsidP="00E8049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8398D2C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2E99EB0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7798747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C477140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BD0A8DF" w14:textId="77777777" w:rsidR="00E8049B" w:rsidRDefault="00E8049B" w:rsidP="00E8049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EEB6054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DB773E" w14:textId="1FAC5DF1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1097A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, </w:t>
      </w:r>
      <w:r w:rsidR="00802831">
        <w:rPr>
          <w:rFonts w:ascii="Times New Roman" w:hAnsi="Times New Roman"/>
          <w:sz w:val="26"/>
          <w:szCs w:val="26"/>
          <w:u w:val="single"/>
        </w:rPr>
        <w:t>Карамышева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802831">
        <w:rPr>
          <w:rFonts w:ascii="Times New Roman" w:hAnsi="Times New Roman"/>
          <w:sz w:val="26"/>
          <w:szCs w:val="26"/>
          <w:u w:val="single"/>
        </w:rPr>
        <w:t>Н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="00802831">
        <w:rPr>
          <w:rFonts w:ascii="Times New Roman" w:hAnsi="Times New Roman"/>
          <w:sz w:val="26"/>
          <w:szCs w:val="26"/>
          <w:u w:val="single"/>
        </w:rPr>
        <w:t>С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 w14:paraId="3C7A61C3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E05405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815264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E42C6E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5806E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ACE72F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2DCD2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23BA7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B53FA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5783AB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63121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B99D1A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CCB06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D97737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634C012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0B93C7F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D52925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01A797A2" w14:textId="77777777" w:rsidTr="00327E0D">
        <w:trPr>
          <w:trHeight w:val="1507"/>
        </w:trPr>
        <w:tc>
          <w:tcPr>
            <w:tcW w:w="4788" w:type="dxa"/>
          </w:tcPr>
          <w:p w14:paraId="63C4713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2381696" w14:textId="77777777" w:rsidR="00E8049B" w:rsidRDefault="00E8049B" w:rsidP="00327E0D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CC73689" w14:textId="77777777" w:rsidR="00E8049B" w:rsidRDefault="00E8049B" w:rsidP="00327E0D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4183E889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7C7C942D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24D7C55" w14:textId="77777777" w:rsidR="00E8049B" w:rsidRDefault="00E8049B" w:rsidP="00327E0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64E875" w14:textId="77777777" w:rsidTr="00327E0D">
        <w:trPr>
          <w:trHeight w:val="1507"/>
        </w:trPr>
        <w:tc>
          <w:tcPr>
            <w:tcW w:w="4788" w:type="dxa"/>
          </w:tcPr>
          <w:p w14:paraId="1570D1A9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427EF87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2B1CD6B0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636896A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45426C7B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0487906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17579E2B" w14:textId="77777777" w:rsidR="00E8049B" w:rsidRDefault="00E8049B" w:rsidP="00E8049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                                                  Пичаев Иван Андреевич                                                  </w:t>
      </w:r>
    </w:p>
    <w:p w14:paraId="175B99EF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02D362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1831ED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E43833D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F0E802B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A57D6A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6D18C45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1FFF0C3C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685131F" w14:textId="5FD69B1A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1097A">
        <w:rPr>
          <w:rFonts w:ascii="Times New Roman" w:hAnsi="Times New Roman"/>
          <w:sz w:val="26"/>
          <w:szCs w:val="26"/>
          <w:u w:val="single"/>
        </w:rPr>
        <w:t>доцент, Карамышева Н.С.</w:t>
      </w:r>
    </w:p>
    <w:p w14:paraId="0A3B3E0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DC6EA4F" w14:textId="77777777" w:rsidR="00E8049B" w:rsidRDefault="00E8049B" w:rsidP="00E8049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E8049B" w:rsidSect="00CF5F86">
          <w:footerReference w:type="default" r:id="rId8"/>
          <w:footerReference w:type="first" r:id="rId9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14:paraId="73179DC8" w14:textId="77777777" w:rsidR="00E8049B" w:rsidRDefault="00E8049B" w:rsidP="00E8049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8049B" w14:paraId="7D86DA46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EDA0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099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A01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D7E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EBC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405ED482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110B674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8049B" w14:paraId="3F3C6C76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9F73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C78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948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F7DB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3CD4787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3E1DE98F" w14:textId="77777777" w:rsidR="00E8049B" w:rsidRDefault="00E8049B" w:rsidP="00327E0D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F09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0ADAE728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9B1E7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AA5E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CD6F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7D83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48EF8FD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630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E5182B1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9F8F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E30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5DBB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838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631EE5E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AAA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9898183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A3F4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B7D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56E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48B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752A415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547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CDD3779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A6E03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206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651C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B202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4E3D0CC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DFE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700885F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5EA49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B76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CDB4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1BBA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17B260A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9A7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6CA32780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91FB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327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292E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A187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37AA16DA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FD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2615731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4AA4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5A3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7AEB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72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7DE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B5AB19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15BDB70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BFE374B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1CE0F487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D11AAB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9CF403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EDF631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AE811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23F6965C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5F3011E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67EB07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545AE63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2D3FD2EC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48B821A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770AD52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75A0B58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160CCE4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9A1205D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563924F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7F0CA93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B98362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096169D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925BBAF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79E2854" w14:textId="77777777" w:rsidR="00E8049B" w:rsidRPr="00932E92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97DECD1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Пичаев И.А.   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</w:rPr>
        <w:t xml:space="preserve">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7EF2E0A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6A10829" w14:textId="5D06C3F4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21097A">
        <w:rPr>
          <w:rFonts w:ascii="Times New Roman" w:hAnsi="Times New Roman"/>
          <w:sz w:val="26"/>
          <w:szCs w:val="26"/>
          <w:u w:val="single"/>
        </w:rPr>
        <w:t xml:space="preserve">Карамышева </w:t>
      </w:r>
      <w:proofErr w:type="gramStart"/>
      <w:r w:rsidR="0021097A">
        <w:rPr>
          <w:rFonts w:ascii="Times New Roman" w:hAnsi="Times New Roman"/>
          <w:sz w:val="26"/>
          <w:szCs w:val="26"/>
          <w:u w:val="single"/>
        </w:rPr>
        <w:t>Н.С.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95314D">
        <w:rPr>
          <w:rFonts w:ascii="Times New Roman" w:hAnsi="Times New Roman"/>
          <w:sz w:val="26"/>
          <w:szCs w:val="26"/>
        </w:rPr>
        <w:t>_</w:t>
      </w:r>
      <w:proofErr w:type="gramEnd"/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 xml:space="preserve">2024 г.   </w:t>
      </w:r>
    </w:p>
    <w:p w14:paraId="2AC2EE3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1339FF0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F9DF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01F1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9C7315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CF7C3B1" w14:textId="233076F1" w:rsidR="00CF5F86" w:rsidRDefault="00CF5F8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1B600C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D40AB3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4F5246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B81C7C7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CD9E0A8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8C4BD3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45995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19A26F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31795CC2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17E84F8D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46409C3B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7B64C44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7989575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3AA91A7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1A29FF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6DEA615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696630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шейкерную сортировку, отладка программы.</w:t>
      </w:r>
    </w:p>
    <w:p w14:paraId="6262A118" w14:textId="77777777" w:rsidR="00E8049B" w:rsidRPr="0095314D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7CCAF87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11AB233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73703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0A4C96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CCEF23F" w14:textId="5AB273B6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1097A">
        <w:rPr>
          <w:rFonts w:ascii="Times New Roman" w:hAnsi="Times New Roman"/>
          <w:sz w:val="26"/>
          <w:szCs w:val="26"/>
          <w:u w:val="single"/>
        </w:rPr>
        <w:t xml:space="preserve">доцент, Карамышева </w:t>
      </w:r>
      <w:proofErr w:type="gramStart"/>
      <w:r w:rsidR="0021097A">
        <w:rPr>
          <w:rFonts w:ascii="Times New Roman" w:hAnsi="Times New Roman"/>
          <w:sz w:val="26"/>
          <w:szCs w:val="26"/>
          <w:u w:val="single"/>
        </w:rPr>
        <w:t>Н.С.</w:t>
      </w:r>
      <w:r>
        <w:rPr>
          <w:rFonts w:ascii="Times New Roman" w:hAnsi="Times New Roman"/>
          <w:sz w:val="26"/>
          <w:szCs w:val="26"/>
          <w:u w:val="single"/>
        </w:rPr>
        <w:t>.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</w:p>
    <w:p w14:paraId="3A302A76" w14:textId="77777777" w:rsidR="00E8049B" w:rsidRDefault="00E8049B" w:rsidP="00E8049B"/>
    <w:p w14:paraId="64D9D26C" w14:textId="77777777" w:rsidR="00E8049B" w:rsidRDefault="00E8049B" w:rsidP="00E8049B">
      <w:pPr>
        <w:spacing w:after="160" w:line="259" w:lineRule="auto"/>
      </w:pPr>
      <w:r>
        <w:br w:type="page"/>
      </w:r>
    </w:p>
    <w:p w14:paraId="136A661C" w14:textId="77777777" w:rsidR="00E8049B" w:rsidRPr="00327E0D" w:rsidRDefault="00E8049B" w:rsidP="00991256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7E0D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73DBF0B9" w14:textId="77777777" w:rsidR="00E8049B" w:rsidRDefault="00E8049B" w:rsidP="00991256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57AEDE05" w14:textId="77777777" w:rsidR="00E8049B" w:rsidRDefault="00E8049B" w:rsidP="00802831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A88468C" w14:textId="77777777" w:rsidR="00E8049B" w:rsidRDefault="00E8049B" w:rsidP="00802831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решения </w:t>
      </w:r>
    </w:p>
    <w:p w14:paraId="090755CF" w14:textId="77777777" w:rsidR="00E8049B" w:rsidRDefault="00E8049B" w:rsidP="00802831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9739DB8" w14:textId="77777777" w:rsidR="00E8049B" w:rsidRDefault="00E8049B" w:rsidP="00802831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63768C89" w14:textId="77777777" w:rsidR="00E8049B" w:rsidRDefault="00E8049B" w:rsidP="00802831">
      <w:pPr>
        <w:pStyle w:val="a4"/>
        <w:numPr>
          <w:ilvl w:val="0"/>
          <w:numId w:val="2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14:paraId="55FA44CD" w14:textId="77777777" w:rsidR="00E8049B" w:rsidRDefault="00E8049B" w:rsidP="00802831">
      <w:pPr>
        <w:pStyle w:val="a4"/>
        <w:numPr>
          <w:ilvl w:val="0"/>
          <w:numId w:val="2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7D2E4EED" w14:textId="2C76FBB3" w:rsidR="00E8049B" w:rsidRDefault="00E8049B" w:rsidP="00802831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разработка</w:t>
      </w:r>
      <w:r>
        <w:rPr>
          <w:rFonts w:ascii="Times New Roman" w:hAnsi="Times New Roman" w:cs="Times New Roman"/>
          <w:sz w:val="28"/>
          <w:szCs w:val="28"/>
        </w:rPr>
        <w:br/>
      </w:r>
      <w:r w:rsidR="000B7BA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496CDDC" w14:textId="77777777" w:rsidR="00E8049B" w:rsidRDefault="00E8049B" w:rsidP="00991256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8646330" w14:textId="6111A11F" w:rsidR="00E8049B" w:rsidRDefault="00E8049B" w:rsidP="000B7BA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</w:t>
      </w:r>
      <w:r w:rsidR="00327E0D">
        <w:rPr>
          <w:rFonts w:ascii="Times New Roman" w:hAnsi="Times New Roman" w:cs="Times New Roman"/>
          <w:sz w:val="28"/>
          <w:szCs w:val="28"/>
        </w:rPr>
        <w:t>е А. Листинг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E026E" w14:textId="77777777" w:rsidR="00E8049B" w:rsidRDefault="00E8049B" w:rsidP="00991256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BC83F75" w14:textId="77777777" w:rsidR="00CF5F86" w:rsidRDefault="00E8049B" w:rsidP="00991256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/>
          <w:i/>
          <w:iCs/>
          <w:sz w:val="18"/>
          <w:szCs w:val="18"/>
        </w:rPr>
        <w:sectPr w:rsidR="00CF5F86" w:rsidSect="00BA3B97">
          <w:footerReference w:type="default" r:id="rId10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89567" w14:textId="5D47237F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0D299515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85F65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65806A66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0A7EBA8D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3AC7717D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1059A014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3C5D2AFE" w14:textId="77777777" w:rsidR="00802831" w:rsidRPr="00E85B99" w:rsidRDefault="00802831" w:rsidP="00E8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DA567" w14:textId="0F490738" w:rsidR="000B7BAE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</w:p>
    <w:p w14:paraId="7FA6B8D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A50F9" w14:textId="1F2F0DB5" w:rsidR="00E8049B" w:rsidRPr="00E85B99" w:rsidRDefault="00E8049B" w:rsidP="00E85B99">
      <w:pPr>
        <w:pStyle w:val="a4"/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31911F40" w14:textId="77777777" w:rsidR="00E8049B" w:rsidRPr="00E85B99" w:rsidRDefault="00E8049B" w:rsidP="00E85B99">
      <w:pPr>
        <w:pStyle w:val="Default"/>
        <w:tabs>
          <w:tab w:val="left" w:pos="0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85B99">
        <w:rPr>
          <w:color w:val="auto"/>
          <w:sz w:val="28"/>
          <w:szCs w:val="28"/>
        </w:rPr>
        <w:t xml:space="preserve">Использовать сервис </w:t>
      </w:r>
      <w:proofErr w:type="spellStart"/>
      <w:r w:rsidRPr="00E85B99">
        <w:rPr>
          <w:color w:val="auto"/>
          <w:sz w:val="28"/>
          <w:szCs w:val="28"/>
        </w:rPr>
        <w:t>GitHub</w:t>
      </w:r>
      <w:proofErr w:type="spellEnd"/>
      <w:r w:rsidRPr="00E85B99">
        <w:rPr>
          <w:color w:val="auto"/>
          <w:sz w:val="28"/>
          <w:szCs w:val="28"/>
        </w:rPr>
        <w:t xml:space="preserve"> для совместной работы. Создать и выложить коммиты, характеризующие действия, выполненные каждым участником бригады. </w:t>
      </w:r>
    </w:p>
    <w:p w14:paraId="4DC85752" w14:textId="0E1152DB" w:rsidR="00E8049B" w:rsidRPr="00E85B99" w:rsidRDefault="00E8049B" w:rsidP="00E85B99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4036956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97C29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EFC29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90511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3FB73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8D19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9D294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63581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E4CBB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054A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D941C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166DF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3C745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724F4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7286D" w14:textId="1BB28EE2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0324B" w14:textId="77777777" w:rsidR="0021097A" w:rsidRPr="00E85B99" w:rsidRDefault="0021097A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68DB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AB231" w14:textId="3A0E3DF1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Выбор решения </w:t>
      </w:r>
    </w:p>
    <w:p w14:paraId="4F6B099C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2CDA2" w14:textId="77777777" w:rsidR="00E8049B" w:rsidRPr="00E85B99" w:rsidRDefault="00E8049B" w:rsidP="00E85B99">
      <w:pPr>
        <w:pStyle w:val="Default"/>
        <w:tabs>
          <w:tab w:val="left" w:pos="0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85B99">
        <w:rPr>
          <w:color w:val="auto"/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22376C70" w14:textId="77777777" w:rsidR="00E8049B" w:rsidRPr="00E85B99" w:rsidRDefault="00E8049B" w:rsidP="00E85B99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4347BB16" w14:textId="77777777" w:rsidR="00E8049B" w:rsidRPr="00E85B99" w:rsidRDefault="00E8049B" w:rsidP="00E85B99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мессенджер 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E85B99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чате. Это помогает коордировать действия всей бригады и эффективнее работать над проектом.</w:t>
      </w:r>
    </w:p>
    <w:p w14:paraId="31E10FE3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222B4997" w14:textId="585C9550" w:rsidR="00E8049B" w:rsidRPr="00E85B99" w:rsidRDefault="00802831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8049B"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программы</w:t>
      </w:r>
    </w:p>
    <w:p w14:paraId="72D910A0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2DC53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75BB5E60" w14:textId="77777777" w:rsidR="00E8049B" w:rsidRPr="00E85B99" w:rsidRDefault="00E8049B" w:rsidP="00E85B99">
      <w:pPr>
        <w:pStyle w:val="a4"/>
        <w:numPr>
          <w:ilvl w:val="0"/>
          <w:numId w:val="5"/>
        </w:numPr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30207D64" w14:textId="77777777" w:rsidR="00E8049B" w:rsidRPr="00E85B99" w:rsidRDefault="00E8049B" w:rsidP="00E85B99">
      <w:pPr>
        <w:pStyle w:val="a4"/>
        <w:numPr>
          <w:ilvl w:val="0"/>
          <w:numId w:val="5"/>
        </w:numPr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69772A2F" w14:textId="77777777" w:rsidR="00E8049B" w:rsidRPr="00E85B99" w:rsidRDefault="00E8049B" w:rsidP="00E85B99">
      <w:pPr>
        <w:pStyle w:val="a4"/>
        <w:numPr>
          <w:ilvl w:val="0"/>
          <w:numId w:val="5"/>
        </w:numPr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1B9A4A82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</w:p>
    <w:p w14:paraId="0929134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"Введите размер массива: ");</w:t>
      </w:r>
    </w:p>
    <w:p w14:paraId="07D456A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"%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", &amp;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!= 1 ||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&lt;= 0) {</w:t>
      </w:r>
    </w:p>
    <w:p w14:paraId="780D9E7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"Ошибка: введено некорректное значение. Пожалуйста, введите целое число.\n");</w:t>
      </w:r>
    </w:p>
    <w:p w14:paraId="3D85D60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 1;</w:t>
      </w:r>
    </w:p>
    <w:p w14:paraId="526FF85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2C973E3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 = (int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(int));</w:t>
      </w:r>
    </w:p>
    <w:p w14:paraId="413A42D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323AFF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FILE*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"list.txt", "w");</w:t>
      </w:r>
    </w:p>
    <w:p w14:paraId="3B22597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"Введите элементы массива:\n");</w:t>
      </w:r>
    </w:p>
    <w:p w14:paraId="2FD00A9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14:paraId="5B34330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"%d", &amp;mass[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 != 1) {</w:t>
      </w:r>
    </w:p>
    <w:p w14:paraId="7C9769E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"Ошибка: введено некорректное значение. Пожалуйста, введите целое число.\n");</w:t>
      </w:r>
    </w:p>
    <w:p w14:paraId="57C6267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free(mass);</w:t>
      </w:r>
    </w:p>
    <w:p w14:paraId="67BDBC5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return 1;</w:t>
      </w:r>
    </w:p>
    <w:p w14:paraId="74EFB9D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2BB92B3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]);</w:t>
      </w:r>
    </w:p>
    <w:p w14:paraId="79BBF38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}</w:t>
      </w:r>
    </w:p>
    <w:p w14:paraId="3A79BF3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6BA92D31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"\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 создан, сохранен в файле '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'");</w:t>
      </w:r>
    </w:p>
    <w:p w14:paraId="5437A1F1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754C7F2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название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файла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 ");</w:t>
      </w:r>
    </w:p>
    <w:p w14:paraId="12B7DF6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"%s", filename);</w:t>
      </w:r>
    </w:p>
    <w:p w14:paraId="330153C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F87E7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FILE* file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filename, "r");</w:t>
      </w:r>
    </w:p>
    <w:p w14:paraId="5C19894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if (file == NULL) {</w:t>
      </w:r>
    </w:p>
    <w:p w14:paraId="5AB36884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 при открытии файла.\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");</w:t>
      </w:r>
    </w:p>
    <w:p w14:paraId="2FBD6AF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 1;</w:t>
      </w:r>
    </w:p>
    <w:p w14:paraId="10BE605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}</w:t>
      </w:r>
    </w:p>
    <w:p w14:paraId="72831A8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A9CE7D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int number;</w:t>
      </w:r>
    </w:p>
    <w:p w14:paraId="6075D05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while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file, "%d", &amp;number) == 1) {</w:t>
      </w:r>
    </w:p>
    <w:p w14:paraId="22C6287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n++;</w:t>
      </w:r>
    </w:p>
    <w:p w14:paraId="270A4F8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mass = (int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*)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realloc</w:t>
      </w:r>
      <w:proofErr w:type="spellEnd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(mass, n 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(int));</w:t>
      </w:r>
    </w:p>
    <w:p w14:paraId="519A4ED4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 - 1] = number;</w:t>
      </w:r>
    </w:p>
    <w:p w14:paraId="27CEF1D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}</w:t>
      </w:r>
    </w:p>
    <w:p w14:paraId="49214C67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(file);</w:t>
      </w:r>
    </w:p>
    <w:p w14:paraId="1D7CF033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"\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nМассив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создан");</w:t>
      </w:r>
    </w:p>
    <w:p w14:paraId="5D1793C4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</w:p>
    <w:p w14:paraId="6C8CABB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"Введите размер массива: ");</w:t>
      </w:r>
    </w:p>
    <w:p w14:paraId="6BA5037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"%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", &amp;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!= 1 ||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&lt;= 0) {</w:t>
      </w:r>
    </w:p>
    <w:p w14:paraId="3483DB9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"Ошибка: введено некорректное значение. Пожалуйста, введите положительное целое число.\n");</w:t>
      </w:r>
    </w:p>
    <w:p w14:paraId="418C934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 1;</w:t>
      </w:r>
    </w:p>
    <w:p w14:paraId="48FA55E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}</w:t>
      </w:r>
    </w:p>
    <w:p w14:paraId="46BE02E4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 = (int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(int));</w:t>
      </w:r>
    </w:p>
    <w:p w14:paraId="0281B05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457707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srand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time(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0));</w:t>
      </w:r>
    </w:p>
    <w:p w14:paraId="69837F0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FILE*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"list.txt", "w");</w:t>
      </w:r>
    </w:p>
    <w:p w14:paraId="74ACCD3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14:paraId="24498E2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(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rand(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% 2001) - 1000;</w:t>
      </w:r>
    </w:p>
    <w:p w14:paraId="34DE1EB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]);</w:t>
      </w:r>
    </w:p>
    <w:p w14:paraId="484C479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3162424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21960F10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"\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 создан, сохранен в файле '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'");</w:t>
      </w:r>
    </w:p>
    <w:p w14:paraId="14CCAE29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сортировка, при котором наибольшие элементы массива перемещаются вправо, а наименьшие влево. Сначала элемент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0B420A1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swapped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1;</w:t>
      </w:r>
    </w:p>
    <w:p w14:paraId="7F8A4B8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start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14:paraId="778164B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end = n - 1;</w:t>
      </w:r>
    </w:p>
    <w:p w14:paraId="3A00DFE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E9A4F4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while (swapped) {</w:t>
      </w:r>
    </w:p>
    <w:p w14:paraId="10E1012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swapped = 0;</w:t>
      </w:r>
    </w:p>
    <w:p w14:paraId="22F6409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start;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end;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14:paraId="5C197BC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if (mass[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&gt;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+ 1]) {</w:t>
      </w:r>
    </w:p>
    <w:p w14:paraId="58AEA31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+ 1]);</w:t>
      </w:r>
    </w:p>
    <w:p w14:paraId="3EB27CD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swapped = 1;</w:t>
      </w:r>
    </w:p>
    <w:p w14:paraId="606D4B9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(*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+;</w:t>
      </w:r>
    </w:p>
    <w:p w14:paraId="5BFA55E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2DBF05B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144A31A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D6022D7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if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(!swapped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6C259B5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break;</w:t>
      </w:r>
    </w:p>
    <w:p w14:paraId="79C682B8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F91CCB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swapped = 0;</w:t>
      </w:r>
    </w:p>
    <w:p w14:paraId="276897A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end--;</w:t>
      </w:r>
    </w:p>
    <w:p w14:paraId="728D9F9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E30C5E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end - 1;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&gt;= start;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--) {</w:t>
      </w:r>
    </w:p>
    <w:p w14:paraId="70257C4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if (mass[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&lt;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- 1]) {</w:t>
      </w:r>
    </w:p>
    <w:p w14:paraId="691E44B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- 1]);</w:t>
      </w:r>
    </w:p>
    <w:p w14:paraId="493F7A9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swapped = 1;</w:t>
      </w:r>
    </w:p>
    <w:p w14:paraId="234F100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(*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+;</w:t>
      </w:r>
    </w:p>
    <w:p w14:paraId="2B27C61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2FE68A57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3A55F15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start++;</w:t>
      </w:r>
    </w:p>
    <w:p w14:paraId="0E195AC0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7DBB22AE" w14:textId="77777777" w:rsidR="00E8049B" w:rsidRPr="00E85B99" w:rsidRDefault="00E8049B" w:rsidP="00E85B9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этого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отсортированный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записывается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sorted_list.txt.</w:t>
      </w:r>
    </w:p>
    <w:p w14:paraId="0F2E707D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так же осуществляет подсчет количества перестановок элементов массива и времени, которая заняла сортировка.</w:t>
      </w:r>
    </w:p>
    <w:p w14:paraId="039E27E2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Листинг программы приведен в приложении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56CAC9E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52706FD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543C65E" w14:textId="0C5FBFEA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Схемы программы </w:t>
      </w:r>
    </w:p>
    <w:p w14:paraId="50523C2A" w14:textId="77777777" w:rsidR="00802831" w:rsidRPr="00E85B99" w:rsidRDefault="00802831" w:rsidP="00E8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DCF4D" w14:textId="562C24CA" w:rsidR="00E8049B" w:rsidRPr="00E85B99" w:rsidRDefault="00625A89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61115" wp14:editId="6DF7CACE">
            <wp:extent cx="5354458" cy="821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94" cy="82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0012" w14:textId="14CE5F8B" w:rsidR="00802831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14:paraId="66A69DEE" w14:textId="0B0DF63F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Тестирование программы</w:t>
      </w:r>
    </w:p>
    <w:p w14:paraId="31AC7C4B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058EF3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44F57F7A" w14:textId="3A031B48" w:rsidR="00C907C0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30AA4" wp14:editId="6BAC078C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A2DEEB" w14:textId="52EA430E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85B99">
        <w:rPr>
          <w:rFonts w:ascii="Times New Roman" w:hAnsi="Times New Roman" w:cs="Times New Roman"/>
          <w:sz w:val="28"/>
          <w:szCs w:val="28"/>
        </w:rPr>
        <w:t>2</w:t>
      </w:r>
      <w:r w:rsidRPr="00E85B99"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p w14:paraId="243A6AAE" w14:textId="4E0BD969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079E5" w14:textId="77777777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34738040" w14:textId="412925EF" w:rsidR="00C907C0" w:rsidRPr="00E85B99" w:rsidRDefault="00C907C0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Отладка</w:t>
      </w:r>
    </w:p>
    <w:p w14:paraId="62A10FBF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EFA9" w14:textId="77777777" w:rsidR="00625A89" w:rsidRPr="00E85B99" w:rsidRDefault="00625A89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качестве среды разработки была выбрана программа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Microsoft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Visual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Studio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которая содержит в себе все необходимые средства для разработки и отладки модулей и программ. </w:t>
      </w:r>
    </w:p>
    <w:p w14:paraId="63E2DE10" w14:textId="77777777" w:rsidR="00625A89" w:rsidRPr="00E85B99" w:rsidRDefault="00625A89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14:paraId="1C2DD88F" w14:textId="459369D7" w:rsidR="00C907C0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14:paraId="43504050" w14:textId="79500F36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Команда шаг с заходом (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</w:t>
      </w:r>
      <w:r w:rsidRPr="00E85B99">
        <w:rPr>
          <w:rFonts w:ascii="Times New Roman" w:hAnsi="Times New Roman" w:cs="Times New Roman"/>
          <w:i/>
          <w:iCs/>
          <w:sz w:val="28"/>
          <w:szCs w:val="28"/>
        </w:rPr>
        <w:t xml:space="preserve">шаг с заходом </w:t>
      </w:r>
      <w:r w:rsidRPr="00E85B99">
        <w:rPr>
          <w:rFonts w:ascii="Times New Roman" w:hAnsi="Times New Roman" w:cs="Times New Roman"/>
          <w:sz w:val="28"/>
          <w:szCs w:val="28"/>
        </w:rPr>
        <w:t>заставляет программу перескакивать в начало вызываемой функции, где она приостанавливается.</w:t>
      </w:r>
    </w:p>
    <w:p w14:paraId="672CDDEF" w14:textId="77777777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2B271682" w14:textId="57E60EFE" w:rsidR="00C907C0" w:rsidRPr="00E85B99" w:rsidRDefault="00C907C0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Совместная работа</w:t>
      </w:r>
    </w:p>
    <w:p w14:paraId="2FDA02BC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65CE2" w14:textId="77777777" w:rsidR="00625A89" w:rsidRPr="00E85B99" w:rsidRDefault="00625A89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GitHub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68641902" w14:textId="4B2627E9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Мною была написана программа сортировки, она была загружена на удаленный репозиторий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Github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на ветку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main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1BB3F0F0" w14:textId="0089B46D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7BF65" wp14:editId="57A5F33F">
            <wp:extent cx="49053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7E7" w14:textId="343480A6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85B99">
        <w:rPr>
          <w:rFonts w:ascii="Times New Roman" w:hAnsi="Times New Roman" w:cs="Times New Roman"/>
          <w:sz w:val="28"/>
          <w:szCs w:val="28"/>
        </w:rPr>
        <w:t>3</w:t>
      </w:r>
      <w:r w:rsidRPr="00E85B99">
        <w:rPr>
          <w:rFonts w:ascii="Times New Roman" w:hAnsi="Times New Roman" w:cs="Times New Roman"/>
          <w:sz w:val="28"/>
          <w:szCs w:val="28"/>
        </w:rPr>
        <w:t xml:space="preserve"> – </w:t>
      </w:r>
      <w:r w:rsidR="00E6185F" w:rsidRPr="00E85B99">
        <w:rPr>
          <w:rFonts w:ascii="Times New Roman" w:hAnsi="Times New Roman" w:cs="Times New Roman"/>
          <w:sz w:val="28"/>
          <w:szCs w:val="28"/>
        </w:rPr>
        <w:t xml:space="preserve">Инициализация репозитория и загрузка файлов с удаленного репозитория </w:t>
      </w:r>
    </w:p>
    <w:p w14:paraId="7166A818" w14:textId="617C6331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53B97" wp14:editId="1EDBF3AA">
            <wp:extent cx="551497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CA13" w14:textId="4D052C93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85B99">
        <w:rPr>
          <w:rFonts w:ascii="Times New Roman" w:hAnsi="Times New Roman" w:cs="Times New Roman"/>
          <w:sz w:val="28"/>
          <w:szCs w:val="28"/>
        </w:rPr>
        <w:t>4</w:t>
      </w:r>
      <w:r w:rsidRPr="00E85B99">
        <w:rPr>
          <w:rFonts w:ascii="Times New Roman" w:hAnsi="Times New Roman" w:cs="Times New Roman"/>
          <w:sz w:val="28"/>
          <w:szCs w:val="28"/>
        </w:rPr>
        <w:t xml:space="preserve"> – </w:t>
      </w:r>
      <w:r w:rsidR="00E6185F" w:rsidRPr="00E85B99">
        <w:rPr>
          <w:rFonts w:ascii="Times New Roman" w:hAnsi="Times New Roman" w:cs="Times New Roman"/>
          <w:sz w:val="28"/>
          <w:szCs w:val="28"/>
        </w:rPr>
        <w:t>Загрузка программы на удаленный репозитория</w:t>
      </w:r>
    </w:p>
    <w:p w14:paraId="7BF63D04" w14:textId="77777777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222C7" w14:textId="77777777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0D18E" w14:textId="77777777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69479" w14:textId="011427E5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совместной работы использовался мессенджер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чате, а также пересылать файлы. Это помогает коордировать действия всей бригады и эффективнее работать над проектом.</w:t>
      </w:r>
    </w:p>
    <w:p w14:paraId="0C6A7718" w14:textId="5914261A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09B45" wp14:editId="4BA3FC7F">
            <wp:extent cx="5940425" cy="459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20BD" w14:textId="427FA786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85B99">
        <w:rPr>
          <w:rFonts w:ascii="Times New Roman" w:hAnsi="Times New Roman" w:cs="Times New Roman"/>
          <w:sz w:val="28"/>
          <w:szCs w:val="28"/>
        </w:rPr>
        <w:t>5</w:t>
      </w:r>
      <w:r w:rsidRPr="00E85B99">
        <w:rPr>
          <w:rFonts w:ascii="Times New Roman" w:hAnsi="Times New Roman" w:cs="Times New Roman"/>
          <w:sz w:val="28"/>
          <w:szCs w:val="28"/>
        </w:rPr>
        <w:t xml:space="preserve"> – </w:t>
      </w:r>
      <w:r w:rsidR="00E6185F" w:rsidRPr="00E85B99">
        <w:rPr>
          <w:rFonts w:ascii="Times New Roman" w:hAnsi="Times New Roman" w:cs="Times New Roman"/>
          <w:sz w:val="28"/>
          <w:szCs w:val="28"/>
        </w:rPr>
        <w:t xml:space="preserve">Совместная работа в </w:t>
      </w:r>
      <w:r w:rsidR="00E6185F" w:rsidRPr="00E85B99">
        <w:rPr>
          <w:rFonts w:ascii="Times New Roman" w:hAnsi="Times New Roman" w:cs="Times New Roman"/>
          <w:sz w:val="28"/>
          <w:szCs w:val="28"/>
          <w:lang w:val="en-US"/>
        </w:rPr>
        <w:t>Discord</w:t>
      </w:r>
    </w:p>
    <w:p w14:paraId="42031DB3" w14:textId="7804F914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9B2E4" w14:textId="77777777" w:rsidR="000B7BAE" w:rsidRPr="00E85B99" w:rsidRDefault="00752070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Ссылка на удаленный репозиторий:</w:t>
      </w:r>
    </w:p>
    <w:p w14:paraId="71D4773D" w14:textId="2771A73E" w:rsidR="00E6185F" w:rsidRPr="00E85B99" w:rsidRDefault="0021097A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6" w:tgtFrame="_blank" w:tooltip="https://github.com/Kasanpai/Praktika24.git" w:history="1">
        <w:r w:rsidR="00752070" w:rsidRPr="00E85B99">
          <w:rPr>
            <w:rStyle w:val="a7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https://github.</w:t>
        </w:r>
        <w:bookmarkStart w:id="0" w:name="_GoBack"/>
        <w:bookmarkEnd w:id="0"/>
        <w:r w:rsidR="00752070" w:rsidRPr="00E85B99">
          <w:rPr>
            <w:rStyle w:val="a7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com/Kasanpai/Praktika24.git</w:t>
        </w:r>
      </w:hyperlink>
      <w:r w:rsidR="00E6185F"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49D7D4A1" w14:textId="59A7C5AE" w:rsidR="00625A89" w:rsidRPr="00E85B99" w:rsidRDefault="00E6185F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145786D2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6FEA0" w14:textId="3744EA73" w:rsidR="00752070" w:rsidRPr="00E85B99" w:rsidRDefault="00752070" w:rsidP="00E85B99">
      <w:pPr>
        <w:pStyle w:val="a6"/>
        <w:tabs>
          <w:tab w:val="left" w:pos="0"/>
        </w:tabs>
        <w:spacing w:after="0"/>
      </w:pPr>
      <w:r w:rsidRPr="00E85B99"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85B99">
        <w:t>GitHub</w:t>
      </w:r>
      <w:proofErr w:type="spellEnd"/>
      <w:r w:rsidRPr="00E85B99">
        <w:t xml:space="preserve">, навыки использования программы </w:t>
      </w:r>
      <w:proofErr w:type="spellStart"/>
      <w:r w:rsidRPr="00E85B99">
        <w:t>Git</w:t>
      </w:r>
      <w:proofErr w:type="spellEnd"/>
      <w:r w:rsidRPr="00E85B99">
        <w:t xml:space="preserve"> </w:t>
      </w:r>
      <w:proofErr w:type="spellStart"/>
      <w:r w:rsidRPr="00E85B99">
        <w:t>Bash</w:t>
      </w:r>
      <w:proofErr w:type="spellEnd"/>
      <w:r w:rsidRPr="00E85B99">
        <w:t xml:space="preserve">. Был реализован алгоритм </w:t>
      </w:r>
      <w:proofErr w:type="spellStart"/>
      <w:r w:rsidRPr="00E85B99">
        <w:t>шейкерной</w:t>
      </w:r>
      <w:proofErr w:type="spellEnd"/>
      <w:r w:rsidRPr="00E85B99">
        <w:t xml:space="preserve"> </w:t>
      </w:r>
      <w:proofErr w:type="spellStart"/>
      <w:r w:rsidRPr="00E85B99">
        <w:t>сотрировки</w:t>
      </w:r>
      <w:proofErr w:type="spellEnd"/>
      <w:r w:rsidRPr="00E85B99">
        <w:t xml:space="preserve">. Мною была написана программа </w:t>
      </w:r>
      <w:proofErr w:type="spellStart"/>
      <w:r w:rsidRPr="00E85B99">
        <w:t>шейкерной</w:t>
      </w:r>
      <w:proofErr w:type="spellEnd"/>
      <w:r w:rsidRPr="00E85B99">
        <w:t xml:space="preserve"> сортировки, оформлен отчет по данной практике. 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1FF9D702" w14:textId="6941380E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06228" w14:textId="77777777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3E6FFCC7" w14:textId="63411D59" w:rsidR="00E6185F" w:rsidRPr="00E85B99" w:rsidRDefault="00E6185F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</w:p>
    <w:p w14:paraId="3A89168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83327D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ГОСТ 19.701 – 90 Схемы алгоритмов, программ, данных и систем. </w:t>
      </w:r>
    </w:p>
    <w:p w14:paraId="1D8B5BC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2.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Керниган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Брайан У.,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Ритчи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Деннис М. Язык программирования С, 2-е издание.: Пер. с англ. – М.,2009. </w:t>
      </w:r>
    </w:p>
    <w:p w14:paraId="540FCA8E" w14:textId="3B9ECB4A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</w:t>
      </w:r>
      <w:r w:rsidR="00327E0D"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Сортировка перемешиванием [Электронный ресурс] – URL: https://ru.wikipedia.org/ (дата обращения: 27.06.2024 г)</w:t>
      </w:r>
    </w:p>
    <w:p w14:paraId="71F13D18" w14:textId="77777777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3BE6D3AC" w14:textId="4C3410D1" w:rsidR="00E6185F" w:rsidRDefault="00E6185F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A. 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0475FA0C" w14:textId="77777777" w:rsidR="00E85B99" w:rsidRPr="00E85B99" w:rsidRDefault="00E85B99" w:rsidP="00E85B99">
      <w:pPr>
        <w:rPr>
          <w:lang w:val="en-US"/>
        </w:rPr>
      </w:pPr>
    </w:p>
    <w:p w14:paraId="14F4670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#define _CRT_SECURE_NO_WARNINGS</w:t>
      </w:r>
    </w:p>
    <w:p w14:paraId="7F212B5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stdio.h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3687AFF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stdlib.h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0E76AC8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79C4FB3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Windows.h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14E7A20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54020B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swap(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int* start, int* end) {</w:t>
      </w:r>
    </w:p>
    <w:p w14:paraId="5834DAF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elem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*start;</w:t>
      </w:r>
    </w:p>
    <w:p w14:paraId="7EC0E33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*start = *end;</w:t>
      </w:r>
    </w:p>
    <w:p w14:paraId="48D9724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*end =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elem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901B16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0FEE12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D108C3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cocktailSort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mass[], int n, long long* count) {</w:t>
      </w:r>
    </w:p>
    <w:p w14:paraId="3EE07EF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swapped = 1;</w:t>
      </w:r>
    </w:p>
    <w:p w14:paraId="457380C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start = 0;</w:t>
      </w:r>
    </w:p>
    <w:p w14:paraId="7B2125B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end = n - 1;</w:t>
      </w:r>
    </w:p>
    <w:p w14:paraId="41B0D73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83E1F7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while (swapped) {</w:t>
      </w:r>
    </w:p>
    <w:p w14:paraId="42491B8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swapped = 0;</w:t>
      </w:r>
    </w:p>
    <w:p w14:paraId="09B2C07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start;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end;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298EAA0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] &gt;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+ 1]) {</w:t>
      </w:r>
    </w:p>
    <w:p w14:paraId="611E116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+ 1]);</w:t>
      </w:r>
    </w:p>
    <w:p w14:paraId="598F93F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swapped = 1;</w:t>
      </w:r>
    </w:p>
    <w:p w14:paraId="742C068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(*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+;</w:t>
      </w:r>
    </w:p>
    <w:p w14:paraId="580351C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1265B03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224FA4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A3462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(!swapped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75C6E20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break;</w:t>
      </w:r>
    </w:p>
    <w:p w14:paraId="69DA895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FD414F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swapped = 0;</w:t>
      </w:r>
    </w:p>
    <w:p w14:paraId="063433D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end--;</w:t>
      </w:r>
    </w:p>
    <w:p w14:paraId="1BB4EA3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689FB2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end - 1;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&gt;= start;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--) {</w:t>
      </w:r>
    </w:p>
    <w:p w14:paraId="7675B3D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] &lt;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- 1]) {</w:t>
      </w:r>
    </w:p>
    <w:p w14:paraId="1C81AF7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- 1]);</w:t>
      </w:r>
    </w:p>
    <w:p w14:paraId="3635A9C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swapped = 1;</w:t>
      </w:r>
    </w:p>
    <w:p w14:paraId="43BECB3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(*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+;</w:t>
      </w:r>
    </w:p>
    <w:p w14:paraId="09872FB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223D2E9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030D41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start++;</w:t>
      </w:r>
    </w:p>
    <w:p w14:paraId="0C450E3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503DF1C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7371047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1C4D9F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07E9B98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C7E8A9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SetConsoleCP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1251);</w:t>
      </w:r>
    </w:p>
    <w:p w14:paraId="0D979EF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SetConsoleOutputCP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1251);</w:t>
      </w:r>
    </w:p>
    <w:p w14:paraId="0CB9667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9C675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choice;</w:t>
      </w:r>
    </w:p>
    <w:p w14:paraId="6E35C12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("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Меню:\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");</w:t>
      </w:r>
    </w:p>
    <w:p w14:paraId="1F40171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"1. Пользователь сам заполняет массив и указывает его размер\n");</w:t>
      </w:r>
    </w:p>
    <w:p w14:paraId="78C2950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"2. Пользователь вводит название файла и он сортируется\n");</w:t>
      </w:r>
    </w:p>
    <w:p w14:paraId="5BDD5A2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"3. Пользователь вводит размер массива и он заполняется случайными числами\n");</w:t>
      </w:r>
    </w:p>
    <w:p w14:paraId="55D7A39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"Выберите вариант (1, 2 или 3): ");</w:t>
      </w:r>
    </w:p>
    <w:p w14:paraId="4CABBE8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"%d", &amp;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choice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73B8553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1AA36F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n = 0;</w:t>
      </w:r>
    </w:p>
    <w:p w14:paraId="7A0A56B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int* mass = NULL;</w:t>
      </w:r>
    </w:p>
    <w:p w14:paraId="79AEDB1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long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long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count = 0;</w:t>
      </w:r>
    </w:p>
    <w:p w14:paraId="4418EB5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09093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if (choice == 1) {</w:t>
      </w:r>
    </w:p>
    <w:p w14:paraId="74B2C3E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массива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");</w:t>
      </w:r>
    </w:p>
    <w:p w14:paraId="0911DDE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"%d", &amp;n) != 1 || n &lt;= 0) {</w:t>
      </w:r>
    </w:p>
    <w:p w14:paraId="0D7B3CF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"Ошибка: введено некорректное значение. Пожалуйста, введите целое число.\n");</w:t>
      </w:r>
    </w:p>
    <w:p w14:paraId="4BDF8DB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5A4CEDE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}</w:t>
      </w:r>
    </w:p>
    <w:p w14:paraId="544FFF9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mass = (int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(int));</w:t>
      </w:r>
    </w:p>
    <w:p w14:paraId="1C0C94E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9B8337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FILE*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"list.txt", "w");</w:t>
      </w:r>
    </w:p>
    <w:p w14:paraId="1A9BFB4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"Введите элементы массива:\n");</w:t>
      </w:r>
    </w:p>
    <w:p w14:paraId="6D03CDD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45FBFB3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"%d", &amp;mass[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 != 1) {</w:t>
      </w:r>
    </w:p>
    <w:p w14:paraId="6EE1EFB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"Ошибка: введено некорректное значение. Пожалуйста, введите целое число.\n");</w:t>
      </w:r>
    </w:p>
    <w:p w14:paraId="6CB5D47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free(mass);</w:t>
      </w:r>
    </w:p>
    <w:p w14:paraId="16A4875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return 1;</w:t>
      </w:r>
    </w:p>
    <w:p w14:paraId="40E7D6D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1928BFBC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4B503E6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077BF1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CEB2AA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 создан, сохранен в файле '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txt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'");</w:t>
      </w:r>
    </w:p>
    <w:p w14:paraId="14D10DB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307B11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else if (choice == 2) {</w:t>
      </w:r>
    </w:p>
    <w:p w14:paraId="4921C57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char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filename[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100];</w:t>
      </w:r>
    </w:p>
    <w:p w14:paraId="2FA1B86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название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файла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");</w:t>
      </w:r>
    </w:p>
    <w:p w14:paraId="6A2C348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"%s", filename);</w:t>
      </w:r>
    </w:p>
    <w:p w14:paraId="3CE7716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5F6B19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filename, "r");</w:t>
      </w:r>
    </w:p>
    <w:p w14:paraId="3407F60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(file == NULL) {</w:t>
      </w:r>
    </w:p>
    <w:p w14:paraId="3075396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 при открытии файла.\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");</w:t>
      </w:r>
    </w:p>
    <w:p w14:paraId="1C28621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5446CF6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B8EDF0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31010F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number;</w:t>
      </w:r>
    </w:p>
    <w:p w14:paraId="4A68081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file, "%d", &amp;number) == 1) {</w:t>
      </w:r>
    </w:p>
    <w:p w14:paraId="140AEF9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n++;</w:t>
      </w:r>
    </w:p>
    <w:p w14:paraId="02952A4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 = (int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*)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realloc</w:t>
      </w:r>
      <w:proofErr w:type="spellEnd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(mass, n 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(int));</w:t>
      </w:r>
    </w:p>
    <w:p w14:paraId="2F848E4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 - 1] = number;</w:t>
      </w:r>
    </w:p>
    <w:p w14:paraId="0B5356D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737828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(file);</w:t>
      </w:r>
    </w:p>
    <w:p w14:paraId="4797114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"\n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создан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");</w:t>
      </w:r>
    </w:p>
    <w:p w14:paraId="097F301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F64543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else if (choice == 3) {</w:t>
      </w:r>
    </w:p>
    <w:p w14:paraId="76FECF5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массива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");</w:t>
      </w:r>
    </w:p>
    <w:p w14:paraId="28651A0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"%d", &amp;n) != 1 || n &lt;= 0) {</w:t>
      </w:r>
    </w:p>
    <w:p w14:paraId="49A4DEF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"Ошибка: введено некорректное значение. Пожалуйста, введите положительное целое число.\n");</w:t>
      </w:r>
    </w:p>
    <w:p w14:paraId="550A110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7E3B2F7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F9831A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mass = (int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(int));</w:t>
      </w:r>
    </w:p>
    <w:p w14:paraId="4CB6D76C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D7323B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srand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0));</w:t>
      </w:r>
    </w:p>
    <w:p w14:paraId="652D5F3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FILE*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"list.txt", "w");</w:t>
      </w:r>
    </w:p>
    <w:p w14:paraId="18AAD55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6CC736F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= (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% 2001) - 1000;</w:t>
      </w:r>
    </w:p>
    <w:p w14:paraId="3194325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1D5D003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3DDFD1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4642732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 создан, сохранен в файле '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txt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'");</w:t>
      </w:r>
    </w:p>
    <w:p w14:paraId="7E479FC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14:paraId="1CC9EA5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else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{</w:t>
      </w:r>
    </w:p>
    <w:p w14:paraId="092EE87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"Неверный выбор. Попробуйте еще раз.\n");</w:t>
      </w:r>
    </w:p>
    <w:p w14:paraId="6799CCB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124E6E8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5F21A4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3E7510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time_t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start =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clock(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C1CC36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cocktailSort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mass, n, &amp;count);</w:t>
      </w:r>
    </w:p>
    <w:p w14:paraId="668106E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time_t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end =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clock(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EF3C15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double time = ((double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 - start)) / 1000;</w:t>
      </w:r>
    </w:p>
    <w:p w14:paraId="684DCBA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8A886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FILE*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"sorted_list.txt", "w");</w:t>
      </w:r>
    </w:p>
    <w:p w14:paraId="5CA0B7B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1CB55D9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74D56AA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A6AB82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B28994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F8BEC3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 отсортирован, сохранен в файле '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txt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'");</w:t>
      </w:r>
    </w:p>
    <w:p w14:paraId="45F2BEA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"\n\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nВремя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сортировки: %f секунд\n",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time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0C889BA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"Количество перестановок: %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lld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\n",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count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6FC83C1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free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mass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6FB64A2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F4851B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0;</w:t>
      </w:r>
    </w:p>
    <w:p w14:paraId="4755139B" w14:textId="54741B05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sectPr w:rsidR="00E6185F" w:rsidRPr="00E85B99" w:rsidSect="0091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57CDE" w14:textId="77777777" w:rsidR="00DA0212" w:rsidRDefault="00DA0212" w:rsidP="00327E0D">
      <w:pPr>
        <w:spacing w:after="0" w:line="240" w:lineRule="auto"/>
      </w:pPr>
      <w:r>
        <w:separator/>
      </w:r>
    </w:p>
  </w:endnote>
  <w:endnote w:type="continuationSeparator" w:id="0">
    <w:p w14:paraId="711EA578" w14:textId="77777777" w:rsidR="00DA0212" w:rsidRDefault="00DA0212" w:rsidP="0032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2236993"/>
      <w:docPartObj>
        <w:docPartGallery w:val="Page Numbers (Bottom of Page)"/>
        <w:docPartUnique/>
      </w:docPartObj>
    </w:sdtPr>
    <w:sdtContent>
      <w:p w14:paraId="20BC77B5" w14:textId="44E9E699" w:rsidR="0021097A" w:rsidRDefault="0021097A">
        <w:pPr>
          <w:pStyle w:val="aa"/>
          <w:jc w:val="right"/>
        </w:pPr>
      </w:p>
    </w:sdtContent>
  </w:sdt>
  <w:p w14:paraId="42F1F594" w14:textId="77777777" w:rsidR="0021097A" w:rsidRDefault="0021097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78853" w14:textId="2B67BE49" w:rsidR="0021097A" w:rsidRDefault="0021097A">
    <w:pPr>
      <w:pStyle w:val="aa"/>
      <w:jc w:val="right"/>
    </w:pPr>
  </w:p>
  <w:p w14:paraId="1607175A" w14:textId="45FBC45F" w:rsidR="0021097A" w:rsidRDefault="0021097A" w:rsidP="00910B53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5F693" w14:textId="5099103F" w:rsidR="0021097A" w:rsidRDefault="0021097A">
    <w:pPr>
      <w:pStyle w:val="aa"/>
      <w:jc w:val="right"/>
    </w:pPr>
  </w:p>
  <w:p w14:paraId="5FF85A70" w14:textId="77777777" w:rsidR="0021097A" w:rsidRDefault="002109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5E18D" w14:textId="77777777" w:rsidR="00DA0212" w:rsidRDefault="00DA0212" w:rsidP="00327E0D">
      <w:pPr>
        <w:spacing w:after="0" w:line="240" w:lineRule="auto"/>
      </w:pPr>
      <w:r>
        <w:separator/>
      </w:r>
    </w:p>
  </w:footnote>
  <w:footnote w:type="continuationSeparator" w:id="0">
    <w:p w14:paraId="161D1D1F" w14:textId="77777777" w:rsidR="00DA0212" w:rsidRDefault="00DA0212" w:rsidP="0032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E"/>
    <w:rsid w:val="00016C4F"/>
    <w:rsid w:val="000402F1"/>
    <w:rsid w:val="000B7BAE"/>
    <w:rsid w:val="001A37ED"/>
    <w:rsid w:val="0021097A"/>
    <w:rsid w:val="0028348F"/>
    <w:rsid w:val="00327E0D"/>
    <w:rsid w:val="00396D98"/>
    <w:rsid w:val="0043517F"/>
    <w:rsid w:val="004B095E"/>
    <w:rsid w:val="00534A41"/>
    <w:rsid w:val="00625A89"/>
    <w:rsid w:val="00667EB0"/>
    <w:rsid w:val="006C13C6"/>
    <w:rsid w:val="00752070"/>
    <w:rsid w:val="00802831"/>
    <w:rsid w:val="00824A18"/>
    <w:rsid w:val="00910B53"/>
    <w:rsid w:val="00932E92"/>
    <w:rsid w:val="0095314D"/>
    <w:rsid w:val="009773BA"/>
    <w:rsid w:val="00991256"/>
    <w:rsid w:val="00AC6A65"/>
    <w:rsid w:val="00B0251A"/>
    <w:rsid w:val="00BA3B97"/>
    <w:rsid w:val="00BE569A"/>
    <w:rsid w:val="00C17FBE"/>
    <w:rsid w:val="00C907C0"/>
    <w:rsid w:val="00CF5F86"/>
    <w:rsid w:val="00D00E3C"/>
    <w:rsid w:val="00DA0212"/>
    <w:rsid w:val="00DD0551"/>
    <w:rsid w:val="00E078B5"/>
    <w:rsid w:val="00E41B15"/>
    <w:rsid w:val="00E6185F"/>
    <w:rsid w:val="00E8049B"/>
    <w:rsid w:val="00E85B99"/>
    <w:rsid w:val="00E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9BD9"/>
  <w15:chartTrackingRefBased/>
  <w15:docId w15:val="{0EE3259C-2DF2-4F6B-9757-7752DBF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E80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отчет основной Знак"/>
    <w:basedOn w:val="a0"/>
    <w:link w:val="a6"/>
    <w:locked/>
    <w:rsid w:val="0075207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6">
    <w:name w:val="отчет основной"/>
    <w:basedOn w:val="a"/>
    <w:link w:val="a5"/>
    <w:qFormat/>
    <w:rsid w:val="00752070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75207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2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E0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2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E0D"/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F5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F5F86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09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sanpai/Praktika24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осртировки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C-4803-A36A-53DCC11C8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90656"/>
        <c:axId val="79633152"/>
      </c:lineChart>
      <c:catAx>
        <c:axId val="141190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633152"/>
        <c:crosses val="autoZero"/>
        <c:auto val="1"/>
        <c:lblAlgn val="ctr"/>
        <c:lblOffset val="100"/>
        <c:noMultiLvlLbl val="0"/>
      </c:catAx>
      <c:valAx>
        <c:axId val="7963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19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A01D-48BE-43B3-935F-1C7F024C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25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cp:lastPrinted>2024-06-29T13:17:00Z</cp:lastPrinted>
  <dcterms:created xsi:type="dcterms:W3CDTF">2024-06-28T11:06:00Z</dcterms:created>
  <dcterms:modified xsi:type="dcterms:W3CDTF">2024-06-30T09:50:00Z</dcterms:modified>
</cp:coreProperties>
</file>