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87113877"/>
        <w:docPartObj>
          <w:docPartGallery w:val="Cover Pages"/>
          <w:docPartUnique/>
        </w:docPartObj>
      </w:sdtPr>
      <w:sdtContent>
        <w:p w14:paraId="418EA235" w14:textId="1A5F07DE" w:rsidR="005B087B" w:rsidRDefault="005B087B"/>
        <w:p w14:paraId="38147509" w14:textId="62C2C8C3" w:rsidR="005B087B" w:rsidRDefault="00000000">
          <w:r>
            <w:rPr>
              <w:noProof/>
            </w:rPr>
            <w:pict w14:anchorId="37C442AE">
              <v:shapetype id="_x0000_t202" coordsize="21600,21600" o:spt="202" path="m,l,21600r21600,l21600,xe">
                <v:stroke joinstyle="miter"/>
                <v:path gradientshapeok="t" o:connecttype="rect"/>
              </v:shapetype>
              <v:shape id="Text Box 112" o:spid="_x0000_s2060" type="#_x0000_t202" style="position:absolute;left:0;text-align:left;margin-left:91.5pt;margin-top:598.5pt;width:449.2pt;height:68.95pt;z-index:251661312;visibility:visible;mso-wrap-style:square;mso-width-percent:734;mso-left-percent:150;mso-top-percent:837;mso-wrap-distance-left:9pt;mso-wrap-distance-top:0;mso-wrap-distance-right:9pt;mso-wrap-distance-bottom:0;mso-position-horizontal-relative:page;mso-position-vertical-relative:page;mso-width-percent:734;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UQY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WXx+DQ8DVVe/TbU78zwcnrGk25ESHeC48lQR+x+PEOhzaE4tMg&#10;cbYh/+tv+oTH7MLKWYulK3n4uRVecWa+Wkx12tBR8KOwHgW7bS4JXZjiSXEyi3Dw0Yyi9tQ84T1Y&#10;pVtgElbirpKvR/Ey9quP90Sq1SqDsIdOxBv74GQKnZqSRuyxexLeDXMYMcG3NK6jWLwZxx6bPC2t&#10;tpF0nWc11bWv4lBv7HAe4eG9SY/E6/+MenkVl78B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Gi1EGHcCAABdBQAADgAAAAAAAAAA&#10;AAAAAAAuAgAAZHJzL2Uyb0RvYy54bWxQSwECLQAUAAYACAAAACEAdHlwstgAAAAFAQAADwAAAAAA&#10;AAAAAAAAAADRBAAAZHJzL2Rvd25yZXYueG1sUEsFBgAAAAAEAAQA8wAAANYFAAAAAA==&#10;" filled="f" stroked="f" strokeweight=".5pt">
                <v:textbox style="mso-next-textbox:#Text Box 112" inset="0,0,0,0">
                  <w:txbxContent>
                    <w:p w14:paraId="774AF2B4" w14:textId="60A4299F" w:rsidR="005B087B" w:rsidRDefault="005B087B">
                      <w:pPr>
                        <w:pStyle w:val="NoSpacing"/>
                        <w:jc w:val="right"/>
                        <w:rPr>
                          <w:caps/>
                          <w:color w:val="262626" w:themeColor="text1" w:themeTint="D9"/>
                          <w:sz w:val="28"/>
                          <w:szCs w:val="28"/>
                        </w:rPr>
                      </w:pPr>
                    </w:p>
                    <w:p w14:paraId="114DE40C" w14:textId="4D114848" w:rsidR="005B087B" w:rsidRDefault="005B087B">
                      <w:pPr>
                        <w:pStyle w:val="NoSpacing"/>
                        <w:jc w:val="right"/>
                        <w:rPr>
                          <w:caps/>
                          <w:color w:val="262626" w:themeColor="text1" w:themeTint="D9"/>
                          <w:sz w:val="20"/>
                          <w:szCs w:val="20"/>
                        </w:rPr>
                      </w:pPr>
                    </w:p>
                    <w:p w14:paraId="74324F30" w14:textId="277AC8E4" w:rsidR="005B087B" w:rsidRDefault="0073694E" w:rsidP="0073694E">
                      <w:pPr>
                        <w:pStyle w:val="NoSpacing"/>
                        <w:rPr>
                          <w:caps/>
                          <w:color w:val="262626" w:themeColor="text1" w:themeTint="D9"/>
                          <w:sz w:val="20"/>
                          <w:szCs w:val="20"/>
                        </w:rPr>
                      </w:pPr>
                      <w:r>
                        <w:rPr>
                          <w:caps/>
                          <w:color w:val="262626" w:themeColor="text1" w:themeTint="D9"/>
                          <w:sz w:val="20"/>
                          <w:szCs w:val="20"/>
                        </w:rPr>
                        <w:t>Student Name:</w:t>
                      </w:r>
                      <w:r w:rsidR="00AD3584">
                        <w:rPr>
                          <w:caps/>
                          <w:color w:val="262626" w:themeColor="text1" w:themeTint="D9"/>
                          <w:sz w:val="20"/>
                          <w:szCs w:val="20"/>
                        </w:rPr>
                        <w:t>harish kasaram</w:t>
                      </w:r>
                    </w:p>
                    <w:p w14:paraId="471D9637" w14:textId="1240B2A9" w:rsidR="0073694E" w:rsidRDefault="0073694E" w:rsidP="0073694E">
                      <w:pPr>
                        <w:pStyle w:val="NoSpacing"/>
                        <w:rPr>
                          <w:caps/>
                          <w:color w:val="262626" w:themeColor="text1" w:themeTint="D9"/>
                          <w:sz w:val="20"/>
                          <w:szCs w:val="20"/>
                        </w:rPr>
                      </w:pPr>
                      <w:r>
                        <w:rPr>
                          <w:caps/>
                          <w:color w:val="262626" w:themeColor="text1" w:themeTint="D9"/>
                          <w:sz w:val="20"/>
                          <w:szCs w:val="20"/>
                        </w:rPr>
                        <w:t xml:space="preserve">Student ID: </w:t>
                      </w:r>
                      <w:r w:rsidR="00AD3584">
                        <w:rPr>
                          <w:caps/>
                          <w:color w:val="262626" w:themeColor="text1" w:themeTint="D9"/>
                          <w:sz w:val="20"/>
                          <w:szCs w:val="20"/>
                        </w:rPr>
                        <w:t>21077964</w:t>
                      </w:r>
                    </w:p>
                  </w:txbxContent>
                </v:textbox>
                <w10:wrap type="square" anchorx="page" anchory="page"/>
              </v:shape>
            </w:pict>
          </w:r>
          <w:r>
            <w:rPr>
              <w:noProof/>
            </w:rPr>
            <w:pict w14:anchorId="126E3CD0">
              <v:shape id="Text Box 113" o:spid="_x0000_s2059" type="#_x0000_t202" style="position:absolute;left:0;text-align:left;margin-left:91.5pt;margin-top:360.75pt;width:449.2pt;height:130.7pt;z-index:251660288;visibility:visible;mso-wrap-style:square;mso-width-percent:734;mso-left-percent:150;mso-top-percent:455;mso-wrap-distance-left:9pt;mso-wrap-distance-top:0;mso-wrap-distance-right:9pt;mso-wrap-distance-bottom:0;mso-position-horizontal-relative:page;mso-position-vertical-relative:page;mso-width-percent:734;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" filled="f" stroked="f" strokeweight=".5pt">
                <v:textbox style="mso-next-textbox:#Text Box 113" inset="0,0,0,0">
                  <w:txbxContent>
                    <w:p w14:paraId="4914D26F" w14:textId="76F24B62" w:rsidR="005B087B" w:rsidRDefault="0073694E">
                      <w:pPr>
                        <w:pStyle w:val="NoSpacing"/>
                        <w:jc w:val="right"/>
                        <w:rPr>
                          <w:caps/>
                          <w:color w:val="323E4F" w:themeColor="text2" w:themeShade="BF"/>
                          <w:sz w:val="52"/>
                          <w:szCs w:val="52"/>
                        </w:rPr>
                      </w:pPr>
                      <w:r>
                        <w:rPr>
                          <w:caps/>
                          <w:color w:val="323E4F" w:themeColor="text2" w:themeShade="BF"/>
                          <w:sz w:val="52"/>
                          <w:szCs w:val="52"/>
                        </w:rPr>
                        <w:t>7PAM2000</w:t>
                      </w:r>
                      <w:r w:rsidR="00AD3584">
                        <w:rPr>
                          <w:caps/>
                          <w:color w:val="323E4F" w:themeColor="text2" w:themeShade="BF"/>
                          <w:sz w:val="52"/>
                          <w:szCs w:val="52"/>
                        </w:rPr>
                        <w:t>-0901-2022</w:t>
                      </w:r>
                      <w:r>
                        <w:rPr>
                          <w:caps/>
                          <w:color w:val="323E4F" w:themeColor="text2" w:themeShade="BF"/>
                          <w:sz w:val="52"/>
                          <w:szCs w:val="52"/>
                        </w:rPr>
                        <w:t xml:space="preserve"> Applied Data Science</w:t>
                      </w:r>
                    </w:p>
                    <w:p w14:paraId="3ED9B8AD" w14:textId="700ACC5C" w:rsidR="005B087B" w:rsidRDefault="0073694E">
                      <w:pPr>
                        <w:pStyle w:val="NoSpacing"/>
                        <w:jc w:val="right"/>
                        <w:rPr>
                          <w:smallCaps/>
                          <w:color w:val="44546A" w:themeColor="text2"/>
                          <w:sz w:val="36"/>
                          <w:szCs w:val="36"/>
                        </w:rPr>
                      </w:pPr>
                      <w:r>
                        <w:rPr>
                          <w:smallCaps/>
                          <w:color w:val="44546A" w:themeColor="text2"/>
                          <w:sz w:val="36"/>
                          <w:szCs w:val="36"/>
                        </w:rPr>
                        <w:t>Assessment 1</w:t>
                      </w:r>
                    </w:p>
                  </w:txbxContent>
                </v:textbox>
                <w10:wrap type="square" anchorx="page" anchory="page"/>
              </v:shape>
            </w:pict>
          </w:r>
          <w:r>
            <w:rPr>
              <w:noProof/>
            </w:rPr>
            <w:pict w14:anchorId="15762EAB">
              <v:group id="Group 114" o:spid="_x0000_s2056" style="position:absolute;left:0;text-align:left;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205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205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" fillcolor="#4472c4 [3204]" stroked="f" strokeweight="1pt">
                  <v:path arrowok="t"/>
                  <o:lock v:ext="edit" aspectratio="t"/>
                </v:rect>
                <w10:wrap anchorx="page" anchory="page"/>
              </v:group>
            </w:pict>
          </w:r>
          <w:r w:rsidR="005B087B">
            <w:br w:type="page"/>
          </w:r>
        </w:p>
      </w:sdtContent>
    </w:sdt>
    <w:sdt>
      <w:sdtPr>
        <w:rPr>
          <w:rFonts w:asciiTheme="minorHAnsi" w:eastAsiaTheme="minorHAnsi" w:hAnsiTheme="minorHAnsi" w:cstheme="minorBidi"/>
          <w:color w:val="auto"/>
          <w:sz w:val="22"/>
          <w:szCs w:val="22"/>
        </w:rPr>
        <w:id w:val="-273712157"/>
        <w:docPartObj>
          <w:docPartGallery w:val="Table of Contents"/>
          <w:docPartUnique/>
        </w:docPartObj>
      </w:sdtPr>
      <w:sdtEndPr>
        <w:rPr>
          <w:b/>
          <w:bCs/>
          <w:noProof/>
        </w:rPr>
      </w:sdtEndPr>
      <w:sdtContent>
        <w:p w14:paraId="21FA165D" w14:textId="654C3830" w:rsidR="00D01482" w:rsidRDefault="00D01482">
          <w:pPr>
            <w:pStyle w:val="TOCHeading"/>
          </w:pPr>
          <w:r>
            <w:t>Table of Contents</w:t>
          </w:r>
        </w:p>
        <w:p w14:paraId="6B483A50" w14:textId="5972F230" w:rsidR="0073694E" w:rsidRDefault="00D0148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18924970" w:history="1">
            <w:r w:rsidR="0073694E" w:rsidRPr="001C6410">
              <w:rPr>
                <w:rStyle w:val="Hyperlink"/>
                <w:noProof/>
              </w:rPr>
              <w:t>Dataset Link</w:t>
            </w:r>
            <w:r w:rsidR="0073694E">
              <w:rPr>
                <w:noProof/>
                <w:webHidden/>
              </w:rPr>
              <w:tab/>
            </w:r>
            <w:r w:rsidR="0073694E">
              <w:rPr>
                <w:noProof/>
                <w:webHidden/>
              </w:rPr>
              <w:fldChar w:fldCharType="begin"/>
            </w:r>
            <w:r w:rsidR="0073694E">
              <w:rPr>
                <w:noProof/>
                <w:webHidden/>
              </w:rPr>
              <w:instrText xml:space="preserve"> PAGEREF _Toc118924970 \h </w:instrText>
            </w:r>
            <w:r w:rsidR="0073694E">
              <w:rPr>
                <w:noProof/>
                <w:webHidden/>
              </w:rPr>
            </w:r>
            <w:r w:rsidR="0073694E">
              <w:rPr>
                <w:noProof/>
                <w:webHidden/>
              </w:rPr>
              <w:fldChar w:fldCharType="separate"/>
            </w:r>
            <w:r w:rsidR="0073694E">
              <w:rPr>
                <w:noProof/>
                <w:webHidden/>
              </w:rPr>
              <w:t>2</w:t>
            </w:r>
            <w:r w:rsidR="0073694E">
              <w:rPr>
                <w:noProof/>
                <w:webHidden/>
              </w:rPr>
              <w:fldChar w:fldCharType="end"/>
            </w:r>
          </w:hyperlink>
        </w:p>
        <w:p w14:paraId="4CF20752" w14:textId="37804C45" w:rsidR="0073694E" w:rsidRDefault="00000000">
          <w:pPr>
            <w:pStyle w:val="TOC1"/>
            <w:tabs>
              <w:tab w:val="right" w:leader="dot" w:pos="9350"/>
            </w:tabs>
            <w:rPr>
              <w:rFonts w:eastAsiaTheme="minorEastAsia"/>
              <w:noProof/>
            </w:rPr>
          </w:pPr>
          <w:hyperlink w:anchor="_Toc118924971" w:history="1">
            <w:r w:rsidR="0073694E" w:rsidRPr="001C6410">
              <w:rPr>
                <w:rStyle w:val="Hyperlink"/>
                <w:noProof/>
              </w:rPr>
              <w:t>Visualization 1</w:t>
            </w:r>
            <w:r w:rsidR="0073694E">
              <w:rPr>
                <w:noProof/>
                <w:webHidden/>
              </w:rPr>
              <w:tab/>
            </w:r>
            <w:r w:rsidR="0073694E">
              <w:rPr>
                <w:noProof/>
                <w:webHidden/>
              </w:rPr>
              <w:fldChar w:fldCharType="begin"/>
            </w:r>
            <w:r w:rsidR="0073694E">
              <w:rPr>
                <w:noProof/>
                <w:webHidden/>
              </w:rPr>
              <w:instrText xml:space="preserve"> PAGEREF _Toc118924971 \h </w:instrText>
            </w:r>
            <w:r w:rsidR="0073694E">
              <w:rPr>
                <w:noProof/>
                <w:webHidden/>
              </w:rPr>
            </w:r>
            <w:r w:rsidR="0073694E">
              <w:rPr>
                <w:noProof/>
                <w:webHidden/>
              </w:rPr>
              <w:fldChar w:fldCharType="separate"/>
            </w:r>
            <w:r w:rsidR="0073694E">
              <w:rPr>
                <w:noProof/>
                <w:webHidden/>
              </w:rPr>
              <w:t>2</w:t>
            </w:r>
            <w:r w:rsidR="0073694E">
              <w:rPr>
                <w:noProof/>
                <w:webHidden/>
              </w:rPr>
              <w:fldChar w:fldCharType="end"/>
            </w:r>
          </w:hyperlink>
        </w:p>
        <w:p w14:paraId="7C0FC328" w14:textId="08F38EA5" w:rsidR="0073694E" w:rsidRDefault="00000000">
          <w:pPr>
            <w:pStyle w:val="TOC2"/>
            <w:tabs>
              <w:tab w:val="right" w:leader="dot" w:pos="9350"/>
            </w:tabs>
            <w:rPr>
              <w:rFonts w:eastAsiaTheme="minorEastAsia"/>
              <w:noProof/>
            </w:rPr>
          </w:pPr>
          <w:hyperlink w:anchor="_Toc118924972" w:history="1">
            <w:r w:rsidR="0073694E" w:rsidRPr="001C6410">
              <w:rPr>
                <w:rStyle w:val="Hyperlink"/>
                <w:noProof/>
              </w:rPr>
              <w:t>Chart</w:t>
            </w:r>
            <w:r w:rsidR="0073694E">
              <w:rPr>
                <w:noProof/>
                <w:webHidden/>
              </w:rPr>
              <w:tab/>
            </w:r>
            <w:r w:rsidR="0073694E">
              <w:rPr>
                <w:noProof/>
                <w:webHidden/>
              </w:rPr>
              <w:fldChar w:fldCharType="begin"/>
            </w:r>
            <w:r w:rsidR="0073694E">
              <w:rPr>
                <w:noProof/>
                <w:webHidden/>
              </w:rPr>
              <w:instrText xml:space="preserve"> PAGEREF _Toc118924972 \h </w:instrText>
            </w:r>
            <w:r w:rsidR="0073694E">
              <w:rPr>
                <w:noProof/>
                <w:webHidden/>
              </w:rPr>
            </w:r>
            <w:r w:rsidR="0073694E">
              <w:rPr>
                <w:noProof/>
                <w:webHidden/>
              </w:rPr>
              <w:fldChar w:fldCharType="separate"/>
            </w:r>
            <w:r w:rsidR="0073694E">
              <w:rPr>
                <w:noProof/>
                <w:webHidden/>
              </w:rPr>
              <w:t>2</w:t>
            </w:r>
            <w:r w:rsidR="0073694E">
              <w:rPr>
                <w:noProof/>
                <w:webHidden/>
              </w:rPr>
              <w:fldChar w:fldCharType="end"/>
            </w:r>
          </w:hyperlink>
        </w:p>
        <w:p w14:paraId="03BEC4BB" w14:textId="66899562" w:rsidR="0073694E" w:rsidRDefault="00000000">
          <w:pPr>
            <w:pStyle w:val="TOC2"/>
            <w:tabs>
              <w:tab w:val="right" w:leader="dot" w:pos="9350"/>
            </w:tabs>
            <w:rPr>
              <w:rFonts w:eastAsiaTheme="minorEastAsia"/>
              <w:noProof/>
            </w:rPr>
          </w:pPr>
          <w:hyperlink w:anchor="_Toc118924973" w:history="1">
            <w:r w:rsidR="0073694E" w:rsidRPr="001C6410">
              <w:rPr>
                <w:rStyle w:val="Hyperlink"/>
                <w:noProof/>
              </w:rPr>
              <w:t>Explanation</w:t>
            </w:r>
            <w:r w:rsidR="0073694E">
              <w:rPr>
                <w:noProof/>
                <w:webHidden/>
              </w:rPr>
              <w:tab/>
            </w:r>
            <w:r w:rsidR="0073694E">
              <w:rPr>
                <w:noProof/>
                <w:webHidden/>
              </w:rPr>
              <w:fldChar w:fldCharType="begin"/>
            </w:r>
            <w:r w:rsidR="0073694E">
              <w:rPr>
                <w:noProof/>
                <w:webHidden/>
              </w:rPr>
              <w:instrText xml:space="preserve"> PAGEREF _Toc118924973 \h </w:instrText>
            </w:r>
            <w:r w:rsidR="0073694E">
              <w:rPr>
                <w:noProof/>
                <w:webHidden/>
              </w:rPr>
            </w:r>
            <w:r w:rsidR="0073694E">
              <w:rPr>
                <w:noProof/>
                <w:webHidden/>
              </w:rPr>
              <w:fldChar w:fldCharType="separate"/>
            </w:r>
            <w:r w:rsidR="0073694E">
              <w:rPr>
                <w:noProof/>
                <w:webHidden/>
              </w:rPr>
              <w:t>2</w:t>
            </w:r>
            <w:r w:rsidR="0073694E">
              <w:rPr>
                <w:noProof/>
                <w:webHidden/>
              </w:rPr>
              <w:fldChar w:fldCharType="end"/>
            </w:r>
          </w:hyperlink>
        </w:p>
        <w:p w14:paraId="488DDC53" w14:textId="0B0A099B" w:rsidR="0073694E" w:rsidRDefault="00000000">
          <w:pPr>
            <w:pStyle w:val="TOC1"/>
            <w:tabs>
              <w:tab w:val="right" w:leader="dot" w:pos="9350"/>
            </w:tabs>
            <w:rPr>
              <w:rFonts w:eastAsiaTheme="minorEastAsia"/>
              <w:noProof/>
            </w:rPr>
          </w:pPr>
          <w:hyperlink w:anchor="_Toc118924974" w:history="1">
            <w:r w:rsidR="0073694E" w:rsidRPr="001C6410">
              <w:rPr>
                <w:rStyle w:val="Hyperlink"/>
                <w:noProof/>
              </w:rPr>
              <w:t>Visualization 2</w:t>
            </w:r>
            <w:r w:rsidR="0073694E">
              <w:rPr>
                <w:noProof/>
                <w:webHidden/>
              </w:rPr>
              <w:tab/>
            </w:r>
            <w:r w:rsidR="0073694E">
              <w:rPr>
                <w:noProof/>
                <w:webHidden/>
              </w:rPr>
              <w:fldChar w:fldCharType="begin"/>
            </w:r>
            <w:r w:rsidR="0073694E">
              <w:rPr>
                <w:noProof/>
                <w:webHidden/>
              </w:rPr>
              <w:instrText xml:space="preserve"> PAGEREF _Toc118924974 \h </w:instrText>
            </w:r>
            <w:r w:rsidR="0073694E">
              <w:rPr>
                <w:noProof/>
                <w:webHidden/>
              </w:rPr>
            </w:r>
            <w:r w:rsidR="0073694E">
              <w:rPr>
                <w:noProof/>
                <w:webHidden/>
              </w:rPr>
              <w:fldChar w:fldCharType="separate"/>
            </w:r>
            <w:r w:rsidR="0073694E">
              <w:rPr>
                <w:noProof/>
                <w:webHidden/>
              </w:rPr>
              <w:t>3</w:t>
            </w:r>
            <w:r w:rsidR="0073694E">
              <w:rPr>
                <w:noProof/>
                <w:webHidden/>
              </w:rPr>
              <w:fldChar w:fldCharType="end"/>
            </w:r>
          </w:hyperlink>
        </w:p>
        <w:p w14:paraId="054A444E" w14:textId="2D15A848" w:rsidR="0073694E" w:rsidRDefault="00000000">
          <w:pPr>
            <w:pStyle w:val="TOC2"/>
            <w:tabs>
              <w:tab w:val="right" w:leader="dot" w:pos="9350"/>
            </w:tabs>
            <w:rPr>
              <w:rFonts w:eastAsiaTheme="minorEastAsia"/>
              <w:noProof/>
            </w:rPr>
          </w:pPr>
          <w:hyperlink w:anchor="_Toc118924975" w:history="1">
            <w:r w:rsidR="0073694E" w:rsidRPr="001C6410">
              <w:rPr>
                <w:rStyle w:val="Hyperlink"/>
                <w:noProof/>
              </w:rPr>
              <w:t>Chart</w:t>
            </w:r>
            <w:r w:rsidR="0073694E">
              <w:rPr>
                <w:noProof/>
                <w:webHidden/>
              </w:rPr>
              <w:tab/>
            </w:r>
            <w:r w:rsidR="0073694E">
              <w:rPr>
                <w:noProof/>
                <w:webHidden/>
              </w:rPr>
              <w:fldChar w:fldCharType="begin"/>
            </w:r>
            <w:r w:rsidR="0073694E">
              <w:rPr>
                <w:noProof/>
                <w:webHidden/>
              </w:rPr>
              <w:instrText xml:space="preserve"> PAGEREF _Toc118924975 \h </w:instrText>
            </w:r>
            <w:r w:rsidR="0073694E">
              <w:rPr>
                <w:noProof/>
                <w:webHidden/>
              </w:rPr>
            </w:r>
            <w:r w:rsidR="0073694E">
              <w:rPr>
                <w:noProof/>
                <w:webHidden/>
              </w:rPr>
              <w:fldChar w:fldCharType="separate"/>
            </w:r>
            <w:r w:rsidR="0073694E">
              <w:rPr>
                <w:noProof/>
                <w:webHidden/>
              </w:rPr>
              <w:t>3</w:t>
            </w:r>
            <w:r w:rsidR="0073694E">
              <w:rPr>
                <w:noProof/>
                <w:webHidden/>
              </w:rPr>
              <w:fldChar w:fldCharType="end"/>
            </w:r>
          </w:hyperlink>
        </w:p>
        <w:p w14:paraId="0D2B2A3F" w14:textId="75C2EFB0" w:rsidR="0073694E" w:rsidRDefault="00000000">
          <w:pPr>
            <w:pStyle w:val="TOC2"/>
            <w:tabs>
              <w:tab w:val="right" w:leader="dot" w:pos="9350"/>
            </w:tabs>
            <w:rPr>
              <w:rFonts w:eastAsiaTheme="minorEastAsia"/>
              <w:noProof/>
            </w:rPr>
          </w:pPr>
          <w:hyperlink w:anchor="_Toc118924976" w:history="1">
            <w:r w:rsidR="0073694E" w:rsidRPr="001C6410">
              <w:rPr>
                <w:rStyle w:val="Hyperlink"/>
                <w:noProof/>
              </w:rPr>
              <w:t>Explanation</w:t>
            </w:r>
            <w:r w:rsidR="0073694E">
              <w:rPr>
                <w:noProof/>
                <w:webHidden/>
              </w:rPr>
              <w:tab/>
            </w:r>
            <w:r w:rsidR="0073694E">
              <w:rPr>
                <w:noProof/>
                <w:webHidden/>
              </w:rPr>
              <w:fldChar w:fldCharType="begin"/>
            </w:r>
            <w:r w:rsidR="0073694E">
              <w:rPr>
                <w:noProof/>
                <w:webHidden/>
              </w:rPr>
              <w:instrText xml:space="preserve"> PAGEREF _Toc118924976 \h </w:instrText>
            </w:r>
            <w:r w:rsidR="0073694E">
              <w:rPr>
                <w:noProof/>
                <w:webHidden/>
              </w:rPr>
            </w:r>
            <w:r w:rsidR="0073694E">
              <w:rPr>
                <w:noProof/>
                <w:webHidden/>
              </w:rPr>
              <w:fldChar w:fldCharType="separate"/>
            </w:r>
            <w:r w:rsidR="0073694E">
              <w:rPr>
                <w:noProof/>
                <w:webHidden/>
              </w:rPr>
              <w:t>3</w:t>
            </w:r>
            <w:r w:rsidR="0073694E">
              <w:rPr>
                <w:noProof/>
                <w:webHidden/>
              </w:rPr>
              <w:fldChar w:fldCharType="end"/>
            </w:r>
          </w:hyperlink>
        </w:p>
        <w:p w14:paraId="4C00786B" w14:textId="6EC29D3B" w:rsidR="0073694E" w:rsidRDefault="00000000">
          <w:pPr>
            <w:pStyle w:val="TOC1"/>
            <w:tabs>
              <w:tab w:val="right" w:leader="dot" w:pos="9350"/>
            </w:tabs>
            <w:rPr>
              <w:rFonts w:eastAsiaTheme="minorEastAsia"/>
              <w:noProof/>
            </w:rPr>
          </w:pPr>
          <w:hyperlink w:anchor="_Toc118924977" w:history="1">
            <w:r w:rsidR="0073694E" w:rsidRPr="001C6410">
              <w:rPr>
                <w:rStyle w:val="Hyperlink"/>
                <w:noProof/>
              </w:rPr>
              <w:t>Visualization 3</w:t>
            </w:r>
            <w:r w:rsidR="0073694E">
              <w:rPr>
                <w:noProof/>
                <w:webHidden/>
              </w:rPr>
              <w:tab/>
            </w:r>
            <w:r w:rsidR="0073694E">
              <w:rPr>
                <w:noProof/>
                <w:webHidden/>
              </w:rPr>
              <w:fldChar w:fldCharType="begin"/>
            </w:r>
            <w:r w:rsidR="0073694E">
              <w:rPr>
                <w:noProof/>
                <w:webHidden/>
              </w:rPr>
              <w:instrText xml:space="preserve"> PAGEREF _Toc118924977 \h </w:instrText>
            </w:r>
            <w:r w:rsidR="0073694E">
              <w:rPr>
                <w:noProof/>
                <w:webHidden/>
              </w:rPr>
            </w:r>
            <w:r w:rsidR="0073694E">
              <w:rPr>
                <w:noProof/>
                <w:webHidden/>
              </w:rPr>
              <w:fldChar w:fldCharType="separate"/>
            </w:r>
            <w:r w:rsidR="0073694E">
              <w:rPr>
                <w:noProof/>
                <w:webHidden/>
              </w:rPr>
              <w:t>4</w:t>
            </w:r>
            <w:r w:rsidR="0073694E">
              <w:rPr>
                <w:noProof/>
                <w:webHidden/>
              </w:rPr>
              <w:fldChar w:fldCharType="end"/>
            </w:r>
          </w:hyperlink>
        </w:p>
        <w:p w14:paraId="4918904A" w14:textId="6B54A543" w:rsidR="0073694E" w:rsidRDefault="00000000">
          <w:pPr>
            <w:pStyle w:val="TOC2"/>
            <w:tabs>
              <w:tab w:val="right" w:leader="dot" w:pos="9350"/>
            </w:tabs>
            <w:rPr>
              <w:rFonts w:eastAsiaTheme="minorEastAsia"/>
              <w:noProof/>
            </w:rPr>
          </w:pPr>
          <w:hyperlink w:anchor="_Toc118924978" w:history="1">
            <w:r w:rsidR="0073694E" w:rsidRPr="001C6410">
              <w:rPr>
                <w:rStyle w:val="Hyperlink"/>
                <w:noProof/>
              </w:rPr>
              <w:t>Chart</w:t>
            </w:r>
            <w:r w:rsidR="0073694E">
              <w:rPr>
                <w:noProof/>
                <w:webHidden/>
              </w:rPr>
              <w:tab/>
            </w:r>
            <w:r w:rsidR="0073694E">
              <w:rPr>
                <w:noProof/>
                <w:webHidden/>
              </w:rPr>
              <w:fldChar w:fldCharType="begin"/>
            </w:r>
            <w:r w:rsidR="0073694E">
              <w:rPr>
                <w:noProof/>
                <w:webHidden/>
              </w:rPr>
              <w:instrText xml:space="preserve"> PAGEREF _Toc118924978 \h </w:instrText>
            </w:r>
            <w:r w:rsidR="0073694E">
              <w:rPr>
                <w:noProof/>
                <w:webHidden/>
              </w:rPr>
            </w:r>
            <w:r w:rsidR="0073694E">
              <w:rPr>
                <w:noProof/>
                <w:webHidden/>
              </w:rPr>
              <w:fldChar w:fldCharType="separate"/>
            </w:r>
            <w:r w:rsidR="0073694E">
              <w:rPr>
                <w:noProof/>
                <w:webHidden/>
              </w:rPr>
              <w:t>4</w:t>
            </w:r>
            <w:r w:rsidR="0073694E">
              <w:rPr>
                <w:noProof/>
                <w:webHidden/>
              </w:rPr>
              <w:fldChar w:fldCharType="end"/>
            </w:r>
          </w:hyperlink>
        </w:p>
        <w:p w14:paraId="4E64448B" w14:textId="486E604D" w:rsidR="0073694E" w:rsidRDefault="00000000">
          <w:pPr>
            <w:pStyle w:val="TOC2"/>
            <w:tabs>
              <w:tab w:val="right" w:leader="dot" w:pos="9350"/>
            </w:tabs>
            <w:rPr>
              <w:rFonts w:eastAsiaTheme="minorEastAsia"/>
              <w:noProof/>
            </w:rPr>
          </w:pPr>
          <w:hyperlink w:anchor="_Toc118924979" w:history="1">
            <w:r w:rsidR="0073694E" w:rsidRPr="001C6410">
              <w:rPr>
                <w:rStyle w:val="Hyperlink"/>
                <w:noProof/>
              </w:rPr>
              <w:t>Explanation</w:t>
            </w:r>
            <w:r w:rsidR="0073694E">
              <w:rPr>
                <w:noProof/>
                <w:webHidden/>
              </w:rPr>
              <w:tab/>
            </w:r>
            <w:r w:rsidR="0073694E">
              <w:rPr>
                <w:noProof/>
                <w:webHidden/>
              </w:rPr>
              <w:fldChar w:fldCharType="begin"/>
            </w:r>
            <w:r w:rsidR="0073694E">
              <w:rPr>
                <w:noProof/>
                <w:webHidden/>
              </w:rPr>
              <w:instrText xml:space="preserve"> PAGEREF _Toc118924979 \h </w:instrText>
            </w:r>
            <w:r w:rsidR="0073694E">
              <w:rPr>
                <w:noProof/>
                <w:webHidden/>
              </w:rPr>
            </w:r>
            <w:r w:rsidR="0073694E">
              <w:rPr>
                <w:noProof/>
                <w:webHidden/>
              </w:rPr>
              <w:fldChar w:fldCharType="separate"/>
            </w:r>
            <w:r w:rsidR="0073694E">
              <w:rPr>
                <w:noProof/>
                <w:webHidden/>
              </w:rPr>
              <w:t>4</w:t>
            </w:r>
            <w:r w:rsidR="0073694E">
              <w:rPr>
                <w:noProof/>
                <w:webHidden/>
              </w:rPr>
              <w:fldChar w:fldCharType="end"/>
            </w:r>
          </w:hyperlink>
        </w:p>
        <w:p w14:paraId="77A66448" w14:textId="4BB88124" w:rsidR="0073694E" w:rsidRDefault="00000000">
          <w:pPr>
            <w:pStyle w:val="TOC1"/>
            <w:tabs>
              <w:tab w:val="right" w:leader="dot" w:pos="9350"/>
            </w:tabs>
            <w:rPr>
              <w:rFonts w:eastAsiaTheme="minorEastAsia"/>
              <w:noProof/>
            </w:rPr>
          </w:pPr>
          <w:hyperlink w:anchor="_Toc118924980" w:history="1">
            <w:r w:rsidR="0073694E" w:rsidRPr="001C6410">
              <w:rPr>
                <w:rStyle w:val="Hyperlink"/>
                <w:noProof/>
              </w:rPr>
              <w:t>Reference</w:t>
            </w:r>
            <w:r w:rsidR="0073694E">
              <w:rPr>
                <w:noProof/>
                <w:webHidden/>
              </w:rPr>
              <w:tab/>
            </w:r>
            <w:r w:rsidR="0073694E">
              <w:rPr>
                <w:noProof/>
                <w:webHidden/>
              </w:rPr>
              <w:fldChar w:fldCharType="begin"/>
            </w:r>
            <w:r w:rsidR="0073694E">
              <w:rPr>
                <w:noProof/>
                <w:webHidden/>
              </w:rPr>
              <w:instrText xml:space="preserve"> PAGEREF _Toc118924980 \h </w:instrText>
            </w:r>
            <w:r w:rsidR="0073694E">
              <w:rPr>
                <w:noProof/>
                <w:webHidden/>
              </w:rPr>
            </w:r>
            <w:r w:rsidR="0073694E">
              <w:rPr>
                <w:noProof/>
                <w:webHidden/>
              </w:rPr>
              <w:fldChar w:fldCharType="separate"/>
            </w:r>
            <w:r w:rsidR="0073694E">
              <w:rPr>
                <w:noProof/>
                <w:webHidden/>
              </w:rPr>
              <w:t>5</w:t>
            </w:r>
            <w:r w:rsidR="0073694E">
              <w:rPr>
                <w:noProof/>
                <w:webHidden/>
              </w:rPr>
              <w:fldChar w:fldCharType="end"/>
            </w:r>
          </w:hyperlink>
        </w:p>
        <w:p w14:paraId="1238BC3D" w14:textId="4DD4798F" w:rsidR="00D01482" w:rsidRDefault="00D01482">
          <w:r>
            <w:rPr>
              <w:b/>
              <w:bCs/>
              <w:noProof/>
            </w:rPr>
            <w:fldChar w:fldCharType="end"/>
          </w:r>
        </w:p>
      </w:sdtContent>
    </w:sdt>
    <w:p w14:paraId="3C49CA0D" w14:textId="6649E9DA" w:rsidR="001313E2" w:rsidRDefault="001313E2" w:rsidP="00883A71">
      <w:pPr>
        <w:pStyle w:val="Heading1"/>
      </w:pPr>
    </w:p>
    <w:p w14:paraId="3C9D31AD" w14:textId="75879FBF" w:rsidR="001313E2" w:rsidRDefault="001313E2" w:rsidP="00883A71"/>
    <w:p w14:paraId="6F0863C9" w14:textId="2FE90A89" w:rsidR="001313E2" w:rsidRDefault="001313E2" w:rsidP="00883A71"/>
    <w:p w14:paraId="1A45EEA2" w14:textId="07E06D8F" w:rsidR="001313E2" w:rsidRDefault="001313E2" w:rsidP="00883A71"/>
    <w:p w14:paraId="47D7BCF9" w14:textId="3A7974E0" w:rsidR="001313E2" w:rsidRDefault="001313E2" w:rsidP="00883A71"/>
    <w:p w14:paraId="608575BD" w14:textId="7B02AE9F" w:rsidR="001313E2" w:rsidRDefault="001313E2" w:rsidP="00883A71"/>
    <w:p w14:paraId="30F1F73C" w14:textId="77777777" w:rsidR="001313E2" w:rsidRPr="001313E2" w:rsidRDefault="001313E2" w:rsidP="00883A71"/>
    <w:p w14:paraId="46AD4157" w14:textId="77777777" w:rsidR="001313E2" w:rsidRDefault="001313E2" w:rsidP="00883A71">
      <w:pPr>
        <w:pStyle w:val="Heading1"/>
      </w:pPr>
    </w:p>
    <w:p w14:paraId="27CB91D9" w14:textId="77777777" w:rsidR="001313E2" w:rsidRDefault="001313E2" w:rsidP="00883A71">
      <w:pPr>
        <w:pStyle w:val="Heading1"/>
      </w:pPr>
    </w:p>
    <w:p w14:paraId="06C23204" w14:textId="77777777" w:rsidR="001313E2" w:rsidRDefault="001313E2" w:rsidP="00883A71">
      <w:pPr>
        <w:pStyle w:val="Heading1"/>
      </w:pPr>
    </w:p>
    <w:p w14:paraId="74C688A1" w14:textId="77777777" w:rsidR="001313E2" w:rsidRDefault="001313E2" w:rsidP="00883A71"/>
    <w:p w14:paraId="317C64C7" w14:textId="77777777" w:rsidR="001313E2" w:rsidRDefault="001313E2" w:rsidP="00883A71"/>
    <w:p w14:paraId="19C17F3C" w14:textId="77777777" w:rsidR="001313E2" w:rsidRDefault="001313E2" w:rsidP="00883A71"/>
    <w:p w14:paraId="02696B04" w14:textId="77777777" w:rsidR="001313E2" w:rsidRDefault="001313E2" w:rsidP="00883A71"/>
    <w:p w14:paraId="74452FD3" w14:textId="77777777" w:rsidR="001313E2" w:rsidRDefault="001313E2" w:rsidP="00883A71"/>
    <w:p w14:paraId="07915F1B" w14:textId="77777777" w:rsidR="001313E2" w:rsidRDefault="001313E2" w:rsidP="00883A71"/>
    <w:p w14:paraId="4CF3E0AC" w14:textId="42FF0412" w:rsidR="00883A71" w:rsidRPr="00883A71" w:rsidRDefault="00F568BB" w:rsidP="00883A71">
      <w:pPr>
        <w:pStyle w:val="Heading1"/>
      </w:pPr>
      <w:bookmarkStart w:id="0" w:name="_Toc118924970"/>
      <w:r>
        <w:lastRenderedPageBreak/>
        <w:t>Dataset Link</w:t>
      </w:r>
      <w:bookmarkEnd w:id="0"/>
    </w:p>
    <w:p w14:paraId="227E1694" w14:textId="19B225BD" w:rsidR="00883A71" w:rsidRDefault="00883A71" w:rsidP="00883A71">
      <w:r>
        <w:t xml:space="preserve">Dataset Link: -  </w:t>
      </w:r>
      <w:hyperlink r:id="rId7" w:history="1">
        <w:r w:rsidRPr="00343CB4">
          <w:rPr>
            <w:rStyle w:val="Hyperlink"/>
          </w:rPr>
          <w:t>https://fsadata.github.io/fsa-headcount/data/fsa-headcount-as-at-31-january-2018.csv</w:t>
        </w:r>
      </w:hyperlink>
    </w:p>
    <w:p w14:paraId="498B5545" w14:textId="7CB0694B" w:rsidR="00AD3584" w:rsidRDefault="00AD3584" w:rsidP="00883A71">
      <w:r>
        <w:t xml:space="preserve">Repository Link:- </w:t>
      </w:r>
      <w:r w:rsidRPr="00AD3584">
        <w:t>https://github.com/Kasaram1996/applied-data-science-assignment-1.git</w:t>
      </w:r>
    </w:p>
    <w:p w14:paraId="6DB4427D" w14:textId="77777777" w:rsidR="00AD3584" w:rsidRDefault="00AD3584" w:rsidP="00883A71"/>
    <w:p w14:paraId="2784975F" w14:textId="015324B7" w:rsidR="00883A71" w:rsidRDefault="00883A71" w:rsidP="00883A71">
      <w:r>
        <w:t xml:space="preserve">Data Source Website: - </w:t>
      </w:r>
      <w:hyperlink r:id="rId8" w:history="1">
        <w:r w:rsidRPr="00343CB4">
          <w:rPr>
            <w:rStyle w:val="Hyperlink"/>
          </w:rPr>
          <w:t>https://www.data.gov.uk/dataset/4914aa92-d251-4e87-97c3-53c39fabb405/fsa-headcount</w:t>
        </w:r>
      </w:hyperlink>
    </w:p>
    <w:p w14:paraId="1A3B1B32" w14:textId="69368A08" w:rsidR="00A21F24" w:rsidRDefault="00A21F24" w:rsidP="00883A71">
      <w:r>
        <w:t xml:space="preserve">This dataset is downloaded from the official government data source portal. This data is of </w:t>
      </w:r>
      <w:r w:rsidR="00883A71">
        <w:t>Food standard agency</w:t>
      </w:r>
      <w:r>
        <w:t xml:space="preserve">’s </w:t>
      </w:r>
      <w:r w:rsidR="00883A71">
        <w:t xml:space="preserve">employee headcount which is organized </w:t>
      </w:r>
      <w:r w:rsidR="000920A4">
        <w:t>by</w:t>
      </w:r>
      <w:r w:rsidR="00883A71">
        <w:t xml:space="preserve"> the gender or grade wise. The data which is taken </w:t>
      </w:r>
      <w:r w:rsidR="000920A4">
        <w:t>from</w:t>
      </w:r>
      <w:r w:rsidR="00883A71">
        <w:t xml:space="preserve"> me that is of the one year and the year is March 2017- Feb 2018.</w:t>
      </w:r>
    </w:p>
    <w:p w14:paraId="7EFC14AD" w14:textId="1EFF88EF" w:rsidR="00005412" w:rsidRDefault="00D01482" w:rsidP="00883A71">
      <w:pPr>
        <w:pStyle w:val="Heading1"/>
      </w:pPr>
      <w:bookmarkStart w:id="1" w:name="_Toc118924971"/>
      <w:r>
        <w:t>Visualization</w:t>
      </w:r>
      <w:r w:rsidR="00005412">
        <w:t xml:space="preserve"> 1</w:t>
      </w:r>
      <w:bookmarkEnd w:id="1"/>
    </w:p>
    <w:p w14:paraId="29A92EDB" w14:textId="67CEFC81" w:rsidR="001C25BA" w:rsidRPr="00D01482" w:rsidRDefault="000920A4" w:rsidP="00D01482">
      <w:pPr>
        <w:pStyle w:val="Heading2"/>
      </w:pPr>
      <w:bookmarkStart w:id="2" w:name="_Toc118924972"/>
      <w:r w:rsidRPr="00D01482">
        <w:t>Chart</w:t>
      </w:r>
      <w:bookmarkEnd w:id="2"/>
    </w:p>
    <w:p w14:paraId="0AB9CD83" w14:textId="3C84EA98" w:rsidR="000920A4" w:rsidRPr="00D01482" w:rsidRDefault="000920A4" w:rsidP="00D01482">
      <w:r w:rsidRPr="00D01482">
        <w:t>On the basis of Instruction Produce the line plot with appropriate labels and a clear title in the first step, which is based on the dataset's various columns.</w:t>
      </w:r>
    </w:p>
    <w:p w14:paraId="0F5988EC" w14:textId="7B20855D" w:rsidR="00DA41C2" w:rsidRDefault="001C25BA" w:rsidP="00883A71">
      <w:r w:rsidRPr="001C25BA">
        <w:rPr>
          <w:noProof/>
        </w:rPr>
        <w:drawing>
          <wp:inline distT="0" distB="0" distL="0" distR="0" wp14:anchorId="77297BB0" wp14:editId="2FC3870B">
            <wp:extent cx="5942272" cy="2292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799" t="1019" r="-799" b="6"/>
                    <a:stretch/>
                  </pic:blipFill>
                  <pic:spPr bwMode="auto">
                    <a:xfrm>
                      <a:off x="0" y="0"/>
                      <a:ext cx="5943605" cy="2293364"/>
                    </a:xfrm>
                    <a:prstGeom prst="rect">
                      <a:avLst/>
                    </a:prstGeom>
                    <a:ln>
                      <a:noFill/>
                    </a:ln>
                    <a:extLst>
                      <a:ext uri="{53640926-AAD7-44D8-BBD7-CCE9431645EC}">
                        <a14:shadowObscured xmlns:a14="http://schemas.microsoft.com/office/drawing/2010/main"/>
                      </a:ext>
                    </a:extLst>
                  </pic:spPr>
                </pic:pic>
              </a:graphicData>
            </a:graphic>
          </wp:inline>
        </w:drawing>
      </w:r>
    </w:p>
    <w:p w14:paraId="15FFBDC8" w14:textId="08C1B030" w:rsidR="00FE5D21" w:rsidRPr="00DA41C2" w:rsidRDefault="007C04FF" w:rsidP="001C25BA">
      <w:pPr>
        <w:jc w:val="center"/>
      </w:pPr>
      <w:r>
        <w:t>Screenshot</w:t>
      </w:r>
      <w:r w:rsidR="00FE5D21">
        <w:t xml:space="preserve"> 1</w:t>
      </w:r>
    </w:p>
    <w:p w14:paraId="4F177584" w14:textId="77777777" w:rsidR="000920A4" w:rsidRPr="00A33428" w:rsidRDefault="000920A4" w:rsidP="000920A4">
      <w:pPr>
        <w:pStyle w:val="Heading2"/>
      </w:pPr>
      <w:bookmarkStart w:id="3" w:name="_Toc118924973"/>
      <w:r>
        <w:t>Explanation</w:t>
      </w:r>
      <w:bookmarkEnd w:id="3"/>
    </w:p>
    <w:p w14:paraId="01BCC2AA" w14:textId="3EF6506A" w:rsidR="00FE5D21" w:rsidRPr="00DA41C2" w:rsidRDefault="001C25BA" w:rsidP="00883A71">
      <w:r>
        <w:t xml:space="preserve">The above screenshot 1, The screenshot is the graph </w:t>
      </w:r>
      <w:r w:rsidR="000920A4">
        <w:t>that</w:t>
      </w:r>
      <w:r>
        <w:t xml:space="preserve"> is plotted using matplotlib and the type of the graph is line plot. In the above visual </w:t>
      </w:r>
      <w:r w:rsidR="00262627">
        <w:t>result,</w:t>
      </w:r>
      <w:r>
        <w:t xml:space="preserve"> the dataset data plotted in the graph. The data in the dataset is the </w:t>
      </w:r>
      <w:r w:rsidR="00262627">
        <w:t>employee</w:t>
      </w:r>
      <w:r>
        <w:t xml:space="preserve"> details of the Food </w:t>
      </w:r>
      <w:r w:rsidR="00262627">
        <w:t>Standard</w:t>
      </w:r>
      <w:r>
        <w:t xml:space="preserve"> Agency’s employee which has multiple columns/types of the data</w:t>
      </w:r>
      <w:r w:rsidR="00262627">
        <w:t xml:space="preserve">. The data which I took for the plotting the result is the Total headcount which is counted by the code in the notebook and the result of the total headcount </w:t>
      </w:r>
      <w:r w:rsidR="000920A4">
        <w:t>of employees</w:t>
      </w:r>
      <w:r w:rsidR="00262627">
        <w:t xml:space="preserve"> grade-wise. In the data</w:t>
      </w:r>
      <w:r w:rsidR="000920A4">
        <w:t>,</w:t>
      </w:r>
      <w:r w:rsidR="00262627">
        <w:t xml:space="preserve"> there </w:t>
      </w:r>
      <w:r w:rsidR="000920A4">
        <w:t>is</w:t>
      </w:r>
      <w:r w:rsidR="00262627">
        <w:t xml:space="preserve"> </w:t>
      </w:r>
      <w:r w:rsidR="000920A4">
        <w:t xml:space="preserve">the </w:t>
      </w:r>
      <w:r w:rsidR="00262627">
        <w:t xml:space="preserve">male and female column which is plotted in the graph and we can easily identify in the HEO grade the no of total headcount of the male and </w:t>
      </w:r>
      <w:r w:rsidR="000920A4">
        <w:t>females</w:t>
      </w:r>
      <w:r w:rsidR="00262627">
        <w:t xml:space="preserve"> is </w:t>
      </w:r>
      <w:r w:rsidR="000920A4">
        <w:t>going</w:t>
      </w:r>
      <w:r w:rsidR="00262627">
        <w:t xml:space="preserve"> high</w:t>
      </w:r>
      <w:r w:rsidR="00D01482" w:rsidRPr="00D01482">
        <w:t xml:space="preserve"> </w:t>
      </w:r>
      <w:r w:rsidR="00D01482">
        <w:t>(Tweaks)</w:t>
      </w:r>
      <w:r w:rsidR="00262627">
        <w:t>. So, we can say that in the HEO grade category the no of employees is big others are normal in the count.</w:t>
      </w:r>
    </w:p>
    <w:p w14:paraId="6249F9DE" w14:textId="36FB537C" w:rsidR="00A33428" w:rsidRDefault="00D01482" w:rsidP="00883A71">
      <w:pPr>
        <w:pStyle w:val="Heading1"/>
      </w:pPr>
      <w:bookmarkStart w:id="4" w:name="_Toc118924974"/>
      <w:r>
        <w:lastRenderedPageBreak/>
        <w:t xml:space="preserve">Visualization </w:t>
      </w:r>
      <w:r w:rsidR="00A33428">
        <w:t>2</w:t>
      </w:r>
      <w:bookmarkEnd w:id="4"/>
    </w:p>
    <w:p w14:paraId="542C1381" w14:textId="63E6BF78" w:rsidR="00A33428" w:rsidRDefault="000920A4" w:rsidP="00883A71">
      <w:pPr>
        <w:pStyle w:val="Heading2"/>
      </w:pPr>
      <w:bookmarkStart w:id="5" w:name="_Toc118924975"/>
      <w:r>
        <w:t>Chart</w:t>
      </w:r>
      <w:bookmarkEnd w:id="5"/>
    </w:p>
    <w:p w14:paraId="25BB91E8" w14:textId="2248C2AC" w:rsidR="00DA41C2" w:rsidRDefault="001C25BA" w:rsidP="00883A71">
      <w:r w:rsidRPr="001C25BA">
        <w:rPr>
          <w:noProof/>
        </w:rPr>
        <w:drawing>
          <wp:inline distT="0" distB="0" distL="0" distR="0" wp14:anchorId="5C610903" wp14:editId="5DEFDB38">
            <wp:extent cx="5943600" cy="31851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85160"/>
                    </a:xfrm>
                    <a:prstGeom prst="rect">
                      <a:avLst/>
                    </a:prstGeom>
                  </pic:spPr>
                </pic:pic>
              </a:graphicData>
            </a:graphic>
          </wp:inline>
        </w:drawing>
      </w:r>
    </w:p>
    <w:p w14:paraId="1B97A0EB" w14:textId="4CE370A1" w:rsidR="00D21747" w:rsidRPr="00DA41C2" w:rsidRDefault="007C04FF" w:rsidP="001C25BA">
      <w:pPr>
        <w:jc w:val="center"/>
      </w:pPr>
      <w:r>
        <w:t>Screenshot</w:t>
      </w:r>
      <w:r w:rsidR="00D21747">
        <w:t xml:space="preserve"> 2</w:t>
      </w:r>
    </w:p>
    <w:p w14:paraId="2C0C4902" w14:textId="77777777" w:rsidR="000920A4" w:rsidRPr="00A33428" w:rsidRDefault="000920A4" w:rsidP="000920A4">
      <w:pPr>
        <w:pStyle w:val="Heading2"/>
      </w:pPr>
      <w:bookmarkStart w:id="6" w:name="_Toc118924976"/>
      <w:r>
        <w:t>Explanation</w:t>
      </w:r>
      <w:bookmarkEnd w:id="6"/>
    </w:p>
    <w:p w14:paraId="1D9F6367" w14:textId="2F3A055F" w:rsidR="00762207" w:rsidRPr="00762207" w:rsidRDefault="007C04FF" w:rsidP="00883A71">
      <w:r w:rsidRPr="007C04FF">
        <w:t>The graph was drawn using the Matplotlib library, as shown in screenshot 2 above</w:t>
      </w:r>
      <w:r>
        <w:t xml:space="preserve"> </w:t>
      </w:r>
      <w:r w:rsidR="00262627">
        <w:t xml:space="preserve">and the type of the chart is Stem Plot it </w:t>
      </w:r>
      <w:r w:rsidR="00262627" w:rsidRPr="00262627">
        <w:t>has the benefit of being able to plainly demonstrate the distributional shape of a data collection</w:t>
      </w:r>
      <w:r w:rsidR="00D01482" w:rsidRPr="00D01482">
        <w:t xml:space="preserve"> </w:t>
      </w:r>
      <w:r w:rsidR="00D01482">
        <w:t>(</w:t>
      </w:r>
      <w:proofErr w:type="spellStart"/>
      <w:r w:rsidR="00D01482">
        <w:t>web_page_person</w:t>
      </w:r>
      <w:proofErr w:type="spellEnd"/>
      <w:r w:rsidR="00D01482">
        <w:t>, 2022)</w:t>
      </w:r>
      <w:r w:rsidR="00262627" w:rsidRPr="00262627">
        <w:t>.</w:t>
      </w:r>
      <w:r w:rsidR="00262627">
        <w:t xml:space="preserve"> That’s why I </w:t>
      </w:r>
      <w:r>
        <w:t>choose</w:t>
      </w:r>
      <w:r w:rsidR="00262627">
        <w:t xml:space="preserve"> this to plot the data of the employee which is grade wise and the observation is much clearly shown in the chart</w:t>
      </w:r>
      <w:r>
        <w:t>. The highest no of employee which included female and male employees is clearly shown in the SEO grade and the lowest no of the employee grade is SCS 3. Which has only (0-5) employees.</w:t>
      </w:r>
    </w:p>
    <w:p w14:paraId="5E15CC2A" w14:textId="434E9FD1" w:rsidR="00A33428" w:rsidRDefault="00D01482" w:rsidP="00883A71">
      <w:pPr>
        <w:pStyle w:val="Heading1"/>
      </w:pPr>
      <w:bookmarkStart w:id="7" w:name="_Toc118924977"/>
      <w:r>
        <w:lastRenderedPageBreak/>
        <w:t xml:space="preserve">Visualization </w:t>
      </w:r>
      <w:r w:rsidR="00A33428">
        <w:t>3</w:t>
      </w:r>
      <w:bookmarkEnd w:id="7"/>
    </w:p>
    <w:p w14:paraId="2478361D" w14:textId="4146CB78" w:rsidR="00A33428" w:rsidRDefault="000920A4" w:rsidP="00883A71">
      <w:pPr>
        <w:pStyle w:val="Heading2"/>
      </w:pPr>
      <w:bookmarkStart w:id="8" w:name="_Toc118924978"/>
      <w:r>
        <w:t>Chart</w:t>
      </w:r>
      <w:bookmarkEnd w:id="8"/>
    </w:p>
    <w:p w14:paraId="3A22813B" w14:textId="0A0FCA15" w:rsidR="00FE5D21" w:rsidRDefault="001C25BA" w:rsidP="00883A71">
      <w:r w:rsidRPr="001C25BA">
        <w:rPr>
          <w:noProof/>
        </w:rPr>
        <w:drawing>
          <wp:inline distT="0" distB="0" distL="0" distR="0" wp14:anchorId="1AC84D17" wp14:editId="1B5B3A8D">
            <wp:extent cx="5943600" cy="2794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794000"/>
                    </a:xfrm>
                    <a:prstGeom prst="rect">
                      <a:avLst/>
                    </a:prstGeom>
                  </pic:spPr>
                </pic:pic>
              </a:graphicData>
            </a:graphic>
          </wp:inline>
        </w:drawing>
      </w:r>
    </w:p>
    <w:p w14:paraId="7F9E542A" w14:textId="160F1AD9" w:rsidR="00D21747" w:rsidRPr="00FE5D21" w:rsidRDefault="00D21747" w:rsidP="001C25BA">
      <w:pPr>
        <w:jc w:val="center"/>
      </w:pPr>
      <w:r>
        <w:t xml:space="preserve">Figure </w:t>
      </w:r>
      <w:r w:rsidR="007031E6">
        <w:t>3</w:t>
      </w:r>
    </w:p>
    <w:p w14:paraId="32C0B660" w14:textId="6CF36B39" w:rsidR="00A33428" w:rsidRPr="00A33428" w:rsidRDefault="000920A4" w:rsidP="00883A71">
      <w:pPr>
        <w:pStyle w:val="Heading2"/>
      </w:pPr>
      <w:bookmarkStart w:id="9" w:name="_Toc118924979"/>
      <w:r>
        <w:t>Explanation</w:t>
      </w:r>
      <w:bookmarkEnd w:id="9"/>
    </w:p>
    <w:p w14:paraId="4F66FE16" w14:textId="2B91C1CD" w:rsidR="00F258F5" w:rsidRDefault="007C04FF" w:rsidP="00883A71">
      <w:r w:rsidRPr="007C04FF">
        <w:t>The graph was created using the Matplotlib library, as shown in screenshot 2 above</w:t>
      </w:r>
      <w:r>
        <w:t xml:space="preserve"> and the </w:t>
      </w:r>
      <w:r w:rsidR="000920A4">
        <w:t>bar graph</w:t>
      </w:r>
      <w:r>
        <w:t xml:space="preserve"> is the type of the graph. </w:t>
      </w:r>
      <w:r w:rsidR="000920A4">
        <w:t>This graph</w:t>
      </w:r>
      <w:r>
        <w:t xml:space="preserve"> is looks very nice and attractive in view and understandable because this is plotted using the employee’s working Division wise means the </w:t>
      </w:r>
      <w:r w:rsidR="000920A4">
        <w:t>employees</w:t>
      </w:r>
      <w:r>
        <w:t xml:space="preserve"> who is working in the organization which Division they </w:t>
      </w:r>
      <w:r w:rsidR="000920A4">
        <w:t>belong</w:t>
      </w:r>
      <w:r>
        <w:t xml:space="preserve"> to. With the graph anyone can simply understand the no of </w:t>
      </w:r>
      <w:r w:rsidR="000920A4">
        <w:t>employees</w:t>
      </w:r>
      <w:r>
        <w:t xml:space="preserve"> in the different </w:t>
      </w:r>
      <w:r w:rsidR="000920A4">
        <w:t>divisions</w:t>
      </w:r>
      <w:r>
        <w:t xml:space="preserve"> is shown in the graph. The no of </w:t>
      </w:r>
      <w:r w:rsidR="000920A4">
        <w:t xml:space="preserve">total </w:t>
      </w:r>
      <w:r>
        <w:t xml:space="preserve">employee including </w:t>
      </w:r>
      <w:r w:rsidR="000920A4">
        <w:t>(</w:t>
      </w:r>
      <w:r>
        <w:t>male or female</w:t>
      </w:r>
      <w:r w:rsidR="000920A4">
        <w:t>) is high in the number working in the division of “Food Safety Policy” and the low no of employee is working in the “Chief Executive” division. This graph is clearly giving the understanding of the working employee.</w:t>
      </w:r>
    </w:p>
    <w:p w14:paraId="399DD409" w14:textId="76DC1D55" w:rsidR="00F258F5" w:rsidRDefault="00F258F5" w:rsidP="00883A71"/>
    <w:p w14:paraId="755E2B54" w14:textId="38B1339F" w:rsidR="00F258F5" w:rsidRDefault="00F258F5" w:rsidP="00883A71"/>
    <w:p w14:paraId="01162937" w14:textId="4A37DD46" w:rsidR="00F258F5" w:rsidRDefault="00F258F5" w:rsidP="00883A71"/>
    <w:p w14:paraId="5C30AC68" w14:textId="5252FF40" w:rsidR="00F258F5" w:rsidRDefault="00F258F5" w:rsidP="00883A71"/>
    <w:p w14:paraId="5517228D" w14:textId="73954F11" w:rsidR="00F258F5" w:rsidRDefault="00F258F5" w:rsidP="00883A71"/>
    <w:p w14:paraId="420722D5" w14:textId="26D00F56" w:rsidR="00F258F5" w:rsidRDefault="00F258F5" w:rsidP="00883A71"/>
    <w:p w14:paraId="16E9146F" w14:textId="06C1B707" w:rsidR="00F258F5" w:rsidRDefault="00F258F5" w:rsidP="00883A71"/>
    <w:p w14:paraId="50972CB5" w14:textId="529AF930" w:rsidR="00F258F5" w:rsidRDefault="00F258F5" w:rsidP="00883A71"/>
    <w:p w14:paraId="1E5693AF" w14:textId="7A6C73F7" w:rsidR="00F258F5" w:rsidRDefault="00F258F5" w:rsidP="00883A71"/>
    <w:p w14:paraId="2DA9D14E" w14:textId="66CF5980" w:rsidR="00F258F5" w:rsidRDefault="00F258F5" w:rsidP="00883A71"/>
    <w:p w14:paraId="3BA97E3C" w14:textId="705C8B80" w:rsidR="00F258F5" w:rsidRDefault="00F258F5" w:rsidP="00883A71"/>
    <w:p w14:paraId="2960A72F" w14:textId="7BFA8F4F" w:rsidR="00F258F5" w:rsidRDefault="00F258F5" w:rsidP="00883A71"/>
    <w:p w14:paraId="033E874A" w14:textId="68028D2A" w:rsidR="00F258F5" w:rsidRDefault="00F258F5" w:rsidP="00883A71">
      <w:pPr>
        <w:pStyle w:val="Heading1"/>
      </w:pPr>
      <w:bookmarkStart w:id="10" w:name="_Toc118924980"/>
      <w:r w:rsidRPr="00F258F5">
        <w:t>Reference</w:t>
      </w:r>
      <w:bookmarkEnd w:id="10"/>
    </w:p>
    <w:p w14:paraId="2F120ECD" w14:textId="77777777" w:rsidR="00D01482" w:rsidRPr="00022347" w:rsidRDefault="00D01482" w:rsidP="00022347">
      <w:pPr>
        <w:spacing w:line="360" w:lineRule="auto"/>
      </w:pPr>
      <w:r w:rsidRPr="00022347">
        <w:t xml:space="preserve">Tweaks, E. (n.d.) How to plot multiple lines with python, Seaborn, Pandas and matplotlib? EasyTweaks.com. [Online] [Accessed on November 9, 2022]https://www.easytweaks.com/python-plot-multiple-lines-matplotlib-seaborn/. </w:t>
      </w:r>
    </w:p>
    <w:p w14:paraId="62CEAC35" w14:textId="77777777" w:rsidR="00D01482" w:rsidRPr="00022347" w:rsidRDefault="00D01482" w:rsidP="00022347">
      <w:pPr>
        <w:spacing w:line="360" w:lineRule="auto"/>
      </w:pPr>
      <w:proofErr w:type="spellStart"/>
      <w:r w:rsidRPr="00022347">
        <w:t>web_page_person</w:t>
      </w:r>
      <w:proofErr w:type="spellEnd"/>
      <w:r w:rsidRPr="00022347">
        <w:t xml:space="preserve">, T. K. (2022) How to draw stem plot using matplotlib? </w:t>
      </w:r>
      <w:proofErr w:type="spellStart"/>
      <w:r w:rsidRPr="00022347">
        <w:t>TutorialKart</w:t>
      </w:r>
      <w:proofErr w:type="spellEnd"/>
      <w:r w:rsidRPr="00022347">
        <w:t xml:space="preserve">. </w:t>
      </w:r>
      <w:proofErr w:type="spellStart"/>
      <w:r w:rsidRPr="00022347">
        <w:t>TutorialKart</w:t>
      </w:r>
      <w:proofErr w:type="spellEnd"/>
      <w:r w:rsidRPr="00022347">
        <w:t xml:space="preserve">. [Online] [Accessed on November 9, 2022]https://www.tutorialkart.com/matplotlib-tutorial/matplotlib-pyplot-stem-plot/. </w:t>
      </w:r>
    </w:p>
    <w:p w14:paraId="5658D6B7" w14:textId="77777777" w:rsidR="00F258F5" w:rsidRPr="00F258F5" w:rsidRDefault="00F258F5" w:rsidP="00883A71"/>
    <w:sectPr w:rsidR="00F258F5" w:rsidRPr="00F258F5" w:rsidSect="005B087B">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1DB7A2" w14:textId="77777777" w:rsidR="00783344" w:rsidRDefault="00783344" w:rsidP="001313E2">
      <w:pPr>
        <w:spacing w:after="0" w:line="240" w:lineRule="auto"/>
      </w:pPr>
      <w:r>
        <w:separator/>
      </w:r>
    </w:p>
  </w:endnote>
  <w:endnote w:type="continuationSeparator" w:id="0">
    <w:p w14:paraId="6DBF87E0" w14:textId="77777777" w:rsidR="00783344" w:rsidRDefault="00783344" w:rsidP="001313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ACB10C" w14:textId="77777777" w:rsidR="00DE6B4B" w:rsidRDefault="00DE6B4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23468" w14:textId="77777777" w:rsidR="00DE6B4B" w:rsidRDefault="00DE6B4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7A54DB" w14:textId="77777777" w:rsidR="00DE6B4B" w:rsidRDefault="00DE6B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E7DBFA" w14:textId="77777777" w:rsidR="00783344" w:rsidRDefault="00783344" w:rsidP="001313E2">
      <w:pPr>
        <w:spacing w:after="0" w:line="240" w:lineRule="auto"/>
      </w:pPr>
      <w:r>
        <w:separator/>
      </w:r>
    </w:p>
  </w:footnote>
  <w:footnote w:type="continuationSeparator" w:id="0">
    <w:p w14:paraId="2241D60D" w14:textId="77777777" w:rsidR="00783344" w:rsidRDefault="00783344" w:rsidP="001313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39DFF" w14:textId="77777777" w:rsidR="00DE6B4B" w:rsidRDefault="00DE6B4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E5555" w14:textId="77777777" w:rsidR="00DE6B4B" w:rsidRDefault="00DE6B4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D02162" w14:textId="77777777" w:rsidR="00DE6B4B" w:rsidRDefault="00DE6B4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defaultTabStop w:val="720"/>
  <w:characterSpacingControl w:val="doNotCompress"/>
  <w:hdrShapeDefaults>
    <o:shapedefaults v:ext="edit" spidmax="2061"/>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E5A64"/>
    <w:rsid w:val="00005412"/>
    <w:rsid w:val="00022347"/>
    <w:rsid w:val="00024E93"/>
    <w:rsid w:val="00031E73"/>
    <w:rsid w:val="000507CE"/>
    <w:rsid w:val="00055218"/>
    <w:rsid w:val="000611EF"/>
    <w:rsid w:val="00064497"/>
    <w:rsid w:val="000920A4"/>
    <w:rsid w:val="00094975"/>
    <w:rsid w:val="00094F66"/>
    <w:rsid w:val="00094FDF"/>
    <w:rsid w:val="00097CF2"/>
    <w:rsid w:val="000A3FE1"/>
    <w:rsid w:val="000B2587"/>
    <w:rsid w:val="000D1F2C"/>
    <w:rsid w:val="000F4242"/>
    <w:rsid w:val="00103278"/>
    <w:rsid w:val="001119DB"/>
    <w:rsid w:val="001313E2"/>
    <w:rsid w:val="00133C5F"/>
    <w:rsid w:val="00143BBC"/>
    <w:rsid w:val="0014491F"/>
    <w:rsid w:val="00146FF2"/>
    <w:rsid w:val="0015622A"/>
    <w:rsid w:val="001600CE"/>
    <w:rsid w:val="00162F77"/>
    <w:rsid w:val="00171631"/>
    <w:rsid w:val="001768A1"/>
    <w:rsid w:val="001803F8"/>
    <w:rsid w:val="0019667D"/>
    <w:rsid w:val="001C25BA"/>
    <w:rsid w:val="001C64D9"/>
    <w:rsid w:val="001D5B04"/>
    <w:rsid w:val="001E3035"/>
    <w:rsid w:val="001E31E2"/>
    <w:rsid w:val="001E3910"/>
    <w:rsid w:val="001F49BA"/>
    <w:rsid w:val="002030DB"/>
    <w:rsid w:val="0020420F"/>
    <w:rsid w:val="00210C90"/>
    <w:rsid w:val="00222F6B"/>
    <w:rsid w:val="00237FA4"/>
    <w:rsid w:val="002618E4"/>
    <w:rsid w:val="00262627"/>
    <w:rsid w:val="002709DE"/>
    <w:rsid w:val="0028508A"/>
    <w:rsid w:val="002B30BD"/>
    <w:rsid w:val="002C69CA"/>
    <w:rsid w:val="00303D7E"/>
    <w:rsid w:val="00325C0D"/>
    <w:rsid w:val="00347E76"/>
    <w:rsid w:val="003531C9"/>
    <w:rsid w:val="00363A89"/>
    <w:rsid w:val="003857C4"/>
    <w:rsid w:val="003B56B2"/>
    <w:rsid w:val="003B762D"/>
    <w:rsid w:val="00422C54"/>
    <w:rsid w:val="00427E2F"/>
    <w:rsid w:val="00463D12"/>
    <w:rsid w:val="00476247"/>
    <w:rsid w:val="004900D2"/>
    <w:rsid w:val="004A054B"/>
    <w:rsid w:val="004C4BC8"/>
    <w:rsid w:val="004D6B67"/>
    <w:rsid w:val="0050349C"/>
    <w:rsid w:val="005351B8"/>
    <w:rsid w:val="00544A7E"/>
    <w:rsid w:val="00591E0C"/>
    <w:rsid w:val="005B087B"/>
    <w:rsid w:val="005D3B51"/>
    <w:rsid w:val="005F13A0"/>
    <w:rsid w:val="00610B6E"/>
    <w:rsid w:val="00614FB3"/>
    <w:rsid w:val="00625540"/>
    <w:rsid w:val="00635F04"/>
    <w:rsid w:val="00645FC4"/>
    <w:rsid w:val="00690CF3"/>
    <w:rsid w:val="00692E3A"/>
    <w:rsid w:val="006C2864"/>
    <w:rsid w:val="006D760A"/>
    <w:rsid w:val="006E0661"/>
    <w:rsid w:val="006E6C60"/>
    <w:rsid w:val="007031E6"/>
    <w:rsid w:val="00710DAE"/>
    <w:rsid w:val="00711FF1"/>
    <w:rsid w:val="00715342"/>
    <w:rsid w:val="007200E1"/>
    <w:rsid w:val="007302DB"/>
    <w:rsid w:val="0073694E"/>
    <w:rsid w:val="00752B47"/>
    <w:rsid w:val="0075347C"/>
    <w:rsid w:val="007579F3"/>
    <w:rsid w:val="00762207"/>
    <w:rsid w:val="00771C15"/>
    <w:rsid w:val="007746E2"/>
    <w:rsid w:val="00783344"/>
    <w:rsid w:val="00785CB7"/>
    <w:rsid w:val="0079240F"/>
    <w:rsid w:val="007C04FF"/>
    <w:rsid w:val="007C3341"/>
    <w:rsid w:val="007C4205"/>
    <w:rsid w:val="007D4BA8"/>
    <w:rsid w:val="007E4CDB"/>
    <w:rsid w:val="008128B5"/>
    <w:rsid w:val="00847F82"/>
    <w:rsid w:val="008830DA"/>
    <w:rsid w:val="00883A71"/>
    <w:rsid w:val="008A4BA3"/>
    <w:rsid w:val="008D0DA4"/>
    <w:rsid w:val="00900D8C"/>
    <w:rsid w:val="00931621"/>
    <w:rsid w:val="00932653"/>
    <w:rsid w:val="00953CD8"/>
    <w:rsid w:val="0098040C"/>
    <w:rsid w:val="0098754A"/>
    <w:rsid w:val="009A4659"/>
    <w:rsid w:val="009A6DA9"/>
    <w:rsid w:val="009C28CB"/>
    <w:rsid w:val="009F1584"/>
    <w:rsid w:val="009F628E"/>
    <w:rsid w:val="009F6A64"/>
    <w:rsid w:val="00A021B5"/>
    <w:rsid w:val="00A210C6"/>
    <w:rsid w:val="00A21F24"/>
    <w:rsid w:val="00A22BE8"/>
    <w:rsid w:val="00A308AE"/>
    <w:rsid w:val="00A33428"/>
    <w:rsid w:val="00A375DB"/>
    <w:rsid w:val="00A407F1"/>
    <w:rsid w:val="00A572B4"/>
    <w:rsid w:val="00A61C62"/>
    <w:rsid w:val="00A632D7"/>
    <w:rsid w:val="00AB1C0B"/>
    <w:rsid w:val="00AD3584"/>
    <w:rsid w:val="00AE0AAA"/>
    <w:rsid w:val="00AF7D2D"/>
    <w:rsid w:val="00B12A5E"/>
    <w:rsid w:val="00B22346"/>
    <w:rsid w:val="00B41DC4"/>
    <w:rsid w:val="00B42D3F"/>
    <w:rsid w:val="00B434AC"/>
    <w:rsid w:val="00B63879"/>
    <w:rsid w:val="00B72243"/>
    <w:rsid w:val="00B74C37"/>
    <w:rsid w:val="00BB3375"/>
    <w:rsid w:val="00BD75B0"/>
    <w:rsid w:val="00BF1E12"/>
    <w:rsid w:val="00C23135"/>
    <w:rsid w:val="00C4347D"/>
    <w:rsid w:val="00C4589C"/>
    <w:rsid w:val="00C5041D"/>
    <w:rsid w:val="00C555F1"/>
    <w:rsid w:val="00C6224E"/>
    <w:rsid w:val="00C64C06"/>
    <w:rsid w:val="00C707A6"/>
    <w:rsid w:val="00CA24F2"/>
    <w:rsid w:val="00CA60FB"/>
    <w:rsid w:val="00CB09C3"/>
    <w:rsid w:val="00D01482"/>
    <w:rsid w:val="00D16CE0"/>
    <w:rsid w:val="00D175B8"/>
    <w:rsid w:val="00D21747"/>
    <w:rsid w:val="00D52633"/>
    <w:rsid w:val="00D858E7"/>
    <w:rsid w:val="00D871D4"/>
    <w:rsid w:val="00DA3BED"/>
    <w:rsid w:val="00DA41C2"/>
    <w:rsid w:val="00DD1B86"/>
    <w:rsid w:val="00DE5A64"/>
    <w:rsid w:val="00DE6B4B"/>
    <w:rsid w:val="00E04363"/>
    <w:rsid w:val="00E071F4"/>
    <w:rsid w:val="00E326E7"/>
    <w:rsid w:val="00E62B95"/>
    <w:rsid w:val="00E76030"/>
    <w:rsid w:val="00E8203D"/>
    <w:rsid w:val="00E97391"/>
    <w:rsid w:val="00E9741A"/>
    <w:rsid w:val="00EB6180"/>
    <w:rsid w:val="00ED2F68"/>
    <w:rsid w:val="00EE25F3"/>
    <w:rsid w:val="00F078A8"/>
    <w:rsid w:val="00F12B22"/>
    <w:rsid w:val="00F258F5"/>
    <w:rsid w:val="00F2732B"/>
    <w:rsid w:val="00F41A3D"/>
    <w:rsid w:val="00F4666D"/>
    <w:rsid w:val="00F568BB"/>
    <w:rsid w:val="00F70281"/>
    <w:rsid w:val="00F73A7A"/>
    <w:rsid w:val="00F76903"/>
    <w:rsid w:val="00F827E7"/>
    <w:rsid w:val="00FA633A"/>
    <w:rsid w:val="00FB32FF"/>
    <w:rsid w:val="00FE5D21"/>
    <w:rsid w:val="00FF3A4B"/>
    <w:rsid w:val="00FF4A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2"/>
    </o:shapelayout>
  </w:shapeDefaults>
  <w:decimalSymbol w:val="."/>
  <w:listSeparator w:val=","/>
  <w14:docId w14:val="208B5DB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2347"/>
    <w:pPr>
      <w:jc w:val="both"/>
    </w:pPr>
  </w:style>
  <w:style w:type="paragraph" w:styleId="Heading1">
    <w:name w:val="heading 1"/>
    <w:basedOn w:val="Normal"/>
    <w:next w:val="Normal"/>
    <w:link w:val="Heading1Char"/>
    <w:uiPriority w:val="9"/>
    <w:qFormat/>
    <w:rsid w:val="00F568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334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68B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005412"/>
    <w:rPr>
      <w:color w:val="0563C1" w:themeColor="hyperlink"/>
      <w:u w:val="single"/>
    </w:rPr>
  </w:style>
  <w:style w:type="character" w:customStyle="1" w:styleId="UnresolvedMention1">
    <w:name w:val="Unresolved Mention1"/>
    <w:basedOn w:val="DefaultParagraphFont"/>
    <w:uiPriority w:val="99"/>
    <w:semiHidden/>
    <w:unhideWhenUsed/>
    <w:rsid w:val="00005412"/>
    <w:rPr>
      <w:color w:val="605E5C"/>
      <w:shd w:val="clear" w:color="auto" w:fill="E1DFDD"/>
    </w:rPr>
  </w:style>
  <w:style w:type="character" w:customStyle="1" w:styleId="Heading2Char">
    <w:name w:val="Heading 2 Char"/>
    <w:basedOn w:val="DefaultParagraphFont"/>
    <w:link w:val="Heading2"/>
    <w:uiPriority w:val="9"/>
    <w:rsid w:val="00A33428"/>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1313E2"/>
    <w:pPr>
      <w:outlineLvl w:val="9"/>
    </w:pPr>
  </w:style>
  <w:style w:type="paragraph" w:styleId="TOC1">
    <w:name w:val="toc 1"/>
    <w:basedOn w:val="Normal"/>
    <w:next w:val="Normal"/>
    <w:autoRedefine/>
    <w:uiPriority w:val="39"/>
    <w:unhideWhenUsed/>
    <w:rsid w:val="001313E2"/>
    <w:pPr>
      <w:spacing w:after="100"/>
    </w:pPr>
  </w:style>
  <w:style w:type="paragraph" w:styleId="TOC2">
    <w:name w:val="toc 2"/>
    <w:basedOn w:val="Normal"/>
    <w:next w:val="Normal"/>
    <w:autoRedefine/>
    <w:uiPriority w:val="39"/>
    <w:unhideWhenUsed/>
    <w:rsid w:val="001313E2"/>
    <w:pPr>
      <w:spacing w:after="100"/>
      <w:ind w:left="220"/>
    </w:pPr>
  </w:style>
  <w:style w:type="paragraph" w:styleId="Header">
    <w:name w:val="header"/>
    <w:basedOn w:val="Normal"/>
    <w:link w:val="HeaderChar"/>
    <w:uiPriority w:val="99"/>
    <w:unhideWhenUsed/>
    <w:rsid w:val="001313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13E2"/>
  </w:style>
  <w:style w:type="paragraph" w:styleId="Footer">
    <w:name w:val="footer"/>
    <w:basedOn w:val="Normal"/>
    <w:link w:val="FooterChar"/>
    <w:uiPriority w:val="99"/>
    <w:unhideWhenUsed/>
    <w:rsid w:val="001313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13E2"/>
  </w:style>
  <w:style w:type="character" w:styleId="FollowedHyperlink">
    <w:name w:val="FollowedHyperlink"/>
    <w:basedOn w:val="DefaultParagraphFont"/>
    <w:uiPriority w:val="99"/>
    <w:semiHidden/>
    <w:unhideWhenUsed/>
    <w:rsid w:val="00A21F24"/>
    <w:rPr>
      <w:color w:val="954F72" w:themeColor="followedHyperlink"/>
      <w:u w:val="single"/>
    </w:rPr>
  </w:style>
  <w:style w:type="paragraph" w:styleId="NormalWeb">
    <w:name w:val="Normal (Web)"/>
    <w:basedOn w:val="Normal"/>
    <w:uiPriority w:val="99"/>
    <w:semiHidden/>
    <w:unhideWhenUsed/>
    <w:rsid w:val="00F258F5"/>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link w:val="NoSpacingChar"/>
    <w:uiPriority w:val="1"/>
    <w:qFormat/>
    <w:rsid w:val="005B087B"/>
    <w:pPr>
      <w:spacing w:after="0" w:line="240" w:lineRule="auto"/>
    </w:pPr>
    <w:rPr>
      <w:rFonts w:eastAsiaTheme="minorEastAsia"/>
    </w:rPr>
  </w:style>
  <w:style w:type="character" w:customStyle="1" w:styleId="NoSpacingChar">
    <w:name w:val="No Spacing Char"/>
    <w:basedOn w:val="DefaultParagraphFont"/>
    <w:link w:val="NoSpacing"/>
    <w:uiPriority w:val="1"/>
    <w:rsid w:val="005B087B"/>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279584">
      <w:bodyDiv w:val="1"/>
      <w:marLeft w:val="0"/>
      <w:marRight w:val="0"/>
      <w:marTop w:val="0"/>
      <w:marBottom w:val="0"/>
      <w:divBdr>
        <w:top w:val="none" w:sz="0" w:space="0" w:color="auto"/>
        <w:left w:val="none" w:sz="0" w:space="0" w:color="auto"/>
        <w:bottom w:val="none" w:sz="0" w:space="0" w:color="auto"/>
        <w:right w:val="none" w:sz="0" w:space="0" w:color="auto"/>
      </w:divBdr>
    </w:div>
    <w:div w:id="831530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ata.gov.uk/dataset/4914aa92-d251-4e87-97c3-53c39fabb405/fsa-headcount"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sadata.github.io/fsa-headcount/data/fsa-headcount-as-at-31-january-2018.csv"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069ECD-0F53-4BB4-95FC-7B7CAD692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679</Words>
  <Characters>3874</Characters>
  <Application>Microsoft Office Word</Application>
  <DocSecurity>0</DocSecurity>
  <Lines>32</Lines>
  <Paragraphs>9</Paragraphs>
  <ScaleCrop>false</ScaleCrop>
  <Company/>
  <LinksUpToDate>false</LinksUpToDate>
  <CharactersWithSpaces>4544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2022-11-09T16:52:00Z</dcterms:created>
  <dcterms:modified xsi:type="dcterms:W3CDTF">2022-11-13T12:05:00Z</dcterms:modified>
</cp:coreProperties>
</file>