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161E" w:rsidRPr="00AD618B" w:rsidRDefault="00AC161E" w:rsidP="006E0017">
      <w:pPr>
        <w:pStyle w:val="1"/>
      </w:pPr>
      <w:bookmarkStart w:id="0" w:name="_Toc421050915"/>
      <w:bookmarkStart w:id="1" w:name="_Toc421051023"/>
      <w:bookmarkStart w:id="2" w:name="_Toc421525230"/>
      <w:r w:rsidRPr="00AD618B">
        <w:t>Вступ</w:t>
      </w:r>
      <w:bookmarkEnd w:id="0"/>
      <w:bookmarkEnd w:id="1"/>
      <w:bookmarkEnd w:id="2"/>
    </w:p>
    <w:p w:rsidR="00AC161E" w:rsidRPr="00AD618B" w:rsidRDefault="00AC161E" w:rsidP="006E0017">
      <w:pPr>
        <w:rPr>
          <w:lang w:eastAsia="ru-RU"/>
        </w:rPr>
      </w:pPr>
    </w:p>
    <w:p w:rsidR="00AC161E" w:rsidRPr="00AD618B" w:rsidRDefault="00AC161E" w:rsidP="002C3A66">
      <w:pPr>
        <w:spacing w:line="360" w:lineRule="auto"/>
        <w:ind w:firstLine="720"/>
        <w:rPr>
          <w:rFonts w:ascii="Times New Roman" w:hAnsi="Times New Roman"/>
          <w:sz w:val="28"/>
          <w:szCs w:val="28"/>
        </w:rPr>
      </w:pPr>
      <w:r w:rsidRPr="00AD618B">
        <w:rPr>
          <w:rFonts w:ascii="Times New Roman" w:hAnsi="Times New Roman"/>
          <w:sz w:val="28"/>
          <w:szCs w:val="28"/>
        </w:rPr>
        <w:t xml:space="preserve">Хлорид натрію - хімічна сполука </w:t>
      </w:r>
      <w:proofErr w:type="spellStart"/>
      <w:r w:rsidRPr="00AD618B">
        <w:rPr>
          <w:rFonts w:ascii="Times New Roman" w:hAnsi="Times New Roman"/>
          <w:sz w:val="28"/>
          <w:szCs w:val="28"/>
        </w:rPr>
        <w:t>NaCl</w:t>
      </w:r>
      <w:proofErr w:type="spellEnd"/>
      <w:r w:rsidRPr="00AD618B">
        <w:rPr>
          <w:rFonts w:ascii="Times New Roman" w:hAnsi="Times New Roman"/>
          <w:sz w:val="28"/>
          <w:szCs w:val="28"/>
        </w:rPr>
        <w:t>, натрієва сіль соляної кислоти, хлористий натрій. Хлорид натрію відомий в побуті під назвою кухонної солі, основним компонентом якої він є. Хлорид натрію в значній кількості міститься в морській воді, створюючи її солоний смак. Зустрічається в природі у вигляді мінералу галіт (кам'яна сіль). Чистий хлорид натрію має вигляд безбарвних кристалів, але з різними домішками його колір може приймати блакитний, фіолетовий, рожевий, жовтий або сірий відтінок.</w:t>
      </w:r>
      <w:r>
        <w:rPr>
          <w:rFonts w:ascii="Times New Roman" w:hAnsi="Times New Roman"/>
          <w:sz w:val="28"/>
          <w:szCs w:val="28"/>
        </w:rPr>
        <w:t xml:space="preserve"> </w:t>
      </w:r>
      <w:r w:rsidRPr="00AD618B">
        <w:rPr>
          <w:rFonts w:ascii="Times New Roman" w:hAnsi="Times New Roman"/>
          <w:sz w:val="28"/>
          <w:szCs w:val="28"/>
        </w:rPr>
        <w:t>У природі хлорид натрію зустрічається у вигляді мінералу Галіт, який утворює поклади кам'яної солі серед осадових гірських порід, прошарки і лінзи на берегах солоних озер і лиманів, соляні кірки в солончаках і на стінках кратерів вулканів і в сольфатарах. Величезна кількість хлориду натрію розчинено в морській воді. Світовий океан містить 4 × 10</w:t>
      </w:r>
      <w:r w:rsidRPr="00AD618B">
        <w:rPr>
          <w:rFonts w:ascii="Times New Roman" w:hAnsi="Times New Roman"/>
          <w:sz w:val="28"/>
          <w:szCs w:val="28"/>
          <w:vertAlign w:val="superscript"/>
        </w:rPr>
        <w:t>15</w:t>
      </w:r>
      <w:r w:rsidRPr="00AD618B">
        <w:rPr>
          <w:rFonts w:ascii="Times New Roman" w:hAnsi="Times New Roman"/>
          <w:sz w:val="28"/>
          <w:szCs w:val="28"/>
        </w:rPr>
        <w:t xml:space="preserve"> </w:t>
      </w:r>
      <w:proofErr w:type="spellStart"/>
      <w:r w:rsidRPr="00AD618B">
        <w:rPr>
          <w:rFonts w:ascii="Times New Roman" w:hAnsi="Times New Roman"/>
          <w:sz w:val="28"/>
          <w:szCs w:val="28"/>
        </w:rPr>
        <w:t>тонн</w:t>
      </w:r>
      <w:proofErr w:type="spellEnd"/>
      <w:r w:rsidRPr="00AD618B">
        <w:rPr>
          <w:rFonts w:ascii="Times New Roman" w:hAnsi="Times New Roman"/>
          <w:sz w:val="28"/>
          <w:szCs w:val="28"/>
        </w:rPr>
        <w:t xml:space="preserve"> </w:t>
      </w:r>
      <w:proofErr w:type="spellStart"/>
      <w:r w:rsidRPr="00AD618B">
        <w:rPr>
          <w:rFonts w:ascii="Times New Roman" w:hAnsi="Times New Roman"/>
          <w:sz w:val="28"/>
          <w:szCs w:val="28"/>
        </w:rPr>
        <w:t>NaCl</w:t>
      </w:r>
      <w:proofErr w:type="spellEnd"/>
      <w:r w:rsidRPr="00AD618B">
        <w:rPr>
          <w:rFonts w:ascii="Times New Roman" w:hAnsi="Times New Roman"/>
          <w:sz w:val="28"/>
          <w:szCs w:val="28"/>
        </w:rPr>
        <w:t xml:space="preserve">, тобто з кожної тисячі </w:t>
      </w:r>
      <w:proofErr w:type="spellStart"/>
      <w:r w:rsidRPr="00AD618B">
        <w:rPr>
          <w:rFonts w:ascii="Times New Roman" w:hAnsi="Times New Roman"/>
          <w:sz w:val="28"/>
          <w:szCs w:val="28"/>
        </w:rPr>
        <w:t>тонн</w:t>
      </w:r>
      <w:proofErr w:type="spellEnd"/>
      <w:r w:rsidRPr="00AD618B">
        <w:rPr>
          <w:rFonts w:ascii="Times New Roman" w:hAnsi="Times New Roman"/>
          <w:sz w:val="28"/>
          <w:szCs w:val="28"/>
        </w:rPr>
        <w:t xml:space="preserve"> морської води можна отримати в середньому 1,3 </w:t>
      </w:r>
      <w:proofErr w:type="spellStart"/>
      <w:r w:rsidRPr="00AD618B">
        <w:rPr>
          <w:rFonts w:ascii="Times New Roman" w:hAnsi="Times New Roman"/>
          <w:sz w:val="28"/>
          <w:szCs w:val="28"/>
        </w:rPr>
        <w:t>тонни</w:t>
      </w:r>
      <w:proofErr w:type="spellEnd"/>
      <w:r w:rsidRPr="00AD618B">
        <w:rPr>
          <w:rFonts w:ascii="Times New Roman" w:hAnsi="Times New Roman"/>
          <w:sz w:val="28"/>
          <w:szCs w:val="28"/>
        </w:rPr>
        <w:t xml:space="preserve"> хлориду натрію. Сліди </w:t>
      </w:r>
      <w:proofErr w:type="spellStart"/>
      <w:r w:rsidRPr="00AD618B">
        <w:rPr>
          <w:rFonts w:ascii="Times New Roman" w:hAnsi="Times New Roman"/>
          <w:sz w:val="28"/>
          <w:szCs w:val="28"/>
        </w:rPr>
        <w:t>NaCl</w:t>
      </w:r>
      <w:proofErr w:type="spellEnd"/>
      <w:r w:rsidRPr="00AD618B">
        <w:rPr>
          <w:rFonts w:ascii="Times New Roman" w:hAnsi="Times New Roman"/>
          <w:sz w:val="28"/>
          <w:szCs w:val="28"/>
        </w:rPr>
        <w:t xml:space="preserve"> постійно містяться в атмосфері в результаті випаровування бризок морської води. В хмарах на висоті півтора кілометра 30% крапель, більших 10 </w:t>
      </w:r>
      <w:proofErr w:type="spellStart"/>
      <w:r w:rsidRPr="00AD618B">
        <w:rPr>
          <w:rFonts w:ascii="Times New Roman" w:hAnsi="Times New Roman"/>
          <w:sz w:val="28"/>
          <w:szCs w:val="28"/>
        </w:rPr>
        <w:t>мкм</w:t>
      </w:r>
      <w:proofErr w:type="spellEnd"/>
      <w:r w:rsidRPr="00AD618B">
        <w:rPr>
          <w:rFonts w:ascii="Times New Roman" w:hAnsi="Times New Roman"/>
          <w:sz w:val="28"/>
          <w:szCs w:val="28"/>
        </w:rPr>
        <w:t xml:space="preserve"> за розміром, містять </w:t>
      </w:r>
      <w:proofErr w:type="spellStart"/>
      <w:r w:rsidRPr="00AD618B">
        <w:rPr>
          <w:rFonts w:ascii="Times New Roman" w:hAnsi="Times New Roman"/>
          <w:sz w:val="28"/>
          <w:szCs w:val="28"/>
        </w:rPr>
        <w:t>NaCl</w:t>
      </w:r>
      <w:proofErr w:type="spellEnd"/>
      <w:r w:rsidRPr="00AD618B">
        <w:rPr>
          <w:rFonts w:ascii="Times New Roman" w:hAnsi="Times New Roman"/>
          <w:sz w:val="28"/>
          <w:szCs w:val="28"/>
        </w:rPr>
        <w:t>. Також він знайдений в кристалах снігу [1].</w:t>
      </w:r>
    </w:p>
    <w:p w:rsidR="00AC161E" w:rsidRPr="00AD618B" w:rsidRDefault="00AC161E" w:rsidP="002C3A66">
      <w:pPr>
        <w:spacing w:line="360" w:lineRule="auto"/>
        <w:ind w:firstLine="720"/>
        <w:rPr>
          <w:rFonts w:ascii="Times New Roman" w:hAnsi="Times New Roman"/>
          <w:sz w:val="28"/>
          <w:szCs w:val="28"/>
        </w:rPr>
      </w:pPr>
      <w:r w:rsidRPr="00AD618B">
        <w:rPr>
          <w:rFonts w:ascii="Times New Roman" w:hAnsi="Times New Roman"/>
          <w:sz w:val="28"/>
          <w:szCs w:val="28"/>
        </w:rPr>
        <w:t xml:space="preserve">У харчовій промисловості та кулінарії використовують хлорид натрію, чистота якого повинна бути не менше 97%. Його застосовують як смакову добавку і для консервування харчових продуктів. Такий хлорид натрію має товарну назву кухонна сіль, часом також вживаються назви харчова, столова, а також уточнення назви залежно від її походження - кам'яна, морська, і за складом добавок - йодована, </w:t>
      </w:r>
      <w:proofErr w:type="spellStart"/>
      <w:r w:rsidRPr="00AD618B">
        <w:rPr>
          <w:rFonts w:ascii="Times New Roman" w:hAnsi="Times New Roman"/>
          <w:sz w:val="28"/>
          <w:szCs w:val="28"/>
        </w:rPr>
        <w:t>фторованна</w:t>
      </w:r>
      <w:proofErr w:type="spellEnd"/>
      <w:r w:rsidRPr="00AD618B">
        <w:rPr>
          <w:rFonts w:ascii="Times New Roman" w:hAnsi="Times New Roman"/>
          <w:sz w:val="28"/>
          <w:szCs w:val="28"/>
        </w:rPr>
        <w:t xml:space="preserve"> і т. д. Така сіль є кристалічним сипучим продуктом з солоним смаком без присмаку, без запаху (за винятком йодованої солі), в якому не допускаються сторонні домішки, не пов'язані з методом добування солі. Крім хлориду натрію, кухонна сіль містить невелику кількість солей кальцію, магнію, калію, які надають їй гігроскопічності і жорсткості. Чим менше цих домішок в солі, тим вище її якість. Виділяють сорти: екстра, вищий, перший і другий.</w:t>
      </w:r>
      <w:r>
        <w:rPr>
          <w:rFonts w:ascii="Times New Roman" w:hAnsi="Times New Roman"/>
          <w:sz w:val="28"/>
          <w:szCs w:val="28"/>
        </w:rPr>
        <w:t xml:space="preserve"> </w:t>
      </w:r>
      <w:r w:rsidRPr="00AD618B">
        <w:rPr>
          <w:rFonts w:ascii="Times New Roman" w:hAnsi="Times New Roman"/>
          <w:sz w:val="28"/>
          <w:szCs w:val="28"/>
        </w:rPr>
        <w:t xml:space="preserve">У кулінарії хлорид натрію споживають </w:t>
      </w:r>
      <w:r w:rsidRPr="00AD618B">
        <w:rPr>
          <w:rFonts w:ascii="Times New Roman" w:hAnsi="Times New Roman"/>
          <w:sz w:val="28"/>
          <w:szCs w:val="28"/>
        </w:rPr>
        <w:lastRenderedPageBreak/>
        <w:t>як найважливішу приправу. Сіль має характерний смак, без якого їжа здається людині прісною. Така особливість солі обумовлена фізіологією людини. Однак найчастіше люди споживають солі більше, ніж потрібно для фізіологічних процесів. Хлорид натрію має слабкі антисептичні властивості - 10-15% -вий вміст солі запобігає розмноженню гнильних бактерій. Цей факт обумовлює її широке застосування як консервант.</w:t>
      </w:r>
      <w:r>
        <w:rPr>
          <w:rFonts w:ascii="Times New Roman" w:hAnsi="Times New Roman"/>
          <w:sz w:val="28"/>
          <w:szCs w:val="28"/>
        </w:rPr>
        <w:t xml:space="preserve"> </w:t>
      </w:r>
      <w:r w:rsidRPr="00AD618B">
        <w:rPr>
          <w:rFonts w:ascii="Times New Roman" w:hAnsi="Times New Roman"/>
          <w:sz w:val="28"/>
          <w:szCs w:val="28"/>
        </w:rPr>
        <w:t xml:space="preserve">Ізотонічний розчин хлориду натрію у воді (0,9%) застосовується як </w:t>
      </w:r>
      <w:proofErr w:type="spellStart"/>
      <w:r w:rsidRPr="00AD618B">
        <w:rPr>
          <w:rFonts w:ascii="Times New Roman" w:hAnsi="Times New Roman"/>
          <w:sz w:val="28"/>
          <w:szCs w:val="28"/>
        </w:rPr>
        <w:t>дезінтоксикаційну</w:t>
      </w:r>
      <w:proofErr w:type="spellEnd"/>
      <w:r w:rsidRPr="00AD618B">
        <w:rPr>
          <w:rFonts w:ascii="Times New Roman" w:hAnsi="Times New Roman"/>
          <w:sz w:val="28"/>
          <w:szCs w:val="28"/>
        </w:rPr>
        <w:t xml:space="preserve"> засіб, для корекції стану систем організму в разі зневоднення, як розчинник інших лікарських препаратів. Гіпертонічні розчини (10% р-н) використовують як допоміжний осмотичний </w:t>
      </w:r>
      <w:proofErr w:type="spellStart"/>
      <w:r w:rsidRPr="00AD618B">
        <w:rPr>
          <w:rFonts w:ascii="Times New Roman" w:hAnsi="Times New Roman"/>
          <w:sz w:val="28"/>
          <w:szCs w:val="28"/>
        </w:rPr>
        <w:t>діуретик</w:t>
      </w:r>
      <w:proofErr w:type="spellEnd"/>
      <w:r w:rsidRPr="00AD618B">
        <w:rPr>
          <w:rFonts w:ascii="Times New Roman" w:hAnsi="Times New Roman"/>
          <w:sz w:val="28"/>
          <w:szCs w:val="28"/>
        </w:rPr>
        <w:t xml:space="preserve"> при набряку головного мозку, для підняття тиску при кровотечах, в станах, що характеризуються дефіцитом іонів натрію і хлору, при отруєнні нітратом срібла, для обробки гнійних ран (місцево). В офтальмології як місцевий засіб розчин хлориду натрію має </w:t>
      </w:r>
      <w:proofErr w:type="spellStart"/>
      <w:r w:rsidRPr="00AD618B">
        <w:rPr>
          <w:rFonts w:ascii="Times New Roman" w:hAnsi="Times New Roman"/>
          <w:sz w:val="28"/>
          <w:szCs w:val="28"/>
        </w:rPr>
        <w:t>протинабрякову</w:t>
      </w:r>
      <w:proofErr w:type="spellEnd"/>
      <w:r w:rsidRPr="00AD618B">
        <w:rPr>
          <w:rFonts w:ascii="Times New Roman" w:hAnsi="Times New Roman"/>
          <w:sz w:val="28"/>
          <w:szCs w:val="28"/>
        </w:rPr>
        <w:t xml:space="preserve"> дію [2].</w:t>
      </w:r>
    </w:p>
    <w:p w:rsidR="00AC161E" w:rsidRPr="00AD618B" w:rsidRDefault="00AC161E" w:rsidP="002C3A66">
      <w:pPr>
        <w:spacing w:line="360" w:lineRule="auto"/>
        <w:ind w:firstLine="720"/>
        <w:rPr>
          <w:rFonts w:ascii="Times New Roman" w:hAnsi="Times New Roman"/>
          <w:sz w:val="28"/>
          <w:szCs w:val="28"/>
        </w:rPr>
      </w:pPr>
      <w:r w:rsidRPr="00AD618B">
        <w:rPr>
          <w:rFonts w:ascii="Times New Roman" w:hAnsi="Times New Roman"/>
          <w:sz w:val="28"/>
          <w:szCs w:val="28"/>
        </w:rPr>
        <w:t>Взимку хлорид натрію, змішаний з іншими солями, піском або глиною - так звана технічна сіль - застосовується як антифриз проти ожеледиці. Нею посипають тротуари, хоча це негативно впливає на шкіряне взуття та технічний стан автотранспорту на увазі корозійних процесів.</w:t>
      </w:r>
      <w:r>
        <w:rPr>
          <w:rFonts w:ascii="Times New Roman" w:hAnsi="Times New Roman"/>
          <w:sz w:val="28"/>
          <w:szCs w:val="28"/>
        </w:rPr>
        <w:t xml:space="preserve"> </w:t>
      </w:r>
      <w:proofErr w:type="spellStart"/>
      <w:r w:rsidRPr="00AD618B">
        <w:rPr>
          <w:rFonts w:ascii="Times New Roman" w:hAnsi="Times New Roman"/>
          <w:sz w:val="28"/>
          <w:szCs w:val="28"/>
        </w:rPr>
        <w:t>Nа</w:t>
      </w:r>
      <w:proofErr w:type="spellEnd"/>
      <w:r w:rsidRPr="00AD618B">
        <w:rPr>
          <w:rFonts w:ascii="Times New Roman" w:hAnsi="Times New Roman"/>
          <w:sz w:val="28"/>
          <w:szCs w:val="28"/>
        </w:rPr>
        <w:t xml:space="preserve">-катіонні фільтри широко застосовуються в установках пом'якшення води всіх </w:t>
      </w:r>
      <w:proofErr w:type="spellStart"/>
      <w:r w:rsidRPr="00AD618B">
        <w:rPr>
          <w:rFonts w:ascii="Times New Roman" w:hAnsi="Times New Roman"/>
          <w:sz w:val="28"/>
          <w:szCs w:val="28"/>
        </w:rPr>
        <w:t>потужностей</w:t>
      </w:r>
      <w:proofErr w:type="spellEnd"/>
      <w:r w:rsidRPr="00AD618B">
        <w:rPr>
          <w:rFonts w:ascii="Times New Roman" w:hAnsi="Times New Roman"/>
          <w:sz w:val="28"/>
          <w:szCs w:val="28"/>
        </w:rPr>
        <w:t xml:space="preserve"> при </w:t>
      </w:r>
      <w:proofErr w:type="spellStart"/>
      <w:r w:rsidRPr="00AD618B">
        <w:rPr>
          <w:rFonts w:ascii="Times New Roman" w:hAnsi="Times New Roman"/>
          <w:sz w:val="28"/>
          <w:szCs w:val="28"/>
        </w:rPr>
        <w:t>водопідготовці</w:t>
      </w:r>
      <w:proofErr w:type="spellEnd"/>
      <w:r w:rsidRPr="00AD618B">
        <w:rPr>
          <w:rFonts w:ascii="Times New Roman" w:hAnsi="Times New Roman"/>
          <w:sz w:val="28"/>
          <w:szCs w:val="28"/>
        </w:rPr>
        <w:t xml:space="preserve">. </w:t>
      </w:r>
      <w:proofErr w:type="spellStart"/>
      <w:r w:rsidRPr="00AD618B">
        <w:rPr>
          <w:rFonts w:ascii="Times New Roman" w:hAnsi="Times New Roman"/>
          <w:sz w:val="28"/>
          <w:szCs w:val="28"/>
        </w:rPr>
        <w:t>Катіонітние</w:t>
      </w:r>
      <w:proofErr w:type="spellEnd"/>
      <w:r w:rsidRPr="00AD618B">
        <w:rPr>
          <w:rFonts w:ascii="Times New Roman" w:hAnsi="Times New Roman"/>
          <w:sz w:val="28"/>
          <w:szCs w:val="28"/>
        </w:rPr>
        <w:t xml:space="preserve"> матеріалом на сучасних </w:t>
      </w:r>
      <w:proofErr w:type="spellStart"/>
      <w:r w:rsidRPr="00AD618B">
        <w:rPr>
          <w:rFonts w:ascii="Times New Roman" w:hAnsi="Times New Roman"/>
          <w:sz w:val="28"/>
          <w:szCs w:val="28"/>
        </w:rPr>
        <w:t>водопідготовчих</w:t>
      </w:r>
      <w:proofErr w:type="spellEnd"/>
      <w:r w:rsidRPr="00AD618B">
        <w:rPr>
          <w:rFonts w:ascii="Times New Roman" w:hAnsi="Times New Roman"/>
          <w:sz w:val="28"/>
          <w:szCs w:val="28"/>
        </w:rPr>
        <w:t xml:space="preserve"> установках служать в основному глауконіт, полімерні іонообмінні смоли і </w:t>
      </w:r>
      <w:proofErr w:type="spellStart"/>
      <w:r w:rsidRPr="00AD618B">
        <w:rPr>
          <w:rFonts w:ascii="Times New Roman" w:hAnsi="Times New Roman"/>
          <w:sz w:val="28"/>
          <w:szCs w:val="28"/>
        </w:rPr>
        <w:t>сульфовані</w:t>
      </w:r>
      <w:proofErr w:type="spellEnd"/>
      <w:r w:rsidRPr="00AD618B">
        <w:rPr>
          <w:rFonts w:ascii="Times New Roman" w:hAnsi="Times New Roman"/>
          <w:sz w:val="28"/>
          <w:szCs w:val="28"/>
        </w:rPr>
        <w:t xml:space="preserve"> вугілля. Найбільш поширені </w:t>
      </w:r>
      <w:proofErr w:type="spellStart"/>
      <w:r w:rsidRPr="00AD618B">
        <w:rPr>
          <w:rFonts w:ascii="Times New Roman" w:hAnsi="Times New Roman"/>
          <w:sz w:val="28"/>
          <w:szCs w:val="28"/>
        </w:rPr>
        <w:t>сульфокатіонні</w:t>
      </w:r>
      <w:proofErr w:type="spellEnd"/>
      <w:r w:rsidRPr="00AD618B">
        <w:rPr>
          <w:rFonts w:ascii="Times New Roman" w:hAnsi="Times New Roman"/>
          <w:sz w:val="28"/>
          <w:szCs w:val="28"/>
        </w:rPr>
        <w:t xml:space="preserve"> іонообмінні смоли. Регенерацію </w:t>
      </w:r>
      <w:proofErr w:type="spellStart"/>
      <w:r w:rsidRPr="00AD618B">
        <w:rPr>
          <w:rFonts w:ascii="Times New Roman" w:hAnsi="Times New Roman"/>
          <w:sz w:val="28"/>
          <w:szCs w:val="28"/>
        </w:rPr>
        <w:t>Nа</w:t>
      </w:r>
      <w:proofErr w:type="spellEnd"/>
      <w:r w:rsidRPr="00AD618B">
        <w:rPr>
          <w:rFonts w:ascii="Times New Roman" w:hAnsi="Times New Roman"/>
          <w:sz w:val="28"/>
          <w:szCs w:val="28"/>
        </w:rPr>
        <w:t xml:space="preserve">-катіонних фільтрів здійснюють 6-10% -м розчином кухонної солі, в результаті </w:t>
      </w:r>
      <w:proofErr w:type="spellStart"/>
      <w:r w:rsidRPr="00AD618B">
        <w:rPr>
          <w:rFonts w:ascii="Times New Roman" w:hAnsi="Times New Roman"/>
          <w:sz w:val="28"/>
          <w:szCs w:val="28"/>
        </w:rPr>
        <w:t>катіоніт</w:t>
      </w:r>
      <w:proofErr w:type="spellEnd"/>
      <w:r w:rsidRPr="00AD618B">
        <w:rPr>
          <w:rFonts w:ascii="Times New Roman" w:hAnsi="Times New Roman"/>
          <w:sz w:val="28"/>
          <w:szCs w:val="28"/>
        </w:rPr>
        <w:t xml:space="preserve"> переводиться в </w:t>
      </w:r>
      <w:proofErr w:type="spellStart"/>
      <w:r w:rsidRPr="00AD618B">
        <w:rPr>
          <w:rFonts w:ascii="Times New Roman" w:hAnsi="Times New Roman"/>
          <w:sz w:val="28"/>
          <w:szCs w:val="28"/>
        </w:rPr>
        <w:t>Na</w:t>
      </w:r>
      <w:proofErr w:type="spellEnd"/>
      <w:r w:rsidRPr="00AD618B">
        <w:rPr>
          <w:rFonts w:ascii="Times New Roman" w:hAnsi="Times New Roman"/>
          <w:sz w:val="28"/>
          <w:szCs w:val="28"/>
        </w:rPr>
        <w:t>-форму, регенерується. Реакції йдуть по рівняннях:</w:t>
      </w:r>
    </w:p>
    <w:p w:rsidR="00AC161E" w:rsidRPr="00AD618B" w:rsidRDefault="00AC161E" w:rsidP="006E0017">
      <w:pPr>
        <w:spacing w:line="360" w:lineRule="auto"/>
        <w:jc w:val="center"/>
        <w:rPr>
          <w:rFonts w:ascii="Times New Roman" w:hAnsi="Times New Roman"/>
          <w:sz w:val="28"/>
          <w:szCs w:val="28"/>
        </w:rPr>
      </w:pPr>
      <w:r w:rsidRPr="00AD618B">
        <w:rPr>
          <w:rFonts w:ascii="Times New Roman" w:hAnsi="Times New Roman"/>
          <w:sz w:val="28"/>
          <w:szCs w:val="28"/>
        </w:rPr>
        <w:t>CaR</w:t>
      </w:r>
      <w:r w:rsidRPr="00AD618B">
        <w:rPr>
          <w:rFonts w:ascii="Times New Roman" w:hAnsi="Times New Roman"/>
          <w:sz w:val="28"/>
          <w:szCs w:val="28"/>
          <w:vertAlign w:val="subscript"/>
        </w:rPr>
        <w:t>2</w:t>
      </w:r>
      <w:r w:rsidRPr="00AD618B">
        <w:rPr>
          <w:rFonts w:ascii="Times New Roman" w:hAnsi="Times New Roman"/>
          <w:sz w:val="28"/>
          <w:szCs w:val="28"/>
        </w:rPr>
        <w:t xml:space="preserve"> + 2NaCl -&gt; 2NaR + CaCl</w:t>
      </w:r>
      <w:r w:rsidRPr="00AD618B">
        <w:rPr>
          <w:rFonts w:ascii="Times New Roman" w:hAnsi="Times New Roman"/>
          <w:sz w:val="28"/>
          <w:szCs w:val="28"/>
          <w:vertAlign w:val="subscript"/>
        </w:rPr>
        <w:t>2</w:t>
      </w:r>
    </w:p>
    <w:p w:rsidR="00AC161E" w:rsidRPr="00AD618B" w:rsidRDefault="00AC161E" w:rsidP="006E0017">
      <w:pPr>
        <w:spacing w:line="360" w:lineRule="auto"/>
        <w:jc w:val="center"/>
        <w:rPr>
          <w:rFonts w:ascii="Times New Roman" w:hAnsi="Times New Roman"/>
          <w:sz w:val="28"/>
          <w:szCs w:val="28"/>
        </w:rPr>
      </w:pPr>
      <w:r w:rsidRPr="00AD618B">
        <w:rPr>
          <w:rFonts w:ascii="Times New Roman" w:hAnsi="Times New Roman"/>
          <w:sz w:val="28"/>
          <w:szCs w:val="28"/>
        </w:rPr>
        <w:t>MgR</w:t>
      </w:r>
      <w:r w:rsidRPr="00AD618B">
        <w:rPr>
          <w:rFonts w:ascii="Times New Roman" w:hAnsi="Times New Roman"/>
          <w:sz w:val="28"/>
          <w:szCs w:val="28"/>
          <w:vertAlign w:val="subscript"/>
        </w:rPr>
        <w:t>2</w:t>
      </w:r>
      <w:r w:rsidRPr="00AD618B">
        <w:rPr>
          <w:rFonts w:ascii="Times New Roman" w:hAnsi="Times New Roman"/>
          <w:sz w:val="28"/>
          <w:szCs w:val="28"/>
        </w:rPr>
        <w:t xml:space="preserve"> + 2NaCl-&gt; 2NaR + MgCl</w:t>
      </w:r>
      <w:r w:rsidRPr="00AD618B">
        <w:rPr>
          <w:rFonts w:ascii="Times New Roman" w:hAnsi="Times New Roman"/>
          <w:sz w:val="28"/>
          <w:szCs w:val="28"/>
          <w:vertAlign w:val="subscript"/>
        </w:rPr>
        <w:t>2</w:t>
      </w:r>
    </w:p>
    <w:p w:rsidR="00AC161E" w:rsidRDefault="00AC161E" w:rsidP="006E0017">
      <w:pPr>
        <w:spacing w:line="360" w:lineRule="auto"/>
        <w:ind w:firstLine="720"/>
        <w:rPr>
          <w:rFonts w:ascii="Times New Roman" w:hAnsi="Times New Roman"/>
          <w:sz w:val="28"/>
          <w:szCs w:val="28"/>
        </w:rPr>
      </w:pPr>
      <w:r w:rsidRPr="00AD618B">
        <w:rPr>
          <w:rFonts w:ascii="Times New Roman" w:hAnsi="Times New Roman"/>
          <w:sz w:val="28"/>
          <w:szCs w:val="28"/>
        </w:rPr>
        <w:t xml:space="preserve">Сіль, поряд з кам'яним вугіллям, вапняками і сіркою, утворює «велику четвірку» продуктів мінеральної сировини, які є найважливішими для хімічної </w:t>
      </w:r>
      <w:r w:rsidRPr="00AD618B">
        <w:rPr>
          <w:rFonts w:ascii="Times New Roman" w:hAnsi="Times New Roman"/>
          <w:sz w:val="28"/>
          <w:szCs w:val="28"/>
        </w:rPr>
        <w:lastRenderedPageBreak/>
        <w:t>промисловості. З неї отримують соду, хлор, соляну кислоту, гідроксид натрію, сульфат натрію і металевий натрій. Крім цього сіль використовується також для промислового отримання легкорозчинного у воді хлорату натрію, який є засобом для знищення бур'янів. [1]</w:t>
      </w:r>
    </w:p>
    <w:p w:rsidR="00AC161E" w:rsidRDefault="00AC161E" w:rsidP="006E0017">
      <w:pPr>
        <w:spacing w:line="360" w:lineRule="auto"/>
        <w:ind w:firstLine="720"/>
        <w:rPr>
          <w:rFonts w:ascii="Times New Roman" w:hAnsi="Times New Roman"/>
          <w:sz w:val="28"/>
          <w:szCs w:val="28"/>
        </w:rPr>
      </w:pPr>
    </w:p>
    <w:p w:rsidR="00AC161E" w:rsidRDefault="00AC161E" w:rsidP="006E0017">
      <w:pPr>
        <w:spacing w:line="360" w:lineRule="auto"/>
        <w:ind w:firstLine="720"/>
        <w:rPr>
          <w:rFonts w:ascii="Times New Roman" w:hAnsi="Times New Roman"/>
          <w:sz w:val="28"/>
          <w:szCs w:val="28"/>
        </w:rPr>
      </w:pPr>
    </w:p>
    <w:p w:rsidR="00AC161E" w:rsidRDefault="00AC161E" w:rsidP="006E0017">
      <w:pPr>
        <w:spacing w:line="360" w:lineRule="auto"/>
        <w:ind w:firstLine="720"/>
        <w:rPr>
          <w:rFonts w:ascii="Times New Roman" w:hAnsi="Times New Roman"/>
          <w:sz w:val="28"/>
          <w:szCs w:val="28"/>
        </w:rPr>
      </w:pPr>
    </w:p>
    <w:p w:rsidR="00AC161E" w:rsidRDefault="00AC161E" w:rsidP="006E0017">
      <w:pPr>
        <w:spacing w:line="360" w:lineRule="auto"/>
        <w:ind w:firstLine="720"/>
        <w:rPr>
          <w:rFonts w:ascii="Times New Roman" w:hAnsi="Times New Roman"/>
          <w:sz w:val="28"/>
          <w:szCs w:val="28"/>
        </w:rPr>
      </w:pPr>
    </w:p>
    <w:p w:rsidR="00AC161E" w:rsidRDefault="00AC161E" w:rsidP="006E0017">
      <w:pPr>
        <w:spacing w:line="360" w:lineRule="auto"/>
        <w:ind w:firstLine="720"/>
        <w:rPr>
          <w:rFonts w:ascii="Times New Roman" w:hAnsi="Times New Roman"/>
          <w:sz w:val="28"/>
          <w:szCs w:val="28"/>
        </w:rPr>
      </w:pPr>
    </w:p>
    <w:p w:rsidR="00AC161E" w:rsidRDefault="00AC161E" w:rsidP="006E0017">
      <w:pPr>
        <w:spacing w:line="360" w:lineRule="auto"/>
        <w:ind w:firstLine="720"/>
        <w:rPr>
          <w:rFonts w:ascii="Times New Roman" w:hAnsi="Times New Roman"/>
          <w:sz w:val="28"/>
          <w:szCs w:val="28"/>
        </w:rPr>
      </w:pPr>
    </w:p>
    <w:p w:rsidR="00AC161E" w:rsidRDefault="00AC161E" w:rsidP="006E0017">
      <w:pPr>
        <w:spacing w:line="360" w:lineRule="auto"/>
        <w:ind w:firstLine="720"/>
        <w:rPr>
          <w:rFonts w:ascii="Times New Roman" w:hAnsi="Times New Roman"/>
          <w:sz w:val="28"/>
          <w:szCs w:val="28"/>
        </w:rPr>
      </w:pPr>
    </w:p>
    <w:p w:rsidR="00AC161E" w:rsidRDefault="00AC161E" w:rsidP="006E0017">
      <w:pPr>
        <w:spacing w:line="360" w:lineRule="auto"/>
        <w:ind w:firstLine="720"/>
        <w:rPr>
          <w:rFonts w:ascii="Times New Roman" w:hAnsi="Times New Roman"/>
          <w:sz w:val="28"/>
          <w:szCs w:val="28"/>
        </w:rPr>
      </w:pPr>
    </w:p>
    <w:p w:rsidR="00AC161E" w:rsidRDefault="00AC161E" w:rsidP="006E0017">
      <w:pPr>
        <w:spacing w:line="360" w:lineRule="auto"/>
        <w:ind w:firstLine="720"/>
        <w:rPr>
          <w:rFonts w:ascii="Times New Roman" w:hAnsi="Times New Roman"/>
          <w:sz w:val="28"/>
          <w:szCs w:val="28"/>
        </w:rPr>
      </w:pPr>
    </w:p>
    <w:p w:rsidR="00AC161E" w:rsidRDefault="00AC161E" w:rsidP="006E0017">
      <w:pPr>
        <w:spacing w:line="360" w:lineRule="auto"/>
        <w:ind w:firstLine="720"/>
        <w:rPr>
          <w:rFonts w:ascii="Times New Roman" w:hAnsi="Times New Roman"/>
          <w:sz w:val="28"/>
          <w:szCs w:val="28"/>
        </w:rPr>
      </w:pPr>
    </w:p>
    <w:p w:rsidR="00AC161E" w:rsidRDefault="00AC161E" w:rsidP="006E0017">
      <w:pPr>
        <w:spacing w:line="360" w:lineRule="auto"/>
        <w:ind w:firstLine="720"/>
        <w:rPr>
          <w:rFonts w:ascii="Times New Roman" w:hAnsi="Times New Roman"/>
          <w:sz w:val="28"/>
          <w:szCs w:val="28"/>
        </w:rPr>
      </w:pPr>
    </w:p>
    <w:p w:rsidR="00AC161E" w:rsidRDefault="00AC161E" w:rsidP="006E0017">
      <w:pPr>
        <w:spacing w:line="360" w:lineRule="auto"/>
        <w:ind w:firstLine="720"/>
        <w:rPr>
          <w:rFonts w:ascii="Times New Roman" w:hAnsi="Times New Roman"/>
          <w:sz w:val="28"/>
          <w:szCs w:val="28"/>
        </w:rPr>
      </w:pPr>
    </w:p>
    <w:p w:rsidR="00AC161E" w:rsidRDefault="00AC161E" w:rsidP="006E0017">
      <w:pPr>
        <w:spacing w:line="360" w:lineRule="auto"/>
        <w:ind w:firstLine="720"/>
        <w:rPr>
          <w:rFonts w:ascii="Times New Roman" w:hAnsi="Times New Roman"/>
          <w:sz w:val="28"/>
          <w:szCs w:val="28"/>
        </w:rPr>
      </w:pPr>
    </w:p>
    <w:p w:rsidR="00AC161E" w:rsidRDefault="00AC161E" w:rsidP="006E0017">
      <w:pPr>
        <w:spacing w:line="360" w:lineRule="auto"/>
        <w:ind w:firstLine="720"/>
        <w:rPr>
          <w:rFonts w:ascii="Times New Roman" w:hAnsi="Times New Roman"/>
          <w:sz w:val="28"/>
          <w:szCs w:val="28"/>
        </w:rPr>
      </w:pPr>
    </w:p>
    <w:p w:rsidR="00AC161E" w:rsidRDefault="00AC161E" w:rsidP="006E0017">
      <w:pPr>
        <w:spacing w:line="360" w:lineRule="auto"/>
        <w:ind w:firstLine="720"/>
        <w:rPr>
          <w:rFonts w:ascii="Times New Roman" w:hAnsi="Times New Roman"/>
          <w:sz w:val="28"/>
          <w:szCs w:val="28"/>
        </w:rPr>
      </w:pPr>
    </w:p>
    <w:p w:rsidR="00AC161E" w:rsidRDefault="00AC161E" w:rsidP="006E0017">
      <w:pPr>
        <w:spacing w:line="360" w:lineRule="auto"/>
        <w:ind w:firstLine="720"/>
        <w:rPr>
          <w:rFonts w:ascii="Times New Roman" w:hAnsi="Times New Roman"/>
          <w:sz w:val="28"/>
          <w:szCs w:val="28"/>
        </w:rPr>
      </w:pPr>
    </w:p>
    <w:p w:rsidR="00AC161E" w:rsidRDefault="00AC161E" w:rsidP="006E0017">
      <w:pPr>
        <w:spacing w:line="360" w:lineRule="auto"/>
        <w:ind w:firstLine="720"/>
        <w:rPr>
          <w:rFonts w:ascii="Times New Roman" w:hAnsi="Times New Roman"/>
          <w:sz w:val="28"/>
          <w:szCs w:val="28"/>
        </w:rPr>
      </w:pPr>
    </w:p>
    <w:p w:rsidR="00AC161E" w:rsidRPr="00AD618B" w:rsidRDefault="00AC161E" w:rsidP="006E0017">
      <w:pPr>
        <w:spacing w:line="360" w:lineRule="auto"/>
        <w:ind w:firstLine="720"/>
        <w:rPr>
          <w:rFonts w:ascii="Times New Roman" w:hAnsi="Times New Roman"/>
          <w:sz w:val="28"/>
          <w:szCs w:val="28"/>
        </w:rPr>
      </w:pPr>
    </w:p>
    <w:p w:rsidR="00AC161E" w:rsidRDefault="00AC161E" w:rsidP="00AD618B">
      <w:pPr>
        <w:pStyle w:val="1"/>
      </w:pPr>
      <w:bookmarkStart w:id="3" w:name="_Toc421050916"/>
      <w:bookmarkStart w:id="4" w:name="_Toc421051024"/>
      <w:bookmarkStart w:id="5" w:name="_Toc421525231"/>
      <w:r>
        <w:lastRenderedPageBreak/>
        <w:t>1</w:t>
      </w:r>
      <w:r w:rsidRPr="00AD618B">
        <w:t>. Призначення та область використання апарату.</w:t>
      </w:r>
      <w:bookmarkEnd w:id="3"/>
      <w:bookmarkEnd w:id="4"/>
      <w:bookmarkEnd w:id="5"/>
    </w:p>
    <w:p w:rsidR="00AC161E" w:rsidRPr="00AD618B" w:rsidRDefault="00AC161E" w:rsidP="00AD618B">
      <w:pPr>
        <w:rPr>
          <w:lang w:eastAsia="ru-RU"/>
        </w:rPr>
      </w:pPr>
    </w:p>
    <w:p w:rsidR="00AC161E" w:rsidRPr="00AD618B" w:rsidRDefault="00AC161E" w:rsidP="002C3A66">
      <w:pPr>
        <w:spacing w:after="0" w:line="360" w:lineRule="auto"/>
        <w:ind w:firstLine="709"/>
        <w:jc w:val="both"/>
        <w:rPr>
          <w:rFonts w:ascii="Times New Roman" w:hAnsi="Times New Roman"/>
          <w:sz w:val="28"/>
          <w:szCs w:val="28"/>
        </w:rPr>
      </w:pPr>
      <w:r w:rsidRPr="00AD618B">
        <w:rPr>
          <w:rFonts w:ascii="Times New Roman" w:hAnsi="Times New Roman"/>
          <w:sz w:val="28"/>
          <w:szCs w:val="28"/>
        </w:rPr>
        <w:t>Змішування речовин однакового та різних агрегатних станів широко використовується в хімічній технології для отримання гомогенних розчинів (рідин, газів і твердих речовин в рідинах)  і рівномірних гетерогенних сумішей – емульсій (рідина-рідина), суспензій (рідина-тверді частинки) і твердих сипучих матеріалів.</w:t>
      </w:r>
      <w:r>
        <w:rPr>
          <w:rFonts w:ascii="Times New Roman" w:hAnsi="Times New Roman"/>
          <w:sz w:val="28"/>
          <w:szCs w:val="28"/>
        </w:rPr>
        <w:t xml:space="preserve"> </w:t>
      </w:r>
      <w:r w:rsidRPr="00AD618B">
        <w:rPr>
          <w:rFonts w:ascii="Times New Roman" w:hAnsi="Times New Roman"/>
          <w:sz w:val="28"/>
          <w:szCs w:val="28"/>
        </w:rPr>
        <w:t xml:space="preserve">Методи перемішування, конструкції </w:t>
      </w:r>
      <w:proofErr w:type="spellStart"/>
      <w:r w:rsidRPr="00AD618B">
        <w:rPr>
          <w:rFonts w:ascii="Times New Roman" w:hAnsi="Times New Roman"/>
          <w:sz w:val="28"/>
          <w:szCs w:val="28"/>
        </w:rPr>
        <w:t>змішуючи</w:t>
      </w:r>
      <w:r w:rsidR="002F665D">
        <w:rPr>
          <w:rFonts w:ascii="Times New Roman" w:hAnsi="Times New Roman"/>
          <w:sz w:val="28"/>
          <w:szCs w:val="28"/>
        </w:rPr>
        <w:t>х</w:t>
      </w:r>
      <w:proofErr w:type="spellEnd"/>
      <w:r w:rsidRPr="00AD618B">
        <w:rPr>
          <w:rFonts w:ascii="Times New Roman" w:hAnsi="Times New Roman"/>
          <w:sz w:val="28"/>
          <w:szCs w:val="28"/>
        </w:rPr>
        <w:t xml:space="preserve"> пристроїв і їх робочі режими залежать від агрегатного стану і фізичних властивостей речовин, що змішуються, а також від вимог, які висуваються до отримуваної суміші. Остання може бути однофазною (розчин) чи </w:t>
      </w:r>
      <w:proofErr w:type="spellStart"/>
      <w:r w:rsidRPr="00AD618B">
        <w:rPr>
          <w:rFonts w:ascii="Times New Roman" w:hAnsi="Times New Roman"/>
          <w:sz w:val="28"/>
          <w:szCs w:val="28"/>
        </w:rPr>
        <w:t>двохфазною</w:t>
      </w:r>
      <w:proofErr w:type="spellEnd"/>
      <w:r w:rsidRPr="00AD618B">
        <w:rPr>
          <w:rFonts w:ascii="Times New Roman" w:hAnsi="Times New Roman"/>
          <w:sz w:val="28"/>
          <w:szCs w:val="28"/>
        </w:rPr>
        <w:t xml:space="preserve"> (іноді багатофазною). В усіх випадках </w:t>
      </w:r>
      <w:proofErr w:type="spellStart"/>
      <w:r w:rsidRPr="00AD618B">
        <w:rPr>
          <w:rFonts w:ascii="Times New Roman" w:hAnsi="Times New Roman"/>
          <w:sz w:val="28"/>
          <w:szCs w:val="28"/>
        </w:rPr>
        <w:t>змішуючий</w:t>
      </w:r>
      <w:proofErr w:type="spellEnd"/>
      <w:r w:rsidRPr="00AD618B">
        <w:rPr>
          <w:rFonts w:ascii="Times New Roman" w:hAnsi="Times New Roman"/>
          <w:sz w:val="28"/>
          <w:szCs w:val="28"/>
        </w:rPr>
        <w:t xml:space="preserve"> пристрій має забезпечувати отримання однорідної суміші при максимальному виробництві і мінімальних затратах енергії [3]. </w:t>
      </w:r>
    </w:p>
    <w:p w:rsidR="00AC161E" w:rsidRPr="00AD618B" w:rsidRDefault="00AC161E" w:rsidP="00AD618B">
      <w:pPr>
        <w:spacing w:after="0" w:line="360" w:lineRule="auto"/>
        <w:ind w:firstLine="709"/>
        <w:jc w:val="both"/>
        <w:rPr>
          <w:rFonts w:ascii="Times New Roman" w:hAnsi="Times New Roman"/>
          <w:sz w:val="28"/>
          <w:szCs w:val="28"/>
        </w:rPr>
      </w:pPr>
      <w:r w:rsidRPr="00AD618B">
        <w:rPr>
          <w:rFonts w:ascii="Times New Roman" w:hAnsi="Times New Roman"/>
          <w:sz w:val="28"/>
          <w:szCs w:val="28"/>
        </w:rPr>
        <w:t xml:space="preserve">Ціль перемішування визначається призначенням процесу. При виготовленні емульсій для інтенсивного дроблення дисперсної фази необхідно створювати в середовищі, що перемішується, значні зрізуючи зусилля, які залежать від градієнту швидкості. В тих зонах апаратів, де градієнт швидкості має найбільше значення, проходить найбільш інтенсивне дроблення </w:t>
      </w:r>
      <w:proofErr w:type="spellStart"/>
      <w:r w:rsidRPr="00AD618B">
        <w:rPr>
          <w:rFonts w:ascii="Times New Roman" w:hAnsi="Times New Roman"/>
          <w:sz w:val="28"/>
          <w:szCs w:val="28"/>
        </w:rPr>
        <w:t>диспергованої</w:t>
      </w:r>
      <w:proofErr w:type="spellEnd"/>
      <w:r w:rsidRPr="00AD618B">
        <w:rPr>
          <w:rFonts w:ascii="Times New Roman" w:hAnsi="Times New Roman"/>
          <w:sz w:val="28"/>
          <w:szCs w:val="28"/>
        </w:rPr>
        <w:t xml:space="preserve"> фази [4]. </w:t>
      </w:r>
    </w:p>
    <w:p w:rsidR="00AC161E" w:rsidRPr="00AD618B" w:rsidRDefault="00AC161E" w:rsidP="00AD618B">
      <w:pPr>
        <w:spacing w:after="0" w:line="360" w:lineRule="auto"/>
        <w:ind w:firstLine="709"/>
        <w:jc w:val="both"/>
        <w:rPr>
          <w:rFonts w:ascii="Times New Roman" w:hAnsi="Times New Roman"/>
          <w:sz w:val="28"/>
          <w:szCs w:val="28"/>
        </w:rPr>
      </w:pPr>
      <w:r w:rsidRPr="00AD618B">
        <w:rPr>
          <w:rFonts w:ascii="Times New Roman" w:hAnsi="Times New Roman"/>
          <w:sz w:val="28"/>
          <w:szCs w:val="28"/>
        </w:rPr>
        <w:t xml:space="preserve">У випадку гомогенізації, виготовлення суспензій, нагрівання чи охолодження гомогенного середовища ціллю перемішування є зниження концентраційних чи температурних градієнтів в об’ємі апарату [5]. </w:t>
      </w:r>
    </w:p>
    <w:p w:rsidR="00AC161E" w:rsidRPr="00AD618B" w:rsidRDefault="00AC161E" w:rsidP="00AD618B">
      <w:pPr>
        <w:spacing w:after="0" w:line="360" w:lineRule="auto"/>
        <w:ind w:firstLine="709"/>
        <w:jc w:val="both"/>
        <w:rPr>
          <w:rFonts w:ascii="Times New Roman" w:hAnsi="Times New Roman"/>
          <w:sz w:val="28"/>
          <w:szCs w:val="28"/>
        </w:rPr>
      </w:pPr>
      <w:r w:rsidRPr="00AD618B">
        <w:rPr>
          <w:rFonts w:ascii="Times New Roman" w:hAnsi="Times New Roman"/>
          <w:sz w:val="28"/>
          <w:szCs w:val="28"/>
        </w:rPr>
        <w:t xml:space="preserve">При використанні змішування для інтенсифікації хімічних, теплових і дифузійних процесів в гетерогенних системах створюються кращі умови для підводу речовин в зону реакції, до границі поділу фаз чи до поверхні теплообміну[6]. </w:t>
      </w:r>
    </w:p>
    <w:p w:rsidR="00AC161E" w:rsidRPr="00AD618B" w:rsidRDefault="00AC161E" w:rsidP="00AD618B">
      <w:pPr>
        <w:spacing w:after="0" w:line="360" w:lineRule="auto"/>
        <w:ind w:firstLine="709"/>
        <w:jc w:val="both"/>
        <w:rPr>
          <w:rFonts w:ascii="Times New Roman" w:hAnsi="Times New Roman"/>
          <w:sz w:val="28"/>
          <w:szCs w:val="28"/>
        </w:rPr>
      </w:pPr>
      <w:r w:rsidRPr="00AD618B">
        <w:rPr>
          <w:rFonts w:ascii="Times New Roman" w:hAnsi="Times New Roman"/>
          <w:sz w:val="28"/>
          <w:szCs w:val="28"/>
        </w:rPr>
        <w:t>Збільшення степеню турбулентності системи, що досягається при змішуванні, приводить до зменшення товщини приграничного шару, збільшенню і неперервному оновленню поверхні взаємодіючих фаз. Це викликає суттєве прискорення процесів тепло- і масообміну.</w:t>
      </w:r>
    </w:p>
    <w:p w:rsidR="00AC161E" w:rsidRPr="00AD618B" w:rsidRDefault="00AC161E" w:rsidP="00AD618B">
      <w:pPr>
        <w:spacing w:after="0" w:line="360" w:lineRule="auto"/>
        <w:ind w:firstLine="709"/>
        <w:jc w:val="both"/>
        <w:rPr>
          <w:rFonts w:ascii="Times New Roman" w:hAnsi="Times New Roman"/>
          <w:sz w:val="28"/>
          <w:szCs w:val="28"/>
        </w:rPr>
      </w:pPr>
      <w:r w:rsidRPr="00AD618B">
        <w:rPr>
          <w:rFonts w:ascii="Times New Roman" w:hAnsi="Times New Roman"/>
          <w:sz w:val="28"/>
          <w:szCs w:val="28"/>
        </w:rPr>
        <w:lastRenderedPageBreak/>
        <w:t>Перемішування використовують в процесах абсорбції, випарювання, екстрагування та інших процесах хімічної і біотехнологічної галузей промисловості.</w:t>
      </w:r>
    </w:p>
    <w:p w:rsidR="00AC161E" w:rsidRPr="00AD618B" w:rsidRDefault="00AC161E" w:rsidP="00AD618B">
      <w:pPr>
        <w:spacing w:after="0" w:line="360" w:lineRule="auto"/>
        <w:ind w:firstLine="709"/>
        <w:jc w:val="both"/>
        <w:rPr>
          <w:rFonts w:ascii="Times New Roman" w:hAnsi="Times New Roman"/>
          <w:sz w:val="28"/>
          <w:szCs w:val="28"/>
        </w:rPr>
      </w:pPr>
      <w:r w:rsidRPr="00AD618B">
        <w:rPr>
          <w:rFonts w:ascii="Times New Roman" w:hAnsi="Times New Roman"/>
          <w:sz w:val="28"/>
          <w:szCs w:val="28"/>
        </w:rPr>
        <w:t>Широкого розповсюдження в хімічній промисловості отримали процеси змішування в рідких та густих середовищах.</w:t>
      </w:r>
    </w:p>
    <w:p w:rsidR="00AC161E" w:rsidRPr="00AD618B" w:rsidRDefault="00AC161E" w:rsidP="00AD618B">
      <w:pPr>
        <w:spacing w:after="0" w:line="360" w:lineRule="auto"/>
        <w:ind w:firstLine="709"/>
        <w:jc w:val="both"/>
        <w:rPr>
          <w:rFonts w:ascii="Times New Roman" w:hAnsi="Times New Roman"/>
          <w:sz w:val="28"/>
          <w:szCs w:val="28"/>
        </w:rPr>
      </w:pPr>
      <w:r w:rsidRPr="00AD618B">
        <w:rPr>
          <w:rFonts w:ascii="Times New Roman" w:hAnsi="Times New Roman"/>
          <w:sz w:val="28"/>
          <w:szCs w:val="28"/>
        </w:rPr>
        <w:t>Не залежно від того, яке середовище змішується з рідиною – газ, рідина чи тверда сипуча речовина, - розрізняють два основних способи перемішування в рідких середовищах:</w:t>
      </w:r>
    </w:p>
    <w:p w:rsidR="00AC161E" w:rsidRPr="00AD618B" w:rsidRDefault="00AC161E" w:rsidP="00AD618B">
      <w:pPr>
        <w:pStyle w:val="a3"/>
        <w:numPr>
          <w:ilvl w:val="0"/>
          <w:numId w:val="19"/>
        </w:numPr>
        <w:spacing w:after="0" w:line="360" w:lineRule="auto"/>
        <w:jc w:val="both"/>
      </w:pPr>
      <w:proofErr w:type="spellStart"/>
      <w:r w:rsidRPr="00AD618B">
        <w:t>Механічний</w:t>
      </w:r>
      <w:proofErr w:type="spellEnd"/>
      <w:r w:rsidRPr="00AD618B">
        <w:t xml:space="preserve"> – за </w:t>
      </w:r>
      <w:proofErr w:type="spellStart"/>
      <w:r w:rsidRPr="00AD618B">
        <w:t>допомогою</w:t>
      </w:r>
      <w:proofErr w:type="spellEnd"/>
      <w:r w:rsidRPr="00AD618B">
        <w:t xml:space="preserve"> </w:t>
      </w:r>
      <w:proofErr w:type="spellStart"/>
      <w:r w:rsidRPr="00AD618B">
        <w:t>змішувачів</w:t>
      </w:r>
      <w:proofErr w:type="spellEnd"/>
      <w:r w:rsidRPr="00AD618B">
        <w:t xml:space="preserve"> </w:t>
      </w:r>
      <w:proofErr w:type="spellStart"/>
      <w:r w:rsidRPr="00AD618B">
        <w:t>різних</w:t>
      </w:r>
      <w:proofErr w:type="spellEnd"/>
      <w:r w:rsidRPr="00AD618B">
        <w:t xml:space="preserve"> </w:t>
      </w:r>
      <w:proofErr w:type="spellStart"/>
      <w:r w:rsidRPr="00AD618B">
        <w:t>конструкцій</w:t>
      </w:r>
      <w:proofErr w:type="spellEnd"/>
    </w:p>
    <w:p w:rsidR="00AC161E" w:rsidRPr="00AD618B" w:rsidRDefault="00AC161E" w:rsidP="00AD618B">
      <w:pPr>
        <w:pStyle w:val="a3"/>
        <w:numPr>
          <w:ilvl w:val="0"/>
          <w:numId w:val="19"/>
        </w:numPr>
        <w:spacing w:after="0" w:line="360" w:lineRule="auto"/>
        <w:jc w:val="both"/>
      </w:pPr>
      <w:proofErr w:type="spellStart"/>
      <w:r w:rsidRPr="00AD618B">
        <w:t>Пневматичний</w:t>
      </w:r>
      <w:proofErr w:type="spellEnd"/>
      <w:r w:rsidRPr="00AD618B">
        <w:t xml:space="preserve"> – </w:t>
      </w:r>
      <w:proofErr w:type="spellStart"/>
      <w:r w:rsidRPr="00AD618B">
        <w:t>стисненим</w:t>
      </w:r>
      <w:proofErr w:type="spellEnd"/>
      <w:r w:rsidRPr="00AD618B">
        <w:t xml:space="preserve"> </w:t>
      </w:r>
      <w:proofErr w:type="spellStart"/>
      <w:r w:rsidRPr="00AD618B">
        <w:t>повітрям</w:t>
      </w:r>
      <w:proofErr w:type="spellEnd"/>
      <w:r w:rsidRPr="00AD618B">
        <w:t xml:space="preserve"> </w:t>
      </w:r>
      <w:proofErr w:type="spellStart"/>
      <w:r w:rsidRPr="00AD618B">
        <w:t>або</w:t>
      </w:r>
      <w:proofErr w:type="spellEnd"/>
      <w:r w:rsidRPr="00AD618B">
        <w:t xml:space="preserve"> </w:t>
      </w:r>
      <w:proofErr w:type="spellStart"/>
      <w:r w:rsidRPr="00AD618B">
        <w:t>інертним</w:t>
      </w:r>
      <w:proofErr w:type="spellEnd"/>
      <w:r w:rsidRPr="00AD618B">
        <w:t xml:space="preserve"> газом.</w:t>
      </w:r>
    </w:p>
    <w:p w:rsidR="00AC161E" w:rsidRPr="00AD618B" w:rsidRDefault="00AC161E" w:rsidP="00AD618B">
      <w:pPr>
        <w:spacing w:after="0" w:line="360" w:lineRule="auto"/>
        <w:ind w:firstLine="709"/>
        <w:jc w:val="both"/>
        <w:rPr>
          <w:rFonts w:ascii="Times New Roman" w:hAnsi="Times New Roman"/>
          <w:sz w:val="28"/>
          <w:szCs w:val="28"/>
        </w:rPr>
      </w:pPr>
      <w:r w:rsidRPr="00AD618B">
        <w:rPr>
          <w:rFonts w:ascii="Times New Roman" w:hAnsi="Times New Roman"/>
          <w:sz w:val="28"/>
          <w:szCs w:val="28"/>
        </w:rPr>
        <w:t>Також використовують змішування в трубопроводах і змушування за допомогою сопел і насосів.</w:t>
      </w:r>
    </w:p>
    <w:p w:rsidR="00AC161E" w:rsidRPr="00AD618B" w:rsidRDefault="00AC161E" w:rsidP="00AD618B">
      <w:pPr>
        <w:spacing w:after="0" w:line="360" w:lineRule="auto"/>
        <w:ind w:firstLine="709"/>
        <w:jc w:val="both"/>
        <w:rPr>
          <w:rFonts w:ascii="Times New Roman" w:hAnsi="Times New Roman"/>
          <w:sz w:val="28"/>
          <w:szCs w:val="28"/>
          <w:lang w:eastAsia="ru-RU"/>
        </w:rPr>
      </w:pPr>
      <w:r w:rsidRPr="00AD618B">
        <w:rPr>
          <w:rFonts w:ascii="Times New Roman" w:hAnsi="Times New Roman"/>
          <w:sz w:val="28"/>
          <w:szCs w:val="28"/>
          <w:lang w:eastAsia="ru-RU"/>
        </w:rPr>
        <w:t>В якості основних складових обладнання для механічного перемішування використовуються: корпус, привід, ущільнення, вал і мішалка</w:t>
      </w:r>
      <w:r w:rsidRPr="00AD618B">
        <w:rPr>
          <w:rFonts w:ascii="Times New Roman" w:hAnsi="Times New Roman"/>
          <w:sz w:val="28"/>
          <w:szCs w:val="28"/>
        </w:rPr>
        <w:t>[3</w:t>
      </w:r>
      <w:r w:rsidRPr="00AD618B">
        <w:rPr>
          <w:rFonts w:ascii="Times New Roman" w:hAnsi="Times New Roman"/>
          <w:sz w:val="28"/>
          <w:szCs w:val="28"/>
          <w:lang w:eastAsia="ru-RU"/>
        </w:rPr>
        <w:t xml:space="preserve">]. </w:t>
      </w:r>
    </w:p>
    <w:p w:rsidR="00AC161E" w:rsidRPr="00AD618B" w:rsidRDefault="00AC161E" w:rsidP="00AD618B">
      <w:pPr>
        <w:spacing w:after="0" w:line="360" w:lineRule="auto"/>
        <w:ind w:firstLine="709"/>
        <w:jc w:val="both"/>
        <w:rPr>
          <w:rFonts w:ascii="Times New Roman" w:hAnsi="Times New Roman"/>
          <w:sz w:val="28"/>
          <w:szCs w:val="28"/>
          <w:lang w:eastAsia="ru-RU"/>
        </w:rPr>
      </w:pPr>
      <w:r w:rsidRPr="00AD618B">
        <w:rPr>
          <w:rFonts w:ascii="Times New Roman" w:hAnsi="Times New Roman"/>
          <w:sz w:val="28"/>
          <w:szCs w:val="28"/>
          <w:lang w:eastAsia="ru-RU"/>
        </w:rPr>
        <w:t>Конструкція мішалки має найбільш важливе значення в роботі апарату для перемішування, в той час як тип використовуваного резервуара (посудини) також може мати значний вплив на його роботу.</w:t>
      </w:r>
    </w:p>
    <w:p w:rsidR="00AC161E" w:rsidRPr="00AD618B" w:rsidRDefault="00AC161E" w:rsidP="00AD618B">
      <w:pPr>
        <w:spacing w:after="0" w:line="360" w:lineRule="auto"/>
        <w:ind w:firstLine="709"/>
        <w:jc w:val="both"/>
        <w:rPr>
          <w:rFonts w:ascii="Times New Roman" w:hAnsi="Times New Roman"/>
          <w:sz w:val="28"/>
          <w:szCs w:val="28"/>
          <w:lang w:eastAsia="ru-RU"/>
        </w:rPr>
      </w:pPr>
      <w:r w:rsidRPr="00AD618B">
        <w:rPr>
          <w:rFonts w:ascii="Times New Roman" w:hAnsi="Times New Roman"/>
          <w:sz w:val="28"/>
          <w:szCs w:val="28"/>
          <w:lang w:eastAsia="ru-RU"/>
        </w:rPr>
        <w:t xml:space="preserve">У техніці застосовуються різні типи апаратів для змішування. Обсяг апаратів складає від </w:t>
      </w:r>
      <w:smartTag w:uri="urn:schemas-microsoft-com:office:smarttags" w:element="metricconverter">
        <w:smartTagPr>
          <w:attr w:name="ProductID" w:val="0,1 м3"/>
        </w:smartTagPr>
        <w:r w:rsidRPr="00AD618B">
          <w:rPr>
            <w:rFonts w:ascii="Times New Roman" w:hAnsi="Times New Roman"/>
            <w:sz w:val="28"/>
            <w:szCs w:val="28"/>
            <w:lang w:eastAsia="ru-RU"/>
          </w:rPr>
          <w:t>0,1 м</w:t>
        </w:r>
        <w:r w:rsidRPr="00AD618B">
          <w:rPr>
            <w:rFonts w:ascii="Times New Roman" w:hAnsi="Times New Roman"/>
            <w:sz w:val="28"/>
            <w:szCs w:val="28"/>
            <w:vertAlign w:val="superscript"/>
            <w:lang w:eastAsia="ru-RU"/>
          </w:rPr>
          <w:t>3</w:t>
        </w:r>
      </w:smartTag>
      <w:r w:rsidRPr="00AD618B">
        <w:rPr>
          <w:rFonts w:ascii="Times New Roman" w:hAnsi="Times New Roman"/>
          <w:sz w:val="28"/>
          <w:szCs w:val="28"/>
          <w:lang w:eastAsia="ru-RU"/>
        </w:rPr>
        <w:t xml:space="preserve"> до </w:t>
      </w:r>
      <w:smartTag w:uri="urn:schemas-microsoft-com:office:smarttags" w:element="metricconverter">
        <w:smartTagPr>
          <w:attr w:name="ProductID" w:val="2000 м3"/>
        </w:smartTagPr>
        <w:r w:rsidRPr="00AD618B">
          <w:rPr>
            <w:rFonts w:ascii="Times New Roman" w:hAnsi="Times New Roman"/>
            <w:sz w:val="28"/>
            <w:szCs w:val="28"/>
            <w:lang w:eastAsia="ru-RU"/>
          </w:rPr>
          <w:t>2000 м</w:t>
        </w:r>
        <w:r w:rsidRPr="00AD618B">
          <w:rPr>
            <w:rFonts w:ascii="Times New Roman" w:hAnsi="Times New Roman"/>
            <w:sz w:val="28"/>
            <w:szCs w:val="28"/>
            <w:vertAlign w:val="superscript"/>
            <w:lang w:eastAsia="ru-RU"/>
          </w:rPr>
          <w:t>3</w:t>
        </w:r>
      </w:smartTag>
      <w:r w:rsidRPr="00AD618B">
        <w:rPr>
          <w:rFonts w:ascii="Times New Roman" w:hAnsi="Times New Roman"/>
          <w:sz w:val="28"/>
          <w:szCs w:val="28"/>
          <w:lang w:eastAsia="ru-RU"/>
        </w:rPr>
        <w:t xml:space="preserve">. Корпус резервуарів має звичайно вертикальну циліндричну обичайку з кришкою, на якій кріпиться привід перемішуючого механічного пристрою, і днище. Матеріалом корпусу служать сталь, алюміній, титан і їх сплав, полімерні матеріали. У апаратів, що працюють при тиску вище або нижче атмосферного, форма днища і кришки судини зазвичай еліптична. У апаратів, призначених для роботи при атмосферному тиску («під налив»), кришка і днище посудини плоскі. У апаратів з періодичною вивантаженням вузьких продуктів використовуються конічні днища. Однак конічні днища в загальному випадку ускладнюють перемішування і сприяють забиванню випускного патрубка. Недоліком конічних днищ є також значний обсяг переміщуваної рідини нижче рівня розташування мішалки. У результаті цього припинення перемішування після оголення мішалки при спорожненні </w:t>
      </w:r>
      <w:r w:rsidRPr="00AD618B">
        <w:rPr>
          <w:rFonts w:ascii="Times New Roman" w:hAnsi="Times New Roman"/>
          <w:sz w:val="28"/>
          <w:szCs w:val="28"/>
          <w:lang w:eastAsia="ru-RU"/>
        </w:rPr>
        <w:lastRenderedPageBreak/>
        <w:t>резервуара викликає відкладення великої кількості осаду. Для підведення або відведення теплоти корпус апарата має теплообмінні сорочки.</w:t>
      </w:r>
    </w:p>
    <w:p w:rsidR="00AC161E" w:rsidRPr="00AD618B" w:rsidRDefault="00AC161E" w:rsidP="00AD618B">
      <w:pPr>
        <w:spacing w:after="0" w:line="360" w:lineRule="auto"/>
        <w:ind w:firstLine="709"/>
        <w:jc w:val="both"/>
        <w:rPr>
          <w:rFonts w:ascii="Times New Roman" w:hAnsi="Times New Roman"/>
          <w:sz w:val="28"/>
          <w:szCs w:val="28"/>
          <w:lang w:eastAsia="ru-RU"/>
        </w:rPr>
      </w:pPr>
      <w:r w:rsidRPr="00AD618B">
        <w:rPr>
          <w:rFonts w:ascii="Times New Roman" w:hAnsi="Times New Roman"/>
          <w:sz w:val="28"/>
          <w:szCs w:val="28"/>
          <w:lang w:eastAsia="ru-RU"/>
        </w:rPr>
        <w:t>Конструкція має бути простою і відповідати техніці безпеки</w:t>
      </w:r>
      <w:r w:rsidRPr="00AD618B">
        <w:rPr>
          <w:rFonts w:ascii="Times New Roman" w:hAnsi="Times New Roman"/>
          <w:sz w:val="28"/>
          <w:szCs w:val="28"/>
        </w:rPr>
        <w:t xml:space="preserve"> [5</w:t>
      </w:r>
      <w:r w:rsidRPr="00AD618B">
        <w:rPr>
          <w:rFonts w:ascii="Times New Roman" w:hAnsi="Times New Roman"/>
          <w:sz w:val="28"/>
          <w:szCs w:val="28"/>
          <w:lang w:eastAsia="ru-RU"/>
        </w:rPr>
        <w:t xml:space="preserve">]. </w:t>
      </w:r>
    </w:p>
    <w:p w:rsidR="00AC161E" w:rsidRDefault="00AC161E" w:rsidP="00AD618B">
      <w:pPr>
        <w:spacing w:after="0" w:line="360" w:lineRule="auto"/>
        <w:ind w:firstLine="709"/>
        <w:jc w:val="both"/>
        <w:rPr>
          <w:rFonts w:ascii="Times New Roman" w:hAnsi="Times New Roman"/>
          <w:sz w:val="28"/>
          <w:szCs w:val="28"/>
        </w:rPr>
      </w:pPr>
      <w:r w:rsidRPr="00AD618B">
        <w:rPr>
          <w:rFonts w:ascii="Times New Roman" w:hAnsi="Times New Roman"/>
          <w:sz w:val="28"/>
          <w:szCs w:val="28"/>
        </w:rPr>
        <w:t xml:space="preserve">Конструкція апарата повинна забезпечувати його надійну роботу в заданому технологічному режимі протягом заданого терміну служби. Хімічно апарати підлягають періодичним перевіркам і планово - попереджувальному ремонту [4]. </w:t>
      </w:r>
    </w:p>
    <w:p w:rsidR="00AC161E" w:rsidRDefault="00AC161E" w:rsidP="00AD618B">
      <w:pPr>
        <w:spacing w:after="0" w:line="360" w:lineRule="auto"/>
        <w:ind w:firstLine="709"/>
        <w:jc w:val="both"/>
        <w:rPr>
          <w:rFonts w:ascii="Times New Roman" w:hAnsi="Times New Roman"/>
          <w:sz w:val="28"/>
          <w:szCs w:val="28"/>
        </w:rPr>
      </w:pPr>
    </w:p>
    <w:p w:rsidR="00AC161E" w:rsidRDefault="00AC161E" w:rsidP="00AD618B">
      <w:pPr>
        <w:spacing w:after="0" w:line="360" w:lineRule="auto"/>
        <w:ind w:firstLine="709"/>
        <w:jc w:val="both"/>
        <w:rPr>
          <w:rFonts w:ascii="Times New Roman" w:hAnsi="Times New Roman"/>
          <w:sz w:val="28"/>
          <w:szCs w:val="28"/>
        </w:rPr>
      </w:pPr>
    </w:p>
    <w:p w:rsidR="00AC161E" w:rsidRDefault="00AC161E" w:rsidP="00AD618B">
      <w:pPr>
        <w:spacing w:after="0" w:line="360" w:lineRule="auto"/>
        <w:ind w:firstLine="709"/>
        <w:jc w:val="both"/>
        <w:rPr>
          <w:rFonts w:ascii="Times New Roman" w:hAnsi="Times New Roman"/>
          <w:sz w:val="28"/>
          <w:szCs w:val="28"/>
        </w:rPr>
      </w:pPr>
    </w:p>
    <w:p w:rsidR="00AC161E" w:rsidRDefault="00AC161E" w:rsidP="00AD618B">
      <w:pPr>
        <w:spacing w:after="0" w:line="360" w:lineRule="auto"/>
        <w:ind w:firstLine="709"/>
        <w:jc w:val="both"/>
        <w:rPr>
          <w:rFonts w:ascii="Times New Roman" w:hAnsi="Times New Roman"/>
          <w:sz w:val="28"/>
          <w:szCs w:val="28"/>
        </w:rPr>
      </w:pPr>
    </w:p>
    <w:p w:rsidR="00AC161E" w:rsidRDefault="00AC161E" w:rsidP="00AD618B">
      <w:pPr>
        <w:spacing w:after="0" w:line="360" w:lineRule="auto"/>
        <w:ind w:firstLine="709"/>
        <w:jc w:val="both"/>
        <w:rPr>
          <w:rFonts w:ascii="Times New Roman" w:hAnsi="Times New Roman"/>
          <w:sz w:val="28"/>
          <w:szCs w:val="28"/>
        </w:rPr>
      </w:pPr>
    </w:p>
    <w:p w:rsidR="00AC161E" w:rsidRDefault="00AC161E" w:rsidP="00AD618B">
      <w:pPr>
        <w:spacing w:after="0" w:line="360" w:lineRule="auto"/>
        <w:ind w:firstLine="709"/>
        <w:jc w:val="both"/>
        <w:rPr>
          <w:rFonts w:ascii="Times New Roman" w:hAnsi="Times New Roman"/>
          <w:sz w:val="28"/>
          <w:szCs w:val="28"/>
        </w:rPr>
      </w:pPr>
    </w:p>
    <w:p w:rsidR="00AC161E" w:rsidRDefault="00AC161E" w:rsidP="00AD618B">
      <w:pPr>
        <w:spacing w:after="0" w:line="360" w:lineRule="auto"/>
        <w:ind w:firstLine="709"/>
        <w:jc w:val="both"/>
        <w:rPr>
          <w:rFonts w:ascii="Times New Roman" w:hAnsi="Times New Roman"/>
          <w:sz w:val="28"/>
          <w:szCs w:val="28"/>
        </w:rPr>
      </w:pPr>
    </w:p>
    <w:p w:rsidR="00AC161E" w:rsidRDefault="00AC161E" w:rsidP="00AD618B">
      <w:pPr>
        <w:spacing w:after="0" w:line="360" w:lineRule="auto"/>
        <w:ind w:firstLine="709"/>
        <w:jc w:val="both"/>
        <w:rPr>
          <w:rFonts w:ascii="Times New Roman" w:hAnsi="Times New Roman"/>
          <w:sz w:val="28"/>
          <w:szCs w:val="28"/>
        </w:rPr>
      </w:pPr>
    </w:p>
    <w:p w:rsidR="00AC161E" w:rsidRDefault="00AC161E" w:rsidP="00AD618B">
      <w:pPr>
        <w:spacing w:after="0" w:line="360" w:lineRule="auto"/>
        <w:ind w:firstLine="709"/>
        <w:jc w:val="both"/>
        <w:rPr>
          <w:rFonts w:ascii="Times New Roman" w:hAnsi="Times New Roman"/>
          <w:sz w:val="28"/>
          <w:szCs w:val="28"/>
        </w:rPr>
      </w:pPr>
    </w:p>
    <w:p w:rsidR="00AC161E" w:rsidRDefault="00AC161E" w:rsidP="00AD618B">
      <w:pPr>
        <w:spacing w:after="0" w:line="360" w:lineRule="auto"/>
        <w:ind w:firstLine="709"/>
        <w:jc w:val="both"/>
        <w:rPr>
          <w:rFonts w:ascii="Times New Roman" w:hAnsi="Times New Roman"/>
          <w:sz w:val="28"/>
          <w:szCs w:val="28"/>
        </w:rPr>
      </w:pPr>
    </w:p>
    <w:p w:rsidR="00AC161E" w:rsidRDefault="00AC161E" w:rsidP="00AD618B">
      <w:pPr>
        <w:spacing w:after="0" w:line="360" w:lineRule="auto"/>
        <w:ind w:firstLine="709"/>
        <w:jc w:val="both"/>
        <w:rPr>
          <w:rFonts w:ascii="Times New Roman" w:hAnsi="Times New Roman"/>
          <w:sz w:val="28"/>
          <w:szCs w:val="28"/>
        </w:rPr>
      </w:pPr>
    </w:p>
    <w:p w:rsidR="00AC161E" w:rsidRDefault="00AC161E" w:rsidP="00AD618B">
      <w:pPr>
        <w:spacing w:after="0" w:line="360" w:lineRule="auto"/>
        <w:ind w:firstLine="709"/>
        <w:jc w:val="both"/>
        <w:rPr>
          <w:rFonts w:ascii="Times New Roman" w:hAnsi="Times New Roman"/>
          <w:sz w:val="28"/>
          <w:szCs w:val="28"/>
        </w:rPr>
      </w:pPr>
    </w:p>
    <w:p w:rsidR="00AC161E" w:rsidRDefault="00AC161E" w:rsidP="00AD618B">
      <w:pPr>
        <w:spacing w:after="0" w:line="360" w:lineRule="auto"/>
        <w:ind w:firstLine="709"/>
        <w:jc w:val="both"/>
        <w:rPr>
          <w:rFonts w:ascii="Times New Roman" w:hAnsi="Times New Roman"/>
          <w:sz w:val="28"/>
          <w:szCs w:val="28"/>
        </w:rPr>
      </w:pPr>
    </w:p>
    <w:p w:rsidR="00AC161E" w:rsidRDefault="00AC161E" w:rsidP="00AD618B">
      <w:pPr>
        <w:spacing w:after="0" w:line="360" w:lineRule="auto"/>
        <w:ind w:firstLine="709"/>
        <w:jc w:val="both"/>
        <w:rPr>
          <w:rFonts w:ascii="Times New Roman" w:hAnsi="Times New Roman"/>
          <w:sz w:val="28"/>
          <w:szCs w:val="28"/>
        </w:rPr>
      </w:pPr>
    </w:p>
    <w:p w:rsidR="00AC161E" w:rsidRDefault="00AC161E" w:rsidP="00AD618B">
      <w:pPr>
        <w:spacing w:after="0" w:line="360" w:lineRule="auto"/>
        <w:ind w:firstLine="709"/>
        <w:jc w:val="both"/>
        <w:rPr>
          <w:rFonts w:ascii="Times New Roman" w:hAnsi="Times New Roman"/>
          <w:sz w:val="28"/>
          <w:szCs w:val="28"/>
        </w:rPr>
      </w:pPr>
    </w:p>
    <w:p w:rsidR="00AC161E" w:rsidRDefault="00AC161E" w:rsidP="00AD618B">
      <w:pPr>
        <w:spacing w:after="0" w:line="360" w:lineRule="auto"/>
        <w:ind w:firstLine="709"/>
        <w:jc w:val="both"/>
        <w:rPr>
          <w:rFonts w:ascii="Times New Roman" w:hAnsi="Times New Roman"/>
          <w:sz w:val="28"/>
          <w:szCs w:val="28"/>
        </w:rPr>
      </w:pPr>
    </w:p>
    <w:p w:rsidR="00AC161E" w:rsidRDefault="00AC161E" w:rsidP="00AD618B">
      <w:pPr>
        <w:spacing w:after="0" w:line="360" w:lineRule="auto"/>
        <w:ind w:firstLine="709"/>
        <w:jc w:val="both"/>
        <w:rPr>
          <w:rFonts w:ascii="Times New Roman" w:hAnsi="Times New Roman"/>
          <w:sz w:val="28"/>
          <w:szCs w:val="28"/>
        </w:rPr>
      </w:pPr>
    </w:p>
    <w:p w:rsidR="00AC161E" w:rsidRDefault="00AC161E" w:rsidP="00AD618B">
      <w:pPr>
        <w:spacing w:after="0" w:line="360" w:lineRule="auto"/>
        <w:ind w:firstLine="709"/>
        <w:jc w:val="both"/>
        <w:rPr>
          <w:rFonts w:ascii="Times New Roman" w:hAnsi="Times New Roman"/>
          <w:sz w:val="28"/>
          <w:szCs w:val="28"/>
        </w:rPr>
      </w:pPr>
    </w:p>
    <w:p w:rsidR="00AC161E" w:rsidRDefault="00AC161E" w:rsidP="00AD618B">
      <w:pPr>
        <w:spacing w:after="0" w:line="360" w:lineRule="auto"/>
        <w:ind w:firstLine="709"/>
        <w:jc w:val="both"/>
        <w:rPr>
          <w:rFonts w:ascii="Times New Roman" w:hAnsi="Times New Roman"/>
          <w:sz w:val="28"/>
          <w:szCs w:val="28"/>
        </w:rPr>
      </w:pPr>
    </w:p>
    <w:p w:rsidR="00F17D9A" w:rsidRDefault="00F17D9A" w:rsidP="00AD618B">
      <w:pPr>
        <w:spacing w:after="0" w:line="360" w:lineRule="auto"/>
        <w:ind w:firstLine="709"/>
        <w:jc w:val="both"/>
        <w:rPr>
          <w:rFonts w:ascii="Times New Roman" w:hAnsi="Times New Roman"/>
          <w:sz w:val="28"/>
          <w:szCs w:val="28"/>
        </w:rPr>
      </w:pPr>
    </w:p>
    <w:p w:rsidR="00AC161E" w:rsidRDefault="00AC161E" w:rsidP="00AD618B">
      <w:pPr>
        <w:spacing w:after="0" w:line="360" w:lineRule="auto"/>
        <w:ind w:firstLine="709"/>
        <w:jc w:val="both"/>
        <w:rPr>
          <w:rFonts w:ascii="Times New Roman" w:hAnsi="Times New Roman"/>
          <w:sz w:val="28"/>
          <w:szCs w:val="28"/>
        </w:rPr>
      </w:pPr>
    </w:p>
    <w:p w:rsidR="00AC161E" w:rsidRDefault="00AC161E" w:rsidP="00AD618B">
      <w:pPr>
        <w:spacing w:after="0" w:line="360" w:lineRule="auto"/>
        <w:ind w:firstLine="709"/>
        <w:jc w:val="both"/>
        <w:rPr>
          <w:rFonts w:ascii="Times New Roman" w:hAnsi="Times New Roman"/>
          <w:sz w:val="28"/>
          <w:szCs w:val="28"/>
        </w:rPr>
      </w:pPr>
    </w:p>
    <w:p w:rsidR="00AC161E" w:rsidRDefault="00AC161E" w:rsidP="00AD618B">
      <w:pPr>
        <w:pStyle w:val="1"/>
      </w:pPr>
      <w:bookmarkStart w:id="6" w:name="_Toc421050917"/>
      <w:bookmarkStart w:id="7" w:name="_Toc421051025"/>
      <w:bookmarkStart w:id="8" w:name="_Toc421525232"/>
      <w:r>
        <w:lastRenderedPageBreak/>
        <w:t>2. Обґрунтування вибору змішувача</w:t>
      </w:r>
      <w:bookmarkEnd w:id="6"/>
      <w:bookmarkEnd w:id="7"/>
      <w:bookmarkEnd w:id="8"/>
    </w:p>
    <w:p w:rsidR="00AC161E" w:rsidRPr="00513894" w:rsidRDefault="00AC161E" w:rsidP="00513894">
      <w:pPr>
        <w:rPr>
          <w:lang w:eastAsia="ru-RU"/>
        </w:rPr>
      </w:pPr>
    </w:p>
    <w:p w:rsidR="00AC161E" w:rsidRPr="006134AF" w:rsidRDefault="00AC161E" w:rsidP="002C3A66">
      <w:pPr>
        <w:pStyle w:val="a3"/>
        <w:spacing w:line="360" w:lineRule="auto"/>
        <w:ind w:left="0" w:firstLine="709"/>
        <w:jc w:val="both"/>
        <w:rPr>
          <w:lang w:val="uk-UA"/>
        </w:rPr>
      </w:pPr>
      <w:r w:rsidRPr="00035D16">
        <w:rPr>
          <w:lang w:val="uk-UA"/>
        </w:rPr>
        <w:t xml:space="preserve">Найбільше розповсюдження в промисловості отримало перемішування з введенням в середовище, яке змішується, механічної енергії із зовнішнього джерела. Механічне перемішування здійснюється за допомогою змішувачів, яким надається обертовий рух або безпосередньо від електродвигуна, або через редуктор чи клиноремінну передачу. </w:t>
      </w:r>
      <w:proofErr w:type="spellStart"/>
      <w:r w:rsidRPr="00E46138">
        <w:t>Відомі</w:t>
      </w:r>
      <w:proofErr w:type="spellEnd"/>
      <w:r w:rsidRPr="00E46138">
        <w:t xml:space="preserve"> </w:t>
      </w:r>
      <w:proofErr w:type="spellStart"/>
      <w:r w:rsidRPr="00E46138">
        <w:t>також</w:t>
      </w:r>
      <w:proofErr w:type="spellEnd"/>
      <w:r w:rsidRPr="00E46138">
        <w:t xml:space="preserve"> </w:t>
      </w:r>
      <w:proofErr w:type="spellStart"/>
      <w:r w:rsidRPr="00E46138">
        <w:t>мішалки</w:t>
      </w:r>
      <w:proofErr w:type="spellEnd"/>
      <w:r w:rsidRPr="00E46138">
        <w:t xml:space="preserve"> </w:t>
      </w:r>
      <w:proofErr w:type="spellStart"/>
      <w:r w:rsidRPr="00E46138">
        <w:t>зі</w:t>
      </w:r>
      <w:proofErr w:type="spellEnd"/>
      <w:r w:rsidRPr="00E46138">
        <w:t xml:space="preserve"> </w:t>
      </w:r>
      <w:proofErr w:type="spellStart"/>
      <w:r w:rsidRPr="00E46138">
        <w:t>зворотно-поступальним</w:t>
      </w:r>
      <w:proofErr w:type="spellEnd"/>
      <w:r w:rsidRPr="00E46138">
        <w:t xml:space="preserve"> </w:t>
      </w:r>
      <w:proofErr w:type="spellStart"/>
      <w:r w:rsidRPr="00E46138">
        <w:t>рухом</w:t>
      </w:r>
      <w:proofErr w:type="spellEnd"/>
      <w:r w:rsidRPr="00E46138">
        <w:t xml:space="preserve">, </w:t>
      </w:r>
      <w:proofErr w:type="spellStart"/>
      <w:r w:rsidRPr="00E46138">
        <w:t>що</w:t>
      </w:r>
      <w:proofErr w:type="spellEnd"/>
      <w:r w:rsidRPr="00E46138">
        <w:t xml:space="preserve"> </w:t>
      </w:r>
      <w:proofErr w:type="spellStart"/>
      <w:r w:rsidRPr="00E46138">
        <w:t>мають</w:t>
      </w:r>
      <w:proofErr w:type="spellEnd"/>
      <w:r w:rsidRPr="00E46138">
        <w:t xml:space="preserve"> </w:t>
      </w:r>
      <w:proofErr w:type="spellStart"/>
      <w:r w:rsidRPr="00E46138">
        <w:t>привід</w:t>
      </w:r>
      <w:proofErr w:type="spellEnd"/>
      <w:r w:rsidRPr="00E46138">
        <w:t xml:space="preserve"> </w:t>
      </w:r>
      <w:proofErr w:type="spellStart"/>
      <w:r w:rsidRPr="00E46138">
        <w:t>від</w:t>
      </w:r>
      <w:proofErr w:type="spellEnd"/>
      <w:r w:rsidRPr="00E46138">
        <w:t xml:space="preserve"> </w:t>
      </w:r>
      <w:proofErr w:type="spellStart"/>
      <w:r w:rsidRPr="00E46138">
        <w:t>механічного</w:t>
      </w:r>
      <w:proofErr w:type="spellEnd"/>
      <w:r w:rsidRPr="00E46138">
        <w:t xml:space="preserve"> </w:t>
      </w:r>
      <w:proofErr w:type="spellStart"/>
      <w:r w:rsidRPr="00E46138">
        <w:t>чи</w:t>
      </w:r>
      <w:proofErr w:type="spellEnd"/>
      <w:r w:rsidRPr="00E46138">
        <w:t xml:space="preserve"> </w:t>
      </w:r>
      <w:proofErr w:type="spellStart"/>
      <w:r w:rsidRPr="00E46138">
        <w:t>електромагнітного</w:t>
      </w:r>
      <w:proofErr w:type="spellEnd"/>
      <w:r w:rsidRPr="00E46138">
        <w:t xml:space="preserve"> </w:t>
      </w:r>
      <w:proofErr w:type="spellStart"/>
      <w:r w:rsidRPr="00E46138">
        <w:t>вібратора</w:t>
      </w:r>
      <w:proofErr w:type="spellEnd"/>
      <w:r w:rsidRPr="00E46138">
        <w:t>.</w:t>
      </w:r>
      <w:r>
        <w:rPr>
          <w:lang w:val="uk-UA"/>
        </w:rPr>
        <w:t xml:space="preserve"> </w:t>
      </w:r>
      <w:proofErr w:type="spellStart"/>
      <w:r w:rsidRPr="00E46138">
        <w:t>Процес</w:t>
      </w:r>
      <w:proofErr w:type="spellEnd"/>
      <w:r w:rsidRPr="00E46138">
        <w:t xml:space="preserve"> </w:t>
      </w:r>
      <w:proofErr w:type="spellStart"/>
      <w:r w:rsidRPr="00E46138">
        <w:t>перемішування</w:t>
      </w:r>
      <w:proofErr w:type="spellEnd"/>
      <w:r w:rsidRPr="00E46138">
        <w:t xml:space="preserve"> </w:t>
      </w:r>
      <w:proofErr w:type="spellStart"/>
      <w:r w:rsidRPr="00E46138">
        <w:t>механічними</w:t>
      </w:r>
      <w:proofErr w:type="spellEnd"/>
      <w:r w:rsidRPr="00E46138">
        <w:t xml:space="preserve"> </w:t>
      </w:r>
      <w:proofErr w:type="spellStart"/>
      <w:r w:rsidRPr="00E46138">
        <w:t>змішувачами</w:t>
      </w:r>
      <w:proofErr w:type="spellEnd"/>
      <w:r w:rsidRPr="00E46138">
        <w:t xml:space="preserve"> </w:t>
      </w:r>
      <w:proofErr w:type="spellStart"/>
      <w:r w:rsidRPr="00E46138">
        <w:t>зводиться</w:t>
      </w:r>
      <w:proofErr w:type="spellEnd"/>
      <w:r w:rsidRPr="00E46138">
        <w:t xml:space="preserve"> до </w:t>
      </w:r>
      <w:proofErr w:type="spellStart"/>
      <w:r w:rsidRPr="00E46138">
        <w:t>зовнішньої</w:t>
      </w:r>
      <w:proofErr w:type="spellEnd"/>
      <w:r w:rsidRPr="00E46138">
        <w:t xml:space="preserve"> </w:t>
      </w:r>
      <w:proofErr w:type="spellStart"/>
      <w:r w:rsidRPr="00E46138">
        <w:t>задачі</w:t>
      </w:r>
      <w:proofErr w:type="spellEnd"/>
      <w:r w:rsidRPr="00E46138">
        <w:t xml:space="preserve"> </w:t>
      </w:r>
      <w:proofErr w:type="spellStart"/>
      <w:r w:rsidRPr="00E46138">
        <w:t>гідродинаміки</w:t>
      </w:r>
      <w:proofErr w:type="spellEnd"/>
      <w:r w:rsidRPr="00E46138">
        <w:t xml:space="preserve"> – </w:t>
      </w:r>
      <w:proofErr w:type="spellStart"/>
      <w:r w:rsidRPr="00E46138">
        <w:t>обтіканню</w:t>
      </w:r>
      <w:proofErr w:type="spellEnd"/>
      <w:r w:rsidRPr="00E46138">
        <w:t xml:space="preserve"> </w:t>
      </w:r>
      <w:proofErr w:type="spellStart"/>
      <w:r w:rsidRPr="00E46138">
        <w:t>тіл</w:t>
      </w:r>
      <w:proofErr w:type="spellEnd"/>
      <w:r w:rsidRPr="00E46138">
        <w:t xml:space="preserve"> потоком </w:t>
      </w:r>
      <w:proofErr w:type="spellStart"/>
      <w:r w:rsidRPr="00E46138">
        <w:t>рідини</w:t>
      </w:r>
      <w:proofErr w:type="spellEnd"/>
      <w:r w:rsidRPr="00E46138">
        <w:t>.</w:t>
      </w:r>
      <w:r>
        <w:rPr>
          <w:lang w:val="uk-UA"/>
        </w:rPr>
        <w:t xml:space="preserve"> </w:t>
      </w:r>
      <w:proofErr w:type="spellStart"/>
      <w:r w:rsidRPr="00E46138">
        <w:t>Механічні</w:t>
      </w:r>
      <w:proofErr w:type="spellEnd"/>
      <w:r w:rsidRPr="00E46138">
        <w:t xml:space="preserve"> </w:t>
      </w:r>
      <w:proofErr w:type="spellStart"/>
      <w:r w:rsidRPr="00E46138">
        <w:t>перемішуючі</w:t>
      </w:r>
      <w:proofErr w:type="spellEnd"/>
      <w:r w:rsidRPr="00E46138">
        <w:t xml:space="preserve"> </w:t>
      </w:r>
      <w:proofErr w:type="spellStart"/>
      <w:r w:rsidRPr="00E46138">
        <w:t>пристрої</w:t>
      </w:r>
      <w:proofErr w:type="spellEnd"/>
      <w:r w:rsidRPr="00E46138">
        <w:t xml:space="preserve"> </w:t>
      </w:r>
      <w:proofErr w:type="spellStart"/>
      <w:r w:rsidRPr="00E46138">
        <w:t>складаються</w:t>
      </w:r>
      <w:proofErr w:type="spellEnd"/>
      <w:r w:rsidRPr="00E46138">
        <w:t xml:space="preserve"> з </w:t>
      </w:r>
      <w:proofErr w:type="spellStart"/>
      <w:r w:rsidRPr="00E46138">
        <w:t>трьох</w:t>
      </w:r>
      <w:proofErr w:type="spellEnd"/>
      <w:r w:rsidRPr="00E46138">
        <w:t xml:space="preserve"> </w:t>
      </w:r>
      <w:proofErr w:type="spellStart"/>
      <w:r w:rsidRPr="00E46138">
        <w:t>основних</w:t>
      </w:r>
      <w:proofErr w:type="spellEnd"/>
      <w:r w:rsidRPr="00E46138">
        <w:t xml:space="preserve"> </w:t>
      </w:r>
      <w:proofErr w:type="spellStart"/>
      <w:r w:rsidRPr="00E46138">
        <w:t>частин</w:t>
      </w:r>
      <w:proofErr w:type="spellEnd"/>
      <w:r w:rsidRPr="00E46138">
        <w:t xml:space="preserve">: </w:t>
      </w:r>
      <w:proofErr w:type="spellStart"/>
      <w:r w:rsidRPr="00E46138">
        <w:t>власне</w:t>
      </w:r>
      <w:proofErr w:type="spellEnd"/>
      <w:r w:rsidRPr="00E46138">
        <w:t xml:space="preserve"> </w:t>
      </w:r>
      <w:proofErr w:type="spellStart"/>
      <w:r w:rsidRPr="00E46138">
        <w:t>мішалки</w:t>
      </w:r>
      <w:proofErr w:type="spellEnd"/>
      <w:r w:rsidRPr="00E46138">
        <w:t xml:space="preserve">, валу і приводу. </w:t>
      </w:r>
      <w:proofErr w:type="spellStart"/>
      <w:r w:rsidRPr="00E46138">
        <w:t>Мішалка</w:t>
      </w:r>
      <w:proofErr w:type="spellEnd"/>
      <w:r w:rsidRPr="00E46138">
        <w:t xml:space="preserve"> – </w:t>
      </w:r>
      <w:proofErr w:type="spellStart"/>
      <w:r w:rsidRPr="00E46138">
        <w:t>робочий</w:t>
      </w:r>
      <w:proofErr w:type="spellEnd"/>
      <w:r w:rsidRPr="00E46138">
        <w:t xml:space="preserve"> </w:t>
      </w:r>
      <w:proofErr w:type="spellStart"/>
      <w:r w:rsidRPr="00E46138">
        <w:t>елемент</w:t>
      </w:r>
      <w:proofErr w:type="spellEnd"/>
      <w:r w:rsidRPr="00E46138">
        <w:t xml:space="preserve"> </w:t>
      </w:r>
      <w:proofErr w:type="spellStart"/>
      <w:r w:rsidRPr="00E46138">
        <w:t>приладу</w:t>
      </w:r>
      <w:proofErr w:type="spellEnd"/>
      <w:r w:rsidRPr="00E46138">
        <w:t xml:space="preserve">, </w:t>
      </w:r>
      <w:proofErr w:type="spellStart"/>
      <w:r w:rsidRPr="00E46138">
        <w:t>який</w:t>
      </w:r>
      <w:proofErr w:type="spellEnd"/>
      <w:r w:rsidRPr="00E46138">
        <w:t xml:space="preserve"> </w:t>
      </w:r>
      <w:proofErr w:type="spellStart"/>
      <w:r w:rsidRPr="00E46138">
        <w:t>закріпляється</w:t>
      </w:r>
      <w:proofErr w:type="spellEnd"/>
      <w:r w:rsidRPr="00E46138">
        <w:t xml:space="preserve"> на горизонтальному, вертикальному </w:t>
      </w:r>
      <w:proofErr w:type="spellStart"/>
      <w:r w:rsidRPr="00E46138">
        <w:t>чи</w:t>
      </w:r>
      <w:proofErr w:type="spellEnd"/>
      <w:r w:rsidRPr="00E46138">
        <w:t xml:space="preserve"> </w:t>
      </w:r>
      <w:proofErr w:type="spellStart"/>
      <w:r w:rsidRPr="00E46138">
        <w:t>нахиленому</w:t>
      </w:r>
      <w:proofErr w:type="spellEnd"/>
      <w:r w:rsidRPr="00E46138">
        <w:t xml:space="preserve"> валу. </w:t>
      </w:r>
      <w:proofErr w:type="spellStart"/>
      <w:r w:rsidRPr="00E46138">
        <w:t>Привід</w:t>
      </w:r>
      <w:proofErr w:type="spellEnd"/>
      <w:r w:rsidRPr="00E46138">
        <w:t xml:space="preserve"> </w:t>
      </w:r>
      <w:proofErr w:type="spellStart"/>
      <w:r w:rsidRPr="00E46138">
        <w:t>може</w:t>
      </w:r>
      <w:proofErr w:type="spellEnd"/>
      <w:r w:rsidRPr="00E46138">
        <w:t xml:space="preserve"> бути </w:t>
      </w:r>
      <w:proofErr w:type="spellStart"/>
      <w:r w:rsidRPr="00E46138">
        <w:t>здійсненим</w:t>
      </w:r>
      <w:proofErr w:type="spellEnd"/>
      <w:r w:rsidRPr="00E46138">
        <w:t xml:space="preserve"> </w:t>
      </w:r>
      <w:proofErr w:type="spellStart"/>
      <w:r w:rsidRPr="00E46138">
        <w:t>або</w:t>
      </w:r>
      <w:proofErr w:type="spellEnd"/>
      <w:r w:rsidRPr="00E46138">
        <w:t xml:space="preserve"> </w:t>
      </w:r>
      <w:proofErr w:type="spellStart"/>
      <w:r w:rsidRPr="00E46138">
        <w:t>безпосередньо</w:t>
      </w:r>
      <w:proofErr w:type="spellEnd"/>
      <w:r w:rsidRPr="00E46138">
        <w:t xml:space="preserve"> </w:t>
      </w:r>
      <w:proofErr w:type="spellStart"/>
      <w:r w:rsidRPr="00E46138">
        <w:t>від</w:t>
      </w:r>
      <w:proofErr w:type="spellEnd"/>
      <w:r w:rsidRPr="00E46138">
        <w:t xml:space="preserve"> </w:t>
      </w:r>
      <w:proofErr w:type="spellStart"/>
      <w:r w:rsidRPr="00E46138">
        <w:t>електродвигуна</w:t>
      </w:r>
      <w:proofErr w:type="spellEnd"/>
      <w:r w:rsidRPr="00E46138">
        <w:t xml:space="preserve"> (для </w:t>
      </w:r>
      <w:proofErr w:type="spellStart"/>
      <w:r w:rsidRPr="00E46138">
        <w:t>швидкохідних</w:t>
      </w:r>
      <w:proofErr w:type="spellEnd"/>
      <w:r w:rsidRPr="00E46138">
        <w:t xml:space="preserve"> </w:t>
      </w:r>
      <w:proofErr w:type="spellStart"/>
      <w:r w:rsidRPr="00E46138">
        <w:t>змішувачів</w:t>
      </w:r>
      <w:proofErr w:type="spellEnd"/>
      <w:r w:rsidRPr="00E46138">
        <w:t xml:space="preserve">), </w:t>
      </w:r>
      <w:proofErr w:type="spellStart"/>
      <w:r w:rsidRPr="00E46138">
        <w:t>або</w:t>
      </w:r>
      <w:proofErr w:type="spellEnd"/>
      <w:r w:rsidRPr="00E46138">
        <w:t xml:space="preserve"> через редуктор </w:t>
      </w:r>
      <w:proofErr w:type="spellStart"/>
      <w:r w:rsidRPr="00E46138">
        <w:t>чи</w:t>
      </w:r>
      <w:proofErr w:type="spellEnd"/>
      <w:r w:rsidRPr="00E46138">
        <w:t xml:space="preserve"> </w:t>
      </w:r>
      <w:proofErr w:type="spellStart"/>
      <w:r w:rsidRPr="00E46138">
        <w:t>клиноремінну</w:t>
      </w:r>
      <w:proofErr w:type="spellEnd"/>
      <w:r w:rsidRPr="00E46138">
        <w:t xml:space="preserve"> передачу.</w:t>
      </w:r>
      <w:r>
        <w:rPr>
          <w:lang w:val="uk-UA"/>
        </w:rPr>
        <w:t xml:space="preserve"> </w:t>
      </w:r>
      <w:r w:rsidRPr="006134AF">
        <w:rPr>
          <w:lang w:val="uk-UA"/>
        </w:rPr>
        <w:t>[3]</w:t>
      </w:r>
    </w:p>
    <w:p w:rsidR="00AC161E" w:rsidRPr="006134AF" w:rsidRDefault="00AC161E" w:rsidP="006134AF">
      <w:pPr>
        <w:pStyle w:val="a3"/>
        <w:spacing w:line="360" w:lineRule="auto"/>
        <w:ind w:left="0" w:firstLine="709"/>
        <w:jc w:val="both"/>
      </w:pPr>
      <w:r w:rsidRPr="002C3A66">
        <w:rPr>
          <w:lang w:val="uk-UA"/>
        </w:rPr>
        <w:t xml:space="preserve">По влаштуванню лопатей вирізняють змішувачі </w:t>
      </w:r>
      <w:proofErr w:type="spellStart"/>
      <w:r w:rsidRPr="002C3A66">
        <w:rPr>
          <w:lang w:val="uk-UA"/>
        </w:rPr>
        <w:t>лопастні</w:t>
      </w:r>
      <w:proofErr w:type="spellEnd"/>
      <w:r w:rsidRPr="002C3A66">
        <w:rPr>
          <w:lang w:val="uk-UA"/>
        </w:rPr>
        <w:t xml:space="preserve">, пропелерні, турбінні, якірні, </w:t>
      </w:r>
      <w:proofErr w:type="spellStart"/>
      <w:r w:rsidRPr="002C3A66">
        <w:rPr>
          <w:lang w:val="uk-UA"/>
        </w:rPr>
        <w:t>клітяні</w:t>
      </w:r>
      <w:proofErr w:type="spellEnd"/>
      <w:r w:rsidRPr="002C3A66">
        <w:rPr>
          <w:lang w:val="uk-UA"/>
        </w:rPr>
        <w:t xml:space="preserve"> та інші.</w:t>
      </w:r>
      <w:r w:rsidRPr="006134AF">
        <w:rPr>
          <w:lang w:val="uk-UA"/>
        </w:rPr>
        <w:t xml:space="preserve"> По типу створюваного мішалкою потоку рідини в </w:t>
      </w:r>
      <w:proofErr w:type="spellStart"/>
      <w:r w:rsidRPr="006134AF">
        <w:rPr>
          <w:lang w:val="uk-UA"/>
        </w:rPr>
        <w:t>апараті</w:t>
      </w:r>
      <w:proofErr w:type="spellEnd"/>
      <w:r w:rsidRPr="006134AF">
        <w:rPr>
          <w:lang w:val="uk-UA"/>
        </w:rPr>
        <w:t xml:space="preserve"> розрізняють змішувачі, що забезпечують переважно тангенціа</w:t>
      </w:r>
      <w:r>
        <w:rPr>
          <w:lang w:val="uk-UA"/>
        </w:rPr>
        <w:t>льну, радіальну і осьову течії.</w:t>
      </w:r>
      <w:r w:rsidRPr="006134AF">
        <w:rPr>
          <w:lang w:val="uk-UA"/>
        </w:rPr>
        <w:t xml:space="preserve"> </w:t>
      </w:r>
      <w:r w:rsidRPr="00E46138">
        <w:t xml:space="preserve">При </w:t>
      </w:r>
      <w:proofErr w:type="spellStart"/>
      <w:r w:rsidRPr="00E46138">
        <w:t>тангенціальній</w:t>
      </w:r>
      <w:proofErr w:type="spellEnd"/>
      <w:r w:rsidRPr="00E46138">
        <w:t xml:space="preserve"> </w:t>
      </w:r>
      <w:proofErr w:type="spellStart"/>
      <w:r w:rsidRPr="00E46138">
        <w:t>течії</w:t>
      </w:r>
      <w:proofErr w:type="spellEnd"/>
      <w:r w:rsidRPr="00E46138">
        <w:t xml:space="preserve"> </w:t>
      </w:r>
      <w:proofErr w:type="spellStart"/>
      <w:r w:rsidRPr="00E46138">
        <w:t>рідина</w:t>
      </w:r>
      <w:proofErr w:type="spellEnd"/>
      <w:r w:rsidRPr="00E46138">
        <w:t xml:space="preserve"> в </w:t>
      </w:r>
      <w:proofErr w:type="spellStart"/>
      <w:r w:rsidRPr="00E46138">
        <w:t>апараті</w:t>
      </w:r>
      <w:proofErr w:type="spellEnd"/>
      <w:r w:rsidRPr="00E46138">
        <w:t xml:space="preserve"> </w:t>
      </w:r>
      <w:proofErr w:type="spellStart"/>
      <w:r w:rsidRPr="00E46138">
        <w:t>рухається</w:t>
      </w:r>
      <w:proofErr w:type="spellEnd"/>
      <w:r w:rsidRPr="00E46138">
        <w:t xml:space="preserve"> </w:t>
      </w:r>
      <w:proofErr w:type="spellStart"/>
      <w:r w:rsidRPr="00E46138">
        <w:t>переважно</w:t>
      </w:r>
      <w:proofErr w:type="spellEnd"/>
      <w:r w:rsidRPr="00E46138">
        <w:t xml:space="preserve"> по </w:t>
      </w:r>
      <w:proofErr w:type="spellStart"/>
      <w:r w:rsidRPr="00E46138">
        <w:t>концентричним</w:t>
      </w:r>
      <w:proofErr w:type="spellEnd"/>
      <w:r w:rsidRPr="00E46138">
        <w:t xml:space="preserve"> колам, </w:t>
      </w:r>
      <w:proofErr w:type="spellStart"/>
      <w:r w:rsidRPr="00E46138">
        <w:t>які</w:t>
      </w:r>
      <w:proofErr w:type="spellEnd"/>
      <w:r w:rsidRPr="00E46138">
        <w:t xml:space="preserve"> </w:t>
      </w:r>
      <w:proofErr w:type="spellStart"/>
      <w:r w:rsidRPr="00E46138">
        <w:t>паралельні</w:t>
      </w:r>
      <w:proofErr w:type="spellEnd"/>
      <w:r w:rsidRPr="00E46138">
        <w:t xml:space="preserve"> </w:t>
      </w:r>
      <w:proofErr w:type="spellStart"/>
      <w:r w:rsidRPr="00E46138">
        <w:t>площині</w:t>
      </w:r>
      <w:proofErr w:type="spellEnd"/>
      <w:r w:rsidRPr="00E46138">
        <w:t xml:space="preserve"> </w:t>
      </w:r>
      <w:proofErr w:type="spellStart"/>
      <w:r w:rsidRPr="00E46138">
        <w:t>обертання</w:t>
      </w:r>
      <w:proofErr w:type="spellEnd"/>
      <w:r w:rsidRPr="00E46138">
        <w:t xml:space="preserve"> </w:t>
      </w:r>
      <w:proofErr w:type="spellStart"/>
      <w:r w:rsidRPr="00E46138">
        <w:t>мішалки</w:t>
      </w:r>
      <w:proofErr w:type="spellEnd"/>
      <w:r w:rsidRPr="00E46138">
        <w:t xml:space="preserve">. </w:t>
      </w:r>
      <w:proofErr w:type="spellStart"/>
      <w:r w:rsidRPr="00E46138">
        <w:t>Змішування</w:t>
      </w:r>
      <w:proofErr w:type="spellEnd"/>
      <w:r w:rsidRPr="00E46138">
        <w:t xml:space="preserve"> </w:t>
      </w:r>
      <w:proofErr w:type="spellStart"/>
      <w:r w:rsidRPr="00E46138">
        <w:t>відбувається</w:t>
      </w:r>
      <w:proofErr w:type="spellEnd"/>
      <w:r w:rsidRPr="00E46138">
        <w:t xml:space="preserve"> за </w:t>
      </w:r>
      <w:proofErr w:type="spellStart"/>
      <w:r w:rsidRPr="00E46138">
        <w:t>рахунок</w:t>
      </w:r>
      <w:proofErr w:type="spellEnd"/>
      <w:r w:rsidRPr="00E46138">
        <w:t xml:space="preserve"> </w:t>
      </w:r>
      <w:proofErr w:type="spellStart"/>
      <w:r w:rsidRPr="00E46138">
        <w:t>вихорів</w:t>
      </w:r>
      <w:proofErr w:type="spellEnd"/>
      <w:r w:rsidRPr="00E46138">
        <w:t xml:space="preserve">, </w:t>
      </w:r>
      <w:proofErr w:type="spellStart"/>
      <w:r w:rsidRPr="00E46138">
        <w:t>які</w:t>
      </w:r>
      <w:proofErr w:type="spellEnd"/>
      <w:r w:rsidRPr="00E46138">
        <w:t xml:space="preserve"> </w:t>
      </w:r>
      <w:proofErr w:type="spellStart"/>
      <w:r w:rsidRPr="00E46138">
        <w:t>виникають</w:t>
      </w:r>
      <w:proofErr w:type="spellEnd"/>
      <w:r w:rsidRPr="00E46138">
        <w:t xml:space="preserve"> на краях </w:t>
      </w:r>
      <w:proofErr w:type="spellStart"/>
      <w:r w:rsidRPr="00E46138">
        <w:t>мішалки</w:t>
      </w:r>
      <w:proofErr w:type="spellEnd"/>
      <w:r w:rsidRPr="00E46138">
        <w:t xml:space="preserve">. </w:t>
      </w:r>
      <w:proofErr w:type="spellStart"/>
      <w:r w:rsidRPr="00E46138">
        <w:t>Якість</w:t>
      </w:r>
      <w:proofErr w:type="spellEnd"/>
      <w:r w:rsidRPr="00E46138">
        <w:t xml:space="preserve"> </w:t>
      </w:r>
      <w:proofErr w:type="spellStart"/>
      <w:r w:rsidRPr="00E46138">
        <w:t>перемішування</w:t>
      </w:r>
      <w:proofErr w:type="spellEnd"/>
      <w:r w:rsidRPr="00E46138">
        <w:t xml:space="preserve"> буде </w:t>
      </w:r>
      <w:proofErr w:type="spellStart"/>
      <w:r w:rsidRPr="00E46138">
        <w:t>найгіршою</w:t>
      </w:r>
      <w:proofErr w:type="spellEnd"/>
      <w:r w:rsidRPr="00E46138">
        <w:t xml:space="preserve">, </w:t>
      </w:r>
      <w:proofErr w:type="spellStart"/>
      <w:r w:rsidRPr="00E46138">
        <w:t>якщо</w:t>
      </w:r>
      <w:proofErr w:type="spellEnd"/>
      <w:r w:rsidRPr="00E46138">
        <w:t xml:space="preserve"> </w:t>
      </w:r>
      <w:proofErr w:type="spellStart"/>
      <w:r w:rsidRPr="00E46138">
        <w:t>швидкість</w:t>
      </w:r>
      <w:proofErr w:type="spellEnd"/>
      <w:r w:rsidRPr="00E46138">
        <w:t xml:space="preserve"> </w:t>
      </w:r>
      <w:proofErr w:type="spellStart"/>
      <w:r w:rsidRPr="00E46138">
        <w:t>обертання</w:t>
      </w:r>
      <w:proofErr w:type="spellEnd"/>
      <w:r w:rsidRPr="00E46138">
        <w:t xml:space="preserve"> </w:t>
      </w:r>
      <w:proofErr w:type="spellStart"/>
      <w:r w:rsidRPr="00E46138">
        <w:t>рідини</w:t>
      </w:r>
      <w:proofErr w:type="spellEnd"/>
      <w:r w:rsidRPr="00E46138">
        <w:t xml:space="preserve"> буде </w:t>
      </w:r>
      <w:proofErr w:type="spellStart"/>
      <w:r w:rsidRPr="00E46138">
        <w:t>рівною</w:t>
      </w:r>
      <w:proofErr w:type="spellEnd"/>
      <w:r w:rsidRPr="00E46138">
        <w:t xml:space="preserve"> </w:t>
      </w:r>
      <w:proofErr w:type="spellStart"/>
      <w:r w:rsidRPr="00E46138">
        <w:t>швидкості</w:t>
      </w:r>
      <w:proofErr w:type="spellEnd"/>
      <w:r w:rsidRPr="00E46138">
        <w:t xml:space="preserve"> </w:t>
      </w:r>
      <w:proofErr w:type="spellStart"/>
      <w:r w:rsidRPr="00E46138">
        <w:t>обертання</w:t>
      </w:r>
      <w:proofErr w:type="spellEnd"/>
      <w:r w:rsidRPr="00E46138">
        <w:t xml:space="preserve"> </w:t>
      </w:r>
      <w:proofErr w:type="spellStart"/>
      <w:r w:rsidRPr="00E46138">
        <w:t>мішалки</w:t>
      </w:r>
      <w:proofErr w:type="spellEnd"/>
      <w:r w:rsidRPr="00E46138">
        <w:t xml:space="preserve">. </w:t>
      </w:r>
      <w:proofErr w:type="spellStart"/>
      <w:r w:rsidRPr="00E46138">
        <w:t>Радіальна</w:t>
      </w:r>
      <w:proofErr w:type="spellEnd"/>
      <w:r w:rsidRPr="00E46138">
        <w:t xml:space="preserve"> </w:t>
      </w:r>
      <w:proofErr w:type="spellStart"/>
      <w:r w:rsidRPr="00E46138">
        <w:t>течія</w:t>
      </w:r>
      <w:proofErr w:type="spellEnd"/>
      <w:r w:rsidRPr="00E46138">
        <w:t xml:space="preserve"> </w:t>
      </w:r>
      <w:proofErr w:type="spellStart"/>
      <w:r w:rsidRPr="00E46138">
        <w:t>характеризується</w:t>
      </w:r>
      <w:proofErr w:type="spellEnd"/>
      <w:r w:rsidRPr="00E46138">
        <w:t xml:space="preserve"> </w:t>
      </w:r>
      <w:proofErr w:type="spellStart"/>
      <w:r w:rsidRPr="00E46138">
        <w:t>направленим</w:t>
      </w:r>
      <w:proofErr w:type="spellEnd"/>
      <w:r w:rsidRPr="00E46138">
        <w:t xml:space="preserve"> </w:t>
      </w:r>
      <w:proofErr w:type="spellStart"/>
      <w:r w:rsidRPr="00E46138">
        <w:t>рухом</w:t>
      </w:r>
      <w:proofErr w:type="spellEnd"/>
      <w:r w:rsidRPr="00E46138">
        <w:t xml:space="preserve"> </w:t>
      </w:r>
      <w:proofErr w:type="spellStart"/>
      <w:r w:rsidRPr="00E46138">
        <w:t>рідини</w:t>
      </w:r>
      <w:proofErr w:type="spellEnd"/>
      <w:r w:rsidRPr="00E46138">
        <w:t xml:space="preserve"> </w:t>
      </w:r>
      <w:proofErr w:type="spellStart"/>
      <w:r w:rsidRPr="00E46138">
        <w:t>від</w:t>
      </w:r>
      <w:proofErr w:type="spellEnd"/>
      <w:r w:rsidRPr="00E46138">
        <w:t xml:space="preserve"> </w:t>
      </w:r>
      <w:proofErr w:type="spellStart"/>
      <w:r w:rsidRPr="00E46138">
        <w:t>мішалки</w:t>
      </w:r>
      <w:proofErr w:type="spellEnd"/>
      <w:r w:rsidRPr="00E46138">
        <w:t xml:space="preserve"> до </w:t>
      </w:r>
      <w:proofErr w:type="spellStart"/>
      <w:r w:rsidRPr="00E46138">
        <w:t>стінок</w:t>
      </w:r>
      <w:proofErr w:type="spellEnd"/>
      <w:r w:rsidRPr="00E46138">
        <w:t xml:space="preserve"> </w:t>
      </w:r>
      <w:proofErr w:type="spellStart"/>
      <w:r w:rsidRPr="00E46138">
        <w:t>апарату</w:t>
      </w:r>
      <w:proofErr w:type="spellEnd"/>
      <w:r w:rsidRPr="00E46138">
        <w:t xml:space="preserve"> перпендикулярно </w:t>
      </w:r>
      <w:proofErr w:type="spellStart"/>
      <w:r w:rsidRPr="00E46138">
        <w:t>осі</w:t>
      </w:r>
      <w:proofErr w:type="spellEnd"/>
      <w:r w:rsidRPr="00E46138">
        <w:t xml:space="preserve"> </w:t>
      </w:r>
      <w:proofErr w:type="spellStart"/>
      <w:r w:rsidRPr="00E46138">
        <w:t>обертання</w:t>
      </w:r>
      <w:proofErr w:type="spellEnd"/>
      <w:r w:rsidRPr="00E46138">
        <w:t xml:space="preserve"> </w:t>
      </w:r>
      <w:proofErr w:type="spellStart"/>
      <w:r w:rsidRPr="00E46138">
        <w:t>мішалки</w:t>
      </w:r>
      <w:proofErr w:type="spellEnd"/>
      <w:r w:rsidRPr="00E46138">
        <w:t>.</w:t>
      </w:r>
      <w:r w:rsidRPr="006134AF">
        <w:t>[6]</w:t>
      </w:r>
    </w:p>
    <w:p w:rsidR="00AC161E" w:rsidRPr="006134AF" w:rsidRDefault="00AC161E" w:rsidP="006134AF">
      <w:pPr>
        <w:pStyle w:val="a3"/>
        <w:spacing w:line="360" w:lineRule="auto"/>
        <w:ind w:left="0" w:firstLine="709"/>
        <w:jc w:val="both"/>
      </w:pPr>
      <w:r w:rsidRPr="00E46138">
        <w:t xml:space="preserve">В </w:t>
      </w:r>
      <w:proofErr w:type="spellStart"/>
      <w:r w:rsidRPr="00E46138">
        <w:t>промислових</w:t>
      </w:r>
      <w:proofErr w:type="spellEnd"/>
      <w:r w:rsidRPr="00E46138">
        <w:t xml:space="preserve"> </w:t>
      </w:r>
      <w:proofErr w:type="spellStart"/>
      <w:r w:rsidRPr="00E46138">
        <w:t>апаратах</w:t>
      </w:r>
      <w:proofErr w:type="spellEnd"/>
      <w:r w:rsidRPr="00E46138">
        <w:t xml:space="preserve"> з </w:t>
      </w:r>
      <w:proofErr w:type="spellStart"/>
      <w:r w:rsidRPr="00E46138">
        <w:t>мішалками</w:t>
      </w:r>
      <w:proofErr w:type="spellEnd"/>
      <w:r w:rsidRPr="00E46138">
        <w:t xml:space="preserve"> </w:t>
      </w:r>
      <w:proofErr w:type="spellStart"/>
      <w:r w:rsidRPr="00E46138">
        <w:t>можливі</w:t>
      </w:r>
      <w:proofErr w:type="spellEnd"/>
      <w:r w:rsidRPr="00E46138">
        <w:t xml:space="preserve"> </w:t>
      </w:r>
      <w:proofErr w:type="spellStart"/>
      <w:r w:rsidRPr="00E46138">
        <w:t>різноманітні</w:t>
      </w:r>
      <w:proofErr w:type="spellEnd"/>
      <w:r w:rsidRPr="00E46138">
        <w:t xml:space="preserve"> </w:t>
      </w:r>
      <w:proofErr w:type="spellStart"/>
      <w:r w:rsidRPr="00E46138">
        <w:t>поєднання</w:t>
      </w:r>
      <w:proofErr w:type="spellEnd"/>
      <w:r w:rsidRPr="00E46138">
        <w:t xml:space="preserve"> </w:t>
      </w:r>
      <w:proofErr w:type="spellStart"/>
      <w:r w:rsidRPr="00E46138">
        <w:t>цих</w:t>
      </w:r>
      <w:proofErr w:type="spellEnd"/>
      <w:r w:rsidRPr="00E46138">
        <w:t xml:space="preserve"> </w:t>
      </w:r>
      <w:proofErr w:type="spellStart"/>
      <w:r w:rsidRPr="00E46138">
        <w:t>основних</w:t>
      </w:r>
      <w:proofErr w:type="spellEnd"/>
      <w:r w:rsidRPr="00E46138">
        <w:t xml:space="preserve"> </w:t>
      </w:r>
      <w:proofErr w:type="spellStart"/>
      <w:r w:rsidRPr="00E46138">
        <w:t>типів</w:t>
      </w:r>
      <w:proofErr w:type="spellEnd"/>
      <w:r w:rsidRPr="00E46138">
        <w:t xml:space="preserve"> </w:t>
      </w:r>
      <w:proofErr w:type="spellStart"/>
      <w:r w:rsidRPr="00E46138">
        <w:t>течій</w:t>
      </w:r>
      <w:proofErr w:type="spellEnd"/>
      <w:r w:rsidRPr="00E46138">
        <w:t xml:space="preserve">. Тип </w:t>
      </w:r>
      <w:proofErr w:type="spellStart"/>
      <w:r w:rsidRPr="00E46138">
        <w:t>створюваної</w:t>
      </w:r>
      <w:proofErr w:type="spellEnd"/>
      <w:r w:rsidRPr="00E46138">
        <w:t xml:space="preserve"> </w:t>
      </w:r>
      <w:proofErr w:type="spellStart"/>
      <w:r w:rsidRPr="00E46138">
        <w:t>течії</w:t>
      </w:r>
      <w:proofErr w:type="spellEnd"/>
      <w:r w:rsidRPr="00E46138">
        <w:t xml:space="preserve">, а </w:t>
      </w:r>
      <w:proofErr w:type="spellStart"/>
      <w:r w:rsidRPr="00E46138">
        <w:t>також</w:t>
      </w:r>
      <w:proofErr w:type="spellEnd"/>
      <w:r w:rsidRPr="00E46138">
        <w:t xml:space="preserve"> </w:t>
      </w:r>
      <w:proofErr w:type="spellStart"/>
      <w:r w:rsidRPr="00E46138">
        <w:t>конструктивні</w:t>
      </w:r>
      <w:proofErr w:type="spellEnd"/>
      <w:r w:rsidRPr="00E46138">
        <w:t xml:space="preserve"> </w:t>
      </w:r>
      <w:proofErr w:type="spellStart"/>
      <w:r w:rsidRPr="00E46138">
        <w:t>особливості</w:t>
      </w:r>
      <w:proofErr w:type="spellEnd"/>
      <w:r w:rsidRPr="00E46138">
        <w:t xml:space="preserve"> </w:t>
      </w:r>
      <w:proofErr w:type="spellStart"/>
      <w:r w:rsidRPr="00E46138">
        <w:t>змішувачів</w:t>
      </w:r>
      <w:proofErr w:type="spellEnd"/>
      <w:r w:rsidRPr="00E46138">
        <w:t xml:space="preserve"> </w:t>
      </w:r>
      <w:proofErr w:type="spellStart"/>
      <w:r w:rsidRPr="00E46138">
        <w:t>визначають</w:t>
      </w:r>
      <w:proofErr w:type="spellEnd"/>
      <w:r w:rsidRPr="00E46138">
        <w:t xml:space="preserve"> </w:t>
      </w:r>
      <w:proofErr w:type="spellStart"/>
      <w:r w:rsidRPr="00E46138">
        <w:t>області</w:t>
      </w:r>
      <w:proofErr w:type="spellEnd"/>
      <w:r w:rsidRPr="00E46138">
        <w:t xml:space="preserve"> </w:t>
      </w:r>
      <w:proofErr w:type="spellStart"/>
      <w:r w:rsidRPr="00E46138">
        <w:t>їх</w:t>
      </w:r>
      <w:proofErr w:type="spellEnd"/>
      <w:r w:rsidRPr="00E46138">
        <w:t xml:space="preserve"> </w:t>
      </w:r>
      <w:proofErr w:type="spellStart"/>
      <w:r w:rsidRPr="00E46138">
        <w:t>використання</w:t>
      </w:r>
      <w:proofErr w:type="spellEnd"/>
      <w:r w:rsidRPr="00E46138">
        <w:t xml:space="preserve"> у </w:t>
      </w:r>
      <w:proofErr w:type="spellStart"/>
      <w:r w:rsidRPr="00E46138">
        <w:t>промисловості</w:t>
      </w:r>
      <w:proofErr w:type="spellEnd"/>
      <w:r w:rsidRPr="00E46138">
        <w:t>.</w:t>
      </w:r>
      <w:r w:rsidRPr="006134AF">
        <w:t xml:space="preserve"> </w:t>
      </w:r>
      <w:r w:rsidRPr="00E46138">
        <w:t xml:space="preserve">При </w:t>
      </w:r>
      <w:proofErr w:type="spellStart"/>
      <w:r w:rsidRPr="00E46138">
        <w:t>високих</w:t>
      </w:r>
      <w:proofErr w:type="spellEnd"/>
      <w:r w:rsidRPr="00E46138">
        <w:t xml:space="preserve"> </w:t>
      </w:r>
      <w:proofErr w:type="spellStart"/>
      <w:r w:rsidRPr="00E46138">
        <w:t>швидкостях</w:t>
      </w:r>
      <w:proofErr w:type="spellEnd"/>
      <w:r w:rsidRPr="00E46138">
        <w:t xml:space="preserve"> </w:t>
      </w:r>
      <w:proofErr w:type="spellStart"/>
      <w:r w:rsidRPr="00E46138">
        <w:t>обертання</w:t>
      </w:r>
      <w:proofErr w:type="spellEnd"/>
      <w:r w:rsidRPr="00E46138">
        <w:t xml:space="preserve"> </w:t>
      </w:r>
      <w:proofErr w:type="spellStart"/>
      <w:r w:rsidRPr="00E46138">
        <w:t>мішалок</w:t>
      </w:r>
      <w:proofErr w:type="spellEnd"/>
      <w:r w:rsidRPr="00E46138">
        <w:t xml:space="preserve"> </w:t>
      </w:r>
      <w:proofErr w:type="spellStart"/>
      <w:r w:rsidRPr="00E46138">
        <w:t>рідина</w:t>
      </w:r>
      <w:proofErr w:type="spellEnd"/>
      <w:r w:rsidRPr="00E46138">
        <w:t xml:space="preserve">, яка </w:t>
      </w:r>
      <w:proofErr w:type="spellStart"/>
      <w:r w:rsidRPr="00E46138">
        <w:t>перемішується</w:t>
      </w:r>
      <w:proofErr w:type="spellEnd"/>
      <w:r w:rsidRPr="00E46138">
        <w:t xml:space="preserve">, </w:t>
      </w:r>
      <w:proofErr w:type="spellStart"/>
      <w:r w:rsidRPr="00E46138">
        <w:t>втягується</w:t>
      </w:r>
      <w:proofErr w:type="spellEnd"/>
      <w:r w:rsidRPr="00E46138">
        <w:t xml:space="preserve"> в </w:t>
      </w:r>
      <w:proofErr w:type="spellStart"/>
      <w:r w:rsidRPr="00E46138">
        <w:t>круговий</w:t>
      </w:r>
      <w:proofErr w:type="spellEnd"/>
      <w:r w:rsidRPr="00E46138">
        <w:t xml:space="preserve"> </w:t>
      </w:r>
      <w:proofErr w:type="spellStart"/>
      <w:r w:rsidRPr="00E46138">
        <w:t>рух</w:t>
      </w:r>
      <w:proofErr w:type="spellEnd"/>
      <w:r w:rsidRPr="00E46138">
        <w:t xml:space="preserve"> і </w:t>
      </w:r>
      <w:proofErr w:type="spellStart"/>
      <w:r w:rsidRPr="00E46138">
        <w:t>навколо</w:t>
      </w:r>
      <w:proofErr w:type="spellEnd"/>
      <w:r w:rsidRPr="00E46138">
        <w:t xml:space="preserve"> валу </w:t>
      </w:r>
      <w:proofErr w:type="spellStart"/>
      <w:r w:rsidRPr="00E46138">
        <w:t>утворюється</w:t>
      </w:r>
      <w:proofErr w:type="spellEnd"/>
      <w:r w:rsidRPr="00E46138">
        <w:t xml:space="preserve"> воронка, </w:t>
      </w:r>
      <w:proofErr w:type="spellStart"/>
      <w:r w:rsidRPr="00E46138">
        <w:t>глибина</w:t>
      </w:r>
      <w:proofErr w:type="spellEnd"/>
      <w:r w:rsidRPr="00E46138">
        <w:t xml:space="preserve"> </w:t>
      </w:r>
      <w:proofErr w:type="spellStart"/>
      <w:r w:rsidRPr="00E46138">
        <w:t>якої</w:t>
      </w:r>
      <w:proofErr w:type="spellEnd"/>
      <w:r w:rsidRPr="00E46138">
        <w:t xml:space="preserve"> </w:t>
      </w:r>
      <w:proofErr w:type="spellStart"/>
      <w:r w:rsidRPr="00E46138">
        <w:t>збільшується</w:t>
      </w:r>
      <w:proofErr w:type="spellEnd"/>
      <w:r w:rsidRPr="00E46138">
        <w:t xml:space="preserve"> </w:t>
      </w:r>
      <w:proofErr w:type="spellStart"/>
      <w:r w:rsidRPr="00E46138">
        <w:t>зі</w:t>
      </w:r>
      <w:proofErr w:type="spellEnd"/>
      <w:r w:rsidRPr="00E46138">
        <w:t xml:space="preserve"> </w:t>
      </w:r>
      <w:proofErr w:type="spellStart"/>
      <w:r w:rsidRPr="00E46138">
        <w:lastRenderedPageBreak/>
        <w:t>зростанням</w:t>
      </w:r>
      <w:proofErr w:type="spellEnd"/>
      <w:r w:rsidRPr="00E46138">
        <w:t xml:space="preserve"> числа </w:t>
      </w:r>
      <w:proofErr w:type="spellStart"/>
      <w:r w:rsidRPr="00E46138">
        <w:t>обертів</w:t>
      </w:r>
      <w:proofErr w:type="spellEnd"/>
      <w:r w:rsidRPr="00E46138">
        <w:t xml:space="preserve"> і </w:t>
      </w:r>
      <w:proofErr w:type="spellStart"/>
      <w:r w:rsidRPr="00E46138">
        <w:t>зменшенням</w:t>
      </w:r>
      <w:proofErr w:type="spellEnd"/>
      <w:r w:rsidRPr="00E46138">
        <w:t xml:space="preserve"> </w:t>
      </w:r>
      <w:proofErr w:type="spellStart"/>
      <w:r w:rsidRPr="00E46138">
        <w:t>густини</w:t>
      </w:r>
      <w:proofErr w:type="spellEnd"/>
      <w:r w:rsidRPr="00E46138">
        <w:t xml:space="preserve"> і </w:t>
      </w:r>
      <w:proofErr w:type="spellStart"/>
      <w:r w:rsidRPr="00E46138">
        <w:t>в’язкості</w:t>
      </w:r>
      <w:proofErr w:type="spellEnd"/>
      <w:r w:rsidRPr="00E46138">
        <w:t xml:space="preserve"> </w:t>
      </w:r>
      <w:proofErr w:type="spellStart"/>
      <w:r w:rsidRPr="00E46138">
        <w:t>середовища</w:t>
      </w:r>
      <w:proofErr w:type="spellEnd"/>
      <w:r w:rsidRPr="00E46138">
        <w:t xml:space="preserve">. Для </w:t>
      </w:r>
      <w:proofErr w:type="spellStart"/>
      <w:r w:rsidRPr="00E46138">
        <w:t>запобігання</w:t>
      </w:r>
      <w:proofErr w:type="spellEnd"/>
      <w:r w:rsidRPr="00E46138">
        <w:t xml:space="preserve"> </w:t>
      </w:r>
      <w:proofErr w:type="spellStart"/>
      <w:r w:rsidRPr="00E46138">
        <w:t>утворення</w:t>
      </w:r>
      <w:proofErr w:type="spellEnd"/>
      <w:r w:rsidRPr="00E46138">
        <w:t xml:space="preserve"> воронки в </w:t>
      </w:r>
      <w:proofErr w:type="spellStart"/>
      <w:r w:rsidRPr="00E46138">
        <w:t>апараті</w:t>
      </w:r>
      <w:proofErr w:type="spellEnd"/>
      <w:r w:rsidRPr="00E46138">
        <w:t xml:space="preserve"> </w:t>
      </w:r>
      <w:proofErr w:type="spellStart"/>
      <w:r w:rsidRPr="00E46138">
        <w:t>розміщують</w:t>
      </w:r>
      <w:proofErr w:type="spellEnd"/>
      <w:r w:rsidRPr="00E46138">
        <w:t xml:space="preserve"> </w:t>
      </w:r>
      <w:proofErr w:type="spellStart"/>
      <w:r w:rsidRPr="00E46138">
        <w:t>відбивні</w:t>
      </w:r>
      <w:proofErr w:type="spellEnd"/>
      <w:r w:rsidRPr="00E46138">
        <w:t xml:space="preserve"> перегородки, </w:t>
      </w:r>
      <w:proofErr w:type="spellStart"/>
      <w:r w:rsidRPr="00E46138">
        <w:t>які</w:t>
      </w:r>
      <w:proofErr w:type="spellEnd"/>
      <w:r w:rsidRPr="00E46138">
        <w:t xml:space="preserve">, </w:t>
      </w:r>
      <w:proofErr w:type="spellStart"/>
      <w:r w:rsidRPr="00E46138">
        <w:t>крім</w:t>
      </w:r>
      <w:proofErr w:type="spellEnd"/>
      <w:r w:rsidRPr="00E46138">
        <w:t xml:space="preserve"> </w:t>
      </w:r>
      <w:proofErr w:type="spellStart"/>
      <w:r w:rsidRPr="00E46138">
        <w:t>цього</w:t>
      </w:r>
      <w:proofErr w:type="spellEnd"/>
      <w:r w:rsidRPr="00E46138">
        <w:t xml:space="preserve">, </w:t>
      </w:r>
      <w:proofErr w:type="spellStart"/>
      <w:r w:rsidRPr="00E46138">
        <w:t>сприяють</w:t>
      </w:r>
      <w:proofErr w:type="spellEnd"/>
      <w:r w:rsidRPr="00E46138">
        <w:t xml:space="preserve"> </w:t>
      </w:r>
      <w:proofErr w:type="spellStart"/>
      <w:r w:rsidRPr="00E46138">
        <w:t>виникненню</w:t>
      </w:r>
      <w:proofErr w:type="spellEnd"/>
      <w:r w:rsidRPr="00E46138">
        <w:t xml:space="preserve"> </w:t>
      </w:r>
      <w:proofErr w:type="spellStart"/>
      <w:r w:rsidRPr="00E46138">
        <w:t>вихорів</w:t>
      </w:r>
      <w:proofErr w:type="spellEnd"/>
      <w:r w:rsidRPr="00E46138">
        <w:t xml:space="preserve"> і </w:t>
      </w:r>
      <w:proofErr w:type="spellStart"/>
      <w:r w:rsidRPr="00E46138">
        <w:t>збільшенню</w:t>
      </w:r>
      <w:proofErr w:type="spellEnd"/>
      <w:r w:rsidRPr="00E46138">
        <w:t xml:space="preserve"> </w:t>
      </w:r>
      <w:proofErr w:type="spellStart"/>
      <w:r w:rsidRPr="00E46138">
        <w:t>турбулентності</w:t>
      </w:r>
      <w:proofErr w:type="spellEnd"/>
      <w:r w:rsidRPr="00E46138">
        <w:t xml:space="preserve"> </w:t>
      </w:r>
      <w:proofErr w:type="spellStart"/>
      <w:r w:rsidRPr="00E46138">
        <w:t>системи</w:t>
      </w:r>
      <w:proofErr w:type="spellEnd"/>
      <w:r w:rsidRPr="00E46138">
        <w:t xml:space="preserve">. </w:t>
      </w:r>
      <w:proofErr w:type="spellStart"/>
      <w:r w:rsidRPr="00E46138">
        <w:t>Утворенню</w:t>
      </w:r>
      <w:proofErr w:type="spellEnd"/>
      <w:r w:rsidRPr="00E46138">
        <w:t xml:space="preserve"> воронки </w:t>
      </w:r>
      <w:proofErr w:type="spellStart"/>
      <w:r w:rsidRPr="00E46138">
        <w:t>можна</w:t>
      </w:r>
      <w:proofErr w:type="spellEnd"/>
      <w:r w:rsidRPr="00E46138">
        <w:t xml:space="preserve"> </w:t>
      </w:r>
      <w:proofErr w:type="spellStart"/>
      <w:r w:rsidRPr="00E46138">
        <w:t>запобігти</w:t>
      </w:r>
      <w:proofErr w:type="spellEnd"/>
      <w:r w:rsidRPr="00E46138">
        <w:t xml:space="preserve"> і при </w:t>
      </w:r>
      <w:proofErr w:type="spellStart"/>
      <w:r w:rsidRPr="00E46138">
        <w:t>повному</w:t>
      </w:r>
      <w:proofErr w:type="spellEnd"/>
      <w:r w:rsidRPr="00E46138">
        <w:t xml:space="preserve"> </w:t>
      </w:r>
      <w:proofErr w:type="spellStart"/>
      <w:r w:rsidRPr="00E46138">
        <w:t>заповненні</w:t>
      </w:r>
      <w:proofErr w:type="spellEnd"/>
      <w:r w:rsidRPr="00E46138">
        <w:t xml:space="preserve"> </w:t>
      </w:r>
      <w:proofErr w:type="spellStart"/>
      <w:r w:rsidRPr="00E46138">
        <w:t>рідиною</w:t>
      </w:r>
      <w:proofErr w:type="spellEnd"/>
      <w:r w:rsidRPr="00E46138">
        <w:t xml:space="preserve"> </w:t>
      </w:r>
      <w:proofErr w:type="spellStart"/>
      <w:r w:rsidRPr="00E46138">
        <w:t>апарату</w:t>
      </w:r>
      <w:proofErr w:type="spellEnd"/>
      <w:r w:rsidRPr="00E46138">
        <w:t xml:space="preserve">, </w:t>
      </w:r>
      <w:proofErr w:type="spellStart"/>
      <w:r w:rsidRPr="00E46138">
        <w:t>тобто</w:t>
      </w:r>
      <w:proofErr w:type="spellEnd"/>
      <w:r w:rsidRPr="00E46138">
        <w:t xml:space="preserve"> при </w:t>
      </w:r>
      <w:proofErr w:type="spellStart"/>
      <w:r w:rsidRPr="00E46138">
        <w:t>відсутності</w:t>
      </w:r>
      <w:proofErr w:type="spellEnd"/>
      <w:r w:rsidRPr="00E46138">
        <w:t xml:space="preserve"> </w:t>
      </w:r>
      <w:proofErr w:type="spellStart"/>
      <w:r w:rsidRPr="00E46138">
        <w:t>повітряного</w:t>
      </w:r>
      <w:proofErr w:type="spellEnd"/>
      <w:r w:rsidRPr="00E46138">
        <w:t xml:space="preserve"> </w:t>
      </w:r>
      <w:proofErr w:type="spellStart"/>
      <w:r w:rsidRPr="00E46138">
        <w:t>проміжку</w:t>
      </w:r>
      <w:proofErr w:type="spellEnd"/>
      <w:r w:rsidRPr="00E46138">
        <w:t xml:space="preserve"> </w:t>
      </w:r>
      <w:proofErr w:type="spellStart"/>
      <w:r w:rsidRPr="00E46138">
        <w:t>між</w:t>
      </w:r>
      <w:proofErr w:type="spellEnd"/>
      <w:r w:rsidRPr="00E46138">
        <w:t xml:space="preserve"> </w:t>
      </w:r>
      <w:proofErr w:type="spellStart"/>
      <w:r w:rsidRPr="00E46138">
        <w:t>рідиною</w:t>
      </w:r>
      <w:proofErr w:type="spellEnd"/>
      <w:r w:rsidRPr="00E46138">
        <w:t xml:space="preserve"> </w:t>
      </w:r>
      <w:proofErr w:type="spellStart"/>
      <w:r w:rsidRPr="00E46138">
        <w:t>що</w:t>
      </w:r>
      <w:proofErr w:type="spellEnd"/>
      <w:r w:rsidRPr="00E46138">
        <w:t xml:space="preserve"> </w:t>
      </w:r>
      <w:proofErr w:type="spellStart"/>
      <w:r w:rsidRPr="00E46138">
        <w:t>перемішується</w:t>
      </w:r>
      <w:proofErr w:type="spellEnd"/>
      <w:r w:rsidRPr="00E46138">
        <w:t xml:space="preserve"> і </w:t>
      </w:r>
      <w:proofErr w:type="spellStart"/>
      <w:r w:rsidRPr="00E46138">
        <w:t>кришкою</w:t>
      </w:r>
      <w:proofErr w:type="spellEnd"/>
      <w:r w:rsidRPr="00E46138">
        <w:t xml:space="preserve"> </w:t>
      </w:r>
      <w:proofErr w:type="spellStart"/>
      <w:r w:rsidRPr="00E46138">
        <w:t>апарату</w:t>
      </w:r>
      <w:proofErr w:type="spellEnd"/>
      <w:r w:rsidRPr="00E46138">
        <w:t xml:space="preserve">, а </w:t>
      </w:r>
      <w:proofErr w:type="spellStart"/>
      <w:r w:rsidRPr="00E46138">
        <w:t>також</w:t>
      </w:r>
      <w:proofErr w:type="spellEnd"/>
      <w:r w:rsidRPr="00E46138">
        <w:t xml:space="preserve"> при </w:t>
      </w:r>
      <w:proofErr w:type="spellStart"/>
      <w:r w:rsidRPr="00E46138">
        <w:t>встановленні</w:t>
      </w:r>
      <w:proofErr w:type="spellEnd"/>
      <w:r w:rsidRPr="00E46138">
        <w:t xml:space="preserve"> валу </w:t>
      </w:r>
      <w:proofErr w:type="spellStart"/>
      <w:r w:rsidRPr="00E46138">
        <w:t>змішувача</w:t>
      </w:r>
      <w:proofErr w:type="spellEnd"/>
      <w:r w:rsidRPr="00E46138">
        <w:t xml:space="preserve"> </w:t>
      </w:r>
      <w:proofErr w:type="spellStart"/>
      <w:r w:rsidRPr="00E46138">
        <w:t>ексцентрично</w:t>
      </w:r>
      <w:proofErr w:type="spellEnd"/>
      <w:r w:rsidRPr="00E46138">
        <w:t xml:space="preserve"> до </w:t>
      </w:r>
      <w:proofErr w:type="spellStart"/>
      <w:r w:rsidRPr="00E46138">
        <w:t>осі</w:t>
      </w:r>
      <w:proofErr w:type="spellEnd"/>
      <w:r w:rsidRPr="00E46138">
        <w:t xml:space="preserve"> </w:t>
      </w:r>
      <w:proofErr w:type="spellStart"/>
      <w:r w:rsidRPr="00E46138">
        <w:t>апарату</w:t>
      </w:r>
      <w:proofErr w:type="spellEnd"/>
      <w:r w:rsidRPr="00E46138">
        <w:t xml:space="preserve"> </w:t>
      </w:r>
      <w:proofErr w:type="spellStart"/>
      <w:r w:rsidRPr="00E46138">
        <w:t>чи</w:t>
      </w:r>
      <w:proofErr w:type="spellEnd"/>
      <w:r w:rsidRPr="00E46138">
        <w:t xml:space="preserve"> </w:t>
      </w:r>
      <w:proofErr w:type="spellStart"/>
      <w:r w:rsidRPr="00E46138">
        <w:t>використанні</w:t>
      </w:r>
      <w:proofErr w:type="spellEnd"/>
      <w:r w:rsidRPr="00E46138">
        <w:t xml:space="preserve"> в </w:t>
      </w:r>
      <w:proofErr w:type="spellStart"/>
      <w:r w:rsidRPr="00E46138">
        <w:t>апараті</w:t>
      </w:r>
      <w:proofErr w:type="spellEnd"/>
      <w:r w:rsidRPr="00E46138">
        <w:t xml:space="preserve"> </w:t>
      </w:r>
      <w:proofErr w:type="spellStart"/>
      <w:r w:rsidRPr="00E46138">
        <w:t>прямокутного</w:t>
      </w:r>
      <w:proofErr w:type="spellEnd"/>
      <w:r w:rsidRPr="00E46138">
        <w:t xml:space="preserve"> </w:t>
      </w:r>
      <w:proofErr w:type="spellStart"/>
      <w:r w:rsidRPr="00E46138">
        <w:t>перерізу</w:t>
      </w:r>
      <w:proofErr w:type="spellEnd"/>
      <w:r w:rsidRPr="00E46138">
        <w:t xml:space="preserve">. </w:t>
      </w:r>
      <w:r w:rsidRPr="006134AF">
        <w:t>[4]</w:t>
      </w:r>
    </w:p>
    <w:p w:rsidR="00AC161E" w:rsidRPr="006134AF" w:rsidRDefault="00AC161E" w:rsidP="006134AF">
      <w:pPr>
        <w:pStyle w:val="a3"/>
        <w:spacing w:line="360" w:lineRule="auto"/>
        <w:ind w:left="0" w:firstLine="709"/>
        <w:jc w:val="both"/>
      </w:pPr>
      <w:proofErr w:type="spellStart"/>
      <w:r w:rsidRPr="00E46138">
        <w:t>Використання</w:t>
      </w:r>
      <w:proofErr w:type="spellEnd"/>
      <w:r w:rsidRPr="00E46138">
        <w:t xml:space="preserve"> </w:t>
      </w:r>
      <w:proofErr w:type="spellStart"/>
      <w:r w:rsidRPr="00E46138">
        <w:t>відбивних</w:t>
      </w:r>
      <w:proofErr w:type="spellEnd"/>
      <w:r w:rsidRPr="00E46138">
        <w:t xml:space="preserve"> перегородок, а </w:t>
      </w:r>
      <w:proofErr w:type="spellStart"/>
      <w:r w:rsidRPr="00E46138">
        <w:t>також</w:t>
      </w:r>
      <w:proofErr w:type="spellEnd"/>
      <w:r w:rsidRPr="00E46138">
        <w:t xml:space="preserve"> </w:t>
      </w:r>
      <w:proofErr w:type="spellStart"/>
      <w:r w:rsidRPr="00E46138">
        <w:t>ексцентричне</w:t>
      </w:r>
      <w:proofErr w:type="spellEnd"/>
      <w:r w:rsidRPr="00E46138">
        <w:t xml:space="preserve"> </w:t>
      </w:r>
      <w:proofErr w:type="spellStart"/>
      <w:r w:rsidRPr="00E46138">
        <w:t>чи</w:t>
      </w:r>
      <w:proofErr w:type="spellEnd"/>
      <w:r w:rsidRPr="00E46138">
        <w:t xml:space="preserve"> </w:t>
      </w:r>
      <w:proofErr w:type="spellStart"/>
      <w:r w:rsidRPr="00E46138">
        <w:t>нахилене</w:t>
      </w:r>
      <w:proofErr w:type="spellEnd"/>
      <w:r w:rsidRPr="00E46138">
        <w:t xml:space="preserve"> </w:t>
      </w:r>
      <w:proofErr w:type="spellStart"/>
      <w:r w:rsidRPr="00E46138">
        <w:t>розташування</w:t>
      </w:r>
      <w:proofErr w:type="spellEnd"/>
      <w:r w:rsidRPr="00E46138">
        <w:t xml:space="preserve"> валу </w:t>
      </w:r>
      <w:proofErr w:type="spellStart"/>
      <w:r w:rsidRPr="00E46138">
        <w:t>змішувача</w:t>
      </w:r>
      <w:proofErr w:type="spellEnd"/>
      <w:r w:rsidRPr="00E46138">
        <w:t xml:space="preserve"> </w:t>
      </w:r>
      <w:proofErr w:type="spellStart"/>
      <w:r w:rsidRPr="00E46138">
        <w:t>призводить</w:t>
      </w:r>
      <w:proofErr w:type="spellEnd"/>
      <w:r w:rsidRPr="00E46138">
        <w:t xml:space="preserve"> до </w:t>
      </w:r>
      <w:proofErr w:type="spellStart"/>
      <w:r w:rsidRPr="00E46138">
        <w:t>збільшення</w:t>
      </w:r>
      <w:proofErr w:type="spellEnd"/>
      <w:r w:rsidRPr="00E46138">
        <w:t xml:space="preserve"> </w:t>
      </w:r>
      <w:proofErr w:type="spellStart"/>
      <w:r w:rsidRPr="00E46138">
        <w:t>потужності</w:t>
      </w:r>
      <w:proofErr w:type="spellEnd"/>
      <w:r w:rsidRPr="00E46138">
        <w:t xml:space="preserve">, </w:t>
      </w:r>
      <w:proofErr w:type="spellStart"/>
      <w:r w:rsidRPr="00E46138">
        <w:t>що</w:t>
      </w:r>
      <w:proofErr w:type="spellEnd"/>
      <w:r w:rsidRPr="00E46138">
        <w:t xml:space="preserve"> </w:t>
      </w:r>
      <w:proofErr w:type="spellStart"/>
      <w:r w:rsidRPr="00E46138">
        <w:t>він</w:t>
      </w:r>
      <w:proofErr w:type="spellEnd"/>
      <w:r w:rsidRPr="00E46138">
        <w:t xml:space="preserve"> </w:t>
      </w:r>
      <w:proofErr w:type="spellStart"/>
      <w:r w:rsidRPr="00E46138">
        <w:t>використовує</w:t>
      </w:r>
      <w:proofErr w:type="spellEnd"/>
      <w:r w:rsidRPr="00E46138">
        <w:t>.</w:t>
      </w:r>
      <w:r w:rsidRPr="006134AF">
        <w:t xml:space="preserve"> </w:t>
      </w:r>
      <w:r w:rsidRPr="00E46138">
        <w:t xml:space="preserve">Для </w:t>
      </w:r>
      <w:proofErr w:type="spellStart"/>
      <w:r w:rsidRPr="00E46138">
        <w:t>забезпечення</w:t>
      </w:r>
      <w:proofErr w:type="spellEnd"/>
      <w:r w:rsidRPr="00E46138">
        <w:t xml:space="preserve"> </w:t>
      </w:r>
      <w:proofErr w:type="spellStart"/>
      <w:r w:rsidRPr="00E46138">
        <w:t>більш</w:t>
      </w:r>
      <w:proofErr w:type="spellEnd"/>
      <w:r w:rsidRPr="00E46138">
        <w:t xml:space="preserve"> </w:t>
      </w:r>
      <w:proofErr w:type="spellStart"/>
      <w:r w:rsidRPr="00E46138">
        <w:t>інтенсивного</w:t>
      </w:r>
      <w:proofErr w:type="spellEnd"/>
      <w:r w:rsidRPr="00E46138">
        <w:t xml:space="preserve"> </w:t>
      </w:r>
      <w:proofErr w:type="spellStart"/>
      <w:r w:rsidRPr="00E46138">
        <w:t>перемішування</w:t>
      </w:r>
      <w:proofErr w:type="spellEnd"/>
      <w:r w:rsidRPr="00E46138">
        <w:t xml:space="preserve"> в </w:t>
      </w:r>
      <w:proofErr w:type="spellStart"/>
      <w:r w:rsidRPr="00E46138">
        <w:t>горизонтальній</w:t>
      </w:r>
      <w:proofErr w:type="spellEnd"/>
      <w:r w:rsidRPr="00E46138">
        <w:t xml:space="preserve"> і </w:t>
      </w:r>
      <w:proofErr w:type="spellStart"/>
      <w:r w:rsidRPr="00E46138">
        <w:t>вертикальній</w:t>
      </w:r>
      <w:proofErr w:type="spellEnd"/>
      <w:r w:rsidRPr="00E46138">
        <w:t xml:space="preserve"> </w:t>
      </w:r>
      <w:proofErr w:type="spellStart"/>
      <w:r w:rsidRPr="00E46138">
        <w:t>площинах</w:t>
      </w:r>
      <w:proofErr w:type="spellEnd"/>
      <w:r w:rsidRPr="00E46138">
        <w:t xml:space="preserve"> </w:t>
      </w:r>
      <w:proofErr w:type="spellStart"/>
      <w:r w:rsidRPr="00E46138">
        <w:t>використовують</w:t>
      </w:r>
      <w:proofErr w:type="spellEnd"/>
      <w:r w:rsidRPr="00E46138">
        <w:t xml:space="preserve"> </w:t>
      </w:r>
      <w:proofErr w:type="spellStart"/>
      <w:r w:rsidRPr="00E46138">
        <w:t>турбінні</w:t>
      </w:r>
      <w:proofErr w:type="spellEnd"/>
      <w:r w:rsidRPr="00E46138">
        <w:t xml:space="preserve"> </w:t>
      </w:r>
      <w:proofErr w:type="spellStart"/>
      <w:r w:rsidRPr="00E46138">
        <w:t>мішалки</w:t>
      </w:r>
      <w:proofErr w:type="spellEnd"/>
      <w:r w:rsidRPr="00E46138">
        <w:t>.</w:t>
      </w:r>
      <w:r w:rsidRPr="006134AF">
        <w:t>[6]</w:t>
      </w:r>
    </w:p>
    <w:p w:rsidR="00AC161E" w:rsidRPr="00C060AF" w:rsidRDefault="00AC161E" w:rsidP="00AD618B">
      <w:pPr>
        <w:pStyle w:val="a3"/>
        <w:spacing w:line="360" w:lineRule="auto"/>
        <w:ind w:left="0" w:firstLine="709"/>
        <w:jc w:val="both"/>
      </w:pPr>
      <w:proofErr w:type="spellStart"/>
      <w:r w:rsidRPr="00E46138">
        <w:t>Турбінні</w:t>
      </w:r>
      <w:proofErr w:type="spellEnd"/>
      <w:r w:rsidRPr="00E46138">
        <w:t xml:space="preserve"> </w:t>
      </w:r>
      <w:proofErr w:type="spellStart"/>
      <w:r w:rsidRPr="00E46138">
        <w:t>мішалки</w:t>
      </w:r>
      <w:proofErr w:type="spellEnd"/>
      <w:r w:rsidRPr="00E46138">
        <w:t xml:space="preserve"> </w:t>
      </w:r>
      <w:proofErr w:type="spellStart"/>
      <w:r w:rsidRPr="00E46138">
        <w:t>швидкохідні</w:t>
      </w:r>
      <w:proofErr w:type="spellEnd"/>
      <w:r w:rsidRPr="00E46138">
        <w:t xml:space="preserve">, </w:t>
      </w:r>
      <w:proofErr w:type="spellStart"/>
      <w:r w:rsidRPr="00E46138">
        <w:t>мають</w:t>
      </w:r>
      <w:proofErr w:type="spellEnd"/>
      <w:r w:rsidRPr="00E46138">
        <w:t xml:space="preserve"> форму колес </w:t>
      </w:r>
      <w:proofErr w:type="spellStart"/>
      <w:r w:rsidRPr="00E46138">
        <w:t>водяних</w:t>
      </w:r>
      <w:proofErr w:type="spellEnd"/>
      <w:r w:rsidRPr="00E46138">
        <w:t xml:space="preserve"> </w:t>
      </w:r>
      <w:proofErr w:type="spellStart"/>
      <w:r w:rsidRPr="00E46138">
        <w:t>турбін</w:t>
      </w:r>
      <w:proofErr w:type="spellEnd"/>
      <w:r w:rsidRPr="00E46138">
        <w:t xml:space="preserve"> з </w:t>
      </w:r>
      <w:proofErr w:type="spellStart"/>
      <w:r w:rsidRPr="00E46138">
        <w:t>пласкими</w:t>
      </w:r>
      <w:proofErr w:type="spellEnd"/>
      <w:r w:rsidRPr="00E46138">
        <w:t xml:space="preserve">, </w:t>
      </w:r>
      <w:proofErr w:type="spellStart"/>
      <w:r w:rsidRPr="00E46138">
        <w:t>нахиленими</w:t>
      </w:r>
      <w:proofErr w:type="spellEnd"/>
      <w:r w:rsidRPr="00E46138">
        <w:t xml:space="preserve"> </w:t>
      </w:r>
      <w:proofErr w:type="spellStart"/>
      <w:r w:rsidRPr="00E46138">
        <w:t>чи</w:t>
      </w:r>
      <w:proofErr w:type="spellEnd"/>
      <w:r w:rsidRPr="00E46138">
        <w:t xml:space="preserve"> </w:t>
      </w:r>
      <w:proofErr w:type="spellStart"/>
      <w:r w:rsidRPr="00E46138">
        <w:t>криволінійними</w:t>
      </w:r>
      <w:proofErr w:type="spellEnd"/>
      <w:r w:rsidRPr="00E46138">
        <w:t xml:space="preserve"> лопатками, </w:t>
      </w:r>
      <w:proofErr w:type="spellStart"/>
      <w:r w:rsidRPr="00E46138">
        <w:t>що</w:t>
      </w:r>
      <w:proofErr w:type="spellEnd"/>
      <w:r w:rsidRPr="00E46138">
        <w:t xml:space="preserve"> </w:t>
      </w:r>
      <w:proofErr w:type="spellStart"/>
      <w:r w:rsidRPr="00E46138">
        <w:t>закріплені</w:t>
      </w:r>
      <w:proofErr w:type="spellEnd"/>
      <w:r w:rsidRPr="00E46138">
        <w:t xml:space="preserve">, як правило, на вертикальному валу. В </w:t>
      </w:r>
      <w:proofErr w:type="spellStart"/>
      <w:r w:rsidRPr="00E46138">
        <w:t>а</w:t>
      </w:r>
      <w:r w:rsidR="00D07484">
        <w:t>паратах</w:t>
      </w:r>
      <w:proofErr w:type="spellEnd"/>
      <w:r w:rsidR="00D07484">
        <w:t xml:space="preserve"> з </w:t>
      </w:r>
      <w:proofErr w:type="spellStart"/>
      <w:r w:rsidR="00D07484">
        <w:t>турбінними</w:t>
      </w:r>
      <w:proofErr w:type="spellEnd"/>
      <w:r w:rsidR="00D07484">
        <w:t xml:space="preserve"> </w:t>
      </w:r>
      <w:proofErr w:type="spellStart"/>
      <w:r w:rsidR="00D07484">
        <w:t>мішалками</w:t>
      </w:r>
      <w:proofErr w:type="spellEnd"/>
      <w:r w:rsidR="00D07484">
        <w:t xml:space="preserve"> </w:t>
      </w:r>
      <w:proofErr w:type="spellStart"/>
      <w:r w:rsidR="00D07484">
        <w:t>реалізу</w:t>
      </w:r>
      <w:proofErr w:type="spellEnd"/>
      <w:r w:rsidR="00D07484">
        <w:rPr>
          <w:lang w:val="uk-UA"/>
        </w:rPr>
        <w:t>ют</w:t>
      </w:r>
      <w:proofErr w:type="spellStart"/>
      <w:r w:rsidR="00D07484">
        <w:t>ься</w:t>
      </w:r>
      <w:proofErr w:type="spellEnd"/>
      <w:r w:rsidRPr="00E46138">
        <w:t xml:space="preserve">, </w:t>
      </w:r>
      <w:proofErr w:type="spellStart"/>
      <w:r w:rsidRPr="00E46138">
        <w:t>найчастіше</w:t>
      </w:r>
      <w:proofErr w:type="spellEnd"/>
      <w:r w:rsidRPr="00E46138">
        <w:t xml:space="preserve">, </w:t>
      </w:r>
      <w:proofErr w:type="spellStart"/>
      <w:r w:rsidRPr="00E46138">
        <w:t>радіальні</w:t>
      </w:r>
      <w:proofErr w:type="spellEnd"/>
      <w:r w:rsidRPr="00E46138">
        <w:t xml:space="preserve"> потоки </w:t>
      </w:r>
      <w:proofErr w:type="spellStart"/>
      <w:r w:rsidRPr="00E46138">
        <w:t>рідини</w:t>
      </w:r>
      <w:proofErr w:type="spellEnd"/>
      <w:r w:rsidRPr="00E46138">
        <w:t xml:space="preserve">. </w:t>
      </w:r>
      <w:r w:rsidRPr="00C060AF">
        <w:t>[5]</w:t>
      </w:r>
    </w:p>
    <w:p w:rsidR="00AC161E" w:rsidRPr="00E46138" w:rsidRDefault="00AC161E" w:rsidP="00AD618B">
      <w:pPr>
        <w:pStyle w:val="a3"/>
        <w:spacing w:line="360" w:lineRule="auto"/>
        <w:ind w:left="0" w:firstLine="709"/>
        <w:jc w:val="both"/>
      </w:pPr>
      <w:r w:rsidRPr="00E46138">
        <w:t xml:space="preserve">При </w:t>
      </w:r>
      <w:proofErr w:type="spellStart"/>
      <w:r w:rsidRPr="00E46138">
        <w:t>роботі</w:t>
      </w:r>
      <w:proofErr w:type="spellEnd"/>
      <w:r w:rsidRPr="00E46138">
        <w:t xml:space="preserve"> </w:t>
      </w:r>
      <w:proofErr w:type="spellStart"/>
      <w:r w:rsidRPr="00E46138">
        <w:t>змішувачів</w:t>
      </w:r>
      <w:proofErr w:type="spellEnd"/>
      <w:r w:rsidRPr="00E46138">
        <w:t xml:space="preserve"> з  великою </w:t>
      </w:r>
      <w:proofErr w:type="spellStart"/>
      <w:r w:rsidRPr="00E46138">
        <w:t>кількістю</w:t>
      </w:r>
      <w:proofErr w:type="spellEnd"/>
      <w:r w:rsidRPr="00E46138">
        <w:t xml:space="preserve"> </w:t>
      </w:r>
      <w:proofErr w:type="spellStart"/>
      <w:r w:rsidRPr="00E46138">
        <w:t>обертів</w:t>
      </w:r>
      <w:proofErr w:type="spellEnd"/>
      <w:r w:rsidRPr="00E46138">
        <w:t xml:space="preserve"> </w:t>
      </w:r>
      <w:proofErr w:type="spellStart"/>
      <w:r w:rsidRPr="00E46138">
        <w:t>поряд</w:t>
      </w:r>
      <w:proofErr w:type="spellEnd"/>
      <w:r w:rsidRPr="00E46138">
        <w:t xml:space="preserve"> з </w:t>
      </w:r>
      <w:proofErr w:type="spellStart"/>
      <w:r w:rsidRPr="00E46138">
        <w:t>радіальною</w:t>
      </w:r>
      <w:proofErr w:type="spellEnd"/>
      <w:r w:rsidRPr="00E46138">
        <w:t xml:space="preserve"> </w:t>
      </w:r>
      <w:proofErr w:type="spellStart"/>
      <w:r w:rsidRPr="00E46138">
        <w:t>течією</w:t>
      </w:r>
      <w:proofErr w:type="spellEnd"/>
      <w:r w:rsidRPr="00E46138">
        <w:t xml:space="preserve"> </w:t>
      </w:r>
      <w:proofErr w:type="spellStart"/>
      <w:r w:rsidRPr="00E46138">
        <w:t>можливо</w:t>
      </w:r>
      <w:proofErr w:type="spellEnd"/>
      <w:r w:rsidRPr="00E46138">
        <w:t xml:space="preserve"> </w:t>
      </w:r>
      <w:proofErr w:type="spellStart"/>
      <w:r w:rsidRPr="00E46138">
        <w:t>виникнення</w:t>
      </w:r>
      <w:proofErr w:type="spellEnd"/>
      <w:r w:rsidRPr="00E46138">
        <w:t xml:space="preserve"> </w:t>
      </w:r>
      <w:proofErr w:type="spellStart"/>
      <w:r w:rsidRPr="00E46138">
        <w:t>тангенціальної</w:t>
      </w:r>
      <w:proofErr w:type="spellEnd"/>
      <w:r w:rsidRPr="00E46138">
        <w:t xml:space="preserve"> (</w:t>
      </w:r>
      <w:proofErr w:type="spellStart"/>
      <w:r w:rsidRPr="00E46138">
        <w:t>кругової</w:t>
      </w:r>
      <w:proofErr w:type="spellEnd"/>
      <w:r w:rsidRPr="00E46138">
        <w:t xml:space="preserve">) </w:t>
      </w:r>
      <w:proofErr w:type="spellStart"/>
      <w:r w:rsidRPr="00E46138">
        <w:t>течії</w:t>
      </w:r>
      <w:proofErr w:type="spellEnd"/>
      <w:r w:rsidRPr="00E46138">
        <w:t xml:space="preserve"> </w:t>
      </w:r>
      <w:proofErr w:type="spellStart"/>
      <w:r w:rsidRPr="00E46138">
        <w:t>вмісту</w:t>
      </w:r>
      <w:proofErr w:type="spellEnd"/>
      <w:r w:rsidRPr="00E46138">
        <w:t xml:space="preserve"> </w:t>
      </w:r>
      <w:proofErr w:type="spellStart"/>
      <w:r w:rsidRPr="00E46138">
        <w:t>апарату</w:t>
      </w:r>
      <w:proofErr w:type="spellEnd"/>
      <w:r w:rsidRPr="00E46138">
        <w:t xml:space="preserve"> і </w:t>
      </w:r>
      <w:proofErr w:type="spellStart"/>
      <w:r w:rsidRPr="00E46138">
        <w:t>утворення</w:t>
      </w:r>
      <w:proofErr w:type="spellEnd"/>
      <w:r w:rsidRPr="00E46138">
        <w:t xml:space="preserve"> воронки. В </w:t>
      </w:r>
      <w:proofErr w:type="spellStart"/>
      <w:r w:rsidRPr="00E46138">
        <w:t>цьому</w:t>
      </w:r>
      <w:proofErr w:type="spellEnd"/>
      <w:r w:rsidRPr="00E46138">
        <w:t xml:space="preserve"> </w:t>
      </w:r>
      <w:proofErr w:type="spellStart"/>
      <w:r w:rsidRPr="00E46138">
        <w:t>випадку</w:t>
      </w:r>
      <w:proofErr w:type="spellEnd"/>
      <w:r w:rsidRPr="00E46138">
        <w:t xml:space="preserve"> в </w:t>
      </w:r>
      <w:proofErr w:type="spellStart"/>
      <w:r w:rsidRPr="00E46138">
        <w:t>апараті</w:t>
      </w:r>
      <w:proofErr w:type="spellEnd"/>
      <w:r w:rsidRPr="00E46138">
        <w:t xml:space="preserve"> </w:t>
      </w:r>
      <w:proofErr w:type="spellStart"/>
      <w:r w:rsidRPr="00E46138">
        <w:t>встановлюють</w:t>
      </w:r>
      <w:proofErr w:type="spellEnd"/>
      <w:r w:rsidRPr="00E46138">
        <w:t xml:space="preserve"> </w:t>
      </w:r>
      <w:proofErr w:type="spellStart"/>
      <w:r w:rsidRPr="00E46138">
        <w:t>відбивні</w:t>
      </w:r>
      <w:proofErr w:type="spellEnd"/>
      <w:r w:rsidRPr="00E46138">
        <w:t xml:space="preserve"> перегородки.</w:t>
      </w:r>
    </w:p>
    <w:p w:rsidR="00AC161E" w:rsidRPr="00E46138" w:rsidRDefault="00AC161E" w:rsidP="00AD618B">
      <w:pPr>
        <w:pStyle w:val="a3"/>
        <w:spacing w:line="360" w:lineRule="auto"/>
        <w:ind w:left="0" w:firstLine="709"/>
        <w:jc w:val="both"/>
      </w:pPr>
      <w:proofErr w:type="spellStart"/>
      <w:r w:rsidRPr="00E46138">
        <w:t>Турбінні</w:t>
      </w:r>
      <w:proofErr w:type="spellEnd"/>
      <w:r w:rsidRPr="00E46138">
        <w:t xml:space="preserve"> </w:t>
      </w:r>
      <w:proofErr w:type="spellStart"/>
      <w:r w:rsidRPr="00E46138">
        <w:t>мішалки</w:t>
      </w:r>
      <w:proofErr w:type="spellEnd"/>
      <w:r w:rsidRPr="00E46138">
        <w:t xml:space="preserve"> </w:t>
      </w:r>
      <w:proofErr w:type="spellStart"/>
      <w:r w:rsidRPr="00E46138">
        <w:t>бувають</w:t>
      </w:r>
      <w:proofErr w:type="spellEnd"/>
      <w:r w:rsidRPr="00E46138">
        <w:t xml:space="preserve"> </w:t>
      </w:r>
      <w:proofErr w:type="spellStart"/>
      <w:r w:rsidRPr="00E46138">
        <w:t>двох</w:t>
      </w:r>
      <w:proofErr w:type="spellEnd"/>
      <w:r w:rsidRPr="00E46138">
        <w:t xml:space="preserve"> </w:t>
      </w:r>
      <w:proofErr w:type="spellStart"/>
      <w:r w:rsidRPr="00E46138">
        <w:t>типів</w:t>
      </w:r>
      <w:proofErr w:type="spellEnd"/>
      <w:r w:rsidRPr="00E46138">
        <w:t>:</w:t>
      </w:r>
    </w:p>
    <w:p w:rsidR="00AC161E" w:rsidRPr="00E46138" w:rsidRDefault="00AC161E" w:rsidP="00AD618B">
      <w:pPr>
        <w:pStyle w:val="a3"/>
        <w:numPr>
          <w:ilvl w:val="0"/>
          <w:numId w:val="19"/>
        </w:numPr>
        <w:spacing w:after="0" w:line="360" w:lineRule="auto"/>
        <w:jc w:val="both"/>
      </w:pPr>
      <w:proofErr w:type="spellStart"/>
      <w:r w:rsidRPr="00E46138">
        <w:t>відкриті</w:t>
      </w:r>
      <w:proofErr w:type="spellEnd"/>
      <w:r w:rsidRPr="00E46138">
        <w:t>;</w:t>
      </w:r>
    </w:p>
    <w:p w:rsidR="00AC161E" w:rsidRPr="00E46138" w:rsidRDefault="00AC161E" w:rsidP="00AD618B">
      <w:pPr>
        <w:pStyle w:val="a3"/>
        <w:numPr>
          <w:ilvl w:val="0"/>
          <w:numId w:val="19"/>
        </w:numPr>
        <w:spacing w:after="0" w:line="360" w:lineRule="auto"/>
        <w:jc w:val="both"/>
      </w:pPr>
      <w:proofErr w:type="spellStart"/>
      <w:r w:rsidRPr="00E46138">
        <w:t>закриті</w:t>
      </w:r>
      <w:proofErr w:type="spellEnd"/>
      <w:r w:rsidRPr="00E46138">
        <w:t>.</w:t>
      </w:r>
    </w:p>
    <w:p w:rsidR="00AC161E" w:rsidRPr="00E46138" w:rsidRDefault="00AC161E" w:rsidP="00AD618B">
      <w:pPr>
        <w:pStyle w:val="a3"/>
        <w:spacing w:line="360" w:lineRule="auto"/>
        <w:ind w:left="0" w:firstLine="709"/>
        <w:jc w:val="both"/>
      </w:pPr>
      <w:proofErr w:type="spellStart"/>
      <w:r w:rsidRPr="00E46138">
        <w:rPr>
          <w:rStyle w:val="hps"/>
        </w:rPr>
        <w:t>Відкриті</w:t>
      </w:r>
      <w:proofErr w:type="spellEnd"/>
      <w:r w:rsidRPr="00E46138">
        <w:t xml:space="preserve"> </w:t>
      </w:r>
      <w:proofErr w:type="spellStart"/>
      <w:r w:rsidRPr="00E46138">
        <w:rPr>
          <w:rStyle w:val="hps"/>
        </w:rPr>
        <w:t>турбінні</w:t>
      </w:r>
      <w:proofErr w:type="spellEnd"/>
      <w:r w:rsidRPr="00E46138">
        <w:t xml:space="preserve"> </w:t>
      </w:r>
      <w:proofErr w:type="spellStart"/>
      <w:r w:rsidRPr="00E46138">
        <w:rPr>
          <w:rStyle w:val="hps"/>
        </w:rPr>
        <w:t>мішалки</w:t>
      </w:r>
      <w:proofErr w:type="spellEnd"/>
      <w:r w:rsidRPr="00E46138">
        <w:t xml:space="preserve"> </w:t>
      </w:r>
      <w:proofErr w:type="spellStart"/>
      <w:r w:rsidRPr="00E46138">
        <w:rPr>
          <w:rStyle w:val="hps"/>
        </w:rPr>
        <w:t>являють</w:t>
      </w:r>
      <w:proofErr w:type="spellEnd"/>
      <w:r w:rsidRPr="00E46138">
        <w:rPr>
          <w:rStyle w:val="hps"/>
        </w:rPr>
        <w:t xml:space="preserve"> собою</w:t>
      </w:r>
      <w:r w:rsidRPr="00E46138">
        <w:t xml:space="preserve">, </w:t>
      </w:r>
      <w:r w:rsidRPr="00E46138">
        <w:rPr>
          <w:rStyle w:val="hps"/>
        </w:rPr>
        <w:t xml:space="preserve">по </w:t>
      </w:r>
      <w:proofErr w:type="spellStart"/>
      <w:r w:rsidRPr="00E46138">
        <w:rPr>
          <w:rStyle w:val="hps"/>
        </w:rPr>
        <w:t>суті</w:t>
      </w:r>
      <w:proofErr w:type="spellEnd"/>
      <w:r w:rsidRPr="00E46138">
        <w:t xml:space="preserve">, </w:t>
      </w:r>
      <w:proofErr w:type="spellStart"/>
      <w:r w:rsidRPr="00E46138">
        <w:rPr>
          <w:rStyle w:val="hps"/>
        </w:rPr>
        <w:t>вдосконалену</w:t>
      </w:r>
      <w:proofErr w:type="spellEnd"/>
      <w:r w:rsidRPr="00E46138">
        <w:t xml:space="preserve"> </w:t>
      </w:r>
      <w:proofErr w:type="spellStart"/>
      <w:r w:rsidRPr="00E46138">
        <w:rPr>
          <w:rStyle w:val="hps"/>
        </w:rPr>
        <w:t>конструкцію</w:t>
      </w:r>
      <w:proofErr w:type="spellEnd"/>
      <w:r w:rsidRPr="00E46138">
        <w:t xml:space="preserve"> </w:t>
      </w:r>
      <w:proofErr w:type="spellStart"/>
      <w:r w:rsidRPr="00E46138">
        <w:rPr>
          <w:rStyle w:val="hps"/>
        </w:rPr>
        <w:t>простих</w:t>
      </w:r>
      <w:proofErr w:type="spellEnd"/>
      <w:r w:rsidRPr="00E46138">
        <w:t xml:space="preserve"> </w:t>
      </w:r>
      <w:proofErr w:type="spellStart"/>
      <w:r w:rsidRPr="00E46138">
        <w:rPr>
          <w:rStyle w:val="hps"/>
        </w:rPr>
        <w:t>лопатевих</w:t>
      </w:r>
      <w:proofErr w:type="spellEnd"/>
      <w:r w:rsidRPr="00E46138">
        <w:t xml:space="preserve"> </w:t>
      </w:r>
      <w:proofErr w:type="spellStart"/>
      <w:r w:rsidRPr="00E46138">
        <w:rPr>
          <w:rStyle w:val="hps"/>
        </w:rPr>
        <w:t>мішалок</w:t>
      </w:r>
      <w:proofErr w:type="spellEnd"/>
      <w:r w:rsidRPr="00E46138">
        <w:t xml:space="preserve">. </w:t>
      </w:r>
      <w:proofErr w:type="spellStart"/>
      <w:r w:rsidRPr="00E46138">
        <w:rPr>
          <w:rStyle w:val="hps"/>
        </w:rPr>
        <w:t>Обертання</w:t>
      </w:r>
      <w:proofErr w:type="spellEnd"/>
      <w:r w:rsidRPr="00E46138">
        <w:t xml:space="preserve"> </w:t>
      </w:r>
      <w:proofErr w:type="spellStart"/>
      <w:r w:rsidRPr="00E46138">
        <w:rPr>
          <w:rStyle w:val="hps"/>
        </w:rPr>
        <w:t>декількох</w:t>
      </w:r>
      <w:proofErr w:type="spellEnd"/>
      <w:r w:rsidRPr="00E46138">
        <w:t xml:space="preserve"> </w:t>
      </w:r>
      <w:proofErr w:type="spellStart"/>
      <w:r w:rsidRPr="00E46138">
        <w:rPr>
          <w:rStyle w:val="hps"/>
        </w:rPr>
        <w:t>лопатей</w:t>
      </w:r>
      <w:proofErr w:type="spellEnd"/>
      <w:r w:rsidRPr="00E46138">
        <w:t xml:space="preserve">, </w:t>
      </w:r>
      <w:proofErr w:type="spellStart"/>
      <w:r w:rsidRPr="00E46138">
        <w:rPr>
          <w:rStyle w:val="hps"/>
        </w:rPr>
        <w:t>розташованих</w:t>
      </w:r>
      <w:proofErr w:type="spellEnd"/>
      <w:r w:rsidRPr="00E46138">
        <w:rPr>
          <w:rStyle w:val="hps"/>
        </w:rPr>
        <w:t xml:space="preserve"> </w:t>
      </w:r>
      <w:proofErr w:type="spellStart"/>
      <w:r w:rsidRPr="00E46138">
        <w:rPr>
          <w:rStyle w:val="hps"/>
        </w:rPr>
        <w:t>під</w:t>
      </w:r>
      <w:proofErr w:type="spellEnd"/>
      <w:r w:rsidRPr="00E46138">
        <w:t xml:space="preserve"> </w:t>
      </w:r>
      <w:r w:rsidRPr="00E46138">
        <w:rPr>
          <w:rStyle w:val="hps"/>
        </w:rPr>
        <w:t>кутом</w:t>
      </w:r>
      <w:r w:rsidRPr="00E46138">
        <w:t xml:space="preserve"> </w:t>
      </w:r>
      <w:r w:rsidRPr="00E46138">
        <w:rPr>
          <w:rStyle w:val="hps"/>
        </w:rPr>
        <w:t xml:space="preserve">до </w:t>
      </w:r>
      <w:proofErr w:type="spellStart"/>
      <w:r w:rsidRPr="00E46138">
        <w:rPr>
          <w:rStyle w:val="hps"/>
        </w:rPr>
        <w:t>вертикальної</w:t>
      </w:r>
      <w:proofErr w:type="spellEnd"/>
      <w:r w:rsidRPr="00E46138">
        <w:rPr>
          <w:rStyle w:val="hps"/>
        </w:rPr>
        <w:t xml:space="preserve"> </w:t>
      </w:r>
      <w:proofErr w:type="spellStart"/>
      <w:r w:rsidRPr="00E46138">
        <w:rPr>
          <w:rStyle w:val="hps"/>
        </w:rPr>
        <w:t>площини</w:t>
      </w:r>
      <w:proofErr w:type="spellEnd"/>
      <w:r w:rsidRPr="00E46138">
        <w:t xml:space="preserve">, </w:t>
      </w:r>
      <w:proofErr w:type="spellStart"/>
      <w:r w:rsidRPr="00E46138">
        <w:rPr>
          <w:rStyle w:val="hps"/>
        </w:rPr>
        <w:t>створює</w:t>
      </w:r>
      <w:proofErr w:type="spellEnd"/>
      <w:r w:rsidRPr="00E46138">
        <w:t xml:space="preserve"> </w:t>
      </w:r>
      <w:proofErr w:type="spellStart"/>
      <w:r w:rsidRPr="00E46138">
        <w:rPr>
          <w:rStyle w:val="hps"/>
        </w:rPr>
        <w:t>поряд</w:t>
      </w:r>
      <w:proofErr w:type="spellEnd"/>
      <w:r w:rsidRPr="00E46138">
        <w:t xml:space="preserve"> </w:t>
      </w:r>
      <w:r w:rsidRPr="00E46138">
        <w:rPr>
          <w:rStyle w:val="hps"/>
        </w:rPr>
        <w:t xml:space="preserve">з </w:t>
      </w:r>
      <w:proofErr w:type="spellStart"/>
      <w:r w:rsidRPr="00E46138">
        <w:rPr>
          <w:rStyle w:val="hps"/>
        </w:rPr>
        <w:t>радіальними</w:t>
      </w:r>
      <w:proofErr w:type="spellEnd"/>
      <w:r w:rsidRPr="00E46138">
        <w:t xml:space="preserve"> </w:t>
      </w:r>
      <w:r w:rsidRPr="00E46138">
        <w:rPr>
          <w:rStyle w:val="hps"/>
        </w:rPr>
        <w:t>потоками</w:t>
      </w:r>
      <w:r w:rsidRPr="00E46138">
        <w:t xml:space="preserve"> </w:t>
      </w:r>
      <w:proofErr w:type="spellStart"/>
      <w:r w:rsidRPr="00E46138">
        <w:rPr>
          <w:rStyle w:val="hps"/>
        </w:rPr>
        <w:t>осьові</w:t>
      </w:r>
      <w:proofErr w:type="spellEnd"/>
      <w:r w:rsidRPr="00E46138">
        <w:t xml:space="preserve"> </w:t>
      </w:r>
      <w:r w:rsidRPr="00E46138">
        <w:rPr>
          <w:rStyle w:val="hps"/>
        </w:rPr>
        <w:t>потоки</w:t>
      </w:r>
      <w:r w:rsidRPr="00E46138">
        <w:t xml:space="preserve"> </w:t>
      </w:r>
      <w:proofErr w:type="spellStart"/>
      <w:r w:rsidRPr="00E46138">
        <w:rPr>
          <w:rStyle w:val="hps"/>
        </w:rPr>
        <w:t>рідини</w:t>
      </w:r>
      <w:proofErr w:type="spellEnd"/>
      <w:r w:rsidRPr="00E46138">
        <w:t xml:space="preserve">, </w:t>
      </w:r>
      <w:proofErr w:type="spellStart"/>
      <w:r w:rsidRPr="00E46138">
        <w:rPr>
          <w:rStyle w:val="hps"/>
        </w:rPr>
        <w:t>що</w:t>
      </w:r>
      <w:proofErr w:type="spellEnd"/>
      <w:r w:rsidRPr="00E46138">
        <w:t xml:space="preserve"> </w:t>
      </w:r>
      <w:proofErr w:type="spellStart"/>
      <w:r w:rsidRPr="00E46138">
        <w:rPr>
          <w:rStyle w:val="hps"/>
        </w:rPr>
        <w:t>сприяє</w:t>
      </w:r>
      <w:proofErr w:type="spellEnd"/>
      <w:r w:rsidRPr="00E46138">
        <w:rPr>
          <w:rStyle w:val="hps"/>
        </w:rPr>
        <w:t xml:space="preserve"> </w:t>
      </w:r>
      <w:proofErr w:type="spellStart"/>
      <w:r w:rsidRPr="00E46138">
        <w:rPr>
          <w:rStyle w:val="hps"/>
        </w:rPr>
        <w:t>інтенсивному</w:t>
      </w:r>
      <w:proofErr w:type="spellEnd"/>
      <w:r w:rsidRPr="00E46138">
        <w:t xml:space="preserve"> </w:t>
      </w:r>
      <w:proofErr w:type="spellStart"/>
      <w:r w:rsidRPr="00E46138">
        <w:rPr>
          <w:rStyle w:val="hps"/>
        </w:rPr>
        <w:t>перемішуванню</w:t>
      </w:r>
      <w:proofErr w:type="spellEnd"/>
      <w:r w:rsidRPr="00E46138">
        <w:t xml:space="preserve"> </w:t>
      </w:r>
      <w:proofErr w:type="spellStart"/>
      <w:r w:rsidRPr="00E46138">
        <w:rPr>
          <w:rStyle w:val="hps"/>
        </w:rPr>
        <w:t>її</w:t>
      </w:r>
      <w:proofErr w:type="spellEnd"/>
      <w:r w:rsidRPr="00E46138">
        <w:rPr>
          <w:rStyle w:val="hps"/>
        </w:rPr>
        <w:t xml:space="preserve"> у великих</w:t>
      </w:r>
      <w:r w:rsidRPr="00E46138">
        <w:t xml:space="preserve"> </w:t>
      </w:r>
      <w:proofErr w:type="spellStart"/>
      <w:r w:rsidRPr="00E46138">
        <w:rPr>
          <w:rStyle w:val="hps"/>
        </w:rPr>
        <w:t>обсягах</w:t>
      </w:r>
      <w:proofErr w:type="spellEnd"/>
      <w:r w:rsidRPr="00E46138">
        <w:rPr>
          <w:rStyle w:val="hps"/>
        </w:rPr>
        <w:t>.</w:t>
      </w:r>
      <w:r w:rsidRPr="00E46138">
        <w:t xml:space="preserve"> </w:t>
      </w:r>
      <w:proofErr w:type="spellStart"/>
      <w:r w:rsidRPr="00E46138">
        <w:rPr>
          <w:rStyle w:val="hps"/>
        </w:rPr>
        <w:t>Інтенсивність</w:t>
      </w:r>
      <w:proofErr w:type="spellEnd"/>
      <w:r w:rsidRPr="00E46138">
        <w:t xml:space="preserve"> </w:t>
      </w:r>
      <w:proofErr w:type="spellStart"/>
      <w:r w:rsidRPr="00E46138">
        <w:rPr>
          <w:rStyle w:val="hps"/>
        </w:rPr>
        <w:t>перемішування</w:t>
      </w:r>
      <w:proofErr w:type="spellEnd"/>
      <w:r w:rsidRPr="00E46138">
        <w:t xml:space="preserve"> </w:t>
      </w:r>
      <w:proofErr w:type="spellStart"/>
      <w:r w:rsidRPr="00E46138">
        <w:rPr>
          <w:rStyle w:val="hps"/>
        </w:rPr>
        <w:t>зростає</w:t>
      </w:r>
      <w:proofErr w:type="spellEnd"/>
      <w:r w:rsidRPr="00E46138">
        <w:rPr>
          <w:rStyle w:val="hps"/>
        </w:rPr>
        <w:t xml:space="preserve"> при</w:t>
      </w:r>
      <w:r w:rsidRPr="00E46138">
        <w:t xml:space="preserve"> </w:t>
      </w:r>
      <w:proofErr w:type="spellStart"/>
      <w:r w:rsidRPr="00E46138">
        <w:rPr>
          <w:rStyle w:val="hps"/>
        </w:rPr>
        <w:t>установці</w:t>
      </w:r>
      <w:proofErr w:type="spellEnd"/>
      <w:r w:rsidRPr="00E46138">
        <w:rPr>
          <w:rStyle w:val="hps"/>
        </w:rPr>
        <w:t xml:space="preserve"> в</w:t>
      </w:r>
      <w:r w:rsidRPr="00E46138">
        <w:t xml:space="preserve"> </w:t>
      </w:r>
      <w:proofErr w:type="spellStart"/>
      <w:r w:rsidRPr="00E46138">
        <w:rPr>
          <w:rStyle w:val="hps"/>
        </w:rPr>
        <w:t>посудині</w:t>
      </w:r>
      <w:proofErr w:type="spellEnd"/>
      <w:r w:rsidRPr="00E46138">
        <w:t xml:space="preserve"> </w:t>
      </w:r>
      <w:proofErr w:type="spellStart"/>
      <w:r w:rsidRPr="00E46138">
        <w:rPr>
          <w:rStyle w:val="hps"/>
        </w:rPr>
        <w:t>відбивних</w:t>
      </w:r>
      <w:proofErr w:type="spellEnd"/>
      <w:r w:rsidRPr="00E46138">
        <w:t xml:space="preserve"> </w:t>
      </w:r>
      <w:r w:rsidRPr="00E46138">
        <w:rPr>
          <w:rStyle w:val="hps"/>
        </w:rPr>
        <w:t xml:space="preserve">перегородок [1]. </w:t>
      </w:r>
    </w:p>
    <w:p w:rsidR="00AC161E" w:rsidRPr="00E46138" w:rsidRDefault="00AC161E" w:rsidP="006134AF">
      <w:pPr>
        <w:pStyle w:val="a3"/>
        <w:spacing w:line="360" w:lineRule="auto"/>
        <w:ind w:left="0" w:firstLine="709"/>
        <w:jc w:val="both"/>
      </w:pPr>
      <w:proofErr w:type="spellStart"/>
      <w:r w:rsidRPr="00E46138">
        <w:lastRenderedPageBreak/>
        <w:t>Закриті</w:t>
      </w:r>
      <w:proofErr w:type="spellEnd"/>
      <w:r w:rsidRPr="00E46138">
        <w:t xml:space="preserve"> </w:t>
      </w:r>
      <w:proofErr w:type="spellStart"/>
      <w:r w:rsidRPr="00E46138">
        <w:t>турбінні</w:t>
      </w:r>
      <w:proofErr w:type="spellEnd"/>
      <w:r w:rsidRPr="00E46138">
        <w:t xml:space="preserve"> </w:t>
      </w:r>
      <w:proofErr w:type="spellStart"/>
      <w:r w:rsidRPr="00E46138">
        <w:t>мішалки</w:t>
      </w:r>
      <w:proofErr w:type="spellEnd"/>
      <w:r w:rsidRPr="00E46138">
        <w:t xml:space="preserve">, на </w:t>
      </w:r>
      <w:proofErr w:type="spellStart"/>
      <w:r w:rsidRPr="00E46138">
        <w:t>відміну</w:t>
      </w:r>
      <w:proofErr w:type="spellEnd"/>
      <w:r w:rsidRPr="00E46138">
        <w:t xml:space="preserve"> </w:t>
      </w:r>
      <w:proofErr w:type="spellStart"/>
      <w:r w:rsidRPr="00E46138">
        <w:t>від</w:t>
      </w:r>
      <w:proofErr w:type="spellEnd"/>
      <w:r w:rsidRPr="00E46138">
        <w:t xml:space="preserve"> </w:t>
      </w:r>
      <w:proofErr w:type="spellStart"/>
      <w:r w:rsidRPr="00E46138">
        <w:t>відкритих</w:t>
      </w:r>
      <w:proofErr w:type="spellEnd"/>
      <w:r w:rsidRPr="00E46138">
        <w:t xml:space="preserve">, </w:t>
      </w:r>
      <w:proofErr w:type="spellStart"/>
      <w:r w:rsidRPr="00E46138">
        <w:t>створюють</w:t>
      </w:r>
      <w:proofErr w:type="spellEnd"/>
      <w:r w:rsidRPr="00E46138">
        <w:t xml:space="preserve"> </w:t>
      </w:r>
      <w:proofErr w:type="spellStart"/>
      <w:r w:rsidRPr="00E46138">
        <w:t>більш</w:t>
      </w:r>
      <w:proofErr w:type="spellEnd"/>
      <w:r w:rsidRPr="00E46138">
        <w:t xml:space="preserve"> </w:t>
      </w:r>
      <w:proofErr w:type="spellStart"/>
      <w:r w:rsidRPr="00E46138">
        <w:t>чітко</w:t>
      </w:r>
      <w:proofErr w:type="spellEnd"/>
      <w:r w:rsidRPr="00E46138">
        <w:t xml:space="preserve"> </w:t>
      </w:r>
      <w:proofErr w:type="spellStart"/>
      <w:r w:rsidRPr="00E46138">
        <w:t>виражений</w:t>
      </w:r>
      <w:proofErr w:type="spellEnd"/>
      <w:r w:rsidRPr="00E46138">
        <w:t xml:space="preserve"> </w:t>
      </w:r>
      <w:proofErr w:type="spellStart"/>
      <w:r w:rsidRPr="00E46138">
        <w:t>радіальний</w:t>
      </w:r>
      <w:proofErr w:type="spellEnd"/>
      <w:r w:rsidRPr="00E46138">
        <w:t xml:space="preserve"> </w:t>
      </w:r>
      <w:proofErr w:type="spellStart"/>
      <w:r w:rsidRPr="00E46138">
        <w:t>потік</w:t>
      </w:r>
      <w:proofErr w:type="spellEnd"/>
      <w:r w:rsidRPr="00E46138">
        <w:t xml:space="preserve">. </w:t>
      </w:r>
      <w:proofErr w:type="spellStart"/>
      <w:r w:rsidRPr="00E46138">
        <w:t>Затрати</w:t>
      </w:r>
      <w:proofErr w:type="spellEnd"/>
      <w:r w:rsidRPr="00E46138">
        <w:t xml:space="preserve"> </w:t>
      </w:r>
      <w:proofErr w:type="spellStart"/>
      <w:r w:rsidRPr="00E46138">
        <w:t>кінетичної</w:t>
      </w:r>
      <w:proofErr w:type="spellEnd"/>
      <w:r w:rsidRPr="00E46138">
        <w:t xml:space="preserve"> </w:t>
      </w:r>
      <w:proofErr w:type="spellStart"/>
      <w:r w:rsidRPr="00E46138">
        <w:t>енергії</w:t>
      </w:r>
      <w:proofErr w:type="spellEnd"/>
      <w:r w:rsidRPr="00E46138">
        <w:t xml:space="preserve"> </w:t>
      </w:r>
      <w:proofErr w:type="spellStart"/>
      <w:r w:rsidRPr="00E46138">
        <w:t>невеликі</w:t>
      </w:r>
      <w:proofErr w:type="spellEnd"/>
      <w:r w:rsidRPr="00E46138">
        <w:t>.</w:t>
      </w:r>
      <w:r w:rsidRPr="006134AF">
        <w:t xml:space="preserve"> </w:t>
      </w:r>
      <w:proofErr w:type="spellStart"/>
      <w:r w:rsidRPr="00E46138">
        <w:rPr>
          <w:rStyle w:val="hps"/>
        </w:rPr>
        <w:t>Закриті</w:t>
      </w:r>
      <w:proofErr w:type="spellEnd"/>
      <w:r w:rsidRPr="006134AF">
        <w:t xml:space="preserve"> </w:t>
      </w:r>
      <w:proofErr w:type="spellStart"/>
      <w:r w:rsidRPr="00E46138">
        <w:rPr>
          <w:rStyle w:val="hps"/>
        </w:rPr>
        <w:t>турбінні</w:t>
      </w:r>
      <w:proofErr w:type="spellEnd"/>
      <w:r w:rsidRPr="006134AF">
        <w:t xml:space="preserve"> </w:t>
      </w:r>
      <w:proofErr w:type="spellStart"/>
      <w:r w:rsidRPr="00E46138">
        <w:rPr>
          <w:rStyle w:val="hps"/>
        </w:rPr>
        <w:t>мішалки</w:t>
      </w:r>
      <w:proofErr w:type="spellEnd"/>
      <w:r w:rsidRPr="006134AF">
        <w:t xml:space="preserve"> </w:t>
      </w:r>
      <w:proofErr w:type="spellStart"/>
      <w:r w:rsidRPr="00E46138">
        <w:rPr>
          <w:rStyle w:val="hps"/>
        </w:rPr>
        <w:t>зазвичай</w:t>
      </w:r>
      <w:proofErr w:type="spellEnd"/>
      <w:r w:rsidRPr="006134AF">
        <w:rPr>
          <w:rStyle w:val="hps"/>
        </w:rPr>
        <w:t xml:space="preserve"> </w:t>
      </w:r>
      <w:proofErr w:type="spellStart"/>
      <w:r w:rsidRPr="00E46138">
        <w:rPr>
          <w:rStyle w:val="hps"/>
        </w:rPr>
        <w:t>встановлюють</w:t>
      </w:r>
      <w:proofErr w:type="spellEnd"/>
      <w:r w:rsidRPr="006134AF">
        <w:t xml:space="preserve"> </w:t>
      </w:r>
      <w:proofErr w:type="spellStart"/>
      <w:r w:rsidRPr="00E46138">
        <w:rPr>
          <w:rStyle w:val="hps"/>
        </w:rPr>
        <w:t>всередині</w:t>
      </w:r>
      <w:proofErr w:type="spellEnd"/>
      <w:r w:rsidRPr="006134AF">
        <w:t xml:space="preserve"> </w:t>
      </w:r>
      <w:proofErr w:type="spellStart"/>
      <w:r w:rsidRPr="00E46138">
        <w:rPr>
          <w:rStyle w:val="hps"/>
        </w:rPr>
        <w:t>направляючого</w:t>
      </w:r>
      <w:proofErr w:type="spellEnd"/>
      <w:r w:rsidRPr="006134AF">
        <w:rPr>
          <w:rStyle w:val="hps"/>
        </w:rPr>
        <w:t xml:space="preserve"> </w:t>
      </w:r>
      <w:proofErr w:type="spellStart"/>
      <w:r w:rsidRPr="00E46138">
        <w:rPr>
          <w:rStyle w:val="hps"/>
        </w:rPr>
        <w:t>апарату</w:t>
      </w:r>
      <w:proofErr w:type="spellEnd"/>
      <w:r w:rsidRPr="006134AF">
        <w:t xml:space="preserve">, </w:t>
      </w:r>
      <w:proofErr w:type="spellStart"/>
      <w:r w:rsidRPr="00E46138">
        <w:rPr>
          <w:rStyle w:val="hps"/>
        </w:rPr>
        <w:t>який</w:t>
      </w:r>
      <w:proofErr w:type="spellEnd"/>
      <w:r w:rsidRPr="006134AF">
        <w:rPr>
          <w:rStyle w:val="hps"/>
        </w:rPr>
        <w:t xml:space="preserve"> </w:t>
      </w:r>
      <w:proofErr w:type="spellStart"/>
      <w:r w:rsidRPr="00E46138">
        <w:rPr>
          <w:rStyle w:val="hps"/>
        </w:rPr>
        <w:t>представляє</w:t>
      </w:r>
      <w:proofErr w:type="spellEnd"/>
      <w:r w:rsidRPr="006134AF">
        <w:t xml:space="preserve"> </w:t>
      </w:r>
      <w:r w:rsidRPr="00E46138">
        <w:rPr>
          <w:rStyle w:val="hps"/>
        </w:rPr>
        <w:t>собою</w:t>
      </w:r>
      <w:r w:rsidRPr="006134AF">
        <w:t xml:space="preserve"> </w:t>
      </w:r>
      <w:proofErr w:type="spellStart"/>
      <w:r w:rsidRPr="00E46138">
        <w:rPr>
          <w:rStyle w:val="hps"/>
        </w:rPr>
        <w:t>нерухоме</w:t>
      </w:r>
      <w:proofErr w:type="spellEnd"/>
      <w:r w:rsidRPr="006134AF">
        <w:t xml:space="preserve"> </w:t>
      </w:r>
      <w:proofErr w:type="spellStart"/>
      <w:r w:rsidRPr="00E46138">
        <w:rPr>
          <w:rStyle w:val="hps"/>
        </w:rPr>
        <w:t>кільце</w:t>
      </w:r>
      <w:proofErr w:type="spellEnd"/>
      <w:r w:rsidRPr="006134AF">
        <w:rPr>
          <w:rStyle w:val="hps"/>
        </w:rPr>
        <w:t xml:space="preserve"> </w:t>
      </w:r>
      <w:r w:rsidRPr="00E46138">
        <w:rPr>
          <w:rStyle w:val="hps"/>
        </w:rPr>
        <w:t>з</w:t>
      </w:r>
      <w:r w:rsidRPr="006134AF">
        <w:t xml:space="preserve"> </w:t>
      </w:r>
      <w:r w:rsidRPr="00E46138">
        <w:rPr>
          <w:rStyle w:val="hps"/>
        </w:rPr>
        <w:t>лопатками</w:t>
      </w:r>
      <w:r w:rsidRPr="006134AF">
        <w:t xml:space="preserve">, </w:t>
      </w:r>
      <w:proofErr w:type="spellStart"/>
      <w:r w:rsidRPr="00E46138">
        <w:rPr>
          <w:rStyle w:val="hps"/>
        </w:rPr>
        <w:t>вигнутими</w:t>
      </w:r>
      <w:proofErr w:type="spellEnd"/>
      <w:r w:rsidRPr="006134AF">
        <w:t xml:space="preserve"> </w:t>
      </w:r>
      <w:proofErr w:type="spellStart"/>
      <w:r w:rsidRPr="00E46138">
        <w:rPr>
          <w:rStyle w:val="hps"/>
        </w:rPr>
        <w:t>під</w:t>
      </w:r>
      <w:proofErr w:type="spellEnd"/>
      <w:r w:rsidRPr="006134AF">
        <w:rPr>
          <w:rStyle w:val="hps"/>
        </w:rPr>
        <w:t xml:space="preserve"> </w:t>
      </w:r>
      <w:r w:rsidRPr="00E46138">
        <w:rPr>
          <w:rStyle w:val="hps"/>
        </w:rPr>
        <w:t>кутом</w:t>
      </w:r>
      <w:r w:rsidRPr="006134AF">
        <w:t xml:space="preserve"> </w:t>
      </w:r>
      <w:r w:rsidRPr="006134AF">
        <w:rPr>
          <w:rStyle w:val="hps"/>
        </w:rPr>
        <w:t>45-90°.</w:t>
      </w:r>
      <w:r w:rsidRPr="006134AF">
        <w:t xml:space="preserve">  </w:t>
      </w:r>
      <w:proofErr w:type="spellStart"/>
      <w:r w:rsidRPr="00E46138">
        <w:t>Закриті</w:t>
      </w:r>
      <w:proofErr w:type="spellEnd"/>
      <w:r w:rsidRPr="00E46138">
        <w:t xml:space="preserve"> </w:t>
      </w:r>
      <w:proofErr w:type="spellStart"/>
      <w:r w:rsidRPr="00E46138">
        <w:t>мішалки</w:t>
      </w:r>
      <w:proofErr w:type="spellEnd"/>
      <w:r w:rsidRPr="00E46138">
        <w:t xml:space="preserve"> </w:t>
      </w:r>
      <w:proofErr w:type="spellStart"/>
      <w:r w:rsidRPr="00E46138">
        <w:t>мають</w:t>
      </w:r>
      <w:proofErr w:type="spellEnd"/>
      <w:r w:rsidRPr="00E46138">
        <w:t xml:space="preserve"> два диски з </w:t>
      </w:r>
      <w:proofErr w:type="spellStart"/>
      <w:r w:rsidRPr="00E46138">
        <w:t>отворами</w:t>
      </w:r>
      <w:proofErr w:type="spellEnd"/>
      <w:r w:rsidRPr="00E46138">
        <w:t xml:space="preserve"> в </w:t>
      </w:r>
      <w:proofErr w:type="spellStart"/>
      <w:r w:rsidRPr="00E46138">
        <w:t>центрі</w:t>
      </w:r>
      <w:proofErr w:type="spellEnd"/>
      <w:r w:rsidRPr="00E46138">
        <w:t xml:space="preserve"> для </w:t>
      </w:r>
      <w:proofErr w:type="spellStart"/>
      <w:r w:rsidRPr="00E46138">
        <w:t>проходження</w:t>
      </w:r>
      <w:proofErr w:type="spellEnd"/>
      <w:r w:rsidRPr="00E46138">
        <w:t xml:space="preserve"> </w:t>
      </w:r>
      <w:proofErr w:type="spellStart"/>
      <w:r w:rsidRPr="00E46138">
        <w:t>рідини</w:t>
      </w:r>
      <w:proofErr w:type="spellEnd"/>
      <w:r w:rsidRPr="00E46138">
        <w:t xml:space="preserve">; диски </w:t>
      </w:r>
      <w:proofErr w:type="spellStart"/>
      <w:r w:rsidRPr="00E46138">
        <w:t>зверху</w:t>
      </w:r>
      <w:proofErr w:type="spellEnd"/>
      <w:r w:rsidRPr="00E46138">
        <w:t xml:space="preserve"> та </w:t>
      </w:r>
      <w:proofErr w:type="spellStart"/>
      <w:r w:rsidRPr="00E46138">
        <w:t>знизу</w:t>
      </w:r>
      <w:proofErr w:type="spellEnd"/>
      <w:r w:rsidRPr="00E46138">
        <w:t xml:space="preserve"> </w:t>
      </w:r>
      <w:proofErr w:type="spellStart"/>
      <w:r w:rsidRPr="00E46138">
        <w:t>приварюються</w:t>
      </w:r>
      <w:proofErr w:type="spellEnd"/>
      <w:r w:rsidRPr="00E46138">
        <w:t xml:space="preserve"> до </w:t>
      </w:r>
      <w:proofErr w:type="spellStart"/>
      <w:r w:rsidRPr="00E46138">
        <w:t>пласких</w:t>
      </w:r>
      <w:proofErr w:type="spellEnd"/>
      <w:r w:rsidRPr="00E46138">
        <w:t xml:space="preserve"> </w:t>
      </w:r>
      <w:proofErr w:type="spellStart"/>
      <w:r w:rsidRPr="00E46138">
        <w:t>лопатей</w:t>
      </w:r>
      <w:proofErr w:type="spellEnd"/>
      <w:r w:rsidRPr="00E46138">
        <w:t xml:space="preserve">. </w:t>
      </w:r>
      <w:proofErr w:type="spellStart"/>
      <w:r w:rsidRPr="00E46138">
        <w:t>Радіальні</w:t>
      </w:r>
      <w:proofErr w:type="spellEnd"/>
      <w:r w:rsidRPr="00E46138">
        <w:t xml:space="preserve"> потоки </w:t>
      </w:r>
      <w:proofErr w:type="spellStart"/>
      <w:r w:rsidRPr="00E46138">
        <w:t>рідини</w:t>
      </w:r>
      <w:proofErr w:type="spellEnd"/>
      <w:r w:rsidRPr="00E46138">
        <w:t xml:space="preserve"> </w:t>
      </w:r>
      <w:proofErr w:type="spellStart"/>
      <w:r w:rsidRPr="00E46138">
        <w:t>мають</w:t>
      </w:r>
      <w:proofErr w:type="spellEnd"/>
      <w:r w:rsidRPr="00E46138">
        <w:t xml:space="preserve"> </w:t>
      </w:r>
      <w:proofErr w:type="spellStart"/>
      <w:r w:rsidRPr="00E46138">
        <w:t>достатньо</w:t>
      </w:r>
      <w:proofErr w:type="spellEnd"/>
      <w:r w:rsidRPr="00E46138">
        <w:t xml:space="preserve"> </w:t>
      </w:r>
      <w:proofErr w:type="spellStart"/>
      <w:r w:rsidRPr="00E46138">
        <w:t>велику</w:t>
      </w:r>
      <w:proofErr w:type="spellEnd"/>
      <w:r w:rsidRPr="00E46138">
        <w:t xml:space="preserve"> </w:t>
      </w:r>
      <w:proofErr w:type="spellStart"/>
      <w:r w:rsidRPr="00E46138">
        <w:t>швидкість</w:t>
      </w:r>
      <w:proofErr w:type="spellEnd"/>
      <w:r w:rsidRPr="00E46138">
        <w:t xml:space="preserve"> і </w:t>
      </w:r>
      <w:proofErr w:type="spellStart"/>
      <w:r w:rsidRPr="00E46138">
        <w:t>поширюються</w:t>
      </w:r>
      <w:proofErr w:type="spellEnd"/>
      <w:r w:rsidRPr="00E46138">
        <w:t xml:space="preserve"> по </w:t>
      </w:r>
      <w:proofErr w:type="spellStart"/>
      <w:r w:rsidRPr="00E46138">
        <w:t>всьому</w:t>
      </w:r>
      <w:proofErr w:type="spellEnd"/>
      <w:r w:rsidRPr="00E46138">
        <w:t xml:space="preserve"> </w:t>
      </w:r>
      <w:proofErr w:type="spellStart"/>
      <w:r w:rsidRPr="00E46138">
        <w:t>перерізу</w:t>
      </w:r>
      <w:proofErr w:type="spellEnd"/>
      <w:r w:rsidRPr="00E46138">
        <w:t xml:space="preserve">, </w:t>
      </w:r>
      <w:proofErr w:type="spellStart"/>
      <w:r w:rsidRPr="00E46138">
        <w:t>досягаючи</w:t>
      </w:r>
      <w:proofErr w:type="spellEnd"/>
      <w:r w:rsidRPr="00E46138">
        <w:t xml:space="preserve"> </w:t>
      </w:r>
      <w:proofErr w:type="spellStart"/>
      <w:r w:rsidRPr="00E46138">
        <w:t>найбільш</w:t>
      </w:r>
      <w:proofErr w:type="spellEnd"/>
      <w:r w:rsidRPr="00E46138">
        <w:t xml:space="preserve"> </w:t>
      </w:r>
      <w:proofErr w:type="spellStart"/>
      <w:r w:rsidRPr="00E46138">
        <w:t>віддалених</w:t>
      </w:r>
      <w:proofErr w:type="spellEnd"/>
      <w:r w:rsidRPr="00E46138">
        <w:t xml:space="preserve"> </w:t>
      </w:r>
      <w:proofErr w:type="spellStart"/>
      <w:r w:rsidRPr="00E46138">
        <w:t>точок</w:t>
      </w:r>
      <w:proofErr w:type="spellEnd"/>
      <w:r w:rsidRPr="00E46138">
        <w:t xml:space="preserve"> </w:t>
      </w:r>
      <w:proofErr w:type="spellStart"/>
      <w:r w:rsidRPr="00E46138">
        <w:t>апарату</w:t>
      </w:r>
      <w:proofErr w:type="spellEnd"/>
      <w:r w:rsidRPr="00E46138">
        <w:t xml:space="preserve">. </w:t>
      </w:r>
      <w:proofErr w:type="spellStart"/>
      <w:r w:rsidRPr="00E46138">
        <w:t>Рідина</w:t>
      </w:r>
      <w:proofErr w:type="spellEnd"/>
      <w:r w:rsidRPr="00E46138">
        <w:t xml:space="preserve"> </w:t>
      </w:r>
      <w:proofErr w:type="spellStart"/>
      <w:r w:rsidRPr="00E46138">
        <w:t>поступає</w:t>
      </w:r>
      <w:proofErr w:type="spellEnd"/>
      <w:r w:rsidRPr="00E46138">
        <w:t xml:space="preserve"> в </w:t>
      </w:r>
      <w:proofErr w:type="spellStart"/>
      <w:r w:rsidRPr="00E46138">
        <w:t>змішувач</w:t>
      </w:r>
      <w:proofErr w:type="spellEnd"/>
      <w:r w:rsidRPr="00E46138">
        <w:t xml:space="preserve"> </w:t>
      </w:r>
      <w:proofErr w:type="spellStart"/>
      <w:r w:rsidRPr="00E46138">
        <w:t>паралельно</w:t>
      </w:r>
      <w:proofErr w:type="spellEnd"/>
      <w:r w:rsidRPr="00E46138">
        <w:t xml:space="preserve"> </w:t>
      </w:r>
      <w:proofErr w:type="spellStart"/>
      <w:r w:rsidRPr="00E46138">
        <w:t>осі</w:t>
      </w:r>
      <w:proofErr w:type="spellEnd"/>
      <w:r w:rsidRPr="00E46138">
        <w:t xml:space="preserve"> валу. </w:t>
      </w:r>
      <w:r w:rsidRPr="00E46138">
        <w:rPr>
          <w:rStyle w:val="hps"/>
        </w:rPr>
        <w:t xml:space="preserve">У </w:t>
      </w:r>
      <w:proofErr w:type="spellStart"/>
      <w:r w:rsidRPr="00E46138">
        <w:rPr>
          <w:rStyle w:val="hps"/>
        </w:rPr>
        <w:t>колесі</w:t>
      </w:r>
      <w:proofErr w:type="spellEnd"/>
      <w:r w:rsidRPr="00E46138">
        <w:t xml:space="preserve"> </w:t>
      </w:r>
      <w:proofErr w:type="spellStart"/>
      <w:r w:rsidRPr="00E46138">
        <w:t>змішувача</w:t>
      </w:r>
      <w:proofErr w:type="spellEnd"/>
      <w:r w:rsidRPr="00E46138">
        <w:t xml:space="preserve"> </w:t>
      </w:r>
      <w:proofErr w:type="spellStart"/>
      <w:r w:rsidRPr="00E46138">
        <w:rPr>
          <w:rStyle w:val="hps"/>
        </w:rPr>
        <w:t>рідина</w:t>
      </w:r>
      <w:proofErr w:type="spellEnd"/>
      <w:r w:rsidRPr="00E46138">
        <w:t xml:space="preserve"> </w:t>
      </w:r>
      <w:r w:rsidRPr="00E46138">
        <w:rPr>
          <w:rStyle w:val="hps"/>
        </w:rPr>
        <w:t>плавно</w:t>
      </w:r>
      <w:r w:rsidRPr="00E46138">
        <w:t xml:space="preserve"> </w:t>
      </w:r>
      <w:proofErr w:type="spellStart"/>
      <w:r w:rsidRPr="00E46138">
        <w:rPr>
          <w:rStyle w:val="hps"/>
        </w:rPr>
        <w:t>змінює</w:t>
      </w:r>
      <w:proofErr w:type="spellEnd"/>
      <w:r w:rsidRPr="00E46138">
        <w:rPr>
          <w:rStyle w:val="hps"/>
        </w:rPr>
        <w:t xml:space="preserve"> </w:t>
      </w:r>
      <w:proofErr w:type="spellStart"/>
      <w:r w:rsidRPr="00E46138">
        <w:rPr>
          <w:rStyle w:val="hps"/>
        </w:rPr>
        <w:t>напрямок</w:t>
      </w:r>
      <w:proofErr w:type="spellEnd"/>
      <w:r w:rsidRPr="00E46138">
        <w:t xml:space="preserve"> </w:t>
      </w:r>
      <w:proofErr w:type="spellStart"/>
      <w:r w:rsidRPr="00E46138">
        <w:rPr>
          <w:rStyle w:val="hps"/>
        </w:rPr>
        <w:t>від</w:t>
      </w:r>
      <w:proofErr w:type="spellEnd"/>
      <w:r w:rsidRPr="00E46138">
        <w:t xml:space="preserve"> </w:t>
      </w:r>
      <w:r w:rsidRPr="00E46138">
        <w:rPr>
          <w:rStyle w:val="hps"/>
        </w:rPr>
        <w:t>вертикального (</w:t>
      </w:r>
      <w:r w:rsidRPr="00E46138">
        <w:t xml:space="preserve">по </w:t>
      </w:r>
      <w:proofErr w:type="spellStart"/>
      <w:r w:rsidRPr="00E46138">
        <w:t>осі</w:t>
      </w:r>
      <w:proofErr w:type="spellEnd"/>
      <w:r w:rsidRPr="00E46138">
        <w:t xml:space="preserve">) до </w:t>
      </w:r>
      <w:r w:rsidRPr="00E46138">
        <w:rPr>
          <w:rStyle w:val="hps"/>
        </w:rPr>
        <w:t>горизонтального (</w:t>
      </w:r>
      <w:r w:rsidRPr="00E46138">
        <w:t xml:space="preserve">по </w:t>
      </w:r>
      <w:proofErr w:type="spellStart"/>
      <w:r w:rsidRPr="00E46138">
        <w:t>радіусу</w:t>
      </w:r>
      <w:proofErr w:type="spellEnd"/>
      <w:r w:rsidRPr="00E46138">
        <w:t xml:space="preserve">) і </w:t>
      </w:r>
      <w:proofErr w:type="spellStart"/>
      <w:r w:rsidRPr="00E46138">
        <w:rPr>
          <w:rStyle w:val="hps"/>
        </w:rPr>
        <w:t>викидається</w:t>
      </w:r>
      <w:proofErr w:type="spellEnd"/>
      <w:r w:rsidRPr="00E46138">
        <w:rPr>
          <w:rStyle w:val="hps"/>
        </w:rPr>
        <w:t xml:space="preserve"> з</w:t>
      </w:r>
      <w:r w:rsidRPr="00E46138">
        <w:t xml:space="preserve"> </w:t>
      </w:r>
      <w:r w:rsidRPr="00E46138">
        <w:rPr>
          <w:rStyle w:val="hps"/>
        </w:rPr>
        <w:t>колеса</w:t>
      </w:r>
      <w:r w:rsidRPr="00E46138">
        <w:t xml:space="preserve"> </w:t>
      </w:r>
      <w:r w:rsidRPr="00E46138">
        <w:rPr>
          <w:rStyle w:val="hps"/>
        </w:rPr>
        <w:t xml:space="preserve">з великою </w:t>
      </w:r>
      <w:proofErr w:type="spellStart"/>
      <w:r w:rsidRPr="00E46138">
        <w:rPr>
          <w:rStyle w:val="hps"/>
        </w:rPr>
        <w:t>швидкістю</w:t>
      </w:r>
      <w:proofErr w:type="spellEnd"/>
      <w:r w:rsidRPr="00E46138">
        <w:rPr>
          <w:rStyle w:val="hps"/>
        </w:rPr>
        <w:t>.</w:t>
      </w:r>
      <w:r w:rsidRPr="00E46138">
        <w:t xml:space="preserve"> </w:t>
      </w:r>
      <w:r w:rsidRPr="00E46138">
        <w:rPr>
          <w:rStyle w:val="hps"/>
        </w:rPr>
        <w:t>При</w:t>
      </w:r>
      <w:r w:rsidRPr="00E46138">
        <w:t xml:space="preserve"> </w:t>
      </w:r>
      <w:r w:rsidRPr="00E46138">
        <w:rPr>
          <w:rStyle w:val="hps"/>
        </w:rPr>
        <w:t>такому</w:t>
      </w:r>
      <w:r w:rsidRPr="00E46138">
        <w:t xml:space="preserve"> </w:t>
      </w:r>
      <w:proofErr w:type="spellStart"/>
      <w:r w:rsidRPr="00E46138">
        <w:rPr>
          <w:rStyle w:val="hps"/>
        </w:rPr>
        <w:t>направленому</w:t>
      </w:r>
      <w:proofErr w:type="spellEnd"/>
      <w:r w:rsidRPr="00E46138">
        <w:t xml:space="preserve"> </w:t>
      </w:r>
      <w:r w:rsidRPr="00E46138">
        <w:rPr>
          <w:rStyle w:val="hps"/>
        </w:rPr>
        <w:t xml:space="preserve">і </w:t>
      </w:r>
      <w:proofErr w:type="spellStart"/>
      <w:r w:rsidRPr="00E46138">
        <w:rPr>
          <w:rStyle w:val="hps"/>
        </w:rPr>
        <w:t>багаторазово</w:t>
      </w:r>
      <w:proofErr w:type="spellEnd"/>
      <w:r w:rsidRPr="00E46138">
        <w:t xml:space="preserve"> </w:t>
      </w:r>
      <w:proofErr w:type="spellStart"/>
      <w:r w:rsidRPr="00E46138">
        <w:rPr>
          <w:rStyle w:val="hps"/>
        </w:rPr>
        <w:t>повторюваному</w:t>
      </w:r>
      <w:proofErr w:type="spellEnd"/>
      <w:r w:rsidRPr="00E46138">
        <w:t xml:space="preserve"> </w:t>
      </w:r>
      <w:r w:rsidRPr="00E46138">
        <w:rPr>
          <w:rStyle w:val="hps"/>
        </w:rPr>
        <w:t>в</w:t>
      </w:r>
      <w:r w:rsidRPr="00E46138">
        <w:t xml:space="preserve"> </w:t>
      </w:r>
      <w:proofErr w:type="spellStart"/>
      <w:r w:rsidRPr="00E46138">
        <w:rPr>
          <w:rStyle w:val="hps"/>
        </w:rPr>
        <w:t>одиницю</w:t>
      </w:r>
      <w:proofErr w:type="spellEnd"/>
      <w:r w:rsidRPr="00E46138">
        <w:rPr>
          <w:rStyle w:val="hps"/>
        </w:rPr>
        <w:t xml:space="preserve"> часу</w:t>
      </w:r>
      <w:r w:rsidRPr="00E46138">
        <w:t xml:space="preserve"> </w:t>
      </w:r>
      <w:proofErr w:type="spellStart"/>
      <w:r w:rsidRPr="00E46138">
        <w:rPr>
          <w:rStyle w:val="hps"/>
        </w:rPr>
        <w:t>русі</w:t>
      </w:r>
      <w:proofErr w:type="spellEnd"/>
      <w:r w:rsidRPr="00E46138">
        <w:t xml:space="preserve"> </w:t>
      </w:r>
      <w:proofErr w:type="spellStart"/>
      <w:r w:rsidRPr="00E46138">
        <w:rPr>
          <w:rStyle w:val="hps"/>
        </w:rPr>
        <w:t>рідини</w:t>
      </w:r>
      <w:proofErr w:type="spellEnd"/>
      <w:r w:rsidRPr="00E46138">
        <w:t xml:space="preserve"> </w:t>
      </w:r>
      <w:proofErr w:type="spellStart"/>
      <w:r w:rsidRPr="00E46138">
        <w:rPr>
          <w:rStyle w:val="hps"/>
        </w:rPr>
        <w:t>досягається</w:t>
      </w:r>
      <w:proofErr w:type="spellEnd"/>
      <w:r w:rsidRPr="00E46138">
        <w:t xml:space="preserve"> </w:t>
      </w:r>
      <w:proofErr w:type="spellStart"/>
      <w:r w:rsidRPr="00E46138">
        <w:rPr>
          <w:rStyle w:val="hps"/>
        </w:rPr>
        <w:t>швидке</w:t>
      </w:r>
      <w:proofErr w:type="spellEnd"/>
      <w:r w:rsidRPr="00E46138">
        <w:rPr>
          <w:rStyle w:val="hps"/>
        </w:rPr>
        <w:t xml:space="preserve"> і</w:t>
      </w:r>
      <w:r w:rsidRPr="00E46138">
        <w:t xml:space="preserve"> </w:t>
      </w:r>
      <w:proofErr w:type="spellStart"/>
      <w:r w:rsidRPr="00E46138">
        <w:rPr>
          <w:rStyle w:val="hps"/>
        </w:rPr>
        <w:t>ефективне</w:t>
      </w:r>
      <w:proofErr w:type="spellEnd"/>
      <w:r w:rsidRPr="00E46138">
        <w:rPr>
          <w:rStyle w:val="hps"/>
        </w:rPr>
        <w:t xml:space="preserve"> </w:t>
      </w:r>
      <w:proofErr w:type="spellStart"/>
      <w:r w:rsidRPr="00E46138">
        <w:rPr>
          <w:rStyle w:val="hps"/>
        </w:rPr>
        <w:t>перемішування</w:t>
      </w:r>
      <w:proofErr w:type="spellEnd"/>
      <w:r w:rsidRPr="00E46138">
        <w:t xml:space="preserve"> </w:t>
      </w:r>
      <w:proofErr w:type="spellStart"/>
      <w:r w:rsidRPr="00E46138">
        <w:rPr>
          <w:rStyle w:val="hps"/>
        </w:rPr>
        <w:t>її</w:t>
      </w:r>
      <w:proofErr w:type="spellEnd"/>
      <w:r w:rsidRPr="00E46138">
        <w:rPr>
          <w:rStyle w:val="hps"/>
        </w:rPr>
        <w:t xml:space="preserve"> у </w:t>
      </w:r>
      <w:proofErr w:type="spellStart"/>
      <w:r w:rsidRPr="00E46138">
        <w:rPr>
          <w:rStyle w:val="hps"/>
        </w:rPr>
        <w:t>всьому</w:t>
      </w:r>
      <w:proofErr w:type="spellEnd"/>
      <w:r w:rsidRPr="00E46138">
        <w:t xml:space="preserve"> </w:t>
      </w:r>
      <w:proofErr w:type="spellStart"/>
      <w:r w:rsidRPr="00E46138">
        <w:rPr>
          <w:rStyle w:val="hps"/>
        </w:rPr>
        <w:t>обсязі</w:t>
      </w:r>
      <w:proofErr w:type="spellEnd"/>
      <w:r w:rsidRPr="00E46138">
        <w:t xml:space="preserve"> </w:t>
      </w:r>
      <w:proofErr w:type="spellStart"/>
      <w:r w:rsidRPr="00E46138">
        <w:t>по</w:t>
      </w:r>
      <w:r w:rsidRPr="00E46138">
        <w:rPr>
          <w:rStyle w:val="hps"/>
        </w:rPr>
        <w:t>судини</w:t>
      </w:r>
      <w:proofErr w:type="spellEnd"/>
      <w:r w:rsidRPr="00E46138">
        <w:rPr>
          <w:rStyle w:val="hps"/>
        </w:rPr>
        <w:t xml:space="preserve"> </w:t>
      </w:r>
      <w:r w:rsidRPr="00E46138">
        <w:t>[5]</w:t>
      </w:r>
      <w:r w:rsidRPr="00E46138">
        <w:rPr>
          <w:rStyle w:val="hps"/>
        </w:rPr>
        <w:t>.</w:t>
      </w:r>
      <w:r w:rsidRPr="00E46138">
        <w:t xml:space="preserve"> </w:t>
      </w:r>
    </w:p>
    <w:p w:rsidR="00AC161E" w:rsidRPr="006134AF" w:rsidRDefault="00AC161E" w:rsidP="006134AF">
      <w:pPr>
        <w:pStyle w:val="a3"/>
        <w:spacing w:line="360" w:lineRule="auto"/>
        <w:ind w:left="0" w:firstLine="709"/>
        <w:jc w:val="both"/>
      </w:pPr>
      <w:r w:rsidRPr="00E46138">
        <w:rPr>
          <w:rStyle w:val="hps"/>
        </w:rPr>
        <w:t>Для</w:t>
      </w:r>
      <w:r w:rsidRPr="00E46138">
        <w:t xml:space="preserve"> </w:t>
      </w:r>
      <w:proofErr w:type="spellStart"/>
      <w:r w:rsidRPr="00E46138">
        <w:rPr>
          <w:rStyle w:val="hps"/>
        </w:rPr>
        <w:t>поліпшення</w:t>
      </w:r>
      <w:proofErr w:type="spellEnd"/>
      <w:r w:rsidRPr="00E46138">
        <w:rPr>
          <w:rStyle w:val="hps"/>
        </w:rPr>
        <w:t xml:space="preserve"> і</w:t>
      </w:r>
      <w:r w:rsidRPr="00E46138">
        <w:t xml:space="preserve"> </w:t>
      </w:r>
      <w:proofErr w:type="spellStart"/>
      <w:r w:rsidRPr="00E46138">
        <w:rPr>
          <w:rStyle w:val="hps"/>
        </w:rPr>
        <w:t>прискорення</w:t>
      </w:r>
      <w:proofErr w:type="spellEnd"/>
      <w:r w:rsidRPr="00E46138">
        <w:t xml:space="preserve"> </w:t>
      </w:r>
      <w:proofErr w:type="spellStart"/>
      <w:r w:rsidRPr="00E46138">
        <w:rPr>
          <w:rStyle w:val="hps"/>
        </w:rPr>
        <w:t>перемішування</w:t>
      </w:r>
      <w:proofErr w:type="spellEnd"/>
      <w:r w:rsidRPr="00E46138">
        <w:t xml:space="preserve"> </w:t>
      </w:r>
      <w:r w:rsidRPr="00E46138">
        <w:rPr>
          <w:rStyle w:val="hps"/>
        </w:rPr>
        <w:t>(</w:t>
      </w:r>
      <w:proofErr w:type="spellStart"/>
      <w:r w:rsidRPr="00E46138">
        <w:rPr>
          <w:rStyle w:val="hps"/>
        </w:rPr>
        <w:t>що</w:t>
      </w:r>
      <w:proofErr w:type="spellEnd"/>
      <w:r w:rsidRPr="00E46138">
        <w:rPr>
          <w:rStyle w:val="hps"/>
        </w:rPr>
        <w:t xml:space="preserve"> особливо </w:t>
      </w:r>
      <w:proofErr w:type="spellStart"/>
      <w:r w:rsidRPr="00E46138">
        <w:rPr>
          <w:rStyle w:val="hps"/>
        </w:rPr>
        <w:t>важливо</w:t>
      </w:r>
      <w:proofErr w:type="spellEnd"/>
      <w:r w:rsidRPr="00E46138">
        <w:t xml:space="preserve"> </w:t>
      </w:r>
      <w:r w:rsidRPr="00E46138">
        <w:rPr>
          <w:rStyle w:val="hps"/>
        </w:rPr>
        <w:t xml:space="preserve">в </w:t>
      </w:r>
      <w:proofErr w:type="spellStart"/>
      <w:r w:rsidRPr="00E46138">
        <w:rPr>
          <w:rStyle w:val="hps"/>
        </w:rPr>
        <w:t>апаратах</w:t>
      </w:r>
      <w:proofErr w:type="spellEnd"/>
      <w:r w:rsidRPr="00E46138">
        <w:t xml:space="preserve"> </w:t>
      </w:r>
      <w:proofErr w:type="spellStart"/>
      <w:r w:rsidRPr="00E46138">
        <w:rPr>
          <w:rStyle w:val="hps"/>
        </w:rPr>
        <w:t>безперервної</w:t>
      </w:r>
      <w:proofErr w:type="spellEnd"/>
      <w:r w:rsidRPr="00E46138">
        <w:rPr>
          <w:rStyle w:val="hps"/>
        </w:rPr>
        <w:t xml:space="preserve"> </w:t>
      </w:r>
      <w:proofErr w:type="spellStart"/>
      <w:r w:rsidRPr="00E46138">
        <w:rPr>
          <w:rStyle w:val="hps"/>
        </w:rPr>
        <w:t>дії</w:t>
      </w:r>
      <w:proofErr w:type="spellEnd"/>
      <w:r w:rsidRPr="00E46138">
        <w:t xml:space="preserve">) </w:t>
      </w:r>
      <w:proofErr w:type="spellStart"/>
      <w:r w:rsidRPr="00E46138">
        <w:t>застосовують</w:t>
      </w:r>
      <w:proofErr w:type="spellEnd"/>
      <w:r w:rsidRPr="00E46138">
        <w:t xml:space="preserve"> </w:t>
      </w:r>
      <w:proofErr w:type="spellStart"/>
      <w:r w:rsidRPr="00E46138">
        <w:rPr>
          <w:rStyle w:val="hps"/>
        </w:rPr>
        <w:t>турбінні</w:t>
      </w:r>
      <w:proofErr w:type="spellEnd"/>
      <w:r w:rsidRPr="00E46138">
        <w:t xml:space="preserve"> </w:t>
      </w:r>
      <w:proofErr w:type="spellStart"/>
      <w:r w:rsidRPr="00E46138">
        <w:rPr>
          <w:rStyle w:val="hps"/>
        </w:rPr>
        <w:t>мішалки</w:t>
      </w:r>
      <w:proofErr w:type="spellEnd"/>
      <w:r w:rsidRPr="00E46138">
        <w:rPr>
          <w:rStyle w:val="hps"/>
        </w:rPr>
        <w:t xml:space="preserve"> з</w:t>
      </w:r>
      <w:r w:rsidRPr="00E46138">
        <w:t xml:space="preserve"> </w:t>
      </w:r>
      <w:proofErr w:type="spellStart"/>
      <w:r w:rsidRPr="00E46138">
        <w:rPr>
          <w:rStyle w:val="hps"/>
        </w:rPr>
        <w:t>лопатями</w:t>
      </w:r>
      <w:proofErr w:type="spellEnd"/>
      <w:r w:rsidRPr="00E46138">
        <w:t xml:space="preserve"> </w:t>
      </w:r>
      <w:proofErr w:type="spellStart"/>
      <w:r w:rsidRPr="00E46138">
        <w:rPr>
          <w:rStyle w:val="hps"/>
        </w:rPr>
        <w:t>або</w:t>
      </w:r>
      <w:proofErr w:type="spellEnd"/>
      <w:r w:rsidRPr="00E46138">
        <w:t xml:space="preserve"> </w:t>
      </w:r>
      <w:r w:rsidRPr="00E46138">
        <w:rPr>
          <w:rStyle w:val="hps"/>
        </w:rPr>
        <w:t>колесами</w:t>
      </w:r>
      <w:r w:rsidRPr="00E46138">
        <w:t xml:space="preserve">, </w:t>
      </w:r>
      <w:proofErr w:type="spellStart"/>
      <w:r w:rsidRPr="00E46138">
        <w:rPr>
          <w:rStyle w:val="hps"/>
        </w:rPr>
        <w:t>розташованими</w:t>
      </w:r>
      <w:proofErr w:type="spellEnd"/>
      <w:r w:rsidRPr="00E46138">
        <w:t xml:space="preserve"> </w:t>
      </w:r>
      <w:r w:rsidRPr="00E46138">
        <w:rPr>
          <w:rStyle w:val="hps"/>
        </w:rPr>
        <w:t xml:space="preserve">на </w:t>
      </w:r>
      <w:proofErr w:type="spellStart"/>
      <w:r w:rsidRPr="00E46138">
        <w:rPr>
          <w:rStyle w:val="hps"/>
        </w:rPr>
        <w:t>різній</w:t>
      </w:r>
      <w:proofErr w:type="spellEnd"/>
      <w:r w:rsidRPr="00E46138">
        <w:t xml:space="preserve"> </w:t>
      </w:r>
      <w:proofErr w:type="spellStart"/>
      <w:r w:rsidRPr="00E46138">
        <w:rPr>
          <w:rStyle w:val="hps"/>
        </w:rPr>
        <w:t>висоті</w:t>
      </w:r>
      <w:proofErr w:type="spellEnd"/>
      <w:r w:rsidRPr="00E46138">
        <w:rPr>
          <w:rStyle w:val="hps"/>
        </w:rPr>
        <w:t>.</w:t>
      </w:r>
      <w:r w:rsidRPr="006134AF">
        <w:t xml:space="preserve"> </w:t>
      </w:r>
      <w:proofErr w:type="spellStart"/>
      <w:r w:rsidRPr="00E46138">
        <w:t>Турбінні</w:t>
      </w:r>
      <w:proofErr w:type="spellEnd"/>
      <w:r w:rsidRPr="00E46138">
        <w:t xml:space="preserve"> </w:t>
      </w:r>
      <w:proofErr w:type="spellStart"/>
      <w:r w:rsidRPr="00E46138">
        <w:t>змішувані</w:t>
      </w:r>
      <w:proofErr w:type="spellEnd"/>
      <w:r w:rsidRPr="00E46138">
        <w:t xml:space="preserve"> </w:t>
      </w:r>
      <w:proofErr w:type="spellStart"/>
      <w:r w:rsidRPr="00E46138">
        <w:t>забезпечують</w:t>
      </w:r>
      <w:proofErr w:type="spellEnd"/>
      <w:r w:rsidRPr="00E46138">
        <w:t xml:space="preserve"> </w:t>
      </w:r>
      <w:proofErr w:type="spellStart"/>
      <w:r w:rsidRPr="00E46138">
        <w:t>інтенсивне</w:t>
      </w:r>
      <w:proofErr w:type="spellEnd"/>
      <w:r w:rsidRPr="00E46138">
        <w:t xml:space="preserve"> </w:t>
      </w:r>
      <w:proofErr w:type="spellStart"/>
      <w:r w:rsidRPr="00E46138">
        <w:t>перемішування</w:t>
      </w:r>
      <w:proofErr w:type="spellEnd"/>
      <w:r w:rsidRPr="00E46138">
        <w:t xml:space="preserve"> у </w:t>
      </w:r>
      <w:proofErr w:type="spellStart"/>
      <w:r w:rsidRPr="00E46138">
        <w:t>всьому</w:t>
      </w:r>
      <w:proofErr w:type="spellEnd"/>
      <w:r w:rsidRPr="00E46138">
        <w:t xml:space="preserve"> </w:t>
      </w:r>
      <w:proofErr w:type="spellStart"/>
      <w:r w:rsidRPr="00E46138">
        <w:t>об’ємі</w:t>
      </w:r>
      <w:proofErr w:type="spellEnd"/>
      <w:r w:rsidRPr="00E46138">
        <w:t xml:space="preserve"> </w:t>
      </w:r>
      <w:proofErr w:type="spellStart"/>
      <w:r w:rsidRPr="00E46138">
        <w:t>апарату</w:t>
      </w:r>
      <w:proofErr w:type="spellEnd"/>
      <w:r w:rsidRPr="00E46138">
        <w:t>.</w:t>
      </w:r>
      <w:r w:rsidRPr="006134AF">
        <w:t xml:space="preserve"> </w:t>
      </w:r>
      <w:r w:rsidRPr="00E46138">
        <w:t xml:space="preserve">При великих </w:t>
      </w:r>
      <w:proofErr w:type="spellStart"/>
      <w:r w:rsidRPr="00E46138">
        <w:t>значення</w:t>
      </w:r>
      <w:proofErr w:type="spellEnd"/>
      <w:r w:rsidRPr="00E46138">
        <w:t xml:space="preserve"> </w:t>
      </w:r>
      <w:proofErr w:type="spellStart"/>
      <w:r w:rsidRPr="00E46138">
        <w:t>відношення</w:t>
      </w:r>
      <w:proofErr w:type="spellEnd"/>
      <w:r w:rsidRPr="00E46138">
        <w:t xml:space="preserve"> </w:t>
      </w:r>
      <w:proofErr w:type="spellStart"/>
      <w:r w:rsidRPr="00E46138">
        <w:t>висоти</w:t>
      </w:r>
      <w:proofErr w:type="spellEnd"/>
      <w:r w:rsidRPr="00E46138">
        <w:t xml:space="preserve"> до </w:t>
      </w:r>
      <w:proofErr w:type="spellStart"/>
      <w:r w:rsidRPr="00E46138">
        <w:t>діаметра</w:t>
      </w:r>
      <w:proofErr w:type="spellEnd"/>
      <w:r w:rsidRPr="00E46138">
        <w:t xml:space="preserve"> </w:t>
      </w:r>
      <w:proofErr w:type="spellStart"/>
      <w:r w:rsidRPr="00E46138">
        <w:t>апарату</w:t>
      </w:r>
      <w:proofErr w:type="spellEnd"/>
      <w:r w:rsidRPr="00E46138">
        <w:t xml:space="preserve"> </w:t>
      </w:r>
      <w:proofErr w:type="spellStart"/>
      <w:r w:rsidRPr="00E46138">
        <w:t>використовують</w:t>
      </w:r>
      <w:proofErr w:type="spellEnd"/>
      <w:r w:rsidRPr="00E46138">
        <w:t xml:space="preserve"> </w:t>
      </w:r>
      <w:proofErr w:type="spellStart"/>
      <w:r w:rsidRPr="00E46138">
        <w:t>багаторядні</w:t>
      </w:r>
      <w:proofErr w:type="spellEnd"/>
      <w:r w:rsidRPr="00E46138">
        <w:t xml:space="preserve"> </w:t>
      </w:r>
      <w:proofErr w:type="spellStart"/>
      <w:r w:rsidRPr="00E46138">
        <w:t>турбінні</w:t>
      </w:r>
      <w:proofErr w:type="spellEnd"/>
      <w:r w:rsidRPr="00E46138">
        <w:t xml:space="preserve"> </w:t>
      </w:r>
      <w:proofErr w:type="spellStart"/>
      <w:r w:rsidRPr="00E46138">
        <w:t>змішувачі</w:t>
      </w:r>
      <w:proofErr w:type="spellEnd"/>
      <w:r w:rsidRPr="00E46138">
        <w:t>.</w:t>
      </w:r>
      <w:r w:rsidRPr="006134AF">
        <w:t>[3]</w:t>
      </w:r>
    </w:p>
    <w:p w:rsidR="00AC161E" w:rsidRPr="006134AF" w:rsidRDefault="00AC161E" w:rsidP="006134AF">
      <w:pPr>
        <w:pStyle w:val="a3"/>
        <w:spacing w:line="360" w:lineRule="auto"/>
        <w:ind w:left="0" w:firstLine="709"/>
        <w:jc w:val="both"/>
      </w:pPr>
      <w:proofErr w:type="spellStart"/>
      <w:r w:rsidRPr="00E46138">
        <w:t>Потужність</w:t>
      </w:r>
      <w:proofErr w:type="spellEnd"/>
      <w:r w:rsidRPr="00E46138">
        <w:t xml:space="preserve">, яку </w:t>
      </w:r>
      <w:proofErr w:type="spellStart"/>
      <w:r w:rsidRPr="00E46138">
        <w:t>використовують</w:t>
      </w:r>
      <w:proofErr w:type="spellEnd"/>
      <w:r w:rsidRPr="00E46138">
        <w:t xml:space="preserve"> </w:t>
      </w:r>
      <w:proofErr w:type="spellStart"/>
      <w:r w:rsidRPr="00E46138">
        <w:t>змішувачі</w:t>
      </w:r>
      <w:proofErr w:type="spellEnd"/>
      <w:r w:rsidRPr="00E46138">
        <w:t xml:space="preserve">, </w:t>
      </w:r>
      <w:proofErr w:type="spellStart"/>
      <w:r w:rsidRPr="00E46138">
        <w:t>що</w:t>
      </w:r>
      <w:proofErr w:type="spellEnd"/>
      <w:r w:rsidRPr="00E46138">
        <w:t xml:space="preserve"> </w:t>
      </w:r>
      <w:proofErr w:type="spellStart"/>
      <w:r w:rsidRPr="00E46138">
        <w:t>працюють</w:t>
      </w:r>
      <w:proofErr w:type="spellEnd"/>
      <w:r w:rsidRPr="00E46138">
        <w:t xml:space="preserve"> в </w:t>
      </w:r>
      <w:proofErr w:type="spellStart"/>
      <w:r w:rsidRPr="00E46138">
        <w:t>апаратах</w:t>
      </w:r>
      <w:proofErr w:type="spellEnd"/>
      <w:r w:rsidRPr="00E46138">
        <w:t xml:space="preserve"> з </w:t>
      </w:r>
      <w:proofErr w:type="spellStart"/>
      <w:r w:rsidRPr="00E46138">
        <w:t>відбійними</w:t>
      </w:r>
      <w:proofErr w:type="spellEnd"/>
      <w:r w:rsidRPr="00E46138">
        <w:t xml:space="preserve"> перегородками, при турбулентному </w:t>
      </w:r>
      <w:proofErr w:type="spellStart"/>
      <w:r w:rsidRPr="00E46138">
        <w:t>режимі</w:t>
      </w:r>
      <w:proofErr w:type="spellEnd"/>
      <w:r w:rsidRPr="00E46138">
        <w:t xml:space="preserve"> </w:t>
      </w:r>
      <w:proofErr w:type="spellStart"/>
      <w:r w:rsidRPr="00E46138">
        <w:t>перемішування</w:t>
      </w:r>
      <w:proofErr w:type="spellEnd"/>
      <w:r w:rsidRPr="00E46138">
        <w:t xml:space="preserve"> </w:t>
      </w:r>
      <w:proofErr w:type="spellStart"/>
      <w:r w:rsidRPr="00E46138">
        <w:t>майже</w:t>
      </w:r>
      <w:proofErr w:type="spellEnd"/>
      <w:r w:rsidRPr="00E46138">
        <w:t xml:space="preserve"> не </w:t>
      </w:r>
      <w:proofErr w:type="spellStart"/>
      <w:r w:rsidRPr="00E46138">
        <w:t>залежить</w:t>
      </w:r>
      <w:proofErr w:type="spellEnd"/>
      <w:r w:rsidRPr="00E46138">
        <w:t xml:space="preserve"> </w:t>
      </w:r>
      <w:proofErr w:type="spellStart"/>
      <w:r w:rsidRPr="00E46138">
        <w:t>від</w:t>
      </w:r>
      <w:proofErr w:type="spellEnd"/>
      <w:r w:rsidRPr="00E46138">
        <w:t xml:space="preserve"> </w:t>
      </w:r>
      <w:proofErr w:type="spellStart"/>
      <w:r w:rsidRPr="00E46138">
        <w:t>в’язкості</w:t>
      </w:r>
      <w:proofErr w:type="spellEnd"/>
      <w:r w:rsidRPr="00E46138">
        <w:t xml:space="preserve"> </w:t>
      </w:r>
      <w:proofErr w:type="spellStart"/>
      <w:r w:rsidRPr="00E46138">
        <w:t>середовища</w:t>
      </w:r>
      <w:proofErr w:type="spellEnd"/>
      <w:r w:rsidRPr="00E46138">
        <w:t xml:space="preserve">. Тому </w:t>
      </w:r>
      <w:proofErr w:type="spellStart"/>
      <w:r w:rsidRPr="00E46138">
        <w:t>змішувачі</w:t>
      </w:r>
      <w:proofErr w:type="spellEnd"/>
      <w:r w:rsidRPr="00E46138">
        <w:t xml:space="preserve"> </w:t>
      </w:r>
      <w:proofErr w:type="spellStart"/>
      <w:r w:rsidRPr="00E46138">
        <w:t>цього</w:t>
      </w:r>
      <w:proofErr w:type="spellEnd"/>
      <w:r w:rsidRPr="00E46138">
        <w:t xml:space="preserve"> типу </w:t>
      </w:r>
      <w:r w:rsidRPr="00E46138">
        <w:rPr>
          <w:lang w:val="en-US"/>
        </w:rPr>
        <w:t>v</w:t>
      </w:r>
      <w:proofErr w:type="spellStart"/>
      <w:r w:rsidRPr="00E46138">
        <w:t>можуть</w:t>
      </w:r>
      <w:proofErr w:type="spellEnd"/>
      <w:r w:rsidRPr="00E46138">
        <w:t xml:space="preserve"> </w:t>
      </w:r>
      <w:proofErr w:type="spellStart"/>
      <w:r w:rsidRPr="00E46138">
        <w:t>вільно</w:t>
      </w:r>
      <w:proofErr w:type="spellEnd"/>
      <w:r w:rsidRPr="00E46138">
        <w:t xml:space="preserve"> </w:t>
      </w:r>
      <w:proofErr w:type="spellStart"/>
      <w:r w:rsidRPr="00E46138">
        <w:t>використовуватись</w:t>
      </w:r>
      <w:proofErr w:type="spellEnd"/>
      <w:r w:rsidRPr="00E46138">
        <w:t xml:space="preserve"> для </w:t>
      </w:r>
      <w:proofErr w:type="spellStart"/>
      <w:r w:rsidRPr="00E46138">
        <w:t>сумішей</w:t>
      </w:r>
      <w:proofErr w:type="spellEnd"/>
      <w:r w:rsidRPr="00E46138">
        <w:t xml:space="preserve">, </w:t>
      </w:r>
      <w:proofErr w:type="spellStart"/>
      <w:r w:rsidRPr="00E46138">
        <w:t>в’язкість</w:t>
      </w:r>
      <w:proofErr w:type="spellEnd"/>
      <w:r w:rsidRPr="00E46138">
        <w:t xml:space="preserve"> </w:t>
      </w:r>
      <w:proofErr w:type="spellStart"/>
      <w:r w:rsidRPr="00E46138">
        <w:t>яких</w:t>
      </w:r>
      <w:proofErr w:type="spellEnd"/>
      <w:r w:rsidRPr="00E46138">
        <w:t xml:space="preserve"> </w:t>
      </w:r>
      <w:proofErr w:type="spellStart"/>
      <w:r w:rsidRPr="00E46138">
        <w:t>під</w:t>
      </w:r>
      <w:proofErr w:type="spellEnd"/>
      <w:r w:rsidRPr="00E46138">
        <w:t xml:space="preserve"> час </w:t>
      </w:r>
      <w:proofErr w:type="spellStart"/>
      <w:r w:rsidRPr="00E46138">
        <w:t>перемішування</w:t>
      </w:r>
      <w:proofErr w:type="spellEnd"/>
      <w:r w:rsidRPr="00E46138">
        <w:t xml:space="preserve"> </w:t>
      </w:r>
      <w:proofErr w:type="spellStart"/>
      <w:r w:rsidRPr="00E46138">
        <w:t>змінюється</w:t>
      </w:r>
      <w:proofErr w:type="spellEnd"/>
      <w:r w:rsidRPr="00E46138">
        <w:t>.</w:t>
      </w:r>
      <w:r w:rsidRPr="006134AF">
        <w:t xml:space="preserve"> </w:t>
      </w:r>
      <w:proofErr w:type="spellStart"/>
      <w:r w:rsidRPr="00E46138">
        <w:t>Турбінні</w:t>
      </w:r>
      <w:proofErr w:type="spellEnd"/>
      <w:r w:rsidRPr="006134AF">
        <w:t xml:space="preserve"> </w:t>
      </w:r>
      <w:proofErr w:type="spellStart"/>
      <w:r w:rsidRPr="00E46138">
        <w:t>мішалки</w:t>
      </w:r>
      <w:proofErr w:type="spellEnd"/>
      <w:r w:rsidRPr="006134AF">
        <w:t xml:space="preserve"> </w:t>
      </w:r>
      <w:r w:rsidRPr="00E46138">
        <w:t>широко</w:t>
      </w:r>
      <w:r w:rsidRPr="006134AF">
        <w:t xml:space="preserve"> </w:t>
      </w:r>
      <w:proofErr w:type="spellStart"/>
      <w:r w:rsidRPr="00E46138">
        <w:t>застосовують</w:t>
      </w:r>
      <w:proofErr w:type="spellEnd"/>
      <w:r w:rsidRPr="006134AF">
        <w:t xml:space="preserve"> </w:t>
      </w:r>
      <w:r w:rsidRPr="00E46138">
        <w:t>для</w:t>
      </w:r>
      <w:r w:rsidRPr="006134AF">
        <w:t xml:space="preserve"> </w:t>
      </w:r>
      <w:proofErr w:type="spellStart"/>
      <w:r w:rsidRPr="00E46138">
        <w:t>утворення</w:t>
      </w:r>
      <w:proofErr w:type="spellEnd"/>
      <w:r w:rsidRPr="006134AF">
        <w:t xml:space="preserve"> </w:t>
      </w:r>
      <w:proofErr w:type="spellStart"/>
      <w:r w:rsidRPr="00E46138">
        <w:t>суспензій</w:t>
      </w:r>
      <w:proofErr w:type="spellEnd"/>
      <w:r w:rsidRPr="006134AF">
        <w:t xml:space="preserve"> (</w:t>
      </w:r>
      <w:proofErr w:type="spellStart"/>
      <w:r w:rsidRPr="00E46138">
        <w:t>розмір</w:t>
      </w:r>
      <w:proofErr w:type="spellEnd"/>
      <w:r w:rsidRPr="006134AF">
        <w:t xml:space="preserve"> </w:t>
      </w:r>
      <w:proofErr w:type="spellStart"/>
      <w:r w:rsidRPr="00E46138">
        <w:t>часток</w:t>
      </w:r>
      <w:proofErr w:type="spellEnd"/>
      <w:r w:rsidRPr="006134AF">
        <w:t xml:space="preserve"> </w:t>
      </w:r>
      <w:r w:rsidRPr="00E46138">
        <w:t>для</w:t>
      </w:r>
      <w:r w:rsidRPr="006134AF">
        <w:t xml:space="preserve"> </w:t>
      </w:r>
      <w:proofErr w:type="spellStart"/>
      <w:r w:rsidRPr="00E46138">
        <w:t>закритих</w:t>
      </w:r>
      <w:proofErr w:type="spellEnd"/>
      <w:r w:rsidRPr="006134AF">
        <w:t xml:space="preserve"> </w:t>
      </w:r>
      <w:proofErr w:type="spellStart"/>
      <w:r w:rsidRPr="00E46138">
        <w:t>мішалок</w:t>
      </w:r>
      <w:proofErr w:type="spellEnd"/>
      <w:r w:rsidRPr="006134AF">
        <w:t xml:space="preserve"> </w:t>
      </w:r>
      <w:proofErr w:type="spellStart"/>
      <w:r w:rsidRPr="00E46138">
        <w:t>може</w:t>
      </w:r>
      <w:proofErr w:type="spellEnd"/>
      <w:r w:rsidRPr="006134AF">
        <w:t xml:space="preserve"> </w:t>
      </w:r>
      <w:proofErr w:type="spellStart"/>
      <w:r w:rsidRPr="00E46138">
        <w:t>досягати</w:t>
      </w:r>
      <w:proofErr w:type="spellEnd"/>
      <w:r w:rsidRPr="006134AF">
        <w:t xml:space="preserve"> 25 </w:t>
      </w:r>
      <w:r w:rsidRPr="00E46138">
        <w:t>мм</w:t>
      </w:r>
      <w:r w:rsidRPr="006134AF">
        <w:t xml:space="preserve">), </w:t>
      </w:r>
      <w:proofErr w:type="spellStart"/>
      <w:r w:rsidRPr="00E46138">
        <w:t>розчинення</w:t>
      </w:r>
      <w:proofErr w:type="spellEnd"/>
      <w:r w:rsidRPr="006134AF">
        <w:t xml:space="preserve">, </w:t>
      </w:r>
      <w:r w:rsidRPr="00E46138">
        <w:t>при</w:t>
      </w:r>
      <w:r w:rsidRPr="006134AF">
        <w:t xml:space="preserve"> </w:t>
      </w:r>
      <w:proofErr w:type="spellStart"/>
      <w:r w:rsidRPr="00E46138">
        <w:t>проведенні</w:t>
      </w:r>
      <w:proofErr w:type="spellEnd"/>
      <w:r w:rsidRPr="006134AF">
        <w:t xml:space="preserve"> </w:t>
      </w:r>
      <w:proofErr w:type="spellStart"/>
      <w:r w:rsidRPr="00E46138">
        <w:t>хімічних</w:t>
      </w:r>
      <w:proofErr w:type="spellEnd"/>
      <w:r w:rsidRPr="006134AF">
        <w:t xml:space="preserve"> </w:t>
      </w:r>
      <w:proofErr w:type="spellStart"/>
      <w:r w:rsidRPr="00E46138">
        <w:t>реакцій</w:t>
      </w:r>
      <w:proofErr w:type="spellEnd"/>
      <w:r w:rsidRPr="006134AF">
        <w:t xml:space="preserve">, </w:t>
      </w:r>
      <w:proofErr w:type="spellStart"/>
      <w:r w:rsidRPr="00E46138">
        <w:t>абсорбції</w:t>
      </w:r>
      <w:proofErr w:type="spellEnd"/>
      <w:r w:rsidRPr="006134AF">
        <w:t xml:space="preserve"> </w:t>
      </w:r>
      <w:proofErr w:type="spellStart"/>
      <w:r w:rsidRPr="00E46138">
        <w:t>газів</w:t>
      </w:r>
      <w:proofErr w:type="spellEnd"/>
      <w:r w:rsidRPr="006134AF">
        <w:t xml:space="preserve"> </w:t>
      </w:r>
      <w:r w:rsidRPr="00E46138">
        <w:t>та</w:t>
      </w:r>
      <w:r w:rsidRPr="006134AF">
        <w:t xml:space="preserve"> </w:t>
      </w:r>
      <w:proofErr w:type="spellStart"/>
      <w:r w:rsidRPr="00E46138">
        <w:t>інтенсифікації</w:t>
      </w:r>
      <w:proofErr w:type="spellEnd"/>
      <w:r w:rsidRPr="006134AF">
        <w:t xml:space="preserve"> </w:t>
      </w:r>
      <w:proofErr w:type="spellStart"/>
      <w:r w:rsidRPr="00E46138">
        <w:t>теплообміну</w:t>
      </w:r>
      <w:proofErr w:type="spellEnd"/>
      <w:r w:rsidRPr="006134AF">
        <w:t>.[4]</w:t>
      </w:r>
    </w:p>
    <w:p w:rsidR="00AC161E" w:rsidRPr="00E46138" w:rsidRDefault="00AC161E" w:rsidP="006134AF">
      <w:pPr>
        <w:pStyle w:val="a3"/>
        <w:spacing w:line="360" w:lineRule="auto"/>
        <w:ind w:left="0" w:firstLine="709"/>
        <w:jc w:val="both"/>
      </w:pPr>
      <w:r w:rsidRPr="00E46138">
        <w:t xml:space="preserve">Для </w:t>
      </w:r>
      <w:proofErr w:type="spellStart"/>
      <w:r w:rsidRPr="00E46138">
        <w:t>перемішування</w:t>
      </w:r>
      <w:proofErr w:type="spellEnd"/>
      <w:r w:rsidRPr="00E46138">
        <w:t xml:space="preserve"> в великих </w:t>
      </w:r>
      <w:proofErr w:type="spellStart"/>
      <w:r w:rsidRPr="00E46138">
        <w:t>об’ємах</w:t>
      </w:r>
      <w:proofErr w:type="spellEnd"/>
      <w:r w:rsidRPr="00E46138">
        <w:t xml:space="preserve"> (</w:t>
      </w:r>
      <w:proofErr w:type="spellStart"/>
      <w:r w:rsidRPr="00E46138">
        <w:t>наприклад</w:t>
      </w:r>
      <w:proofErr w:type="spellEnd"/>
      <w:r w:rsidRPr="00E46138">
        <w:t xml:space="preserve">, при </w:t>
      </w:r>
      <w:proofErr w:type="spellStart"/>
      <w:r w:rsidRPr="00E46138">
        <w:t>гомогенізації</w:t>
      </w:r>
      <w:proofErr w:type="spellEnd"/>
      <w:r w:rsidRPr="00E46138">
        <w:t xml:space="preserve"> </w:t>
      </w:r>
      <w:proofErr w:type="spellStart"/>
      <w:r w:rsidRPr="00E46138">
        <w:t>рідин</w:t>
      </w:r>
      <w:proofErr w:type="spellEnd"/>
      <w:r w:rsidRPr="00E46138">
        <w:t xml:space="preserve"> в </w:t>
      </w:r>
      <w:proofErr w:type="spellStart"/>
      <w:r w:rsidRPr="00E46138">
        <w:t>сховищах</w:t>
      </w:r>
      <w:proofErr w:type="spellEnd"/>
      <w:r w:rsidRPr="00E46138">
        <w:t xml:space="preserve">, </w:t>
      </w:r>
      <w:proofErr w:type="spellStart"/>
      <w:r w:rsidRPr="00E46138">
        <w:t>об’єм</w:t>
      </w:r>
      <w:proofErr w:type="spellEnd"/>
      <w:r w:rsidRPr="00E46138">
        <w:t xml:space="preserve"> </w:t>
      </w:r>
      <w:proofErr w:type="spellStart"/>
      <w:r w:rsidRPr="00E46138">
        <w:t>яких</w:t>
      </w:r>
      <w:proofErr w:type="spellEnd"/>
      <w:r w:rsidRPr="00E46138">
        <w:t xml:space="preserve"> </w:t>
      </w:r>
      <w:proofErr w:type="spellStart"/>
      <w:r w:rsidRPr="00E46138">
        <w:t>досягає</w:t>
      </w:r>
      <w:proofErr w:type="spellEnd"/>
      <w:r w:rsidRPr="00E46138">
        <w:t xml:space="preserve"> 2500 м</w:t>
      </w:r>
      <w:r w:rsidRPr="00E46138">
        <w:rPr>
          <w:vertAlign w:val="superscript"/>
        </w:rPr>
        <w:t>3</w:t>
      </w:r>
      <w:r w:rsidRPr="00E46138">
        <w:t xml:space="preserve"> і </w:t>
      </w:r>
      <w:proofErr w:type="spellStart"/>
      <w:r w:rsidRPr="00E46138">
        <w:t>більше</w:t>
      </w:r>
      <w:proofErr w:type="spellEnd"/>
      <w:r w:rsidRPr="00E46138">
        <w:t xml:space="preserve">) </w:t>
      </w:r>
      <w:proofErr w:type="spellStart"/>
      <w:r w:rsidRPr="00E46138">
        <w:t>турбінні</w:t>
      </w:r>
      <w:proofErr w:type="spellEnd"/>
      <w:r w:rsidRPr="00E46138">
        <w:t xml:space="preserve"> </w:t>
      </w:r>
      <w:proofErr w:type="spellStart"/>
      <w:r w:rsidRPr="00E46138">
        <w:t>змішувачі</w:t>
      </w:r>
      <w:proofErr w:type="spellEnd"/>
      <w:r w:rsidRPr="00E46138">
        <w:t xml:space="preserve"> </w:t>
      </w:r>
      <w:proofErr w:type="spellStart"/>
      <w:r w:rsidRPr="00E46138">
        <w:t>менш</w:t>
      </w:r>
      <w:proofErr w:type="spellEnd"/>
      <w:r w:rsidRPr="00E46138">
        <w:t xml:space="preserve"> </w:t>
      </w:r>
      <w:proofErr w:type="spellStart"/>
      <w:r w:rsidRPr="00E46138">
        <w:t>придатні</w:t>
      </w:r>
      <w:proofErr w:type="spellEnd"/>
      <w:r w:rsidRPr="00E46138">
        <w:t xml:space="preserve">, </w:t>
      </w:r>
      <w:proofErr w:type="spellStart"/>
      <w:r w:rsidRPr="00E46138">
        <w:t>ніж</w:t>
      </w:r>
      <w:proofErr w:type="spellEnd"/>
      <w:r w:rsidRPr="00E46138">
        <w:t xml:space="preserve"> </w:t>
      </w:r>
      <w:proofErr w:type="spellStart"/>
      <w:r w:rsidRPr="00E46138">
        <w:t>пропелерні</w:t>
      </w:r>
      <w:proofErr w:type="spellEnd"/>
      <w:r w:rsidRPr="00E46138">
        <w:t xml:space="preserve"> </w:t>
      </w:r>
      <w:proofErr w:type="spellStart"/>
      <w:r w:rsidRPr="00E46138">
        <w:t>змішувачі</w:t>
      </w:r>
      <w:proofErr w:type="spellEnd"/>
      <w:r w:rsidRPr="00E46138">
        <w:t xml:space="preserve"> </w:t>
      </w:r>
      <w:proofErr w:type="spellStart"/>
      <w:r w:rsidRPr="00E46138">
        <w:t>чи</w:t>
      </w:r>
      <w:proofErr w:type="spellEnd"/>
      <w:r w:rsidRPr="00E46138">
        <w:t xml:space="preserve"> сопла. </w:t>
      </w:r>
      <w:r w:rsidRPr="006134AF">
        <w:t xml:space="preserve"> </w:t>
      </w:r>
      <w:r w:rsidRPr="00E46138">
        <w:t xml:space="preserve">В </w:t>
      </w:r>
      <w:proofErr w:type="spellStart"/>
      <w:r w:rsidRPr="00E46138">
        <w:t>зал</w:t>
      </w:r>
      <w:r w:rsidR="00AF743B">
        <w:t>ежності</w:t>
      </w:r>
      <w:proofErr w:type="spellEnd"/>
      <w:r w:rsidR="00AF743B">
        <w:t xml:space="preserve"> </w:t>
      </w:r>
      <w:proofErr w:type="spellStart"/>
      <w:r w:rsidR="00AF743B">
        <w:t>від</w:t>
      </w:r>
      <w:proofErr w:type="spellEnd"/>
      <w:r w:rsidR="00AF743B">
        <w:t xml:space="preserve"> </w:t>
      </w:r>
      <w:proofErr w:type="spellStart"/>
      <w:r w:rsidR="00AF743B">
        <w:t>області</w:t>
      </w:r>
      <w:proofErr w:type="spellEnd"/>
      <w:r w:rsidR="00AF743B">
        <w:t xml:space="preserve"> </w:t>
      </w:r>
      <w:proofErr w:type="spellStart"/>
      <w:r w:rsidR="00AF743B">
        <w:t>використання</w:t>
      </w:r>
      <w:proofErr w:type="spellEnd"/>
      <w:r w:rsidRPr="00E46138">
        <w:t xml:space="preserve"> </w:t>
      </w:r>
      <w:proofErr w:type="spellStart"/>
      <w:r w:rsidRPr="00E46138">
        <w:t>турбінні</w:t>
      </w:r>
      <w:proofErr w:type="spellEnd"/>
      <w:r w:rsidRPr="00E46138">
        <w:t xml:space="preserve"> </w:t>
      </w:r>
      <w:proofErr w:type="spellStart"/>
      <w:proofErr w:type="gramStart"/>
      <w:r w:rsidRPr="00E46138">
        <w:t>мішалки</w:t>
      </w:r>
      <w:proofErr w:type="spellEnd"/>
      <w:r w:rsidRPr="00E46138">
        <w:t xml:space="preserve">  </w:t>
      </w:r>
      <w:proofErr w:type="spellStart"/>
      <w:r w:rsidRPr="00E46138">
        <w:t>зазвичай</w:t>
      </w:r>
      <w:proofErr w:type="spellEnd"/>
      <w:proofErr w:type="gramEnd"/>
      <w:r w:rsidRPr="00E46138">
        <w:t xml:space="preserve"> </w:t>
      </w:r>
      <w:proofErr w:type="spellStart"/>
      <w:r w:rsidRPr="00E46138">
        <w:t>мають</w:t>
      </w:r>
      <w:proofErr w:type="spellEnd"/>
      <w:r w:rsidRPr="00E46138">
        <w:t xml:space="preserve"> </w:t>
      </w:r>
      <w:proofErr w:type="spellStart"/>
      <w:r w:rsidRPr="00E46138">
        <w:t>діаметр</w:t>
      </w:r>
      <w:proofErr w:type="spellEnd"/>
      <w:r w:rsidRPr="00E46138">
        <w:t xml:space="preserve"> </w:t>
      </w:r>
      <w:r w:rsidRPr="00E46138">
        <w:rPr>
          <w:lang w:val="en-US"/>
        </w:rPr>
        <w:t>d</w:t>
      </w:r>
      <w:r w:rsidRPr="00E46138">
        <w:t xml:space="preserve"> = (0,15-0,65) </w:t>
      </w:r>
      <w:r w:rsidRPr="00E46138">
        <w:rPr>
          <w:lang w:val="en-US"/>
        </w:rPr>
        <w:t>D</w:t>
      </w:r>
      <w:r w:rsidRPr="00E46138">
        <w:t xml:space="preserve"> при </w:t>
      </w:r>
      <w:proofErr w:type="spellStart"/>
      <w:r w:rsidRPr="00E46138">
        <w:lastRenderedPageBreak/>
        <w:t>відношенні</w:t>
      </w:r>
      <w:proofErr w:type="spellEnd"/>
      <w:r w:rsidRPr="00E46138">
        <w:t xml:space="preserve"> </w:t>
      </w:r>
      <w:proofErr w:type="spellStart"/>
      <w:r w:rsidRPr="00E46138">
        <w:t>висоти</w:t>
      </w:r>
      <w:proofErr w:type="spellEnd"/>
      <w:r w:rsidRPr="00E46138">
        <w:t xml:space="preserve"> </w:t>
      </w:r>
      <w:proofErr w:type="spellStart"/>
      <w:r w:rsidRPr="00E46138">
        <w:t>рівня</w:t>
      </w:r>
      <w:proofErr w:type="spellEnd"/>
      <w:r w:rsidRPr="00E46138">
        <w:t xml:space="preserve"> </w:t>
      </w:r>
      <w:proofErr w:type="spellStart"/>
      <w:r w:rsidRPr="00E46138">
        <w:t>рідини</w:t>
      </w:r>
      <w:proofErr w:type="spellEnd"/>
      <w:r w:rsidRPr="00E46138">
        <w:t xml:space="preserve"> до </w:t>
      </w:r>
      <w:proofErr w:type="spellStart"/>
      <w:r w:rsidRPr="00E46138">
        <w:t>діаметра</w:t>
      </w:r>
      <w:proofErr w:type="spellEnd"/>
      <w:r w:rsidRPr="00E46138">
        <w:t xml:space="preserve"> </w:t>
      </w:r>
      <w:proofErr w:type="spellStart"/>
      <w:r w:rsidRPr="00E46138">
        <w:t>апарату</w:t>
      </w:r>
      <w:proofErr w:type="spellEnd"/>
      <w:r w:rsidRPr="00E46138">
        <w:t xml:space="preserve"> не </w:t>
      </w:r>
      <w:proofErr w:type="spellStart"/>
      <w:r w:rsidRPr="00E46138">
        <w:t>більше</w:t>
      </w:r>
      <w:proofErr w:type="spellEnd"/>
      <w:r w:rsidRPr="00E46138">
        <w:t xml:space="preserve"> </w:t>
      </w:r>
      <w:proofErr w:type="spellStart"/>
      <w:r w:rsidRPr="00E46138">
        <w:t>двох</w:t>
      </w:r>
      <w:proofErr w:type="spellEnd"/>
      <w:r w:rsidRPr="00E46138">
        <w:t xml:space="preserve">. При </w:t>
      </w:r>
      <w:proofErr w:type="spellStart"/>
      <w:r w:rsidRPr="00E46138">
        <w:t>більших</w:t>
      </w:r>
      <w:proofErr w:type="spellEnd"/>
      <w:r w:rsidRPr="00E46138">
        <w:t xml:space="preserve"> </w:t>
      </w:r>
      <w:proofErr w:type="spellStart"/>
      <w:r w:rsidRPr="00E46138">
        <w:t>значеннях</w:t>
      </w:r>
      <w:proofErr w:type="spellEnd"/>
      <w:r w:rsidRPr="00E46138">
        <w:t xml:space="preserve"> </w:t>
      </w:r>
      <w:proofErr w:type="spellStart"/>
      <w:r w:rsidRPr="00E46138">
        <w:t>цього</w:t>
      </w:r>
      <w:proofErr w:type="spellEnd"/>
      <w:r w:rsidRPr="00E46138">
        <w:t xml:space="preserve"> </w:t>
      </w:r>
      <w:proofErr w:type="spellStart"/>
      <w:r w:rsidRPr="00E46138">
        <w:t>відношення</w:t>
      </w:r>
      <w:proofErr w:type="spellEnd"/>
      <w:r w:rsidRPr="00E46138">
        <w:t xml:space="preserve"> </w:t>
      </w:r>
      <w:proofErr w:type="spellStart"/>
      <w:r w:rsidRPr="00E46138">
        <w:t>використовують</w:t>
      </w:r>
      <w:proofErr w:type="spellEnd"/>
      <w:r w:rsidRPr="00E46138">
        <w:t xml:space="preserve"> </w:t>
      </w:r>
      <w:proofErr w:type="spellStart"/>
      <w:r w:rsidRPr="00E46138">
        <w:t>багаторядні</w:t>
      </w:r>
      <w:proofErr w:type="spellEnd"/>
      <w:r w:rsidRPr="00E46138">
        <w:t xml:space="preserve"> </w:t>
      </w:r>
      <w:proofErr w:type="spellStart"/>
      <w:r w:rsidRPr="00E46138">
        <w:t>змішувачі</w:t>
      </w:r>
      <w:proofErr w:type="spellEnd"/>
      <w:r w:rsidRPr="00E46138">
        <w:t>.</w:t>
      </w:r>
      <w:r w:rsidRPr="006134AF">
        <w:t xml:space="preserve"> </w:t>
      </w:r>
      <w:r w:rsidRPr="00E46138">
        <w:t xml:space="preserve">Число </w:t>
      </w:r>
      <w:proofErr w:type="spellStart"/>
      <w:r w:rsidRPr="00E46138">
        <w:t>обертів</w:t>
      </w:r>
      <w:proofErr w:type="spellEnd"/>
      <w:r w:rsidRPr="00E46138">
        <w:t xml:space="preserve"> </w:t>
      </w:r>
      <w:proofErr w:type="spellStart"/>
      <w:r w:rsidRPr="00E46138">
        <w:t>мішалки</w:t>
      </w:r>
      <w:proofErr w:type="spellEnd"/>
      <w:r w:rsidRPr="00E46138">
        <w:t xml:space="preserve"> </w:t>
      </w:r>
      <w:proofErr w:type="spellStart"/>
      <w:r w:rsidRPr="00E46138">
        <w:t>коливається</w:t>
      </w:r>
      <w:proofErr w:type="spellEnd"/>
      <w:r w:rsidRPr="00E46138">
        <w:t xml:space="preserve"> в межах 2-5 в секунду, а </w:t>
      </w:r>
      <w:proofErr w:type="spellStart"/>
      <w:r w:rsidRPr="00E46138">
        <w:t>окружна</w:t>
      </w:r>
      <w:proofErr w:type="spellEnd"/>
      <w:r w:rsidRPr="00E46138">
        <w:t xml:space="preserve"> </w:t>
      </w:r>
      <w:proofErr w:type="spellStart"/>
      <w:r w:rsidRPr="00E46138">
        <w:t>швидкість</w:t>
      </w:r>
      <w:proofErr w:type="spellEnd"/>
      <w:r w:rsidRPr="00E46138">
        <w:t xml:space="preserve"> </w:t>
      </w:r>
      <w:proofErr w:type="spellStart"/>
      <w:r w:rsidRPr="00E46138">
        <w:t>складає</w:t>
      </w:r>
      <w:proofErr w:type="spellEnd"/>
      <w:r w:rsidRPr="00E46138">
        <w:t xml:space="preserve"> 3-8 м/с [1]. </w:t>
      </w:r>
    </w:p>
    <w:p w:rsidR="00AC161E" w:rsidRPr="00E46138" w:rsidRDefault="00AC161E" w:rsidP="00AD618B">
      <w:pPr>
        <w:pStyle w:val="a3"/>
        <w:spacing w:line="360" w:lineRule="auto"/>
        <w:ind w:left="0" w:firstLine="709"/>
        <w:jc w:val="both"/>
      </w:pPr>
      <w:proofErr w:type="spellStart"/>
      <w:r w:rsidRPr="00E46138">
        <w:t>Переваги</w:t>
      </w:r>
      <w:proofErr w:type="spellEnd"/>
      <w:r w:rsidRPr="00E46138">
        <w:t xml:space="preserve"> </w:t>
      </w:r>
      <w:proofErr w:type="spellStart"/>
      <w:r w:rsidRPr="00E46138">
        <w:t>турбінних</w:t>
      </w:r>
      <w:proofErr w:type="spellEnd"/>
      <w:r w:rsidRPr="00E46138">
        <w:t xml:space="preserve"> </w:t>
      </w:r>
      <w:proofErr w:type="spellStart"/>
      <w:r w:rsidRPr="00E46138">
        <w:t>мішалок</w:t>
      </w:r>
      <w:proofErr w:type="spellEnd"/>
      <w:r w:rsidRPr="00E46138">
        <w:t>:</w:t>
      </w:r>
    </w:p>
    <w:p w:rsidR="00AC161E" w:rsidRPr="00E46138" w:rsidRDefault="00AC161E" w:rsidP="00AD618B">
      <w:pPr>
        <w:pStyle w:val="a3"/>
        <w:spacing w:line="360" w:lineRule="auto"/>
        <w:ind w:left="0" w:firstLine="709"/>
        <w:jc w:val="both"/>
      </w:pPr>
      <w:r w:rsidRPr="00E46138">
        <w:t xml:space="preserve">1)  </w:t>
      </w:r>
      <w:proofErr w:type="spellStart"/>
      <w:r w:rsidRPr="00E46138">
        <w:t>швидкість</w:t>
      </w:r>
      <w:proofErr w:type="spellEnd"/>
      <w:r w:rsidRPr="00E46138">
        <w:t xml:space="preserve"> </w:t>
      </w:r>
      <w:proofErr w:type="spellStart"/>
      <w:r w:rsidRPr="00E46138">
        <w:t>перемішування</w:t>
      </w:r>
      <w:proofErr w:type="spellEnd"/>
      <w:r w:rsidRPr="00E46138">
        <w:t xml:space="preserve"> і </w:t>
      </w:r>
      <w:proofErr w:type="spellStart"/>
      <w:r w:rsidRPr="00E46138">
        <w:t>розчинення</w:t>
      </w:r>
      <w:proofErr w:type="spellEnd"/>
      <w:r w:rsidRPr="00E46138">
        <w:t>;</w:t>
      </w:r>
    </w:p>
    <w:p w:rsidR="00AC161E" w:rsidRPr="00E46138" w:rsidRDefault="00AC161E" w:rsidP="00AD618B">
      <w:pPr>
        <w:pStyle w:val="a3"/>
        <w:spacing w:line="360" w:lineRule="auto"/>
        <w:ind w:left="0" w:firstLine="709"/>
        <w:jc w:val="both"/>
      </w:pPr>
      <w:r w:rsidRPr="00E46138">
        <w:t xml:space="preserve">2)  </w:t>
      </w:r>
      <w:proofErr w:type="spellStart"/>
      <w:r w:rsidRPr="00E46138">
        <w:t>ефективне</w:t>
      </w:r>
      <w:proofErr w:type="spellEnd"/>
      <w:r w:rsidRPr="00E46138">
        <w:t xml:space="preserve"> </w:t>
      </w:r>
      <w:proofErr w:type="spellStart"/>
      <w:r w:rsidRPr="00E46138">
        <w:t>перемішування</w:t>
      </w:r>
      <w:proofErr w:type="spellEnd"/>
      <w:r w:rsidRPr="00E46138">
        <w:t xml:space="preserve"> </w:t>
      </w:r>
      <w:proofErr w:type="spellStart"/>
      <w:r w:rsidRPr="00E46138">
        <w:t>в'язких</w:t>
      </w:r>
      <w:proofErr w:type="spellEnd"/>
      <w:r w:rsidRPr="00E46138">
        <w:t xml:space="preserve"> </w:t>
      </w:r>
      <w:proofErr w:type="spellStart"/>
      <w:r w:rsidRPr="00E46138">
        <w:t>рідин</w:t>
      </w:r>
      <w:proofErr w:type="spellEnd"/>
      <w:r w:rsidRPr="00E46138">
        <w:t>;</w:t>
      </w:r>
    </w:p>
    <w:p w:rsidR="00AC161E" w:rsidRPr="00E46138" w:rsidRDefault="00AC161E" w:rsidP="00AD618B">
      <w:pPr>
        <w:pStyle w:val="a3"/>
        <w:spacing w:line="360" w:lineRule="auto"/>
        <w:ind w:left="0" w:firstLine="709"/>
        <w:jc w:val="both"/>
      </w:pPr>
      <w:r w:rsidRPr="00E46138">
        <w:t xml:space="preserve">3)  </w:t>
      </w:r>
      <w:proofErr w:type="spellStart"/>
      <w:r w:rsidRPr="00E46138">
        <w:t>придатність</w:t>
      </w:r>
      <w:proofErr w:type="spellEnd"/>
      <w:r w:rsidRPr="00E46138">
        <w:t xml:space="preserve"> для </w:t>
      </w:r>
      <w:proofErr w:type="spellStart"/>
      <w:r w:rsidRPr="00E46138">
        <w:t>безперервних</w:t>
      </w:r>
      <w:proofErr w:type="spellEnd"/>
      <w:r w:rsidRPr="00E46138">
        <w:t xml:space="preserve"> </w:t>
      </w:r>
      <w:proofErr w:type="spellStart"/>
      <w:r w:rsidRPr="00E46138">
        <w:t>процесів</w:t>
      </w:r>
      <w:proofErr w:type="spellEnd"/>
      <w:r w:rsidRPr="00E46138">
        <w:t>.</w:t>
      </w:r>
    </w:p>
    <w:p w:rsidR="00AC161E" w:rsidRPr="00E46138" w:rsidRDefault="00AC161E" w:rsidP="00AD618B">
      <w:pPr>
        <w:pStyle w:val="a3"/>
        <w:spacing w:line="360" w:lineRule="auto"/>
        <w:ind w:left="0" w:firstLine="709"/>
        <w:jc w:val="both"/>
      </w:pPr>
      <w:proofErr w:type="spellStart"/>
      <w:r w:rsidRPr="00E46138">
        <w:t>Недоліками</w:t>
      </w:r>
      <w:proofErr w:type="spellEnd"/>
      <w:r w:rsidRPr="00E46138">
        <w:t xml:space="preserve"> </w:t>
      </w:r>
      <w:proofErr w:type="spellStart"/>
      <w:r w:rsidRPr="00E46138">
        <w:t>турбінних</w:t>
      </w:r>
      <w:proofErr w:type="spellEnd"/>
      <w:r w:rsidRPr="00E46138">
        <w:t xml:space="preserve"> </w:t>
      </w:r>
      <w:proofErr w:type="spellStart"/>
      <w:r w:rsidRPr="00E46138">
        <w:t>мішалок</w:t>
      </w:r>
      <w:proofErr w:type="spellEnd"/>
      <w:r w:rsidRPr="00E46138">
        <w:t xml:space="preserve"> є:</w:t>
      </w:r>
    </w:p>
    <w:p w:rsidR="00AC161E" w:rsidRPr="00E46138" w:rsidRDefault="00AC161E" w:rsidP="00AD618B">
      <w:pPr>
        <w:pStyle w:val="a3"/>
        <w:spacing w:line="360" w:lineRule="auto"/>
        <w:ind w:left="709"/>
        <w:jc w:val="both"/>
      </w:pPr>
      <w:r w:rsidRPr="00E46138">
        <w:t xml:space="preserve">1)  </w:t>
      </w:r>
      <w:proofErr w:type="spellStart"/>
      <w:r w:rsidRPr="00E46138">
        <w:t>порівняльна</w:t>
      </w:r>
      <w:proofErr w:type="spellEnd"/>
      <w:r w:rsidRPr="00E46138">
        <w:t xml:space="preserve"> </w:t>
      </w:r>
      <w:proofErr w:type="spellStart"/>
      <w:r w:rsidRPr="00E46138">
        <w:t>складність</w:t>
      </w:r>
      <w:proofErr w:type="spellEnd"/>
      <w:r w:rsidRPr="00E46138">
        <w:t>;</w:t>
      </w:r>
    </w:p>
    <w:p w:rsidR="00AC161E" w:rsidRPr="00E46138" w:rsidRDefault="00AC161E" w:rsidP="00AD618B">
      <w:pPr>
        <w:pStyle w:val="a3"/>
        <w:spacing w:line="360" w:lineRule="auto"/>
        <w:ind w:left="709"/>
        <w:jc w:val="both"/>
      </w:pPr>
      <w:r w:rsidRPr="00E46138">
        <w:t xml:space="preserve">2)  </w:t>
      </w:r>
      <w:proofErr w:type="spellStart"/>
      <w:r w:rsidRPr="00E46138">
        <w:t>висока</w:t>
      </w:r>
      <w:proofErr w:type="spellEnd"/>
      <w:r w:rsidRPr="00E46138">
        <w:t xml:space="preserve"> </w:t>
      </w:r>
      <w:proofErr w:type="spellStart"/>
      <w:r w:rsidRPr="00E46138">
        <w:t>вартість</w:t>
      </w:r>
      <w:proofErr w:type="spellEnd"/>
      <w:r w:rsidRPr="00E46138">
        <w:t xml:space="preserve"> </w:t>
      </w:r>
      <w:proofErr w:type="spellStart"/>
      <w:r w:rsidRPr="00E46138">
        <w:t>виготовлення</w:t>
      </w:r>
      <w:proofErr w:type="spellEnd"/>
      <w:r w:rsidRPr="00E46138">
        <w:t>;</w:t>
      </w:r>
    </w:p>
    <w:p w:rsidR="00AC161E" w:rsidRPr="00E46138" w:rsidRDefault="00AC161E" w:rsidP="00AD618B">
      <w:pPr>
        <w:pStyle w:val="a3"/>
        <w:spacing w:line="360" w:lineRule="auto"/>
        <w:ind w:left="709"/>
        <w:jc w:val="both"/>
      </w:pPr>
      <w:r w:rsidRPr="00E46138">
        <w:t xml:space="preserve">3)  </w:t>
      </w:r>
      <w:proofErr w:type="spellStart"/>
      <w:r w:rsidRPr="00E46138">
        <w:t>малопридатні</w:t>
      </w:r>
      <w:proofErr w:type="spellEnd"/>
      <w:r w:rsidRPr="00E46138">
        <w:t xml:space="preserve"> для </w:t>
      </w:r>
      <w:proofErr w:type="spellStart"/>
      <w:r w:rsidRPr="00E46138">
        <w:t>перемішуванні</w:t>
      </w:r>
      <w:proofErr w:type="spellEnd"/>
      <w:r w:rsidRPr="00E46138">
        <w:t xml:space="preserve"> у великих </w:t>
      </w:r>
      <w:proofErr w:type="spellStart"/>
      <w:r w:rsidRPr="00E46138">
        <w:t>об’ємах</w:t>
      </w:r>
      <w:proofErr w:type="spellEnd"/>
      <w:r w:rsidRPr="00E46138">
        <w:t xml:space="preserve"> </w:t>
      </w:r>
    </w:p>
    <w:p w:rsidR="00AC161E" w:rsidRPr="00E46138" w:rsidRDefault="00AC161E" w:rsidP="00AD618B">
      <w:pPr>
        <w:pStyle w:val="a3"/>
        <w:spacing w:line="360" w:lineRule="auto"/>
        <w:ind w:left="0" w:firstLine="709"/>
        <w:jc w:val="both"/>
      </w:pPr>
      <w:proofErr w:type="spellStart"/>
      <w:r w:rsidRPr="00E46138">
        <w:t>Області</w:t>
      </w:r>
      <w:proofErr w:type="spellEnd"/>
      <w:r w:rsidRPr="00E46138">
        <w:t xml:space="preserve"> </w:t>
      </w:r>
      <w:proofErr w:type="spellStart"/>
      <w:r w:rsidRPr="00E46138">
        <w:t>застосування</w:t>
      </w:r>
      <w:proofErr w:type="spellEnd"/>
      <w:r w:rsidRPr="00E46138">
        <w:t xml:space="preserve"> </w:t>
      </w:r>
      <w:proofErr w:type="spellStart"/>
      <w:r w:rsidRPr="00E46138">
        <w:t>турбінних</w:t>
      </w:r>
      <w:proofErr w:type="spellEnd"/>
      <w:r w:rsidRPr="00E46138">
        <w:t xml:space="preserve"> </w:t>
      </w:r>
      <w:proofErr w:type="spellStart"/>
      <w:r w:rsidRPr="00E46138">
        <w:t>мішалок</w:t>
      </w:r>
      <w:proofErr w:type="spellEnd"/>
      <w:r w:rsidRPr="00E46138">
        <w:t>:</w:t>
      </w:r>
    </w:p>
    <w:p w:rsidR="00AC161E" w:rsidRPr="00E46138" w:rsidRDefault="00AC161E" w:rsidP="00AD618B">
      <w:pPr>
        <w:pStyle w:val="a3"/>
        <w:spacing w:line="360" w:lineRule="auto"/>
        <w:ind w:left="0" w:firstLine="709"/>
        <w:jc w:val="both"/>
      </w:pPr>
      <w:r w:rsidRPr="00E46138">
        <w:t xml:space="preserve">1)  </w:t>
      </w:r>
      <w:proofErr w:type="spellStart"/>
      <w:r w:rsidRPr="00E46138">
        <w:t>інтенсивне</w:t>
      </w:r>
      <w:proofErr w:type="spellEnd"/>
      <w:r w:rsidRPr="00E46138">
        <w:t xml:space="preserve"> </w:t>
      </w:r>
      <w:proofErr w:type="spellStart"/>
      <w:r w:rsidRPr="00E46138">
        <w:t>перемішування</w:t>
      </w:r>
      <w:proofErr w:type="spellEnd"/>
      <w:r w:rsidRPr="00E46138">
        <w:t xml:space="preserve"> і </w:t>
      </w:r>
      <w:proofErr w:type="spellStart"/>
      <w:r w:rsidRPr="00E46138">
        <w:t>змішування</w:t>
      </w:r>
      <w:proofErr w:type="spellEnd"/>
      <w:r w:rsidRPr="00E46138">
        <w:t xml:space="preserve"> </w:t>
      </w:r>
      <w:proofErr w:type="spellStart"/>
      <w:r w:rsidRPr="00E46138">
        <w:t>рідин</w:t>
      </w:r>
      <w:proofErr w:type="spellEnd"/>
      <w:r w:rsidRPr="00E46138">
        <w:t xml:space="preserve"> </w:t>
      </w:r>
      <w:proofErr w:type="spellStart"/>
      <w:r w:rsidRPr="00E46138">
        <w:t>різної</w:t>
      </w:r>
      <w:proofErr w:type="spellEnd"/>
      <w:r w:rsidRPr="00E46138">
        <w:t xml:space="preserve"> </w:t>
      </w:r>
      <w:proofErr w:type="spellStart"/>
      <w:r w:rsidRPr="00E46138">
        <w:t>в'язкості</w:t>
      </w:r>
      <w:proofErr w:type="spellEnd"/>
      <w:r w:rsidRPr="00E46138">
        <w:t xml:space="preserve">, яка </w:t>
      </w:r>
      <w:proofErr w:type="spellStart"/>
      <w:r w:rsidRPr="00E46138">
        <w:t>може</w:t>
      </w:r>
      <w:proofErr w:type="spellEnd"/>
      <w:r w:rsidRPr="00E46138">
        <w:t xml:space="preserve"> </w:t>
      </w:r>
      <w:proofErr w:type="spellStart"/>
      <w:r w:rsidRPr="00E46138">
        <w:t>змінюватися</w:t>
      </w:r>
      <w:proofErr w:type="spellEnd"/>
      <w:r w:rsidRPr="00E46138">
        <w:t xml:space="preserve"> в широких межах;</w:t>
      </w:r>
    </w:p>
    <w:p w:rsidR="00AC161E" w:rsidRPr="00E46138" w:rsidRDefault="00AC161E" w:rsidP="00AD618B">
      <w:pPr>
        <w:pStyle w:val="a3"/>
        <w:spacing w:line="360" w:lineRule="auto"/>
        <w:ind w:left="0" w:firstLine="709"/>
        <w:jc w:val="both"/>
      </w:pPr>
      <w:r w:rsidRPr="00E46138">
        <w:t xml:space="preserve">2)  </w:t>
      </w:r>
      <w:proofErr w:type="spellStart"/>
      <w:r w:rsidRPr="00E46138">
        <w:t>тонке</w:t>
      </w:r>
      <w:proofErr w:type="spellEnd"/>
      <w:r w:rsidRPr="00E46138">
        <w:t xml:space="preserve"> </w:t>
      </w:r>
      <w:proofErr w:type="spellStart"/>
      <w:r w:rsidRPr="00E46138">
        <w:t>диспергування</w:t>
      </w:r>
      <w:proofErr w:type="spellEnd"/>
      <w:r w:rsidRPr="00E46138">
        <w:t xml:space="preserve"> і </w:t>
      </w:r>
      <w:proofErr w:type="spellStart"/>
      <w:r w:rsidRPr="00E46138">
        <w:t>швидке</w:t>
      </w:r>
      <w:proofErr w:type="spellEnd"/>
      <w:r w:rsidRPr="00E46138">
        <w:t xml:space="preserve"> </w:t>
      </w:r>
      <w:proofErr w:type="spellStart"/>
      <w:r w:rsidRPr="00E46138">
        <w:t>розчинення</w:t>
      </w:r>
      <w:proofErr w:type="spellEnd"/>
      <w:r w:rsidRPr="00E46138">
        <w:t xml:space="preserve">; </w:t>
      </w:r>
    </w:p>
    <w:p w:rsidR="00AC161E" w:rsidRPr="00E46138" w:rsidRDefault="00AC161E" w:rsidP="00AD618B">
      <w:pPr>
        <w:pStyle w:val="a3"/>
        <w:spacing w:line="360" w:lineRule="auto"/>
        <w:ind w:left="0" w:firstLine="709"/>
        <w:jc w:val="both"/>
      </w:pPr>
      <w:r w:rsidRPr="00E46138">
        <w:t xml:space="preserve">3)  </w:t>
      </w:r>
      <w:proofErr w:type="spellStart"/>
      <w:r w:rsidRPr="00E46138">
        <w:t>скаламучування</w:t>
      </w:r>
      <w:proofErr w:type="spellEnd"/>
      <w:r w:rsidRPr="00E46138">
        <w:t xml:space="preserve"> </w:t>
      </w:r>
      <w:proofErr w:type="spellStart"/>
      <w:r w:rsidRPr="00E46138">
        <w:t>осадів</w:t>
      </w:r>
      <w:proofErr w:type="spellEnd"/>
      <w:r w:rsidRPr="00E46138">
        <w:t xml:space="preserve"> у </w:t>
      </w:r>
      <w:proofErr w:type="spellStart"/>
      <w:r w:rsidRPr="00E46138">
        <w:t>рідинах</w:t>
      </w:r>
      <w:proofErr w:type="spellEnd"/>
      <w:r w:rsidRPr="00E46138">
        <w:t xml:space="preserve">, </w:t>
      </w:r>
      <w:proofErr w:type="spellStart"/>
      <w:r w:rsidRPr="00E46138">
        <w:t>що</w:t>
      </w:r>
      <w:proofErr w:type="spellEnd"/>
      <w:r w:rsidRPr="00E46138">
        <w:t xml:space="preserve"> </w:t>
      </w:r>
      <w:proofErr w:type="spellStart"/>
      <w:r w:rsidRPr="00E46138">
        <w:t>містять</w:t>
      </w:r>
      <w:proofErr w:type="spellEnd"/>
      <w:r w:rsidRPr="00E46138">
        <w:t xml:space="preserve"> 60 % і </w:t>
      </w:r>
      <w:proofErr w:type="spellStart"/>
      <w:r w:rsidRPr="00E46138">
        <w:t>більше</w:t>
      </w:r>
      <w:proofErr w:type="spellEnd"/>
      <w:r w:rsidRPr="00E46138">
        <w:t xml:space="preserve"> </w:t>
      </w:r>
      <w:proofErr w:type="spellStart"/>
      <w:r w:rsidRPr="00E46138">
        <w:t>твердої</w:t>
      </w:r>
      <w:proofErr w:type="spellEnd"/>
      <w:r w:rsidRPr="00E46138">
        <w:t xml:space="preserve"> </w:t>
      </w:r>
      <w:proofErr w:type="spellStart"/>
      <w:r w:rsidRPr="00E46138">
        <w:t>фази</w:t>
      </w:r>
      <w:proofErr w:type="spellEnd"/>
      <w:r w:rsidRPr="00E46138">
        <w:t xml:space="preserve"> (для </w:t>
      </w:r>
      <w:proofErr w:type="spellStart"/>
      <w:r w:rsidRPr="00E46138">
        <w:t>відкритих</w:t>
      </w:r>
      <w:proofErr w:type="spellEnd"/>
      <w:r w:rsidRPr="00E46138">
        <w:t xml:space="preserve"> </w:t>
      </w:r>
      <w:proofErr w:type="spellStart"/>
      <w:r w:rsidRPr="00E46138">
        <w:t>мішалок</w:t>
      </w:r>
      <w:proofErr w:type="spellEnd"/>
      <w:r w:rsidRPr="00E46138">
        <w:t xml:space="preserve"> до 60%); </w:t>
      </w:r>
      <w:proofErr w:type="spellStart"/>
      <w:r w:rsidRPr="00E46138">
        <w:t>допустимі</w:t>
      </w:r>
      <w:proofErr w:type="spellEnd"/>
      <w:r w:rsidRPr="00E46138">
        <w:t xml:space="preserve"> </w:t>
      </w:r>
      <w:proofErr w:type="spellStart"/>
      <w:r w:rsidRPr="00E46138">
        <w:t>розміри</w:t>
      </w:r>
      <w:proofErr w:type="spellEnd"/>
      <w:r w:rsidRPr="00E46138">
        <w:t xml:space="preserve"> </w:t>
      </w:r>
      <w:proofErr w:type="spellStart"/>
      <w:r w:rsidRPr="00E46138">
        <w:t>твердих</w:t>
      </w:r>
      <w:proofErr w:type="spellEnd"/>
      <w:r w:rsidRPr="00E46138">
        <w:t xml:space="preserve"> </w:t>
      </w:r>
      <w:proofErr w:type="spellStart"/>
      <w:r w:rsidRPr="00E46138">
        <w:t>частинок</w:t>
      </w:r>
      <w:proofErr w:type="spellEnd"/>
      <w:r w:rsidRPr="00E46138">
        <w:t xml:space="preserve">:  до 1,5 мм для </w:t>
      </w:r>
      <w:proofErr w:type="spellStart"/>
      <w:r w:rsidRPr="00E46138">
        <w:t>відкритих</w:t>
      </w:r>
      <w:proofErr w:type="spellEnd"/>
      <w:r w:rsidRPr="00E46138">
        <w:t xml:space="preserve"> </w:t>
      </w:r>
      <w:proofErr w:type="spellStart"/>
      <w:r w:rsidRPr="00E46138">
        <w:t>мішалок</w:t>
      </w:r>
      <w:proofErr w:type="spellEnd"/>
      <w:r w:rsidRPr="00E46138">
        <w:t xml:space="preserve">,  до 25 мм для </w:t>
      </w:r>
      <w:proofErr w:type="spellStart"/>
      <w:r w:rsidRPr="00E46138">
        <w:t>закритих</w:t>
      </w:r>
      <w:proofErr w:type="spellEnd"/>
      <w:r w:rsidRPr="00E46138">
        <w:t xml:space="preserve"> </w:t>
      </w:r>
      <w:proofErr w:type="spellStart"/>
      <w:r w:rsidRPr="00E46138">
        <w:t>мішалок</w:t>
      </w:r>
      <w:proofErr w:type="spellEnd"/>
      <w:r w:rsidRPr="00E46138">
        <w:t xml:space="preserve"> [6]. </w:t>
      </w:r>
    </w:p>
    <w:p w:rsidR="00AC161E" w:rsidRPr="00594217" w:rsidRDefault="00AC161E" w:rsidP="006134AF">
      <w:pPr>
        <w:spacing w:after="0" w:line="402" w:lineRule="atLeast"/>
        <w:ind w:firstLine="720"/>
        <w:jc w:val="both"/>
        <w:rPr>
          <w:rFonts w:ascii="Times New Roman" w:hAnsi="Times New Roman"/>
          <w:color w:val="000000"/>
          <w:sz w:val="27"/>
          <w:szCs w:val="27"/>
          <w:lang w:val="ru-RU" w:eastAsia="ru-RU"/>
        </w:rPr>
      </w:pPr>
      <w:r w:rsidRPr="00AD618B">
        <w:rPr>
          <w:rFonts w:ascii="Times New Roman" w:hAnsi="Times New Roman"/>
          <w:color w:val="000000"/>
          <w:sz w:val="28"/>
          <w:szCs w:val="28"/>
          <w:lang w:eastAsia="ru-RU"/>
        </w:rPr>
        <w:t>Пропелерні мішалки можуть бути безпосередньо зв’язані з електродвигуном без проміжної передачі, що знижує капіталовкладення та підвищує ККД привода. Електродвигун при цьому отримує навантаження лише після досягнення великого числа обертів, а тому не потребує запасу потужності на період пуску. Це є перевагою такого типу мішалок. Недолік пропелерних мішалок – відносно висока вартість їх виготовлення.</w:t>
      </w:r>
      <w:r w:rsidRPr="006134AF">
        <w:rPr>
          <w:rFonts w:ascii="Times New Roman" w:hAnsi="Times New Roman"/>
          <w:color w:val="000000"/>
          <w:sz w:val="27"/>
          <w:szCs w:val="27"/>
          <w:lang w:eastAsia="ru-RU"/>
        </w:rPr>
        <w:t xml:space="preserve"> </w:t>
      </w:r>
      <w:r w:rsidRPr="00AD618B">
        <w:rPr>
          <w:rFonts w:ascii="Times New Roman" w:hAnsi="Times New Roman"/>
          <w:color w:val="000000"/>
          <w:sz w:val="28"/>
          <w:szCs w:val="28"/>
          <w:lang w:eastAsia="ru-RU"/>
        </w:rPr>
        <w:t>Проектування та виготовлення пропелерної мішалки є справою складною та дорогою, тому може себе виправдати лише у випадку великих мішалок, для яких економія енергії, що витрачається на перемішування, перекриває витрати. У випадку невеликих мішалок пропелер можна виготовити спрощеним способом, наприклад шляхом вигинання або видавлювання лопатей з листового заліза.</w:t>
      </w:r>
      <w:r w:rsidRPr="00594217">
        <w:rPr>
          <w:rFonts w:ascii="Times New Roman" w:hAnsi="Times New Roman"/>
          <w:color w:val="000000"/>
          <w:sz w:val="28"/>
          <w:szCs w:val="28"/>
          <w:lang w:val="ru-RU" w:eastAsia="ru-RU"/>
        </w:rPr>
        <w:t>[5]</w:t>
      </w:r>
    </w:p>
    <w:p w:rsidR="00AC161E" w:rsidRPr="00C060AF" w:rsidRDefault="00AC161E" w:rsidP="006134AF">
      <w:pPr>
        <w:spacing w:line="360" w:lineRule="auto"/>
        <w:rPr>
          <w:rFonts w:ascii="GOST type A" w:hAnsi="GOST type A"/>
          <w:b/>
          <w:bCs/>
          <w:iCs/>
          <w:sz w:val="28"/>
          <w:szCs w:val="28"/>
          <w:lang w:val="ru-RU"/>
        </w:rPr>
      </w:pPr>
    </w:p>
    <w:p w:rsidR="00AC161E" w:rsidRPr="00AD618B" w:rsidRDefault="00AC161E" w:rsidP="00513894">
      <w:pPr>
        <w:pStyle w:val="1"/>
      </w:pPr>
      <w:bookmarkStart w:id="9" w:name="_Toc421050918"/>
      <w:bookmarkStart w:id="10" w:name="_Toc421051026"/>
      <w:bookmarkStart w:id="11" w:name="_Toc421525233"/>
      <w:r w:rsidRPr="00AD618B">
        <w:rPr>
          <w:iCs/>
        </w:rPr>
        <w:lastRenderedPageBreak/>
        <w:t xml:space="preserve">3 </w:t>
      </w:r>
      <w:r w:rsidRPr="00AD618B">
        <w:t>Технічна характеристика</w:t>
      </w:r>
      <w:bookmarkEnd w:id="9"/>
      <w:bookmarkEnd w:id="10"/>
      <w:bookmarkEnd w:id="11"/>
    </w:p>
    <w:p w:rsidR="00AC161E" w:rsidRPr="00AD618B" w:rsidRDefault="00AC161E" w:rsidP="004F2DEA">
      <w:pPr>
        <w:spacing w:line="360" w:lineRule="auto"/>
        <w:jc w:val="center"/>
        <w:rPr>
          <w:rFonts w:ascii="GOST type A" w:hAnsi="GOST type A"/>
          <w:sz w:val="28"/>
          <w:szCs w:val="28"/>
        </w:rPr>
      </w:pPr>
    </w:p>
    <w:p w:rsidR="00AC161E" w:rsidRPr="00AD618B" w:rsidRDefault="00AC161E" w:rsidP="004F2DEA">
      <w:pPr>
        <w:spacing w:line="360" w:lineRule="auto"/>
        <w:ind w:firstLine="708"/>
        <w:rPr>
          <w:rFonts w:ascii="GOST type A" w:hAnsi="GOST type A"/>
          <w:sz w:val="28"/>
          <w:szCs w:val="28"/>
        </w:rPr>
      </w:pPr>
      <w:r w:rsidRPr="006134AF">
        <w:rPr>
          <w:rFonts w:ascii="GOST type A" w:hAnsi="GOST type A"/>
          <w:sz w:val="28"/>
          <w:szCs w:val="28"/>
          <w:lang w:val="ru-RU"/>
        </w:rPr>
        <w:t>А</w:t>
      </w:r>
      <w:proofErr w:type="spellStart"/>
      <w:r w:rsidRPr="00AD618B">
        <w:rPr>
          <w:rFonts w:ascii="GOST type A" w:hAnsi="GOST type A"/>
          <w:sz w:val="28"/>
          <w:szCs w:val="28"/>
        </w:rPr>
        <w:t>парат</w:t>
      </w:r>
      <w:proofErr w:type="spellEnd"/>
      <w:r w:rsidRPr="00AD618B">
        <w:rPr>
          <w:rFonts w:ascii="GOST type A" w:hAnsi="GOST type A"/>
          <w:sz w:val="28"/>
          <w:szCs w:val="28"/>
        </w:rPr>
        <w:t xml:space="preserve"> призначений для приготування розчину </w:t>
      </w:r>
      <w:proofErr w:type="spellStart"/>
      <w:r w:rsidRPr="00AD618B">
        <w:rPr>
          <w:rFonts w:ascii="GOST type A" w:hAnsi="GOST type A"/>
          <w:sz w:val="28"/>
          <w:szCs w:val="28"/>
        </w:rPr>
        <w:t>NaCl</w:t>
      </w:r>
      <w:proofErr w:type="spellEnd"/>
    </w:p>
    <w:p w:rsidR="00AC161E" w:rsidRPr="00AD618B" w:rsidRDefault="00AC161E" w:rsidP="004F2DEA">
      <w:pPr>
        <w:spacing w:line="360" w:lineRule="auto"/>
        <w:ind w:firstLine="708"/>
        <w:rPr>
          <w:rFonts w:ascii="GOST type A" w:hAnsi="GOST type A"/>
          <w:sz w:val="28"/>
          <w:szCs w:val="28"/>
        </w:rPr>
      </w:pPr>
      <w:r>
        <w:rPr>
          <w:rFonts w:ascii="GOST type A" w:hAnsi="GOST type A"/>
          <w:sz w:val="28"/>
          <w:szCs w:val="28"/>
        </w:rPr>
        <w:t>1</w:t>
      </w:r>
      <w:r w:rsidRPr="00AD618B">
        <w:rPr>
          <w:rFonts w:ascii="GOST type A" w:hAnsi="GOST type A"/>
          <w:sz w:val="28"/>
          <w:szCs w:val="28"/>
        </w:rPr>
        <w:t>.Номінальний об</w:t>
      </w:r>
      <w:r w:rsidRPr="00AD618B">
        <w:rPr>
          <w:rFonts w:ascii="Times New Roman" w:hAnsi="Times New Roman"/>
          <w:sz w:val="28"/>
          <w:szCs w:val="28"/>
        </w:rPr>
        <w:t>’</w:t>
      </w:r>
      <w:r w:rsidRPr="00AD618B">
        <w:rPr>
          <w:rFonts w:ascii="GOST type A" w:hAnsi="GOST type A"/>
          <w:sz w:val="28"/>
          <w:szCs w:val="28"/>
        </w:rPr>
        <w:t>єм,                                                                                5м</w:t>
      </w:r>
      <w:r w:rsidRPr="00AD618B">
        <w:rPr>
          <w:rFonts w:ascii="GOST type A" w:hAnsi="GOST type A"/>
          <w:sz w:val="28"/>
          <w:szCs w:val="28"/>
          <w:vertAlign w:val="superscript"/>
        </w:rPr>
        <w:t>3</w:t>
      </w:r>
    </w:p>
    <w:p w:rsidR="00AC161E" w:rsidRPr="00AD618B" w:rsidRDefault="00AC161E" w:rsidP="004F2DEA">
      <w:pPr>
        <w:spacing w:line="360" w:lineRule="auto"/>
        <w:ind w:firstLine="708"/>
        <w:rPr>
          <w:rFonts w:ascii="GOST type A" w:hAnsi="GOST type A"/>
          <w:sz w:val="28"/>
          <w:szCs w:val="28"/>
        </w:rPr>
      </w:pPr>
      <w:r>
        <w:rPr>
          <w:rFonts w:ascii="GOST type A" w:hAnsi="GOST type A"/>
          <w:sz w:val="28"/>
          <w:szCs w:val="28"/>
        </w:rPr>
        <w:t>2</w:t>
      </w:r>
      <w:r w:rsidRPr="00AD618B">
        <w:rPr>
          <w:rFonts w:ascii="GOST type A" w:hAnsi="GOST type A"/>
          <w:sz w:val="28"/>
          <w:szCs w:val="28"/>
        </w:rPr>
        <w:t xml:space="preserve">.Тип перемішуючого пристрою </w:t>
      </w:r>
      <w:r w:rsidRPr="00AD618B">
        <w:rPr>
          <w:rFonts w:ascii="Times New Roman" w:hAnsi="Times New Roman"/>
          <w:sz w:val="28"/>
          <w:szCs w:val="28"/>
        </w:rPr>
        <w:t>–</w:t>
      </w:r>
      <w:r w:rsidRPr="00AD618B">
        <w:rPr>
          <w:rFonts w:ascii="GOST type A" w:hAnsi="GOST type A"/>
          <w:sz w:val="28"/>
          <w:szCs w:val="28"/>
        </w:rPr>
        <w:t xml:space="preserve"> мішалка          </w:t>
      </w:r>
      <w:r>
        <w:rPr>
          <w:rFonts w:ascii="GOST type A" w:hAnsi="GOST type A"/>
          <w:sz w:val="28"/>
          <w:szCs w:val="28"/>
        </w:rPr>
        <w:t xml:space="preserve">                                   </w:t>
      </w:r>
      <w:r w:rsidRPr="00AD618B">
        <w:rPr>
          <w:rFonts w:ascii="GOST type A" w:hAnsi="GOST type A"/>
          <w:sz w:val="28"/>
          <w:szCs w:val="28"/>
        </w:rPr>
        <w:t xml:space="preserve">пропелерна </w:t>
      </w:r>
    </w:p>
    <w:p w:rsidR="00AC161E" w:rsidRPr="00AD618B" w:rsidRDefault="00AC161E" w:rsidP="004F2DEA">
      <w:pPr>
        <w:spacing w:line="360" w:lineRule="auto"/>
        <w:ind w:firstLine="708"/>
        <w:rPr>
          <w:rFonts w:ascii="GOST type A" w:hAnsi="GOST type A"/>
          <w:sz w:val="28"/>
          <w:szCs w:val="28"/>
        </w:rPr>
      </w:pPr>
      <w:r>
        <w:rPr>
          <w:rFonts w:ascii="GOST type A" w:hAnsi="GOST type A"/>
          <w:sz w:val="28"/>
          <w:szCs w:val="28"/>
        </w:rPr>
        <w:t>3</w:t>
      </w:r>
      <w:r w:rsidRPr="00AD618B">
        <w:rPr>
          <w:rFonts w:ascii="GOST type A" w:hAnsi="GOST type A"/>
          <w:sz w:val="28"/>
          <w:szCs w:val="28"/>
        </w:rPr>
        <w:t>. Кількість мішалок                                                                                  1</w:t>
      </w:r>
    </w:p>
    <w:p w:rsidR="00AC161E" w:rsidRPr="00AD618B" w:rsidRDefault="00AC161E" w:rsidP="004F2DEA">
      <w:pPr>
        <w:spacing w:line="360" w:lineRule="auto"/>
        <w:ind w:firstLine="708"/>
        <w:rPr>
          <w:rFonts w:ascii="GOST type A" w:hAnsi="GOST type A"/>
          <w:sz w:val="28"/>
          <w:szCs w:val="28"/>
        </w:rPr>
      </w:pPr>
      <w:r>
        <w:rPr>
          <w:rFonts w:ascii="GOST type A" w:hAnsi="GOST type A"/>
          <w:sz w:val="28"/>
          <w:szCs w:val="28"/>
        </w:rPr>
        <w:t>4</w:t>
      </w:r>
      <w:r w:rsidRPr="00AD618B">
        <w:rPr>
          <w:rFonts w:ascii="GOST type A" w:hAnsi="GOST type A"/>
          <w:sz w:val="28"/>
          <w:szCs w:val="28"/>
        </w:rPr>
        <w:t>. Кількість відбивних перегородок                                                                0</w:t>
      </w:r>
    </w:p>
    <w:p w:rsidR="00AC161E" w:rsidRPr="00AD618B" w:rsidRDefault="00AC161E" w:rsidP="004F2DEA">
      <w:pPr>
        <w:spacing w:line="360" w:lineRule="auto"/>
        <w:ind w:firstLine="708"/>
        <w:rPr>
          <w:rFonts w:ascii="GOST type A" w:hAnsi="GOST type A"/>
          <w:sz w:val="28"/>
          <w:szCs w:val="28"/>
        </w:rPr>
      </w:pPr>
      <w:r>
        <w:rPr>
          <w:rFonts w:ascii="GOST type A" w:hAnsi="GOST type A"/>
          <w:sz w:val="28"/>
          <w:szCs w:val="28"/>
        </w:rPr>
        <w:t>5</w:t>
      </w:r>
      <w:r w:rsidRPr="00AD618B">
        <w:rPr>
          <w:rFonts w:ascii="GOST type A" w:hAnsi="GOST type A"/>
          <w:sz w:val="28"/>
          <w:szCs w:val="28"/>
        </w:rPr>
        <w:t xml:space="preserve">. Частота обертання </w:t>
      </w:r>
      <w:proofErr w:type="spellStart"/>
      <w:r w:rsidRPr="00AD618B">
        <w:rPr>
          <w:rFonts w:ascii="GOST type A" w:hAnsi="GOST type A"/>
          <w:sz w:val="28"/>
          <w:szCs w:val="28"/>
        </w:rPr>
        <w:t>вала</w:t>
      </w:r>
      <w:proofErr w:type="spellEnd"/>
      <w:r w:rsidRPr="00AD618B">
        <w:rPr>
          <w:rFonts w:ascii="GOST type A" w:hAnsi="GOST type A"/>
          <w:sz w:val="28"/>
          <w:szCs w:val="28"/>
        </w:rPr>
        <w:t xml:space="preserve"> мішалки                                                             3с</w:t>
      </w:r>
      <w:r w:rsidRPr="00AD618B">
        <w:rPr>
          <w:rFonts w:ascii="GOST type A" w:hAnsi="GOST type A"/>
          <w:sz w:val="28"/>
          <w:szCs w:val="28"/>
          <w:vertAlign w:val="superscript"/>
        </w:rPr>
        <w:t>-1</w:t>
      </w:r>
    </w:p>
    <w:p w:rsidR="00AC161E" w:rsidRPr="00AD618B" w:rsidRDefault="00AC161E" w:rsidP="004F2DEA">
      <w:pPr>
        <w:spacing w:line="360" w:lineRule="auto"/>
        <w:ind w:firstLine="708"/>
        <w:rPr>
          <w:rFonts w:ascii="GOST type A" w:hAnsi="GOST type A"/>
          <w:sz w:val="28"/>
          <w:szCs w:val="28"/>
        </w:rPr>
      </w:pPr>
      <w:r>
        <w:rPr>
          <w:rFonts w:ascii="GOST type A" w:hAnsi="GOST type A"/>
          <w:sz w:val="28"/>
          <w:szCs w:val="28"/>
        </w:rPr>
        <w:t>6</w:t>
      </w:r>
      <w:r w:rsidRPr="00AD618B">
        <w:rPr>
          <w:rFonts w:ascii="GOST type A" w:hAnsi="GOST type A"/>
          <w:sz w:val="28"/>
          <w:szCs w:val="28"/>
        </w:rPr>
        <w:t xml:space="preserve">. Потужність електродвигуна                                 </w:t>
      </w:r>
      <w:r>
        <w:rPr>
          <w:rFonts w:ascii="GOST type A" w:hAnsi="GOST type A"/>
          <w:sz w:val="28"/>
          <w:szCs w:val="28"/>
        </w:rPr>
        <w:t xml:space="preserve">                               1,5</w:t>
      </w:r>
      <w:r w:rsidRPr="00AD618B">
        <w:rPr>
          <w:rFonts w:ascii="GOST type A" w:hAnsi="GOST type A"/>
          <w:sz w:val="28"/>
          <w:szCs w:val="28"/>
        </w:rPr>
        <w:t xml:space="preserve">кВт   </w:t>
      </w:r>
    </w:p>
    <w:p w:rsidR="00AC161E" w:rsidRPr="00AD618B" w:rsidRDefault="00AC161E" w:rsidP="004F2DEA">
      <w:pPr>
        <w:spacing w:line="360" w:lineRule="auto"/>
        <w:ind w:firstLine="708"/>
        <w:rPr>
          <w:rFonts w:ascii="GOST type A" w:hAnsi="GOST type A"/>
          <w:sz w:val="28"/>
          <w:szCs w:val="28"/>
        </w:rPr>
      </w:pPr>
      <w:r>
        <w:rPr>
          <w:rFonts w:ascii="GOST type A" w:hAnsi="GOST type A"/>
          <w:sz w:val="28"/>
          <w:szCs w:val="28"/>
        </w:rPr>
        <w:t>7</w:t>
      </w:r>
      <w:r w:rsidRPr="00AD618B">
        <w:rPr>
          <w:rFonts w:ascii="GOST type A" w:hAnsi="GOST type A"/>
          <w:sz w:val="28"/>
          <w:szCs w:val="28"/>
        </w:rPr>
        <w:t>. Габаритні розміри:</w:t>
      </w:r>
    </w:p>
    <w:p w:rsidR="00AC161E" w:rsidRPr="00AD618B" w:rsidRDefault="00AC161E" w:rsidP="004F2DEA">
      <w:pPr>
        <w:spacing w:line="360" w:lineRule="auto"/>
        <w:ind w:firstLine="708"/>
        <w:rPr>
          <w:rFonts w:ascii="GOST type A" w:hAnsi="GOST type A"/>
          <w:sz w:val="28"/>
          <w:szCs w:val="28"/>
        </w:rPr>
      </w:pPr>
      <w:r>
        <w:rPr>
          <w:rFonts w:ascii="GOST type A" w:hAnsi="GOST type A"/>
          <w:sz w:val="28"/>
          <w:szCs w:val="28"/>
        </w:rPr>
        <w:tab/>
      </w:r>
      <w:r>
        <w:rPr>
          <w:rFonts w:ascii="GOST type A" w:hAnsi="GOST type A"/>
          <w:sz w:val="28"/>
          <w:szCs w:val="28"/>
        </w:rPr>
        <w:tab/>
      </w:r>
      <w:r>
        <w:rPr>
          <w:rFonts w:ascii="GOST type A" w:hAnsi="GOST type A"/>
          <w:sz w:val="28"/>
          <w:szCs w:val="28"/>
        </w:rPr>
        <w:tab/>
        <w:t>-довж</w:t>
      </w:r>
      <w:r w:rsidRPr="00AD618B">
        <w:rPr>
          <w:rFonts w:ascii="GOST type A" w:hAnsi="GOST type A"/>
          <w:sz w:val="28"/>
          <w:szCs w:val="28"/>
        </w:rPr>
        <w:t xml:space="preserve">ина                                </w:t>
      </w:r>
      <w:r>
        <w:rPr>
          <w:rFonts w:ascii="GOST type A" w:hAnsi="GOST type A"/>
          <w:sz w:val="28"/>
          <w:szCs w:val="28"/>
        </w:rPr>
        <w:t xml:space="preserve">                               </w:t>
      </w:r>
      <w:r w:rsidRPr="00AD618B">
        <w:rPr>
          <w:rFonts w:ascii="GOST type A" w:hAnsi="GOST type A"/>
          <w:sz w:val="28"/>
          <w:szCs w:val="28"/>
        </w:rPr>
        <w:t xml:space="preserve">2330мм   </w:t>
      </w:r>
    </w:p>
    <w:p w:rsidR="00AC161E" w:rsidRPr="00AD618B" w:rsidRDefault="00AC161E" w:rsidP="004F2DEA">
      <w:pPr>
        <w:spacing w:line="360" w:lineRule="auto"/>
        <w:ind w:firstLine="708"/>
        <w:rPr>
          <w:rFonts w:ascii="GOST type A" w:hAnsi="GOST type A"/>
          <w:sz w:val="28"/>
          <w:szCs w:val="28"/>
        </w:rPr>
      </w:pPr>
      <w:r w:rsidRPr="00AD618B">
        <w:rPr>
          <w:rFonts w:ascii="GOST type A" w:hAnsi="GOST type A"/>
          <w:sz w:val="28"/>
          <w:szCs w:val="28"/>
        </w:rPr>
        <w:tab/>
      </w:r>
      <w:r w:rsidRPr="00AD618B">
        <w:rPr>
          <w:rFonts w:ascii="GOST type A" w:hAnsi="GOST type A"/>
          <w:sz w:val="28"/>
          <w:szCs w:val="28"/>
        </w:rPr>
        <w:tab/>
      </w:r>
      <w:r w:rsidRPr="00AD618B">
        <w:rPr>
          <w:rFonts w:ascii="GOST type A" w:hAnsi="GOST type A"/>
          <w:sz w:val="28"/>
          <w:szCs w:val="28"/>
        </w:rPr>
        <w:tab/>
        <w:t>-</w:t>
      </w:r>
      <w:r>
        <w:rPr>
          <w:rFonts w:ascii="GOST type A" w:hAnsi="GOST type A"/>
          <w:sz w:val="28"/>
          <w:szCs w:val="28"/>
        </w:rPr>
        <w:t>ширина</w:t>
      </w:r>
      <w:r w:rsidRPr="00AD618B">
        <w:rPr>
          <w:rFonts w:ascii="GOST type A" w:hAnsi="GOST type A"/>
          <w:sz w:val="28"/>
          <w:szCs w:val="28"/>
        </w:rPr>
        <w:t xml:space="preserve">                                 </w:t>
      </w:r>
      <w:r>
        <w:rPr>
          <w:rFonts w:ascii="GOST type A" w:hAnsi="GOST type A"/>
          <w:sz w:val="28"/>
          <w:szCs w:val="28"/>
        </w:rPr>
        <w:t xml:space="preserve">  </w:t>
      </w:r>
      <w:r w:rsidRPr="00AD618B">
        <w:rPr>
          <w:rFonts w:ascii="GOST type A" w:hAnsi="GOST type A"/>
          <w:sz w:val="28"/>
          <w:szCs w:val="28"/>
        </w:rPr>
        <w:t xml:space="preserve">                             2330мм    </w:t>
      </w:r>
    </w:p>
    <w:p w:rsidR="00AC161E" w:rsidRPr="00AD618B" w:rsidRDefault="00AC161E" w:rsidP="004F2DEA">
      <w:pPr>
        <w:spacing w:line="360" w:lineRule="auto"/>
        <w:ind w:firstLine="708"/>
        <w:rPr>
          <w:rFonts w:ascii="GOST type A" w:hAnsi="GOST type A"/>
          <w:sz w:val="28"/>
          <w:szCs w:val="28"/>
        </w:rPr>
      </w:pPr>
      <w:r w:rsidRPr="00AD618B">
        <w:rPr>
          <w:rFonts w:ascii="GOST type A" w:hAnsi="GOST type A"/>
          <w:sz w:val="28"/>
          <w:szCs w:val="28"/>
        </w:rPr>
        <w:tab/>
      </w:r>
      <w:r w:rsidRPr="00AD618B">
        <w:rPr>
          <w:rFonts w:ascii="GOST type A" w:hAnsi="GOST type A"/>
          <w:sz w:val="28"/>
          <w:szCs w:val="28"/>
        </w:rPr>
        <w:tab/>
      </w:r>
      <w:r w:rsidRPr="00AD618B">
        <w:rPr>
          <w:rFonts w:ascii="GOST type A" w:hAnsi="GOST type A"/>
          <w:sz w:val="28"/>
          <w:szCs w:val="28"/>
        </w:rPr>
        <w:tab/>
        <w:t xml:space="preserve">-висота                                              </w:t>
      </w:r>
      <w:r>
        <w:rPr>
          <w:rFonts w:ascii="GOST type A" w:hAnsi="GOST type A"/>
          <w:sz w:val="28"/>
          <w:szCs w:val="28"/>
        </w:rPr>
        <w:t xml:space="preserve"> </w:t>
      </w:r>
      <w:r w:rsidRPr="00AD618B">
        <w:rPr>
          <w:rFonts w:ascii="GOST type A" w:hAnsi="GOST type A"/>
          <w:sz w:val="28"/>
          <w:szCs w:val="28"/>
        </w:rPr>
        <w:t xml:space="preserve">                 4022мм   </w:t>
      </w:r>
    </w:p>
    <w:p w:rsidR="00AC161E" w:rsidRPr="00AD618B" w:rsidRDefault="00AC161E" w:rsidP="004F2DEA">
      <w:pPr>
        <w:spacing w:line="360" w:lineRule="auto"/>
        <w:ind w:firstLine="708"/>
        <w:rPr>
          <w:rFonts w:ascii="GOST type A" w:hAnsi="GOST type A"/>
          <w:sz w:val="28"/>
          <w:szCs w:val="28"/>
        </w:rPr>
      </w:pPr>
      <w:r>
        <w:rPr>
          <w:rFonts w:ascii="GOST type A" w:hAnsi="GOST type A"/>
          <w:sz w:val="28"/>
          <w:szCs w:val="28"/>
        </w:rPr>
        <w:t>8</w:t>
      </w:r>
      <w:r w:rsidRPr="00AD618B">
        <w:rPr>
          <w:rFonts w:ascii="GOST type A" w:hAnsi="GOST type A"/>
          <w:sz w:val="28"/>
          <w:szCs w:val="28"/>
        </w:rPr>
        <w:t xml:space="preserve">. Маса                                                                                  </w:t>
      </w:r>
      <w:r>
        <w:rPr>
          <w:rFonts w:ascii="GOST type A" w:hAnsi="GOST type A"/>
          <w:sz w:val="28"/>
          <w:szCs w:val="28"/>
        </w:rPr>
        <w:t xml:space="preserve">  </w:t>
      </w:r>
      <w:r w:rsidRPr="00AD618B">
        <w:rPr>
          <w:rFonts w:ascii="GOST type A" w:hAnsi="GOST type A"/>
          <w:sz w:val="28"/>
          <w:szCs w:val="28"/>
        </w:rPr>
        <w:t xml:space="preserve">       4020кг</w:t>
      </w:r>
    </w:p>
    <w:p w:rsidR="00AC161E" w:rsidRPr="00AD618B" w:rsidRDefault="00AC161E" w:rsidP="004F2DEA">
      <w:pPr>
        <w:spacing w:line="360" w:lineRule="auto"/>
        <w:rPr>
          <w:rFonts w:ascii="GOST type A" w:hAnsi="GOST type A"/>
          <w:sz w:val="28"/>
          <w:szCs w:val="28"/>
        </w:rPr>
      </w:pPr>
    </w:p>
    <w:p w:rsidR="00AC161E" w:rsidRPr="00AD618B" w:rsidRDefault="00AC161E" w:rsidP="004F2DEA">
      <w:pPr>
        <w:spacing w:line="360" w:lineRule="auto"/>
        <w:rPr>
          <w:rFonts w:ascii="GOST type A" w:hAnsi="GOST type A"/>
          <w:sz w:val="28"/>
          <w:szCs w:val="28"/>
        </w:rPr>
      </w:pPr>
    </w:p>
    <w:p w:rsidR="00AC161E" w:rsidRPr="00AD618B" w:rsidRDefault="00AC161E" w:rsidP="004F2DEA">
      <w:pPr>
        <w:spacing w:line="360" w:lineRule="auto"/>
        <w:rPr>
          <w:rFonts w:ascii="Times New Roman" w:hAnsi="Times New Roman"/>
          <w:sz w:val="28"/>
          <w:szCs w:val="28"/>
        </w:rPr>
      </w:pPr>
    </w:p>
    <w:p w:rsidR="00AC161E" w:rsidRPr="00AD618B" w:rsidRDefault="00AC161E" w:rsidP="004F2DEA">
      <w:pPr>
        <w:spacing w:line="360" w:lineRule="auto"/>
        <w:rPr>
          <w:rFonts w:ascii="Times New Roman" w:hAnsi="Times New Roman"/>
          <w:sz w:val="28"/>
          <w:szCs w:val="28"/>
        </w:rPr>
      </w:pPr>
    </w:p>
    <w:p w:rsidR="00AC161E" w:rsidRPr="00AD618B" w:rsidRDefault="00AC161E" w:rsidP="004F2DEA">
      <w:pPr>
        <w:spacing w:line="360" w:lineRule="auto"/>
        <w:rPr>
          <w:rFonts w:ascii="Times New Roman" w:hAnsi="Times New Roman"/>
          <w:sz w:val="28"/>
          <w:szCs w:val="28"/>
        </w:rPr>
      </w:pPr>
    </w:p>
    <w:p w:rsidR="00AC161E" w:rsidRPr="00AD618B" w:rsidRDefault="00AC161E" w:rsidP="004F2DEA">
      <w:pPr>
        <w:spacing w:line="360" w:lineRule="auto"/>
        <w:rPr>
          <w:rFonts w:ascii="Times New Roman" w:hAnsi="Times New Roman"/>
          <w:sz w:val="28"/>
          <w:szCs w:val="28"/>
        </w:rPr>
      </w:pPr>
    </w:p>
    <w:p w:rsidR="00AC161E" w:rsidRPr="00AD618B" w:rsidRDefault="00AC161E" w:rsidP="004F2DEA">
      <w:pPr>
        <w:spacing w:line="360" w:lineRule="auto"/>
        <w:rPr>
          <w:rFonts w:ascii="Times New Roman" w:hAnsi="Times New Roman"/>
          <w:sz w:val="28"/>
          <w:szCs w:val="28"/>
        </w:rPr>
      </w:pPr>
    </w:p>
    <w:p w:rsidR="00AC161E" w:rsidRDefault="00AC161E" w:rsidP="004F2DEA">
      <w:pPr>
        <w:spacing w:line="360" w:lineRule="auto"/>
        <w:rPr>
          <w:rFonts w:ascii="Times New Roman" w:hAnsi="Times New Roman"/>
          <w:sz w:val="28"/>
          <w:szCs w:val="28"/>
        </w:rPr>
      </w:pPr>
    </w:p>
    <w:p w:rsidR="00AC161E" w:rsidRPr="00AD618B" w:rsidRDefault="00AC161E" w:rsidP="004F2DEA">
      <w:pPr>
        <w:spacing w:line="360" w:lineRule="auto"/>
        <w:rPr>
          <w:rFonts w:ascii="Times New Roman" w:hAnsi="Times New Roman"/>
          <w:sz w:val="28"/>
          <w:szCs w:val="28"/>
        </w:rPr>
      </w:pPr>
    </w:p>
    <w:p w:rsidR="00AC161E" w:rsidRDefault="00AC161E" w:rsidP="00513894">
      <w:pPr>
        <w:pStyle w:val="1"/>
      </w:pPr>
      <w:bookmarkStart w:id="12" w:name="_Toc421050919"/>
      <w:bookmarkStart w:id="13" w:name="_Toc421051027"/>
      <w:bookmarkStart w:id="14" w:name="_Toc421525234"/>
      <w:r w:rsidRPr="00AD618B">
        <w:lastRenderedPageBreak/>
        <w:t>4. Технологічні розрахунки</w:t>
      </w:r>
      <w:bookmarkEnd w:id="12"/>
      <w:bookmarkEnd w:id="13"/>
      <w:bookmarkEnd w:id="14"/>
    </w:p>
    <w:p w:rsidR="00AC161E" w:rsidRPr="00513894" w:rsidRDefault="00AC161E" w:rsidP="00513894">
      <w:pPr>
        <w:rPr>
          <w:lang w:eastAsia="ru-RU"/>
        </w:rPr>
      </w:pPr>
    </w:p>
    <w:p w:rsidR="00AC161E" w:rsidRPr="00AD618B" w:rsidRDefault="00AC161E" w:rsidP="004F2DEA">
      <w:pPr>
        <w:spacing w:after="0" w:line="360" w:lineRule="auto"/>
        <w:ind w:firstLine="709"/>
        <w:rPr>
          <w:rFonts w:ascii="Times New Roman" w:hAnsi="Times New Roman"/>
          <w:sz w:val="28"/>
          <w:szCs w:val="28"/>
        </w:rPr>
      </w:pPr>
      <w:r w:rsidRPr="00AD618B">
        <w:rPr>
          <w:rFonts w:ascii="Times New Roman" w:hAnsi="Times New Roman"/>
          <w:sz w:val="28"/>
          <w:szCs w:val="28"/>
        </w:rPr>
        <w:t>Метою розрахунку є:  визначення необхідної для процесу потужності перемішування; розрахунок параметрів перемішуючого пристрою; тепловий розрахунок апарату.</w:t>
      </w:r>
      <w:r w:rsidRPr="00AD618B">
        <w:rPr>
          <w:rFonts w:ascii="Times New Roman" w:hAnsi="Times New Roman"/>
          <w:sz w:val="28"/>
          <w:szCs w:val="28"/>
        </w:rPr>
        <w:tab/>
      </w:r>
      <w:r w:rsidRPr="00AD618B">
        <w:rPr>
          <w:rFonts w:ascii="Times New Roman" w:hAnsi="Times New Roman"/>
          <w:sz w:val="28"/>
          <w:szCs w:val="28"/>
        </w:rPr>
        <w:tab/>
      </w:r>
      <w:r w:rsidRPr="00AD618B">
        <w:rPr>
          <w:rFonts w:ascii="Times New Roman" w:hAnsi="Times New Roman"/>
          <w:sz w:val="28"/>
          <w:szCs w:val="28"/>
        </w:rPr>
        <w:tab/>
      </w:r>
      <w:r w:rsidRPr="00AD618B">
        <w:rPr>
          <w:rFonts w:ascii="Times New Roman" w:hAnsi="Times New Roman"/>
          <w:sz w:val="28"/>
          <w:szCs w:val="28"/>
        </w:rPr>
        <w:tab/>
      </w:r>
      <w:r w:rsidRPr="00AD618B">
        <w:rPr>
          <w:rFonts w:ascii="Times New Roman" w:hAnsi="Times New Roman"/>
          <w:sz w:val="28"/>
          <w:szCs w:val="28"/>
        </w:rPr>
        <w:tab/>
      </w:r>
      <w:r w:rsidRPr="00AD618B">
        <w:rPr>
          <w:rFonts w:ascii="Times New Roman" w:hAnsi="Times New Roman"/>
          <w:sz w:val="28"/>
          <w:szCs w:val="28"/>
        </w:rPr>
        <w:tab/>
      </w:r>
      <w:r w:rsidRPr="00AD618B">
        <w:rPr>
          <w:rFonts w:ascii="Times New Roman" w:hAnsi="Times New Roman"/>
          <w:sz w:val="28"/>
          <w:szCs w:val="28"/>
        </w:rPr>
        <w:tab/>
      </w:r>
      <w:r w:rsidRPr="00AD618B">
        <w:rPr>
          <w:rFonts w:ascii="Times New Roman" w:hAnsi="Times New Roman"/>
          <w:sz w:val="28"/>
          <w:szCs w:val="28"/>
        </w:rPr>
        <w:tab/>
      </w:r>
      <w:r w:rsidRPr="00AD618B">
        <w:rPr>
          <w:rFonts w:ascii="Times New Roman" w:hAnsi="Times New Roman"/>
          <w:sz w:val="28"/>
          <w:szCs w:val="28"/>
        </w:rPr>
        <w:tab/>
      </w:r>
      <w:r w:rsidRPr="00AD618B">
        <w:rPr>
          <w:rFonts w:ascii="Times New Roman" w:hAnsi="Times New Roman"/>
          <w:sz w:val="28"/>
          <w:szCs w:val="28"/>
        </w:rPr>
        <w:tab/>
        <w:t>Вихідні дані:</w:t>
      </w:r>
      <w:r w:rsidRPr="00AD618B">
        <w:rPr>
          <w:rFonts w:ascii="Times New Roman" w:hAnsi="Times New Roman"/>
          <w:sz w:val="28"/>
          <w:szCs w:val="28"/>
        </w:rPr>
        <w:tab/>
      </w:r>
      <w:r w:rsidRPr="00AD618B">
        <w:rPr>
          <w:rFonts w:ascii="Times New Roman" w:hAnsi="Times New Roman"/>
          <w:sz w:val="28"/>
          <w:szCs w:val="28"/>
        </w:rPr>
        <w:tab/>
      </w:r>
      <w:r w:rsidRPr="00AD618B">
        <w:rPr>
          <w:rFonts w:ascii="Times New Roman" w:hAnsi="Times New Roman"/>
          <w:sz w:val="28"/>
          <w:szCs w:val="28"/>
        </w:rPr>
        <w:tab/>
      </w:r>
      <w:r w:rsidRPr="00AD618B">
        <w:rPr>
          <w:rFonts w:ascii="Times New Roman" w:hAnsi="Times New Roman"/>
          <w:sz w:val="28"/>
          <w:szCs w:val="28"/>
        </w:rPr>
        <w:tab/>
      </w:r>
      <w:r w:rsidRPr="00AD618B">
        <w:rPr>
          <w:rFonts w:ascii="Times New Roman" w:hAnsi="Times New Roman"/>
          <w:sz w:val="28"/>
          <w:szCs w:val="28"/>
        </w:rPr>
        <w:tab/>
      </w:r>
      <w:r w:rsidRPr="00AD618B">
        <w:rPr>
          <w:rFonts w:ascii="Times New Roman" w:hAnsi="Times New Roman"/>
          <w:sz w:val="28"/>
          <w:szCs w:val="28"/>
        </w:rPr>
        <w:tab/>
      </w:r>
      <w:r w:rsidRPr="00AD618B">
        <w:rPr>
          <w:rFonts w:ascii="Times New Roman" w:hAnsi="Times New Roman"/>
          <w:sz w:val="28"/>
          <w:szCs w:val="28"/>
        </w:rPr>
        <w:tab/>
      </w:r>
      <w:r w:rsidRPr="00AD618B">
        <w:rPr>
          <w:rFonts w:ascii="Times New Roman" w:hAnsi="Times New Roman"/>
          <w:sz w:val="28"/>
          <w:szCs w:val="28"/>
        </w:rPr>
        <w:tab/>
      </w:r>
      <w:r w:rsidRPr="00AD618B">
        <w:rPr>
          <w:rFonts w:ascii="Times New Roman" w:hAnsi="Times New Roman"/>
          <w:sz w:val="28"/>
          <w:szCs w:val="28"/>
        </w:rPr>
        <w:tab/>
      </w:r>
      <w:r w:rsidRPr="00AD618B">
        <w:rPr>
          <w:rFonts w:ascii="Times New Roman" w:hAnsi="Times New Roman"/>
          <w:sz w:val="28"/>
          <w:szCs w:val="28"/>
        </w:rPr>
        <w:tab/>
      </w:r>
      <w:r w:rsidRPr="00AD618B">
        <w:rPr>
          <w:rFonts w:ascii="Times New Roman" w:hAnsi="Times New Roman"/>
          <w:sz w:val="28"/>
          <w:szCs w:val="28"/>
        </w:rPr>
        <w:tab/>
        <w:t xml:space="preserve">Температура розчину в </w:t>
      </w:r>
      <w:proofErr w:type="spellStart"/>
      <w:r w:rsidRPr="00AD618B">
        <w:rPr>
          <w:rFonts w:ascii="Times New Roman" w:hAnsi="Times New Roman"/>
          <w:sz w:val="28"/>
          <w:szCs w:val="28"/>
        </w:rPr>
        <w:t>апараті</w:t>
      </w:r>
      <w:proofErr w:type="spellEnd"/>
      <w:r w:rsidRPr="00AD618B">
        <w:rPr>
          <w:rFonts w:ascii="Times New Roman" w:hAnsi="Times New Roman"/>
          <w:sz w:val="28"/>
          <w:szCs w:val="28"/>
        </w:rPr>
        <w:t xml:space="preserve"> – </w:t>
      </w:r>
      <w:proofErr w:type="spellStart"/>
      <w:r w:rsidRPr="00AD618B">
        <w:rPr>
          <w:rFonts w:ascii="Times New Roman" w:hAnsi="Times New Roman"/>
          <w:sz w:val="28"/>
          <w:szCs w:val="28"/>
        </w:rPr>
        <w:t>t</w:t>
      </w:r>
      <w:r w:rsidRPr="00AD618B">
        <w:rPr>
          <w:rFonts w:ascii="Times New Roman" w:hAnsi="Times New Roman"/>
          <w:sz w:val="28"/>
          <w:szCs w:val="28"/>
          <w:vertAlign w:val="subscript"/>
        </w:rPr>
        <w:t>c</w:t>
      </w:r>
      <w:proofErr w:type="spellEnd"/>
      <w:r w:rsidRPr="00AD618B">
        <w:rPr>
          <w:rFonts w:ascii="Times New Roman" w:hAnsi="Times New Roman"/>
          <w:sz w:val="28"/>
          <w:szCs w:val="28"/>
        </w:rPr>
        <w:t xml:space="preserve"> = 40°C</w:t>
      </w:r>
      <w:r w:rsidRPr="00AD618B">
        <w:rPr>
          <w:rFonts w:ascii="Times New Roman" w:hAnsi="Times New Roman"/>
          <w:sz w:val="28"/>
          <w:szCs w:val="28"/>
        </w:rPr>
        <w:tab/>
      </w:r>
      <w:r w:rsidRPr="00AD618B">
        <w:rPr>
          <w:rFonts w:ascii="Times New Roman" w:hAnsi="Times New Roman"/>
          <w:sz w:val="28"/>
          <w:szCs w:val="28"/>
        </w:rPr>
        <w:tab/>
      </w:r>
      <w:r w:rsidRPr="00AD618B">
        <w:rPr>
          <w:rFonts w:ascii="Times New Roman" w:hAnsi="Times New Roman"/>
          <w:sz w:val="28"/>
          <w:szCs w:val="28"/>
        </w:rPr>
        <w:tab/>
      </w:r>
      <w:r w:rsidRPr="00AD618B">
        <w:rPr>
          <w:rFonts w:ascii="Times New Roman" w:hAnsi="Times New Roman"/>
          <w:sz w:val="28"/>
          <w:szCs w:val="28"/>
        </w:rPr>
        <w:tab/>
      </w:r>
      <w:r w:rsidRPr="00AD618B">
        <w:rPr>
          <w:rFonts w:ascii="Times New Roman" w:hAnsi="Times New Roman"/>
          <w:sz w:val="28"/>
          <w:szCs w:val="28"/>
        </w:rPr>
        <w:tab/>
        <w:t>Ступінь заповнення змішувача – φ=0,7</w:t>
      </w:r>
      <w:r w:rsidRPr="00AD618B">
        <w:rPr>
          <w:rFonts w:ascii="Times New Roman" w:hAnsi="Times New Roman"/>
          <w:sz w:val="28"/>
          <w:szCs w:val="28"/>
        </w:rPr>
        <w:tab/>
      </w:r>
      <w:r w:rsidRPr="00AD618B">
        <w:rPr>
          <w:rFonts w:ascii="Times New Roman" w:hAnsi="Times New Roman"/>
          <w:sz w:val="28"/>
          <w:szCs w:val="28"/>
        </w:rPr>
        <w:tab/>
      </w:r>
      <w:r w:rsidRPr="00AD618B">
        <w:rPr>
          <w:rFonts w:ascii="Times New Roman" w:hAnsi="Times New Roman"/>
          <w:sz w:val="28"/>
          <w:szCs w:val="28"/>
        </w:rPr>
        <w:tab/>
      </w:r>
      <w:r w:rsidRPr="00AD618B">
        <w:rPr>
          <w:rFonts w:ascii="Times New Roman" w:hAnsi="Times New Roman"/>
          <w:sz w:val="28"/>
          <w:szCs w:val="28"/>
        </w:rPr>
        <w:tab/>
      </w:r>
      <w:r w:rsidRPr="00AD618B">
        <w:rPr>
          <w:rFonts w:ascii="Times New Roman" w:hAnsi="Times New Roman"/>
          <w:sz w:val="28"/>
          <w:szCs w:val="28"/>
        </w:rPr>
        <w:tab/>
      </w:r>
      <w:r w:rsidRPr="00AD618B">
        <w:rPr>
          <w:rFonts w:ascii="Times New Roman" w:hAnsi="Times New Roman"/>
          <w:sz w:val="28"/>
          <w:szCs w:val="28"/>
        </w:rPr>
        <w:tab/>
      </w:r>
      <w:r w:rsidRPr="00AD618B">
        <w:rPr>
          <w:rFonts w:ascii="Times New Roman" w:hAnsi="Times New Roman"/>
          <w:sz w:val="28"/>
          <w:szCs w:val="28"/>
        </w:rPr>
        <w:tab/>
        <w:t xml:space="preserve">Тиск в </w:t>
      </w:r>
      <w:proofErr w:type="spellStart"/>
      <w:r w:rsidRPr="00AD618B">
        <w:rPr>
          <w:rFonts w:ascii="Times New Roman" w:hAnsi="Times New Roman"/>
          <w:sz w:val="28"/>
          <w:szCs w:val="28"/>
        </w:rPr>
        <w:t>апраті</w:t>
      </w:r>
      <w:proofErr w:type="spellEnd"/>
      <w:r w:rsidRPr="00AD618B">
        <w:rPr>
          <w:rFonts w:ascii="Times New Roman" w:hAnsi="Times New Roman"/>
          <w:sz w:val="28"/>
          <w:szCs w:val="28"/>
        </w:rPr>
        <w:t xml:space="preserve"> – 0,3МПа</w:t>
      </w:r>
    </w:p>
    <w:p w:rsidR="00AC161E" w:rsidRDefault="00AC161E" w:rsidP="004F2DEA">
      <w:pPr>
        <w:spacing w:after="0" w:line="360" w:lineRule="auto"/>
        <w:ind w:firstLine="709"/>
        <w:rPr>
          <w:rFonts w:ascii="Times New Roman" w:hAnsi="Times New Roman"/>
          <w:sz w:val="28"/>
          <w:szCs w:val="28"/>
          <w:vertAlign w:val="superscript"/>
        </w:rPr>
      </w:pPr>
      <w:r w:rsidRPr="00AD618B">
        <w:rPr>
          <w:rFonts w:ascii="Times New Roman" w:hAnsi="Times New Roman"/>
          <w:sz w:val="28"/>
          <w:szCs w:val="28"/>
        </w:rPr>
        <w:t>Тривалість змішування – τ=30хв</w:t>
      </w:r>
      <w:r w:rsidRPr="00AD618B">
        <w:rPr>
          <w:rFonts w:ascii="Times New Roman" w:hAnsi="Times New Roman"/>
          <w:sz w:val="28"/>
          <w:szCs w:val="28"/>
        </w:rPr>
        <w:tab/>
      </w:r>
      <w:r w:rsidRPr="00AD618B">
        <w:rPr>
          <w:rFonts w:ascii="Times New Roman" w:hAnsi="Times New Roman"/>
          <w:sz w:val="28"/>
          <w:szCs w:val="28"/>
        </w:rPr>
        <w:tab/>
      </w:r>
      <w:r w:rsidRPr="00AD618B">
        <w:rPr>
          <w:rFonts w:ascii="Times New Roman" w:hAnsi="Times New Roman"/>
          <w:sz w:val="28"/>
          <w:szCs w:val="28"/>
        </w:rPr>
        <w:tab/>
      </w:r>
      <w:r w:rsidRPr="00AD618B">
        <w:rPr>
          <w:rFonts w:ascii="Times New Roman" w:hAnsi="Times New Roman"/>
          <w:sz w:val="28"/>
          <w:szCs w:val="28"/>
        </w:rPr>
        <w:tab/>
      </w:r>
      <w:r w:rsidRPr="00AD618B">
        <w:rPr>
          <w:rFonts w:ascii="Times New Roman" w:hAnsi="Times New Roman"/>
          <w:sz w:val="28"/>
          <w:szCs w:val="28"/>
        </w:rPr>
        <w:tab/>
      </w:r>
      <w:r w:rsidRPr="00AD618B">
        <w:rPr>
          <w:rFonts w:ascii="Times New Roman" w:hAnsi="Times New Roman"/>
          <w:sz w:val="28"/>
          <w:szCs w:val="28"/>
        </w:rPr>
        <w:tab/>
      </w:r>
      <w:r w:rsidRPr="00AD618B">
        <w:rPr>
          <w:rFonts w:ascii="Times New Roman" w:hAnsi="Times New Roman"/>
          <w:sz w:val="28"/>
          <w:szCs w:val="28"/>
        </w:rPr>
        <w:tab/>
        <w:t>Тип мішалки – турбінна/пропелерна</w:t>
      </w:r>
      <w:r w:rsidRPr="00AD618B">
        <w:rPr>
          <w:rFonts w:ascii="GOST type A" w:hAnsi="GOST type A"/>
          <w:sz w:val="28"/>
          <w:szCs w:val="28"/>
        </w:rPr>
        <w:t xml:space="preserve"> </w:t>
      </w:r>
      <w:r w:rsidRPr="00AD618B">
        <w:rPr>
          <w:rFonts w:ascii="Times New Roman" w:hAnsi="Times New Roman"/>
          <w:sz w:val="28"/>
          <w:szCs w:val="28"/>
        </w:rPr>
        <w:tab/>
      </w:r>
      <w:r w:rsidRPr="00AD618B">
        <w:rPr>
          <w:rFonts w:ascii="Times New Roman" w:hAnsi="Times New Roman"/>
          <w:sz w:val="28"/>
          <w:szCs w:val="28"/>
        </w:rPr>
        <w:tab/>
      </w:r>
      <w:r w:rsidRPr="00AD618B">
        <w:rPr>
          <w:rFonts w:ascii="Times New Roman" w:hAnsi="Times New Roman"/>
          <w:sz w:val="28"/>
          <w:szCs w:val="28"/>
        </w:rPr>
        <w:tab/>
      </w:r>
      <w:r w:rsidRPr="00AD618B">
        <w:rPr>
          <w:rFonts w:ascii="Times New Roman" w:hAnsi="Times New Roman"/>
          <w:sz w:val="28"/>
          <w:szCs w:val="28"/>
        </w:rPr>
        <w:tab/>
      </w:r>
      <w:r w:rsidRPr="00AD618B">
        <w:rPr>
          <w:rFonts w:ascii="Times New Roman" w:hAnsi="Times New Roman"/>
          <w:sz w:val="28"/>
          <w:szCs w:val="28"/>
        </w:rPr>
        <w:tab/>
      </w:r>
      <w:r w:rsidRPr="00AD618B">
        <w:rPr>
          <w:rFonts w:ascii="Times New Roman" w:hAnsi="Times New Roman"/>
          <w:sz w:val="28"/>
          <w:szCs w:val="28"/>
        </w:rPr>
        <w:tab/>
      </w:r>
      <w:r w:rsidRPr="00AD618B">
        <w:rPr>
          <w:rFonts w:ascii="Times New Roman" w:hAnsi="Times New Roman"/>
          <w:sz w:val="28"/>
          <w:szCs w:val="28"/>
        </w:rPr>
        <w:tab/>
        <w:t>Число обертів мішалки – n=3c</w:t>
      </w:r>
      <w:r w:rsidRPr="00AD618B">
        <w:rPr>
          <w:rFonts w:ascii="Times New Roman" w:hAnsi="Times New Roman"/>
          <w:sz w:val="28"/>
          <w:szCs w:val="28"/>
          <w:vertAlign w:val="superscript"/>
        </w:rPr>
        <w:t>-1</w:t>
      </w:r>
      <w:r w:rsidRPr="00AD618B">
        <w:rPr>
          <w:rFonts w:ascii="Times New Roman" w:hAnsi="Times New Roman"/>
          <w:sz w:val="28"/>
          <w:szCs w:val="28"/>
          <w:vertAlign w:val="superscript"/>
        </w:rPr>
        <w:tab/>
      </w:r>
      <w:r w:rsidRPr="00AD618B">
        <w:rPr>
          <w:rFonts w:ascii="Times New Roman" w:hAnsi="Times New Roman"/>
          <w:sz w:val="28"/>
          <w:szCs w:val="28"/>
          <w:vertAlign w:val="superscript"/>
        </w:rPr>
        <w:tab/>
      </w:r>
      <w:r w:rsidRPr="00AD618B">
        <w:rPr>
          <w:rFonts w:ascii="Times New Roman" w:hAnsi="Times New Roman"/>
          <w:sz w:val="28"/>
          <w:szCs w:val="28"/>
          <w:vertAlign w:val="superscript"/>
        </w:rPr>
        <w:tab/>
      </w:r>
    </w:p>
    <w:p w:rsidR="00AC161E" w:rsidRDefault="00AC161E" w:rsidP="00513894">
      <w:pPr>
        <w:spacing w:after="0" w:line="360" w:lineRule="auto"/>
        <w:rPr>
          <w:rFonts w:ascii="Times New Roman" w:hAnsi="Times New Roman"/>
          <w:sz w:val="28"/>
          <w:szCs w:val="28"/>
          <w:vertAlign w:val="superscript"/>
        </w:rPr>
      </w:pPr>
    </w:p>
    <w:p w:rsidR="00AC161E" w:rsidRDefault="00AC161E" w:rsidP="00513894">
      <w:pPr>
        <w:pStyle w:val="1"/>
        <w:rPr>
          <w:rStyle w:val="20"/>
          <w:rFonts w:ascii="Times New Roman" w:hAnsi="Times New Roman"/>
          <w:b/>
          <w:bCs w:val="0"/>
          <w:color w:val="auto"/>
          <w:sz w:val="28"/>
          <w:lang w:eastAsia="ru-RU"/>
        </w:rPr>
      </w:pPr>
      <w:bookmarkStart w:id="15" w:name="_Toc421050920"/>
      <w:bookmarkStart w:id="16" w:name="_Toc421051028"/>
      <w:bookmarkStart w:id="17" w:name="_Toc421525235"/>
      <w:r w:rsidRPr="00513894">
        <w:rPr>
          <w:rStyle w:val="20"/>
          <w:rFonts w:ascii="Times New Roman" w:hAnsi="Times New Roman"/>
          <w:b/>
          <w:bCs w:val="0"/>
          <w:color w:val="auto"/>
          <w:sz w:val="28"/>
          <w:lang w:eastAsia="ru-RU"/>
        </w:rPr>
        <w:t>4.1. Вибір початкових даних</w:t>
      </w:r>
      <w:bookmarkEnd w:id="15"/>
      <w:bookmarkEnd w:id="16"/>
      <w:bookmarkEnd w:id="17"/>
    </w:p>
    <w:p w:rsidR="00AC161E" w:rsidRPr="00AD618B" w:rsidRDefault="00AC161E" w:rsidP="004F2DEA">
      <w:pPr>
        <w:spacing w:after="0" w:line="360" w:lineRule="auto"/>
        <w:ind w:firstLine="709"/>
        <w:rPr>
          <w:rFonts w:ascii="Times New Roman" w:hAnsi="Times New Roman"/>
          <w:sz w:val="28"/>
          <w:szCs w:val="28"/>
        </w:rPr>
      </w:pPr>
    </w:p>
    <w:p w:rsidR="00AC161E" w:rsidRPr="00AD618B" w:rsidRDefault="00AC161E" w:rsidP="004F2DEA">
      <w:pPr>
        <w:spacing w:line="360" w:lineRule="auto"/>
        <w:ind w:firstLine="660"/>
        <w:jc w:val="both"/>
        <w:rPr>
          <w:rFonts w:ascii="Times New Roman" w:hAnsi="Times New Roman"/>
          <w:sz w:val="28"/>
          <w:szCs w:val="28"/>
        </w:rPr>
      </w:pPr>
      <w:r w:rsidRPr="00AD618B">
        <w:rPr>
          <w:rFonts w:ascii="Times New Roman" w:hAnsi="Times New Roman"/>
          <w:sz w:val="28"/>
          <w:szCs w:val="28"/>
        </w:rPr>
        <w:t xml:space="preserve">4.1.1 Густину розчину </w:t>
      </w:r>
      <w:proofErr w:type="spellStart"/>
      <w:r w:rsidRPr="00AD618B">
        <w:rPr>
          <w:rFonts w:ascii="Times New Roman" w:hAnsi="Times New Roman"/>
          <w:sz w:val="28"/>
          <w:szCs w:val="28"/>
        </w:rPr>
        <w:t>NaCl</w:t>
      </w:r>
      <w:proofErr w:type="spellEnd"/>
      <w:r w:rsidRPr="00AD618B">
        <w:rPr>
          <w:rFonts w:ascii="Times New Roman" w:hAnsi="Times New Roman"/>
          <w:sz w:val="28"/>
          <w:szCs w:val="28"/>
        </w:rPr>
        <w:t xml:space="preserve"> за умовою: ρ = 1150 кг/м</w:t>
      </w:r>
      <w:r w:rsidRPr="00AD618B">
        <w:rPr>
          <w:rFonts w:ascii="Times New Roman" w:hAnsi="Times New Roman"/>
          <w:sz w:val="28"/>
          <w:szCs w:val="28"/>
          <w:vertAlign w:val="superscript"/>
        </w:rPr>
        <w:t>3</w:t>
      </w:r>
    </w:p>
    <w:p w:rsidR="00AC161E" w:rsidRPr="00AD618B" w:rsidRDefault="00AC161E" w:rsidP="004F2DEA">
      <w:pPr>
        <w:spacing w:line="360" w:lineRule="auto"/>
        <w:ind w:firstLine="660"/>
        <w:jc w:val="both"/>
        <w:rPr>
          <w:rFonts w:ascii="Times New Roman" w:hAnsi="Times New Roman"/>
          <w:sz w:val="28"/>
          <w:szCs w:val="28"/>
        </w:rPr>
      </w:pPr>
      <w:r w:rsidRPr="00AD618B">
        <w:rPr>
          <w:rFonts w:ascii="Times New Roman" w:hAnsi="Times New Roman"/>
          <w:sz w:val="28"/>
          <w:szCs w:val="28"/>
        </w:rPr>
        <w:t xml:space="preserve">4.1.2  Динамічна в'язкість розчину </w:t>
      </w:r>
      <w:proofErr w:type="spellStart"/>
      <w:r w:rsidRPr="00AD618B">
        <w:rPr>
          <w:rFonts w:ascii="Times New Roman" w:hAnsi="Times New Roman"/>
          <w:sz w:val="28"/>
          <w:szCs w:val="28"/>
        </w:rPr>
        <w:t>NaCl</w:t>
      </w:r>
      <w:proofErr w:type="spellEnd"/>
      <w:r w:rsidRPr="00AD618B">
        <w:rPr>
          <w:rFonts w:ascii="Times New Roman" w:hAnsi="Times New Roman"/>
          <w:sz w:val="28"/>
          <w:szCs w:val="28"/>
        </w:rPr>
        <w:t xml:space="preserve"> за умовою: μ = 0,9·10</w:t>
      </w:r>
      <w:r w:rsidRPr="00AD618B">
        <w:rPr>
          <w:rFonts w:ascii="Times New Roman" w:hAnsi="Times New Roman"/>
          <w:sz w:val="28"/>
          <w:szCs w:val="28"/>
          <w:vertAlign w:val="superscript"/>
        </w:rPr>
        <w:t>-3</w:t>
      </w:r>
      <w:r w:rsidRPr="00AD618B">
        <w:rPr>
          <w:rFonts w:ascii="Times New Roman" w:hAnsi="Times New Roman"/>
          <w:sz w:val="28"/>
          <w:szCs w:val="28"/>
        </w:rPr>
        <w:t xml:space="preserve"> </w:t>
      </w:r>
      <w:proofErr w:type="spellStart"/>
      <w:r w:rsidRPr="00AD618B">
        <w:rPr>
          <w:rFonts w:ascii="Times New Roman" w:hAnsi="Times New Roman"/>
          <w:sz w:val="28"/>
          <w:szCs w:val="28"/>
        </w:rPr>
        <w:t>Па·с</w:t>
      </w:r>
      <w:proofErr w:type="spellEnd"/>
    </w:p>
    <w:p w:rsidR="00AC161E" w:rsidRPr="00AD618B" w:rsidRDefault="00AC161E" w:rsidP="004F2DEA">
      <w:pPr>
        <w:spacing w:line="360" w:lineRule="auto"/>
        <w:ind w:firstLine="708"/>
        <w:rPr>
          <w:rFonts w:ascii="Times New Roman" w:hAnsi="Times New Roman"/>
          <w:sz w:val="28"/>
          <w:szCs w:val="28"/>
        </w:rPr>
      </w:pPr>
      <w:r w:rsidRPr="00AD618B">
        <w:rPr>
          <w:rFonts w:ascii="Times New Roman" w:hAnsi="Times New Roman"/>
          <w:sz w:val="28"/>
          <w:szCs w:val="28"/>
        </w:rPr>
        <w:t xml:space="preserve">4.1.3 Теплоємність розчину </w:t>
      </w:r>
      <w:proofErr w:type="spellStart"/>
      <w:r w:rsidRPr="00AD618B">
        <w:rPr>
          <w:rFonts w:ascii="Times New Roman" w:hAnsi="Times New Roman"/>
          <w:sz w:val="28"/>
          <w:szCs w:val="28"/>
        </w:rPr>
        <w:t>NaCl</w:t>
      </w:r>
      <w:proofErr w:type="spellEnd"/>
      <w:r w:rsidRPr="00AD618B">
        <w:rPr>
          <w:rFonts w:ascii="Times New Roman" w:hAnsi="Times New Roman"/>
          <w:sz w:val="28"/>
          <w:szCs w:val="28"/>
        </w:rPr>
        <w:t xml:space="preserve">: с = 3,396 </w:t>
      </w:r>
      <w:proofErr w:type="spellStart"/>
      <w:r w:rsidRPr="00AD618B">
        <w:rPr>
          <w:rFonts w:ascii="Times New Roman" w:hAnsi="Times New Roman"/>
          <w:sz w:val="28"/>
          <w:szCs w:val="28"/>
        </w:rPr>
        <w:t>кДж</w:t>
      </w:r>
      <w:proofErr w:type="spellEnd"/>
      <w:r w:rsidRPr="00AD618B">
        <w:rPr>
          <w:rFonts w:ascii="Times New Roman" w:hAnsi="Times New Roman"/>
          <w:sz w:val="28"/>
          <w:szCs w:val="28"/>
        </w:rPr>
        <w:t>/кг</w:t>
      </w:r>
    </w:p>
    <w:p w:rsidR="00AC161E" w:rsidRPr="00AD618B" w:rsidRDefault="00AC161E" w:rsidP="004F2DEA">
      <w:pPr>
        <w:spacing w:line="360" w:lineRule="auto"/>
        <w:ind w:firstLine="708"/>
        <w:rPr>
          <w:rFonts w:ascii="Times New Roman" w:hAnsi="Times New Roman"/>
          <w:sz w:val="28"/>
          <w:szCs w:val="28"/>
        </w:rPr>
      </w:pPr>
      <w:r w:rsidRPr="00AD618B">
        <w:rPr>
          <w:rFonts w:ascii="Times New Roman" w:hAnsi="Times New Roman"/>
          <w:sz w:val="28"/>
          <w:szCs w:val="28"/>
        </w:rPr>
        <w:t xml:space="preserve">4.1.5 Теплопровідність розчинів </w:t>
      </w:r>
      <w:proofErr w:type="spellStart"/>
      <w:r w:rsidRPr="00AD618B">
        <w:rPr>
          <w:rFonts w:ascii="Times New Roman" w:hAnsi="Times New Roman"/>
          <w:sz w:val="28"/>
          <w:szCs w:val="28"/>
        </w:rPr>
        <w:t>NaCl</w:t>
      </w:r>
      <w:proofErr w:type="spellEnd"/>
      <w:r w:rsidRPr="00AD618B">
        <w:rPr>
          <w:rFonts w:ascii="Times New Roman" w:hAnsi="Times New Roman"/>
          <w:sz w:val="28"/>
          <w:szCs w:val="28"/>
        </w:rPr>
        <w:t>: λ = 0,579 Вт/</w:t>
      </w:r>
      <w:proofErr w:type="spellStart"/>
      <w:r w:rsidRPr="00AD618B">
        <w:rPr>
          <w:rFonts w:ascii="Times New Roman" w:hAnsi="Times New Roman"/>
          <w:sz w:val="28"/>
          <w:szCs w:val="28"/>
        </w:rPr>
        <w:t>м·К</w:t>
      </w:r>
      <w:proofErr w:type="spellEnd"/>
    </w:p>
    <w:p w:rsidR="00AC161E" w:rsidRPr="00AD618B" w:rsidRDefault="00AC161E" w:rsidP="004F2DEA">
      <w:pPr>
        <w:spacing w:line="360" w:lineRule="auto"/>
        <w:ind w:firstLine="708"/>
        <w:jc w:val="both"/>
        <w:rPr>
          <w:rFonts w:ascii="Times New Roman" w:hAnsi="Times New Roman"/>
          <w:b/>
          <w:sz w:val="28"/>
          <w:szCs w:val="28"/>
        </w:rPr>
      </w:pPr>
      <w:r w:rsidRPr="00AD618B">
        <w:rPr>
          <w:rFonts w:ascii="Times New Roman" w:hAnsi="Times New Roman"/>
          <w:b/>
          <w:sz w:val="28"/>
          <w:szCs w:val="28"/>
        </w:rPr>
        <w:t xml:space="preserve">Для 21-% розчину </w:t>
      </w:r>
      <w:proofErr w:type="spellStart"/>
      <w:r w:rsidRPr="00AD618B">
        <w:rPr>
          <w:rFonts w:ascii="Times New Roman" w:hAnsi="Times New Roman"/>
          <w:b/>
          <w:sz w:val="28"/>
          <w:szCs w:val="28"/>
        </w:rPr>
        <w:t>Nacl</w:t>
      </w:r>
      <w:proofErr w:type="spellEnd"/>
      <w:r w:rsidRPr="00AD618B">
        <w:rPr>
          <w:rFonts w:ascii="Times New Roman" w:hAnsi="Times New Roman"/>
          <w:b/>
          <w:sz w:val="28"/>
          <w:szCs w:val="28"/>
        </w:rPr>
        <w:t xml:space="preserve"> при 18 °С:</w:t>
      </w:r>
    </w:p>
    <w:p w:rsidR="00AC161E" w:rsidRPr="00AD618B" w:rsidRDefault="00AC161E" w:rsidP="004F2DEA">
      <w:pPr>
        <w:tabs>
          <w:tab w:val="left" w:pos="3540"/>
        </w:tabs>
        <w:spacing w:line="360" w:lineRule="auto"/>
        <w:ind w:firstLine="720"/>
        <w:rPr>
          <w:rFonts w:ascii="Times New Roman" w:hAnsi="Times New Roman"/>
          <w:sz w:val="28"/>
          <w:szCs w:val="28"/>
        </w:rPr>
      </w:pPr>
      <w:r w:rsidRPr="00AD618B">
        <w:rPr>
          <w:rFonts w:ascii="Times New Roman" w:hAnsi="Times New Roman"/>
          <w:sz w:val="28"/>
          <w:szCs w:val="28"/>
        </w:rPr>
        <w:t>Для нагрівання розчину у реакторі і для інтенсифікації процесу перемішування, необхідно встановити сорочкову поверхню нагрівання із спіральною перегородкою, що утворює спіральні канали з кроком 0,25 м і перерізом 0,25 м ×0,03 м.</w:t>
      </w:r>
    </w:p>
    <w:p w:rsidR="00AC161E" w:rsidRPr="00AD618B" w:rsidRDefault="00AC161E" w:rsidP="004F2DEA">
      <w:pPr>
        <w:tabs>
          <w:tab w:val="left" w:pos="3540"/>
        </w:tabs>
        <w:spacing w:line="360" w:lineRule="auto"/>
        <w:ind w:firstLine="720"/>
        <w:jc w:val="both"/>
        <w:rPr>
          <w:rFonts w:ascii="Times New Roman" w:hAnsi="Times New Roman"/>
          <w:b/>
          <w:sz w:val="28"/>
          <w:szCs w:val="28"/>
        </w:rPr>
      </w:pPr>
    </w:p>
    <w:p w:rsidR="00AC161E" w:rsidRPr="00AD618B" w:rsidRDefault="00AC161E" w:rsidP="004F2DEA">
      <w:pPr>
        <w:tabs>
          <w:tab w:val="left" w:pos="3540"/>
        </w:tabs>
        <w:spacing w:line="360" w:lineRule="auto"/>
        <w:ind w:firstLine="720"/>
        <w:jc w:val="both"/>
        <w:rPr>
          <w:rFonts w:ascii="Times New Roman" w:hAnsi="Times New Roman"/>
          <w:b/>
          <w:sz w:val="28"/>
          <w:szCs w:val="28"/>
        </w:rPr>
      </w:pPr>
    </w:p>
    <w:p w:rsidR="00AC161E" w:rsidRPr="00AD618B" w:rsidRDefault="00AC161E" w:rsidP="004F2DEA">
      <w:pPr>
        <w:tabs>
          <w:tab w:val="left" w:pos="3540"/>
        </w:tabs>
        <w:spacing w:line="360" w:lineRule="auto"/>
        <w:jc w:val="both"/>
        <w:rPr>
          <w:rFonts w:ascii="Times New Roman" w:hAnsi="Times New Roman"/>
          <w:b/>
          <w:sz w:val="28"/>
          <w:szCs w:val="28"/>
        </w:rPr>
      </w:pPr>
    </w:p>
    <w:p w:rsidR="00AC161E" w:rsidRDefault="00AC161E" w:rsidP="00513894">
      <w:pPr>
        <w:pStyle w:val="1"/>
      </w:pPr>
      <w:bookmarkStart w:id="18" w:name="_Toc421050921"/>
      <w:bookmarkStart w:id="19" w:name="_Toc421051029"/>
      <w:bookmarkStart w:id="20" w:name="_Toc421525236"/>
      <w:r w:rsidRPr="00513894">
        <w:lastRenderedPageBreak/>
        <w:t>4.2. Вибір типу мішалки і конструкції апарата з перемішуючим пристроєм</w:t>
      </w:r>
      <w:bookmarkEnd w:id="18"/>
      <w:bookmarkEnd w:id="19"/>
      <w:bookmarkEnd w:id="20"/>
    </w:p>
    <w:p w:rsidR="00AC161E" w:rsidRPr="00513894" w:rsidRDefault="00AC161E" w:rsidP="00513894"/>
    <w:p w:rsidR="00AC161E" w:rsidRPr="00AD618B" w:rsidRDefault="00AC161E" w:rsidP="004F2DEA">
      <w:pPr>
        <w:tabs>
          <w:tab w:val="left" w:pos="3540"/>
        </w:tabs>
        <w:spacing w:line="360" w:lineRule="auto"/>
        <w:ind w:firstLine="720"/>
        <w:rPr>
          <w:rFonts w:ascii="Times New Roman" w:hAnsi="Times New Roman"/>
          <w:sz w:val="28"/>
          <w:szCs w:val="28"/>
        </w:rPr>
      </w:pPr>
      <w:r w:rsidRPr="00AD618B">
        <w:rPr>
          <w:rFonts w:ascii="Times New Roman" w:hAnsi="Times New Roman"/>
          <w:sz w:val="28"/>
          <w:szCs w:val="28"/>
        </w:rPr>
        <w:t>Повний об’єм апарату можна визначити за рівнянням [9]</w:t>
      </w:r>
      <w:r w:rsidRPr="00AD618B">
        <w:rPr>
          <w:rFonts w:ascii="Times New Roman" w:hAnsi="Times New Roman"/>
          <w:sz w:val="28"/>
          <w:szCs w:val="28"/>
        </w:rPr>
        <w:tab/>
      </w:r>
      <w:r w:rsidRPr="00AD618B">
        <w:rPr>
          <w:rFonts w:ascii="Times New Roman" w:hAnsi="Times New Roman"/>
          <w:sz w:val="28"/>
          <w:szCs w:val="28"/>
        </w:rPr>
        <w:tab/>
      </w:r>
    </w:p>
    <w:p w:rsidR="00AC161E" w:rsidRPr="00AD618B" w:rsidRDefault="00AC161E" w:rsidP="004F2DEA">
      <w:pPr>
        <w:tabs>
          <w:tab w:val="left" w:pos="3540"/>
        </w:tabs>
        <w:spacing w:line="360" w:lineRule="auto"/>
        <w:ind w:firstLine="720"/>
        <w:jc w:val="right"/>
        <w:rPr>
          <w:rFonts w:ascii="Times New Roman" w:hAnsi="Times New Roman"/>
          <w:position w:val="-30"/>
          <w:sz w:val="28"/>
          <w:szCs w:val="28"/>
        </w:rPr>
      </w:pPr>
      <w:r w:rsidRPr="00AD618B">
        <w:rPr>
          <w:rFonts w:ascii="Times New Roman" w:hAnsi="Times New Roman"/>
          <w:position w:val="-30"/>
          <w:sz w:val="28"/>
          <w:szCs w:val="28"/>
        </w:rPr>
        <w:object w:dxaOrig="940" w:dyaOrig="7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5.5pt;height:40.5pt" o:ole="">
            <v:imagedata r:id="rId7" o:title=""/>
          </v:shape>
          <o:OLEObject Type="Embed" ProgID="Equation.3" ShapeID="_x0000_i1025" DrawAspect="Content" ObjectID="_1586372681" r:id="rId8"/>
        </w:object>
      </w:r>
      <w:r w:rsidRPr="00AD618B">
        <w:rPr>
          <w:rFonts w:ascii="Times New Roman" w:hAnsi="Times New Roman"/>
          <w:position w:val="-30"/>
          <w:sz w:val="28"/>
          <w:szCs w:val="28"/>
        </w:rPr>
        <w:t xml:space="preserve">                                                      (4.1)</w:t>
      </w:r>
    </w:p>
    <w:p w:rsidR="00AC161E" w:rsidRPr="00AD618B" w:rsidRDefault="00AC161E" w:rsidP="004F2DEA">
      <w:pPr>
        <w:tabs>
          <w:tab w:val="left" w:pos="3540"/>
        </w:tabs>
        <w:spacing w:line="360" w:lineRule="auto"/>
        <w:jc w:val="both"/>
        <w:rPr>
          <w:rFonts w:ascii="Times New Roman" w:hAnsi="Times New Roman"/>
          <w:sz w:val="28"/>
          <w:szCs w:val="28"/>
        </w:rPr>
      </w:pPr>
      <w:r w:rsidRPr="00AD618B">
        <w:rPr>
          <w:rFonts w:ascii="Times New Roman" w:hAnsi="Times New Roman"/>
          <w:sz w:val="28"/>
          <w:szCs w:val="28"/>
        </w:rPr>
        <w:t xml:space="preserve">де </w:t>
      </w:r>
      <w:r w:rsidRPr="00AD618B">
        <w:rPr>
          <w:rFonts w:ascii="Times New Roman" w:hAnsi="Times New Roman"/>
          <w:position w:val="-12"/>
          <w:sz w:val="28"/>
          <w:szCs w:val="28"/>
        </w:rPr>
        <w:object w:dxaOrig="420" w:dyaOrig="360">
          <v:shape id="_x0000_i1026" type="#_x0000_t75" style="width:20.25pt;height:18.75pt" o:ole="">
            <v:imagedata r:id="rId9" o:title=""/>
          </v:shape>
          <o:OLEObject Type="Embed" ProgID="Equation.3" ShapeID="_x0000_i1026" DrawAspect="Content" ObjectID="_1586372682" r:id="rId10"/>
        </w:object>
      </w:r>
      <w:r w:rsidRPr="00AD618B">
        <w:rPr>
          <w:rFonts w:ascii="Times New Roman" w:hAnsi="Times New Roman"/>
          <w:sz w:val="28"/>
          <w:szCs w:val="28"/>
        </w:rPr>
        <w:t xml:space="preserve"> - коефіцієнт заповнення змішувача. </w:t>
      </w:r>
      <w:r w:rsidRPr="00AD618B">
        <w:rPr>
          <w:rFonts w:ascii="Times New Roman" w:hAnsi="Times New Roman"/>
          <w:caps/>
          <w:sz w:val="28"/>
          <w:szCs w:val="28"/>
        </w:rPr>
        <w:t>п</w:t>
      </w:r>
      <w:r w:rsidRPr="00AD618B">
        <w:rPr>
          <w:rFonts w:ascii="Times New Roman" w:hAnsi="Times New Roman"/>
          <w:sz w:val="28"/>
          <w:szCs w:val="28"/>
        </w:rPr>
        <w:t xml:space="preserve">ри </w:t>
      </w:r>
      <w:r w:rsidRPr="00AD618B">
        <w:rPr>
          <w:rFonts w:ascii="Times New Roman" w:hAnsi="Times New Roman"/>
          <w:i/>
          <w:position w:val="-12"/>
          <w:sz w:val="28"/>
          <w:szCs w:val="28"/>
        </w:rPr>
        <w:object w:dxaOrig="420" w:dyaOrig="360">
          <v:shape id="_x0000_i1027" type="#_x0000_t75" style="width:20.25pt;height:18.75pt" o:ole="">
            <v:imagedata r:id="rId11" o:title=""/>
          </v:shape>
          <o:OLEObject Type="Embed" ProgID="Equation.3" ShapeID="_x0000_i1027" DrawAspect="Content" ObjectID="_1586372683" r:id="rId12"/>
        </w:object>
      </w:r>
      <w:r w:rsidRPr="00AD618B">
        <w:rPr>
          <w:rFonts w:ascii="Times New Roman" w:hAnsi="Times New Roman"/>
          <w:i/>
          <w:sz w:val="28"/>
          <w:szCs w:val="28"/>
        </w:rPr>
        <w:t>=0,7</w:t>
      </w:r>
      <w:r w:rsidRPr="00AD618B">
        <w:rPr>
          <w:rFonts w:ascii="Times New Roman" w:hAnsi="Times New Roman"/>
          <w:sz w:val="28"/>
          <w:szCs w:val="28"/>
        </w:rPr>
        <w:t xml:space="preserve"> (вихідні дані) повний об’єм апарату:</w:t>
      </w:r>
    </w:p>
    <w:p w:rsidR="00AC161E" w:rsidRPr="00AD618B" w:rsidRDefault="00AC161E" w:rsidP="004C1AF8">
      <w:pPr>
        <w:tabs>
          <w:tab w:val="left" w:pos="3540"/>
        </w:tabs>
        <w:spacing w:line="360" w:lineRule="auto"/>
        <w:jc w:val="center"/>
        <w:rPr>
          <w:rFonts w:ascii="Times New Roman" w:hAnsi="Times New Roman"/>
          <w:sz w:val="28"/>
          <w:szCs w:val="28"/>
        </w:rPr>
      </w:pPr>
      <w:r w:rsidRPr="00AD618B">
        <w:rPr>
          <w:rFonts w:ascii="Times New Roman" w:hAnsi="Times New Roman"/>
          <w:position w:val="-28"/>
          <w:sz w:val="28"/>
          <w:szCs w:val="28"/>
        </w:rPr>
        <w:object w:dxaOrig="1640" w:dyaOrig="660">
          <v:shape id="_x0000_i1028" type="#_x0000_t75" style="width:79.5pt;height:33pt" o:ole="">
            <v:imagedata r:id="rId13" o:title=""/>
          </v:shape>
          <o:OLEObject Type="Embed" ProgID="Equation.3" ShapeID="_x0000_i1028" DrawAspect="Content" ObjectID="_1586372684" r:id="rId14"/>
        </w:object>
      </w:r>
    </w:p>
    <w:p w:rsidR="00AC161E" w:rsidRPr="00AD618B" w:rsidRDefault="00AC161E" w:rsidP="004F2DEA">
      <w:pPr>
        <w:spacing w:line="360" w:lineRule="auto"/>
        <w:ind w:firstLine="540"/>
        <w:jc w:val="both"/>
        <w:rPr>
          <w:rFonts w:ascii="Times New Roman" w:hAnsi="Times New Roman"/>
          <w:sz w:val="28"/>
          <w:szCs w:val="28"/>
        </w:rPr>
      </w:pPr>
      <w:r w:rsidRPr="00AD618B">
        <w:rPr>
          <w:rFonts w:ascii="Times New Roman" w:hAnsi="Times New Roman"/>
          <w:sz w:val="28"/>
          <w:szCs w:val="28"/>
        </w:rPr>
        <w:t>За ГОСТ 20680-2002, який замінив  ГОСТ 20680-75, обираємо апарат з еліптичним днищем і еліптичною кришкою (тип 0), з гладкою сорочкою (тип 01). Внутрішній діаметр апарату D = 1800 мм, висота апарату H = 2230 мм [9].</w:t>
      </w:r>
    </w:p>
    <w:p w:rsidR="00AC161E" w:rsidRPr="00AD618B" w:rsidRDefault="00AC161E" w:rsidP="004F2DEA">
      <w:pPr>
        <w:ind w:firstLine="567"/>
        <w:rPr>
          <w:rFonts w:ascii="Times New Roman" w:hAnsi="Times New Roman"/>
          <w:sz w:val="28"/>
          <w:szCs w:val="28"/>
        </w:rPr>
      </w:pPr>
      <w:r w:rsidRPr="00AD618B">
        <w:rPr>
          <w:rFonts w:ascii="Times New Roman" w:hAnsi="Times New Roman"/>
          <w:sz w:val="28"/>
          <w:szCs w:val="28"/>
        </w:rPr>
        <w:t>Розміри мішалки визначаємо за співвідношеннями, що наведені в таблиці нижче.</w:t>
      </w:r>
      <w:r w:rsidRPr="00AD618B">
        <w:rPr>
          <w:rFonts w:ascii="Times New Roman" w:hAnsi="Times New Roman"/>
          <w:sz w:val="28"/>
          <w:szCs w:val="28"/>
        </w:rPr>
        <w:tab/>
      </w:r>
      <w:r w:rsidRPr="00AD618B">
        <w:rPr>
          <w:rFonts w:ascii="Times New Roman" w:hAnsi="Times New Roman"/>
          <w:sz w:val="28"/>
          <w:szCs w:val="28"/>
        </w:rPr>
        <w:tab/>
      </w:r>
      <w:r w:rsidRPr="00AD618B">
        <w:rPr>
          <w:rFonts w:ascii="Times New Roman" w:hAnsi="Times New Roman"/>
          <w:sz w:val="28"/>
          <w:szCs w:val="28"/>
        </w:rPr>
        <w:tab/>
      </w:r>
      <w:r w:rsidRPr="00AD618B">
        <w:rPr>
          <w:rFonts w:ascii="Times New Roman" w:hAnsi="Times New Roman"/>
          <w:sz w:val="28"/>
          <w:szCs w:val="28"/>
        </w:rPr>
        <w:tab/>
      </w:r>
      <w:r w:rsidRPr="00AD618B">
        <w:rPr>
          <w:rFonts w:ascii="Times New Roman" w:hAnsi="Times New Roman"/>
          <w:sz w:val="28"/>
          <w:szCs w:val="28"/>
        </w:rPr>
        <w:tab/>
      </w:r>
      <w:r w:rsidRPr="00AD618B">
        <w:rPr>
          <w:rFonts w:ascii="Times New Roman" w:hAnsi="Times New Roman"/>
          <w:sz w:val="28"/>
          <w:szCs w:val="28"/>
        </w:rPr>
        <w:tab/>
      </w:r>
      <w:r w:rsidRPr="00AD618B">
        <w:rPr>
          <w:rFonts w:ascii="Times New Roman" w:hAnsi="Times New Roman"/>
          <w:sz w:val="28"/>
          <w:szCs w:val="28"/>
        </w:rPr>
        <w:tab/>
      </w:r>
      <w:r w:rsidRPr="00AD618B">
        <w:rPr>
          <w:rFonts w:ascii="Times New Roman" w:hAnsi="Times New Roman"/>
          <w:sz w:val="28"/>
          <w:szCs w:val="28"/>
        </w:rPr>
        <w:tab/>
      </w:r>
      <w:r w:rsidRPr="00AD618B">
        <w:rPr>
          <w:rFonts w:ascii="Times New Roman" w:hAnsi="Times New Roman"/>
          <w:sz w:val="28"/>
          <w:szCs w:val="28"/>
        </w:rPr>
        <w:tab/>
      </w:r>
      <w:r w:rsidRPr="00AD618B">
        <w:rPr>
          <w:rFonts w:ascii="Times New Roman" w:hAnsi="Times New Roman"/>
          <w:sz w:val="28"/>
          <w:szCs w:val="28"/>
        </w:rPr>
        <w:tab/>
      </w:r>
      <w:r w:rsidRPr="00AD618B">
        <w:rPr>
          <w:rFonts w:ascii="Times New Roman" w:hAnsi="Times New Roman"/>
          <w:sz w:val="28"/>
          <w:szCs w:val="28"/>
        </w:rPr>
        <w:tab/>
      </w:r>
      <w:r w:rsidRPr="00AD618B">
        <w:rPr>
          <w:rFonts w:ascii="Times New Roman" w:hAnsi="Times New Roman"/>
          <w:sz w:val="28"/>
          <w:szCs w:val="28"/>
        </w:rPr>
        <w:tab/>
      </w:r>
    </w:p>
    <w:tbl>
      <w:tblPr>
        <w:tblW w:w="97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420"/>
        <w:gridCol w:w="2090"/>
        <w:gridCol w:w="2970"/>
        <w:gridCol w:w="2310"/>
      </w:tblGrid>
      <w:tr w:rsidR="00AC161E" w:rsidRPr="00AD618B" w:rsidTr="004F2DEA">
        <w:trPr>
          <w:trHeight w:val="574"/>
        </w:trPr>
        <w:tc>
          <w:tcPr>
            <w:tcW w:w="2420" w:type="dxa"/>
          </w:tcPr>
          <w:p w:rsidR="00AC161E" w:rsidRPr="00AD618B" w:rsidRDefault="00AC161E" w:rsidP="004F2DEA">
            <w:pPr>
              <w:widowControl w:val="0"/>
              <w:autoSpaceDE w:val="0"/>
              <w:autoSpaceDN w:val="0"/>
              <w:adjustRightInd w:val="0"/>
              <w:spacing w:line="360" w:lineRule="auto"/>
              <w:jc w:val="center"/>
              <w:rPr>
                <w:rFonts w:ascii="Times New Roman" w:hAnsi="Times New Roman"/>
                <w:sz w:val="28"/>
                <w:szCs w:val="28"/>
              </w:rPr>
            </w:pPr>
            <w:r w:rsidRPr="00AD618B">
              <w:rPr>
                <w:rFonts w:ascii="Times New Roman" w:hAnsi="Times New Roman"/>
                <w:sz w:val="28"/>
                <w:szCs w:val="28"/>
              </w:rPr>
              <w:t>Тип мішалки</w:t>
            </w:r>
          </w:p>
        </w:tc>
        <w:tc>
          <w:tcPr>
            <w:tcW w:w="2090" w:type="dxa"/>
          </w:tcPr>
          <w:p w:rsidR="00AC161E" w:rsidRPr="00AD618B" w:rsidRDefault="00AC161E" w:rsidP="004F2DEA">
            <w:pPr>
              <w:widowControl w:val="0"/>
              <w:autoSpaceDE w:val="0"/>
              <w:autoSpaceDN w:val="0"/>
              <w:adjustRightInd w:val="0"/>
              <w:spacing w:line="360" w:lineRule="auto"/>
              <w:jc w:val="center"/>
              <w:rPr>
                <w:rFonts w:ascii="Times New Roman" w:hAnsi="Times New Roman"/>
                <w:sz w:val="28"/>
                <w:szCs w:val="28"/>
              </w:rPr>
            </w:pPr>
            <w:r w:rsidRPr="00AD618B">
              <w:rPr>
                <w:rFonts w:ascii="Times New Roman" w:hAnsi="Times New Roman"/>
                <w:sz w:val="28"/>
                <w:szCs w:val="28"/>
              </w:rPr>
              <w:t>Основні параметри</w:t>
            </w:r>
          </w:p>
        </w:tc>
        <w:tc>
          <w:tcPr>
            <w:tcW w:w="2970" w:type="dxa"/>
          </w:tcPr>
          <w:p w:rsidR="00AC161E" w:rsidRPr="00AD618B" w:rsidRDefault="00AC161E" w:rsidP="004F2DEA">
            <w:pPr>
              <w:widowControl w:val="0"/>
              <w:autoSpaceDE w:val="0"/>
              <w:autoSpaceDN w:val="0"/>
              <w:adjustRightInd w:val="0"/>
              <w:spacing w:line="360" w:lineRule="auto"/>
              <w:jc w:val="center"/>
              <w:rPr>
                <w:rFonts w:ascii="Times New Roman" w:hAnsi="Times New Roman"/>
                <w:sz w:val="28"/>
                <w:szCs w:val="28"/>
              </w:rPr>
            </w:pPr>
            <w:r w:rsidRPr="00AD618B">
              <w:rPr>
                <w:rFonts w:ascii="Times New Roman" w:hAnsi="Times New Roman"/>
                <w:sz w:val="28"/>
                <w:szCs w:val="28"/>
              </w:rPr>
              <w:t>Тип мішалки</w:t>
            </w:r>
          </w:p>
        </w:tc>
        <w:tc>
          <w:tcPr>
            <w:tcW w:w="2310" w:type="dxa"/>
          </w:tcPr>
          <w:p w:rsidR="00AC161E" w:rsidRPr="00AD618B" w:rsidRDefault="00AC161E" w:rsidP="004F2DEA">
            <w:pPr>
              <w:widowControl w:val="0"/>
              <w:autoSpaceDE w:val="0"/>
              <w:autoSpaceDN w:val="0"/>
              <w:adjustRightInd w:val="0"/>
              <w:spacing w:line="360" w:lineRule="auto"/>
              <w:jc w:val="center"/>
              <w:rPr>
                <w:rFonts w:ascii="Times New Roman" w:hAnsi="Times New Roman"/>
                <w:sz w:val="28"/>
                <w:szCs w:val="28"/>
              </w:rPr>
            </w:pPr>
            <w:r w:rsidRPr="00AD618B">
              <w:rPr>
                <w:rFonts w:ascii="Times New Roman" w:hAnsi="Times New Roman"/>
                <w:sz w:val="28"/>
                <w:szCs w:val="28"/>
              </w:rPr>
              <w:t>Основні параметри</w:t>
            </w:r>
          </w:p>
        </w:tc>
      </w:tr>
      <w:tr w:rsidR="00AC161E" w:rsidRPr="00AD618B" w:rsidTr="004F2DEA">
        <w:trPr>
          <w:trHeight w:val="2713"/>
        </w:trPr>
        <w:tc>
          <w:tcPr>
            <w:tcW w:w="2420" w:type="dxa"/>
          </w:tcPr>
          <w:p w:rsidR="00AC161E" w:rsidRPr="00AD618B" w:rsidRDefault="00AC161E" w:rsidP="004F2DEA">
            <w:pPr>
              <w:widowControl w:val="0"/>
              <w:autoSpaceDE w:val="0"/>
              <w:autoSpaceDN w:val="0"/>
              <w:adjustRightInd w:val="0"/>
              <w:spacing w:line="360" w:lineRule="auto"/>
              <w:jc w:val="center"/>
              <w:rPr>
                <w:rFonts w:ascii="Times New Roman" w:hAnsi="Times New Roman"/>
                <w:sz w:val="28"/>
                <w:szCs w:val="28"/>
              </w:rPr>
            </w:pPr>
            <w:r w:rsidRPr="00AD618B">
              <w:rPr>
                <w:rFonts w:ascii="Times New Roman" w:hAnsi="Times New Roman"/>
                <w:sz w:val="28"/>
                <w:szCs w:val="28"/>
              </w:rPr>
              <w:t>Турбінна</w:t>
            </w:r>
          </w:p>
          <w:p w:rsidR="00AC161E" w:rsidRPr="00AD618B" w:rsidRDefault="00C060AF" w:rsidP="004F2DEA">
            <w:pPr>
              <w:widowControl w:val="0"/>
              <w:autoSpaceDE w:val="0"/>
              <w:autoSpaceDN w:val="0"/>
              <w:adjustRightInd w:val="0"/>
              <w:spacing w:line="360" w:lineRule="auto"/>
              <w:jc w:val="center"/>
              <w:rPr>
                <w:rFonts w:ascii="Times New Roman" w:hAnsi="Times New Roman"/>
                <w:sz w:val="28"/>
                <w:szCs w:val="28"/>
              </w:rPr>
            </w:pPr>
            <w:r>
              <w:rPr>
                <w:rFonts w:ascii="Times New Roman" w:hAnsi="Times New Roman"/>
                <w:noProof/>
                <w:sz w:val="28"/>
                <w:szCs w:val="28"/>
                <w:lang w:val="ru-RU" w:eastAsia="ru-RU"/>
              </w:rPr>
              <w:drawing>
                <wp:inline distT="0" distB="0" distL="0" distR="0">
                  <wp:extent cx="1400175" cy="1295400"/>
                  <wp:effectExtent l="0" t="0" r="0" b="0"/>
                  <wp:docPr id="24"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00175" cy="1295400"/>
                          </a:xfrm>
                          <a:prstGeom prst="rect">
                            <a:avLst/>
                          </a:prstGeom>
                          <a:noFill/>
                          <a:ln>
                            <a:noFill/>
                          </a:ln>
                        </pic:spPr>
                      </pic:pic>
                    </a:graphicData>
                  </a:graphic>
                </wp:inline>
              </w:drawing>
            </w:r>
          </w:p>
        </w:tc>
        <w:tc>
          <w:tcPr>
            <w:tcW w:w="2090" w:type="dxa"/>
            <w:vAlign w:val="center"/>
          </w:tcPr>
          <w:p w:rsidR="00AC161E" w:rsidRPr="00AD618B" w:rsidRDefault="00AC161E" w:rsidP="004F2DEA">
            <w:pPr>
              <w:widowControl w:val="0"/>
              <w:autoSpaceDE w:val="0"/>
              <w:autoSpaceDN w:val="0"/>
              <w:adjustRightInd w:val="0"/>
              <w:spacing w:line="360" w:lineRule="auto"/>
              <w:jc w:val="center"/>
              <w:rPr>
                <w:rFonts w:ascii="Times New Roman" w:hAnsi="Times New Roman"/>
                <w:i/>
                <w:sz w:val="28"/>
                <w:szCs w:val="28"/>
                <w:lang w:eastAsia="uk-UA"/>
              </w:rPr>
            </w:pPr>
            <w:r w:rsidRPr="00AD618B">
              <w:rPr>
                <w:rFonts w:ascii="Times New Roman" w:hAnsi="Times New Roman"/>
                <w:i/>
                <w:sz w:val="28"/>
                <w:szCs w:val="28"/>
              </w:rPr>
              <w:t>D/</w:t>
            </w:r>
            <w:proofErr w:type="spellStart"/>
            <w:r w:rsidRPr="00AD618B">
              <w:rPr>
                <w:rFonts w:ascii="Times New Roman" w:hAnsi="Times New Roman"/>
                <w:i/>
                <w:sz w:val="28"/>
                <w:szCs w:val="28"/>
              </w:rPr>
              <w:t>d</w:t>
            </w:r>
            <w:r w:rsidRPr="00AD618B">
              <w:rPr>
                <w:rFonts w:ascii="Times New Roman" w:hAnsi="Times New Roman"/>
                <w:i/>
                <w:sz w:val="28"/>
                <w:szCs w:val="28"/>
                <w:vertAlign w:val="subscript"/>
              </w:rPr>
              <w:t>M</w:t>
            </w:r>
            <w:proofErr w:type="spellEnd"/>
            <w:r w:rsidRPr="00AD618B">
              <w:rPr>
                <w:rFonts w:ascii="Times New Roman" w:hAnsi="Times New Roman"/>
                <w:i/>
                <w:sz w:val="28"/>
                <w:szCs w:val="28"/>
                <w:vertAlign w:val="subscript"/>
              </w:rPr>
              <w:t xml:space="preserve"> </w:t>
            </w:r>
            <w:r w:rsidRPr="00AD618B">
              <w:rPr>
                <w:rFonts w:ascii="Times New Roman" w:hAnsi="Times New Roman"/>
                <w:i/>
                <w:sz w:val="28"/>
                <w:szCs w:val="28"/>
              </w:rPr>
              <w:t>= 3</w:t>
            </w:r>
            <w:r w:rsidRPr="00AD618B">
              <w:rPr>
                <w:rFonts w:ascii="Times New Roman" w:hAnsi="Times New Roman"/>
                <w:i/>
                <w:sz w:val="28"/>
                <w:szCs w:val="28"/>
                <w:lang w:eastAsia="uk-UA"/>
              </w:rPr>
              <w:t>÷4;</w:t>
            </w:r>
          </w:p>
          <w:p w:rsidR="00AC161E" w:rsidRPr="00AD618B" w:rsidRDefault="00AC161E" w:rsidP="004F2DEA">
            <w:pPr>
              <w:widowControl w:val="0"/>
              <w:autoSpaceDE w:val="0"/>
              <w:autoSpaceDN w:val="0"/>
              <w:adjustRightInd w:val="0"/>
              <w:spacing w:line="360" w:lineRule="auto"/>
              <w:jc w:val="center"/>
              <w:rPr>
                <w:rFonts w:ascii="Times New Roman" w:hAnsi="Times New Roman"/>
                <w:i/>
                <w:sz w:val="28"/>
                <w:szCs w:val="28"/>
                <w:lang w:eastAsia="uk-UA"/>
              </w:rPr>
            </w:pPr>
            <w:proofErr w:type="spellStart"/>
            <w:r w:rsidRPr="00AD618B">
              <w:rPr>
                <w:rFonts w:ascii="Times New Roman" w:hAnsi="Times New Roman"/>
                <w:i/>
                <w:sz w:val="28"/>
                <w:szCs w:val="28"/>
                <w:lang w:eastAsia="uk-UA"/>
              </w:rPr>
              <w:t>h</w:t>
            </w:r>
            <w:r w:rsidRPr="00AD618B">
              <w:rPr>
                <w:rFonts w:ascii="Times New Roman" w:hAnsi="Times New Roman"/>
                <w:i/>
                <w:sz w:val="28"/>
                <w:szCs w:val="28"/>
                <w:vertAlign w:val="subscript"/>
                <w:lang w:eastAsia="uk-UA"/>
              </w:rPr>
              <w:t>M</w:t>
            </w:r>
            <w:proofErr w:type="spellEnd"/>
            <w:r w:rsidRPr="00AD618B">
              <w:rPr>
                <w:rFonts w:ascii="Times New Roman" w:hAnsi="Times New Roman"/>
                <w:i/>
                <w:sz w:val="28"/>
                <w:szCs w:val="28"/>
                <w:lang w:eastAsia="uk-UA"/>
              </w:rPr>
              <w:t>/</w:t>
            </w:r>
            <w:proofErr w:type="spellStart"/>
            <w:r w:rsidRPr="00AD618B">
              <w:rPr>
                <w:rFonts w:ascii="Times New Roman" w:hAnsi="Times New Roman"/>
                <w:i/>
                <w:sz w:val="28"/>
                <w:szCs w:val="28"/>
                <w:lang w:eastAsia="uk-UA"/>
              </w:rPr>
              <w:t>d</w:t>
            </w:r>
            <w:r w:rsidRPr="00AD618B">
              <w:rPr>
                <w:rFonts w:ascii="Times New Roman" w:hAnsi="Times New Roman"/>
                <w:i/>
                <w:sz w:val="28"/>
                <w:szCs w:val="28"/>
                <w:vertAlign w:val="subscript"/>
                <w:lang w:eastAsia="uk-UA"/>
              </w:rPr>
              <w:t>M</w:t>
            </w:r>
            <w:proofErr w:type="spellEnd"/>
            <w:r w:rsidRPr="00AD618B">
              <w:rPr>
                <w:rFonts w:ascii="Times New Roman" w:hAnsi="Times New Roman"/>
                <w:i/>
                <w:sz w:val="28"/>
                <w:szCs w:val="28"/>
                <w:vertAlign w:val="subscript"/>
                <w:lang w:eastAsia="uk-UA"/>
              </w:rPr>
              <w:t xml:space="preserve"> </w:t>
            </w:r>
            <w:r w:rsidRPr="00AD618B">
              <w:rPr>
                <w:rFonts w:ascii="Times New Roman" w:hAnsi="Times New Roman"/>
                <w:i/>
                <w:sz w:val="28"/>
                <w:szCs w:val="28"/>
                <w:lang w:eastAsia="uk-UA"/>
              </w:rPr>
              <w:t>= 0,2;</w:t>
            </w:r>
          </w:p>
          <w:p w:rsidR="00AC161E" w:rsidRPr="00AD618B" w:rsidRDefault="00AC161E" w:rsidP="004F2DEA">
            <w:pPr>
              <w:widowControl w:val="0"/>
              <w:autoSpaceDE w:val="0"/>
              <w:autoSpaceDN w:val="0"/>
              <w:adjustRightInd w:val="0"/>
              <w:spacing w:line="360" w:lineRule="auto"/>
              <w:jc w:val="center"/>
              <w:rPr>
                <w:rFonts w:ascii="Times New Roman" w:hAnsi="Times New Roman"/>
                <w:i/>
                <w:sz w:val="28"/>
                <w:szCs w:val="28"/>
                <w:lang w:eastAsia="uk-UA"/>
              </w:rPr>
            </w:pPr>
            <w:r w:rsidRPr="00AD618B">
              <w:rPr>
                <w:rFonts w:ascii="Times New Roman" w:hAnsi="Times New Roman"/>
                <w:i/>
                <w:sz w:val="28"/>
                <w:szCs w:val="28"/>
                <w:lang w:eastAsia="uk-UA"/>
              </w:rPr>
              <w:t>h/</w:t>
            </w:r>
            <w:proofErr w:type="spellStart"/>
            <w:r w:rsidRPr="00AD618B">
              <w:rPr>
                <w:rFonts w:ascii="Times New Roman" w:hAnsi="Times New Roman"/>
                <w:i/>
                <w:sz w:val="28"/>
                <w:szCs w:val="28"/>
                <w:lang w:eastAsia="uk-UA"/>
              </w:rPr>
              <w:t>d</w:t>
            </w:r>
            <w:r w:rsidRPr="00AD618B">
              <w:rPr>
                <w:rFonts w:ascii="Times New Roman" w:hAnsi="Times New Roman"/>
                <w:i/>
                <w:sz w:val="28"/>
                <w:szCs w:val="28"/>
                <w:vertAlign w:val="subscript"/>
                <w:lang w:eastAsia="uk-UA"/>
              </w:rPr>
              <w:t>M</w:t>
            </w:r>
            <w:proofErr w:type="spellEnd"/>
            <w:r w:rsidRPr="00AD618B">
              <w:rPr>
                <w:rFonts w:ascii="Times New Roman" w:hAnsi="Times New Roman"/>
                <w:i/>
                <w:sz w:val="28"/>
                <w:szCs w:val="28"/>
                <w:vertAlign w:val="subscript"/>
                <w:lang w:eastAsia="uk-UA"/>
              </w:rPr>
              <w:t xml:space="preserve"> </w:t>
            </w:r>
            <w:r w:rsidRPr="00AD618B">
              <w:rPr>
                <w:rFonts w:ascii="Times New Roman" w:hAnsi="Times New Roman"/>
                <w:i/>
                <w:sz w:val="28"/>
                <w:szCs w:val="28"/>
                <w:lang w:eastAsia="uk-UA"/>
              </w:rPr>
              <w:t>= 0,4÷1;</w:t>
            </w:r>
          </w:p>
          <w:p w:rsidR="00AC161E" w:rsidRPr="00AD618B" w:rsidRDefault="00AC161E" w:rsidP="004F2DEA">
            <w:pPr>
              <w:widowControl w:val="0"/>
              <w:autoSpaceDE w:val="0"/>
              <w:autoSpaceDN w:val="0"/>
              <w:adjustRightInd w:val="0"/>
              <w:spacing w:line="360" w:lineRule="auto"/>
              <w:jc w:val="center"/>
              <w:rPr>
                <w:rFonts w:ascii="Times New Roman" w:hAnsi="Times New Roman"/>
                <w:i/>
                <w:sz w:val="28"/>
                <w:szCs w:val="28"/>
                <w:lang w:eastAsia="uk-UA"/>
              </w:rPr>
            </w:pPr>
            <w:r w:rsidRPr="00AD618B">
              <w:rPr>
                <w:rFonts w:ascii="Times New Roman" w:hAnsi="Times New Roman"/>
                <w:i/>
                <w:sz w:val="28"/>
                <w:szCs w:val="28"/>
                <w:lang w:eastAsia="uk-UA"/>
              </w:rPr>
              <w:t>l/</w:t>
            </w:r>
            <w:proofErr w:type="spellStart"/>
            <w:r w:rsidRPr="00AD618B">
              <w:rPr>
                <w:rFonts w:ascii="Times New Roman" w:hAnsi="Times New Roman"/>
                <w:i/>
                <w:sz w:val="28"/>
                <w:szCs w:val="28"/>
                <w:lang w:eastAsia="uk-UA"/>
              </w:rPr>
              <w:t>d</w:t>
            </w:r>
            <w:r w:rsidRPr="00AD618B">
              <w:rPr>
                <w:rFonts w:ascii="Times New Roman" w:hAnsi="Times New Roman"/>
                <w:i/>
                <w:sz w:val="28"/>
                <w:szCs w:val="28"/>
                <w:vertAlign w:val="subscript"/>
                <w:lang w:eastAsia="uk-UA"/>
              </w:rPr>
              <w:t>M</w:t>
            </w:r>
            <w:proofErr w:type="spellEnd"/>
            <w:r w:rsidRPr="00AD618B">
              <w:rPr>
                <w:rFonts w:ascii="Times New Roman" w:hAnsi="Times New Roman"/>
                <w:i/>
                <w:sz w:val="28"/>
                <w:szCs w:val="28"/>
                <w:vertAlign w:val="subscript"/>
                <w:lang w:eastAsia="uk-UA"/>
              </w:rPr>
              <w:t xml:space="preserve"> </w:t>
            </w:r>
            <w:r w:rsidRPr="00AD618B">
              <w:rPr>
                <w:rFonts w:ascii="Times New Roman" w:hAnsi="Times New Roman"/>
                <w:i/>
                <w:sz w:val="28"/>
                <w:szCs w:val="28"/>
                <w:lang w:eastAsia="uk-UA"/>
              </w:rPr>
              <w:t>= 0.25;</w:t>
            </w:r>
          </w:p>
          <w:p w:rsidR="00AC161E" w:rsidRPr="00AD618B" w:rsidRDefault="00AC161E" w:rsidP="004F2DEA">
            <w:pPr>
              <w:widowControl w:val="0"/>
              <w:autoSpaceDE w:val="0"/>
              <w:autoSpaceDN w:val="0"/>
              <w:adjustRightInd w:val="0"/>
              <w:spacing w:line="360" w:lineRule="auto"/>
              <w:jc w:val="center"/>
              <w:rPr>
                <w:rFonts w:ascii="Times New Roman" w:hAnsi="Times New Roman"/>
                <w:i/>
                <w:sz w:val="28"/>
                <w:szCs w:val="28"/>
                <w:lang w:eastAsia="uk-UA"/>
              </w:rPr>
            </w:pPr>
            <w:r w:rsidRPr="00AD618B">
              <w:rPr>
                <w:rFonts w:ascii="Times New Roman" w:hAnsi="Times New Roman"/>
                <w:i/>
                <w:sz w:val="28"/>
                <w:szCs w:val="28"/>
                <w:lang w:eastAsia="uk-UA"/>
              </w:rPr>
              <w:t>b/</w:t>
            </w:r>
            <w:proofErr w:type="spellStart"/>
            <w:r w:rsidRPr="00AD618B">
              <w:rPr>
                <w:rFonts w:ascii="Times New Roman" w:hAnsi="Times New Roman"/>
                <w:i/>
                <w:sz w:val="28"/>
                <w:szCs w:val="28"/>
                <w:lang w:eastAsia="uk-UA"/>
              </w:rPr>
              <w:t>d</w:t>
            </w:r>
            <w:r w:rsidRPr="00AD618B">
              <w:rPr>
                <w:rFonts w:ascii="Times New Roman" w:hAnsi="Times New Roman"/>
                <w:i/>
                <w:sz w:val="28"/>
                <w:szCs w:val="28"/>
                <w:vertAlign w:val="subscript"/>
                <w:lang w:eastAsia="uk-UA"/>
              </w:rPr>
              <w:t>M</w:t>
            </w:r>
            <w:proofErr w:type="spellEnd"/>
            <w:r w:rsidRPr="00AD618B">
              <w:rPr>
                <w:rFonts w:ascii="Times New Roman" w:hAnsi="Times New Roman"/>
                <w:i/>
                <w:sz w:val="28"/>
                <w:szCs w:val="28"/>
                <w:vertAlign w:val="subscript"/>
                <w:lang w:eastAsia="uk-UA"/>
              </w:rPr>
              <w:t xml:space="preserve"> </w:t>
            </w:r>
            <w:r w:rsidRPr="00AD618B">
              <w:rPr>
                <w:rFonts w:ascii="Times New Roman" w:hAnsi="Times New Roman"/>
                <w:i/>
                <w:sz w:val="28"/>
                <w:szCs w:val="28"/>
                <w:lang w:eastAsia="uk-UA"/>
              </w:rPr>
              <w:t>= 0,1;</w:t>
            </w:r>
          </w:p>
          <w:p w:rsidR="00AC161E" w:rsidRPr="00AD618B" w:rsidRDefault="00AC161E" w:rsidP="004F2DEA">
            <w:pPr>
              <w:widowControl w:val="0"/>
              <w:autoSpaceDE w:val="0"/>
              <w:autoSpaceDN w:val="0"/>
              <w:adjustRightInd w:val="0"/>
              <w:spacing w:line="360" w:lineRule="auto"/>
              <w:jc w:val="center"/>
              <w:rPr>
                <w:rFonts w:ascii="Times New Roman" w:hAnsi="Times New Roman"/>
                <w:sz w:val="28"/>
                <w:szCs w:val="28"/>
              </w:rPr>
            </w:pPr>
            <w:proofErr w:type="spellStart"/>
            <w:r w:rsidRPr="00AD618B">
              <w:rPr>
                <w:rFonts w:ascii="Times New Roman" w:hAnsi="Times New Roman"/>
                <w:i/>
                <w:sz w:val="28"/>
                <w:szCs w:val="28"/>
                <w:lang w:eastAsia="uk-UA"/>
              </w:rPr>
              <w:t>ξ</w:t>
            </w:r>
            <w:r w:rsidRPr="00AD618B">
              <w:rPr>
                <w:rFonts w:ascii="Times New Roman" w:hAnsi="Times New Roman"/>
                <w:i/>
                <w:sz w:val="28"/>
                <w:szCs w:val="28"/>
                <w:vertAlign w:val="subscript"/>
                <w:lang w:eastAsia="uk-UA"/>
              </w:rPr>
              <w:t>M</w:t>
            </w:r>
            <w:proofErr w:type="spellEnd"/>
            <w:r w:rsidRPr="00AD618B">
              <w:rPr>
                <w:rFonts w:ascii="Times New Roman" w:hAnsi="Times New Roman"/>
                <w:i/>
                <w:sz w:val="28"/>
                <w:szCs w:val="28"/>
                <w:vertAlign w:val="subscript"/>
                <w:lang w:eastAsia="uk-UA"/>
              </w:rPr>
              <w:t xml:space="preserve"> </w:t>
            </w:r>
            <w:r w:rsidRPr="00AD618B">
              <w:rPr>
                <w:rFonts w:ascii="Times New Roman" w:hAnsi="Times New Roman"/>
                <w:i/>
                <w:sz w:val="28"/>
                <w:szCs w:val="28"/>
                <w:lang w:eastAsia="uk-UA"/>
              </w:rPr>
              <w:t>= 8,4</w:t>
            </w:r>
          </w:p>
        </w:tc>
        <w:tc>
          <w:tcPr>
            <w:tcW w:w="2970" w:type="dxa"/>
          </w:tcPr>
          <w:p w:rsidR="00AC161E" w:rsidRPr="00AD618B" w:rsidRDefault="00AC161E" w:rsidP="004F2DEA">
            <w:pPr>
              <w:widowControl w:val="0"/>
              <w:autoSpaceDE w:val="0"/>
              <w:autoSpaceDN w:val="0"/>
              <w:adjustRightInd w:val="0"/>
              <w:spacing w:line="360" w:lineRule="auto"/>
              <w:jc w:val="center"/>
              <w:rPr>
                <w:rFonts w:ascii="Times New Roman" w:hAnsi="Times New Roman"/>
                <w:sz w:val="28"/>
                <w:szCs w:val="28"/>
              </w:rPr>
            </w:pPr>
            <w:r w:rsidRPr="00AD618B">
              <w:rPr>
                <w:rFonts w:ascii="Times New Roman" w:hAnsi="Times New Roman"/>
                <w:sz w:val="28"/>
                <w:szCs w:val="28"/>
              </w:rPr>
              <w:t>Пропелерна</w:t>
            </w:r>
          </w:p>
          <w:p w:rsidR="00AC161E" w:rsidRPr="00AD618B" w:rsidRDefault="00C060AF" w:rsidP="004F2DEA">
            <w:pPr>
              <w:widowControl w:val="0"/>
              <w:autoSpaceDE w:val="0"/>
              <w:autoSpaceDN w:val="0"/>
              <w:adjustRightInd w:val="0"/>
              <w:spacing w:line="360" w:lineRule="auto"/>
              <w:jc w:val="center"/>
              <w:rPr>
                <w:rFonts w:ascii="Times New Roman" w:hAnsi="Times New Roman"/>
                <w:sz w:val="28"/>
                <w:szCs w:val="28"/>
              </w:rPr>
            </w:pPr>
            <w:r>
              <w:rPr>
                <w:rFonts w:ascii="Times New Roman" w:hAnsi="Times New Roman"/>
                <w:noProof/>
                <w:sz w:val="28"/>
                <w:szCs w:val="28"/>
                <w:lang w:val="ru-RU" w:eastAsia="ru-RU"/>
              </w:rPr>
              <w:drawing>
                <wp:inline distT="0" distB="0" distL="0" distR="0">
                  <wp:extent cx="1666875" cy="1143000"/>
                  <wp:effectExtent l="0" t="0" r="0" b="0"/>
                  <wp:docPr id="23"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666875" cy="1143000"/>
                          </a:xfrm>
                          <a:prstGeom prst="rect">
                            <a:avLst/>
                          </a:prstGeom>
                          <a:noFill/>
                          <a:ln>
                            <a:noFill/>
                          </a:ln>
                        </pic:spPr>
                      </pic:pic>
                    </a:graphicData>
                  </a:graphic>
                </wp:inline>
              </w:drawing>
            </w:r>
          </w:p>
        </w:tc>
        <w:tc>
          <w:tcPr>
            <w:tcW w:w="2310" w:type="dxa"/>
            <w:vAlign w:val="center"/>
          </w:tcPr>
          <w:p w:rsidR="00AC161E" w:rsidRPr="00AD618B" w:rsidRDefault="00AC161E" w:rsidP="004F2DEA">
            <w:pPr>
              <w:widowControl w:val="0"/>
              <w:autoSpaceDE w:val="0"/>
              <w:autoSpaceDN w:val="0"/>
              <w:adjustRightInd w:val="0"/>
              <w:spacing w:line="360" w:lineRule="auto"/>
              <w:jc w:val="center"/>
              <w:rPr>
                <w:rFonts w:ascii="Times New Roman" w:hAnsi="Times New Roman"/>
                <w:i/>
                <w:sz w:val="28"/>
                <w:szCs w:val="28"/>
                <w:lang w:eastAsia="uk-UA"/>
              </w:rPr>
            </w:pPr>
            <w:r w:rsidRPr="00AD618B">
              <w:rPr>
                <w:rFonts w:ascii="Times New Roman" w:hAnsi="Times New Roman"/>
                <w:i/>
                <w:sz w:val="28"/>
                <w:szCs w:val="28"/>
              </w:rPr>
              <w:t>D/</w:t>
            </w:r>
            <w:proofErr w:type="spellStart"/>
            <w:r w:rsidRPr="00AD618B">
              <w:rPr>
                <w:rFonts w:ascii="Times New Roman" w:hAnsi="Times New Roman"/>
                <w:i/>
                <w:sz w:val="28"/>
                <w:szCs w:val="28"/>
              </w:rPr>
              <w:t>d</w:t>
            </w:r>
            <w:r w:rsidRPr="00AD618B">
              <w:rPr>
                <w:rFonts w:ascii="Times New Roman" w:hAnsi="Times New Roman"/>
                <w:i/>
                <w:sz w:val="28"/>
                <w:szCs w:val="28"/>
                <w:vertAlign w:val="subscript"/>
              </w:rPr>
              <w:t>M</w:t>
            </w:r>
            <w:proofErr w:type="spellEnd"/>
            <w:r w:rsidRPr="00AD618B">
              <w:rPr>
                <w:rFonts w:ascii="Times New Roman" w:hAnsi="Times New Roman"/>
                <w:i/>
                <w:sz w:val="28"/>
                <w:szCs w:val="28"/>
                <w:vertAlign w:val="subscript"/>
              </w:rPr>
              <w:t xml:space="preserve"> </w:t>
            </w:r>
            <w:r w:rsidRPr="00AD618B">
              <w:rPr>
                <w:rFonts w:ascii="Times New Roman" w:hAnsi="Times New Roman"/>
                <w:i/>
                <w:sz w:val="28"/>
                <w:szCs w:val="28"/>
              </w:rPr>
              <w:t>= 3</w:t>
            </w:r>
            <w:r w:rsidRPr="00AD618B">
              <w:rPr>
                <w:rFonts w:ascii="Times New Roman" w:hAnsi="Times New Roman"/>
                <w:i/>
                <w:sz w:val="28"/>
                <w:szCs w:val="28"/>
                <w:lang w:eastAsia="uk-UA"/>
              </w:rPr>
              <w:t>÷4;</w:t>
            </w:r>
          </w:p>
          <w:p w:rsidR="00AC161E" w:rsidRPr="00AD618B" w:rsidRDefault="00AC161E" w:rsidP="004F2DEA">
            <w:pPr>
              <w:widowControl w:val="0"/>
              <w:autoSpaceDE w:val="0"/>
              <w:autoSpaceDN w:val="0"/>
              <w:adjustRightInd w:val="0"/>
              <w:spacing w:line="360" w:lineRule="auto"/>
              <w:jc w:val="center"/>
              <w:rPr>
                <w:rFonts w:ascii="Times New Roman" w:hAnsi="Times New Roman"/>
                <w:i/>
                <w:sz w:val="28"/>
                <w:szCs w:val="28"/>
                <w:lang w:eastAsia="uk-UA"/>
              </w:rPr>
            </w:pPr>
            <w:r w:rsidRPr="00AD618B">
              <w:rPr>
                <w:rFonts w:ascii="Times New Roman" w:hAnsi="Times New Roman"/>
                <w:i/>
                <w:sz w:val="28"/>
                <w:szCs w:val="28"/>
                <w:lang w:eastAsia="uk-UA"/>
              </w:rPr>
              <w:t>h/</w:t>
            </w:r>
            <w:proofErr w:type="spellStart"/>
            <w:r w:rsidRPr="00AD618B">
              <w:rPr>
                <w:rFonts w:ascii="Times New Roman" w:hAnsi="Times New Roman"/>
                <w:i/>
                <w:sz w:val="28"/>
                <w:szCs w:val="28"/>
                <w:lang w:eastAsia="uk-UA"/>
              </w:rPr>
              <w:t>d</w:t>
            </w:r>
            <w:r w:rsidRPr="00AD618B">
              <w:rPr>
                <w:rFonts w:ascii="Times New Roman" w:hAnsi="Times New Roman"/>
                <w:i/>
                <w:sz w:val="28"/>
                <w:szCs w:val="28"/>
                <w:vertAlign w:val="subscript"/>
                <w:lang w:eastAsia="uk-UA"/>
              </w:rPr>
              <w:t>M</w:t>
            </w:r>
            <w:proofErr w:type="spellEnd"/>
            <w:r w:rsidRPr="00AD618B">
              <w:rPr>
                <w:rFonts w:ascii="Times New Roman" w:hAnsi="Times New Roman"/>
                <w:i/>
                <w:sz w:val="28"/>
                <w:szCs w:val="28"/>
                <w:vertAlign w:val="subscript"/>
                <w:lang w:eastAsia="uk-UA"/>
              </w:rPr>
              <w:t xml:space="preserve"> </w:t>
            </w:r>
            <w:r w:rsidRPr="00AD618B">
              <w:rPr>
                <w:rFonts w:ascii="Times New Roman" w:hAnsi="Times New Roman"/>
                <w:i/>
                <w:sz w:val="28"/>
                <w:szCs w:val="28"/>
                <w:lang w:eastAsia="uk-UA"/>
              </w:rPr>
              <w:t>= 0,4÷1;</w:t>
            </w:r>
          </w:p>
          <w:p w:rsidR="00AC161E" w:rsidRPr="00AD618B" w:rsidRDefault="00AC161E" w:rsidP="004F2DEA">
            <w:pPr>
              <w:widowControl w:val="0"/>
              <w:autoSpaceDE w:val="0"/>
              <w:autoSpaceDN w:val="0"/>
              <w:adjustRightInd w:val="0"/>
              <w:spacing w:line="360" w:lineRule="auto"/>
              <w:jc w:val="center"/>
              <w:rPr>
                <w:rFonts w:ascii="Times New Roman" w:hAnsi="Times New Roman"/>
                <w:i/>
                <w:sz w:val="28"/>
                <w:szCs w:val="28"/>
                <w:lang w:eastAsia="uk-UA"/>
              </w:rPr>
            </w:pPr>
            <w:r w:rsidRPr="00AD618B">
              <w:rPr>
                <w:rFonts w:ascii="Times New Roman" w:hAnsi="Times New Roman"/>
                <w:i/>
                <w:sz w:val="28"/>
                <w:szCs w:val="28"/>
                <w:lang w:eastAsia="uk-UA"/>
              </w:rPr>
              <w:t>b/</w:t>
            </w:r>
            <w:proofErr w:type="spellStart"/>
            <w:r w:rsidRPr="00AD618B">
              <w:rPr>
                <w:rFonts w:ascii="Times New Roman" w:hAnsi="Times New Roman"/>
                <w:i/>
                <w:sz w:val="28"/>
                <w:szCs w:val="28"/>
                <w:lang w:eastAsia="uk-UA"/>
              </w:rPr>
              <w:t>d</w:t>
            </w:r>
            <w:r w:rsidRPr="00AD618B">
              <w:rPr>
                <w:rFonts w:ascii="Times New Roman" w:hAnsi="Times New Roman"/>
                <w:i/>
                <w:sz w:val="28"/>
                <w:szCs w:val="28"/>
                <w:vertAlign w:val="subscript"/>
                <w:lang w:eastAsia="uk-UA"/>
              </w:rPr>
              <w:t>M</w:t>
            </w:r>
            <w:proofErr w:type="spellEnd"/>
            <w:r w:rsidRPr="00AD618B">
              <w:rPr>
                <w:rFonts w:ascii="Times New Roman" w:hAnsi="Times New Roman"/>
                <w:i/>
                <w:sz w:val="28"/>
                <w:szCs w:val="28"/>
                <w:vertAlign w:val="subscript"/>
                <w:lang w:eastAsia="uk-UA"/>
              </w:rPr>
              <w:t xml:space="preserve"> </w:t>
            </w:r>
            <w:r w:rsidRPr="00AD618B">
              <w:rPr>
                <w:rFonts w:ascii="Times New Roman" w:hAnsi="Times New Roman"/>
                <w:i/>
                <w:sz w:val="28"/>
                <w:szCs w:val="28"/>
                <w:lang w:eastAsia="uk-UA"/>
              </w:rPr>
              <w:t>= 0,1;</w:t>
            </w:r>
          </w:p>
          <w:p w:rsidR="00AC161E" w:rsidRPr="00AD618B" w:rsidRDefault="00AC161E" w:rsidP="004F2DEA">
            <w:pPr>
              <w:widowControl w:val="0"/>
              <w:autoSpaceDE w:val="0"/>
              <w:autoSpaceDN w:val="0"/>
              <w:adjustRightInd w:val="0"/>
              <w:spacing w:line="360" w:lineRule="auto"/>
              <w:jc w:val="center"/>
              <w:rPr>
                <w:rFonts w:ascii="Times New Roman" w:hAnsi="Times New Roman"/>
                <w:sz w:val="28"/>
                <w:szCs w:val="28"/>
              </w:rPr>
            </w:pPr>
            <w:proofErr w:type="spellStart"/>
            <w:r w:rsidRPr="00AD618B">
              <w:rPr>
                <w:rFonts w:ascii="Times New Roman" w:hAnsi="Times New Roman"/>
                <w:i/>
                <w:sz w:val="28"/>
                <w:szCs w:val="28"/>
                <w:lang w:eastAsia="uk-UA"/>
              </w:rPr>
              <w:t>ξ</w:t>
            </w:r>
            <w:r w:rsidRPr="00AD618B">
              <w:rPr>
                <w:rFonts w:ascii="Times New Roman" w:hAnsi="Times New Roman"/>
                <w:i/>
                <w:sz w:val="28"/>
                <w:szCs w:val="28"/>
                <w:vertAlign w:val="subscript"/>
                <w:lang w:eastAsia="uk-UA"/>
              </w:rPr>
              <w:t>M</w:t>
            </w:r>
            <w:proofErr w:type="spellEnd"/>
            <w:r w:rsidRPr="00AD618B">
              <w:rPr>
                <w:rFonts w:ascii="Times New Roman" w:hAnsi="Times New Roman"/>
                <w:i/>
                <w:sz w:val="28"/>
                <w:szCs w:val="28"/>
                <w:vertAlign w:val="subscript"/>
                <w:lang w:eastAsia="uk-UA"/>
              </w:rPr>
              <w:t xml:space="preserve"> </w:t>
            </w:r>
            <w:r w:rsidRPr="00AD618B">
              <w:rPr>
                <w:rFonts w:ascii="Times New Roman" w:hAnsi="Times New Roman"/>
                <w:i/>
                <w:sz w:val="28"/>
                <w:szCs w:val="28"/>
                <w:lang w:eastAsia="uk-UA"/>
              </w:rPr>
              <w:t>= 0,56</w:t>
            </w:r>
          </w:p>
        </w:tc>
      </w:tr>
    </w:tbl>
    <w:p w:rsidR="00AC161E" w:rsidRPr="00AD618B" w:rsidRDefault="00AC161E" w:rsidP="004F2DEA">
      <w:pPr>
        <w:spacing w:line="360" w:lineRule="auto"/>
        <w:ind w:firstLine="708"/>
        <w:jc w:val="center"/>
        <w:rPr>
          <w:rFonts w:ascii="Times New Roman" w:hAnsi="Times New Roman"/>
          <w:sz w:val="28"/>
          <w:szCs w:val="28"/>
        </w:rPr>
      </w:pPr>
      <w:r w:rsidRPr="00AD618B">
        <w:rPr>
          <w:rFonts w:ascii="Times New Roman" w:hAnsi="Times New Roman"/>
          <w:sz w:val="28"/>
          <w:szCs w:val="28"/>
        </w:rPr>
        <w:t>Табл. 2. Основні співвідношення розмірів перемішуючого пристрою (турбінної/пропелерної мішалки) [9]</w:t>
      </w:r>
    </w:p>
    <w:p w:rsidR="00AC161E" w:rsidRPr="00AD618B" w:rsidRDefault="00AC161E" w:rsidP="004F2DEA">
      <w:pPr>
        <w:spacing w:line="360" w:lineRule="auto"/>
        <w:ind w:firstLine="708"/>
        <w:rPr>
          <w:rFonts w:ascii="Times New Roman" w:hAnsi="Times New Roman"/>
          <w:sz w:val="28"/>
          <w:szCs w:val="28"/>
        </w:rPr>
      </w:pPr>
      <w:r w:rsidRPr="00AD618B">
        <w:rPr>
          <w:rFonts w:ascii="Times New Roman" w:hAnsi="Times New Roman"/>
          <w:sz w:val="28"/>
          <w:szCs w:val="28"/>
        </w:rPr>
        <w:t xml:space="preserve">Виходячи з </w:t>
      </w:r>
      <w:proofErr w:type="spellStart"/>
      <w:r w:rsidRPr="00AD618B">
        <w:rPr>
          <w:rFonts w:ascii="Times New Roman" w:hAnsi="Times New Roman"/>
          <w:sz w:val="28"/>
          <w:szCs w:val="28"/>
        </w:rPr>
        <w:t>данних</w:t>
      </w:r>
      <w:proofErr w:type="spellEnd"/>
      <w:r w:rsidRPr="00AD618B">
        <w:rPr>
          <w:rFonts w:ascii="Times New Roman" w:hAnsi="Times New Roman"/>
          <w:sz w:val="28"/>
          <w:szCs w:val="28"/>
        </w:rPr>
        <w:t xml:space="preserve"> таблиці, знаходимо [9]:</w:t>
      </w:r>
    </w:p>
    <w:p w:rsidR="00AC161E" w:rsidRPr="00AD618B" w:rsidRDefault="00AC161E" w:rsidP="004F2DEA">
      <w:pPr>
        <w:spacing w:line="360" w:lineRule="auto"/>
        <w:ind w:firstLine="708"/>
        <w:rPr>
          <w:rFonts w:ascii="Times New Roman" w:hAnsi="Times New Roman"/>
          <w:sz w:val="28"/>
          <w:szCs w:val="28"/>
          <w:lang w:eastAsia="uk-UA"/>
        </w:rPr>
      </w:pPr>
      <w:r w:rsidRPr="00AD618B">
        <w:rPr>
          <w:rFonts w:ascii="Times New Roman" w:hAnsi="Times New Roman"/>
          <w:i/>
          <w:sz w:val="28"/>
          <w:szCs w:val="28"/>
        </w:rPr>
        <w:lastRenderedPageBreak/>
        <w:t>D/</w:t>
      </w:r>
      <w:proofErr w:type="spellStart"/>
      <w:r w:rsidRPr="00AD618B">
        <w:rPr>
          <w:rFonts w:ascii="Times New Roman" w:hAnsi="Times New Roman"/>
          <w:i/>
          <w:sz w:val="28"/>
          <w:szCs w:val="28"/>
        </w:rPr>
        <w:t>d</w:t>
      </w:r>
      <w:r w:rsidRPr="00AD618B">
        <w:rPr>
          <w:rFonts w:ascii="Times New Roman" w:hAnsi="Times New Roman"/>
          <w:i/>
          <w:sz w:val="28"/>
          <w:szCs w:val="28"/>
          <w:vertAlign w:val="subscript"/>
        </w:rPr>
        <w:t>м</w:t>
      </w:r>
      <w:proofErr w:type="spellEnd"/>
      <w:r w:rsidRPr="00AD618B">
        <w:rPr>
          <w:rFonts w:ascii="Times New Roman" w:hAnsi="Times New Roman"/>
          <w:i/>
          <w:sz w:val="28"/>
          <w:szCs w:val="28"/>
        </w:rPr>
        <w:t>=1,4</w:t>
      </w:r>
      <w:r w:rsidRPr="00AD618B">
        <w:rPr>
          <w:rFonts w:ascii="Times New Roman" w:hAnsi="Times New Roman"/>
          <w:i/>
          <w:sz w:val="28"/>
          <w:szCs w:val="28"/>
          <w:lang w:eastAsia="uk-UA"/>
        </w:rPr>
        <w:t>÷1,</w:t>
      </w:r>
      <w:r w:rsidRPr="00AD618B">
        <w:rPr>
          <w:rFonts w:ascii="Times New Roman" w:hAnsi="Times New Roman"/>
          <w:sz w:val="28"/>
          <w:szCs w:val="28"/>
          <w:lang w:eastAsia="uk-UA"/>
        </w:rPr>
        <w:t>7, звідки:</w:t>
      </w:r>
    </w:p>
    <w:p w:rsidR="00AC161E" w:rsidRPr="00AD618B" w:rsidRDefault="00AC161E" w:rsidP="004F2DEA">
      <w:pPr>
        <w:spacing w:line="360" w:lineRule="auto"/>
        <w:ind w:firstLine="708"/>
        <w:rPr>
          <w:rFonts w:ascii="Times New Roman" w:hAnsi="Times New Roman"/>
          <w:sz w:val="28"/>
          <w:szCs w:val="28"/>
          <w:lang w:eastAsia="uk-UA"/>
        </w:rPr>
      </w:pPr>
      <w:r w:rsidRPr="00AD618B">
        <w:rPr>
          <w:rFonts w:ascii="Times New Roman" w:hAnsi="Times New Roman"/>
          <w:sz w:val="28"/>
          <w:szCs w:val="28"/>
          <w:lang w:eastAsia="uk-UA"/>
        </w:rPr>
        <w:t>а) Для турбінної мішалки:</w:t>
      </w:r>
    </w:p>
    <w:p w:rsidR="00AC161E" w:rsidRPr="00AD618B" w:rsidRDefault="00AC161E" w:rsidP="004F2DEA">
      <w:pPr>
        <w:spacing w:line="360" w:lineRule="auto"/>
        <w:jc w:val="right"/>
        <w:rPr>
          <w:rFonts w:ascii="Times New Roman" w:hAnsi="Times New Roman"/>
          <w:position w:val="-28"/>
          <w:sz w:val="28"/>
          <w:szCs w:val="28"/>
        </w:rPr>
      </w:pPr>
      <w:r w:rsidRPr="00AD618B">
        <w:rPr>
          <w:rFonts w:ascii="Times New Roman" w:hAnsi="Times New Roman"/>
          <w:position w:val="-24"/>
          <w:sz w:val="28"/>
          <w:szCs w:val="28"/>
        </w:rPr>
        <w:object w:dxaOrig="4380" w:dyaOrig="620">
          <v:shape id="_x0000_i1029" type="#_x0000_t75" style="width:219pt;height:30.75pt" o:ole="">
            <v:imagedata r:id="rId17" o:title=""/>
          </v:shape>
          <o:OLEObject Type="Embed" ProgID="Equation.3" ShapeID="_x0000_i1029" DrawAspect="Content" ObjectID="_1586372685" r:id="rId18"/>
        </w:object>
      </w:r>
      <w:r w:rsidRPr="00AD618B">
        <w:rPr>
          <w:rFonts w:ascii="Times New Roman" w:hAnsi="Times New Roman"/>
          <w:position w:val="-28"/>
          <w:sz w:val="28"/>
          <w:szCs w:val="28"/>
        </w:rPr>
        <w:t xml:space="preserve">                        </w:t>
      </w:r>
      <w:r w:rsidRPr="00AD618B">
        <w:rPr>
          <w:rFonts w:ascii="Times New Roman" w:hAnsi="Times New Roman"/>
          <w:sz w:val="28"/>
          <w:szCs w:val="28"/>
        </w:rPr>
        <w:t>(4.2)</w:t>
      </w:r>
    </w:p>
    <w:p w:rsidR="00AC161E" w:rsidRPr="00AD618B" w:rsidRDefault="00AC161E" w:rsidP="004F2DEA">
      <w:pPr>
        <w:spacing w:line="360" w:lineRule="auto"/>
        <w:ind w:firstLine="708"/>
        <w:rPr>
          <w:rFonts w:ascii="Times New Roman" w:hAnsi="Times New Roman"/>
          <w:sz w:val="28"/>
          <w:szCs w:val="28"/>
        </w:rPr>
      </w:pPr>
      <w:r w:rsidRPr="00AD618B">
        <w:rPr>
          <w:rFonts w:ascii="Times New Roman" w:hAnsi="Times New Roman"/>
          <w:sz w:val="28"/>
          <w:szCs w:val="28"/>
        </w:rPr>
        <w:t xml:space="preserve">Знайдене значення діаметра мішалки </w:t>
      </w:r>
      <w:r w:rsidRPr="00AD618B">
        <w:rPr>
          <w:rFonts w:ascii="Times New Roman" w:hAnsi="Times New Roman"/>
          <w:position w:val="-12"/>
          <w:sz w:val="28"/>
          <w:szCs w:val="28"/>
        </w:rPr>
        <w:object w:dxaOrig="440" w:dyaOrig="380">
          <v:shape id="_x0000_i1030" type="#_x0000_t75" style="width:21.75pt;height:18.75pt" o:ole="">
            <v:imagedata r:id="rId19" o:title=""/>
          </v:shape>
          <o:OLEObject Type="Embed" ProgID="Equation.DSMT4" ShapeID="_x0000_i1030" DrawAspect="Content" ObjectID="_1586372686" r:id="rId20"/>
        </w:object>
      </w:r>
      <w:r w:rsidRPr="00AD618B">
        <w:rPr>
          <w:rFonts w:ascii="Times New Roman" w:hAnsi="Times New Roman"/>
          <w:sz w:val="28"/>
          <w:szCs w:val="28"/>
        </w:rPr>
        <w:t xml:space="preserve"> округляємо до стандартного і приймаємо </w:t>
      </w:r>
      <w:proofErr w:type="spellStart"/>
      <w:r w:rsidRPr="00AD618B">
        <w:rPr>
          <w:rFonts w:ascii="Times New Roman" w:hAnsi="Times New Roman"/>
          <w:sz w:val="28"/>
          <w:szCs w:val="28"/>
        </w:rPr>
        <w:t>dм</w:t>
      </w:r>
      <w:proofErr w:type="spellEnd"/>
      <w:r w:rsidRPr="00AD618B">
        <w:rPr>
          <w:rFonts w:ascii="Times New Roman" w:hAnsi="Times New Roman"/>
          <w:sz w:val="28"/>
          <w:szCs w:val="28"/>
        </w:rPr>
        <w:t xml:space="preserve"> = 500мм. </w:t>
      </w:r>
    </w:p>
    <w:p w:rsidR="00AC161E" w:rsidRPr="00AD618B" w:rsidRDefault="00AC161E" w:rsidP="004F2DEA">
      <w:pPr>
        <w:spacing w:line="360" w:lineRule="auto"/>
        <w:ind w:firstLine="540"/>
        <w:jc w:val="both"/>
        <w:rPr>
          <w:rFonts w:ascii="Times New Roman" w:hAnsi="Times New Roman"/>
          <w:sz w:val="28"/>
          <w:szCs w:val="28"/>
        </w:rPr>
      </w:pPr>
      <w:r w:rsidRPr="00AD618B">
        <w:rPr>
          <w:rFonts w:ascii="Times New Roman" w:hAnsi="Times New Roman"/>
          <w:sz w:val="28"/>
          <w:szCs w:val="28"/>
        </w:rPr>
        <w:t xml:space="preserve">Інші розміри, що віднесені до діаметра мішалки, знаходимо за стандартним значенням </w:t>
      </w:r>
      <w:r w:rsidR="00C060AF">
        <w:rPr>
          <w:rFonts w:ascii="Times New Roman" w:hAnsi="Times New Roman"/>
          <w:noProof/>
          <w:position w:val="-12"/>
          <w:sz w:val="28"/>
          <w:szCs w:val="28"/>
          <w:lang w:val="ru-RU" w:eastAsia="ru-RU"/>
        </w:rPr>
        <w:drawing>
          <wp:inline distT="0" distB="0" distL="0" distR="0">
            <wp:extent cx="276225" cy="219075"/>
            <wp:effectExtent l="0" t="0" r="0" b="0"/>
            <wp:docPr id="22"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76225" cy="219075"/>
                    </a:xfrm>
                    <a:prstGeom prst="rect">
                      <a:avLst/>
                    </a:prstGeom>
                    <a:noFill/>
                    <a:ln>
                      <a:noFill/>
                    </a:ln>
                  </pic:spPr>
                </pic:pic>
              </a:graphicData>
            </a:graphic>
          </wp:inline>
        </w:drawing>
      </w:r>
      <w:r w:rsidRPr="00AD618B">
        <w:rPr>
          <w:rFonts w:ascii="Times New Roman" w:hAnsi="Times New Roman"/>
          <w:sz w:val="28"/>
          <w:szCs w:val="28"/>
        </w:rPr>
        <w:t>.</w:t>
      </w:r>
    </w:p>
    <w:p w:rsidR="00AC161E" w:rsidRPr="00AD618B" w:rsidRDefault="00AC161E" w:rsidP="004F2DEA">
      <w:pPr>
        <w:pStyle w:val="a3"/>
        <w:numPr>
          <w:ilvl w:val="0"/>
          <w:numId w:val="5"/>
        </w:numPr>
        <w:spacing w:line="360" w:lineRule="auto"/>
        <w:rPr>
          <w:lang w:val="uk-UA"/>
        </w:rPr>
      </w:pPr>
      <w:r w:rsidRPr="00AD618B">
        <w:rPr>
          <w:i/>
          <w:lang w:val="uk-UA" w:eastAsia="uk-UA"/>
        </w:rPr>
        <w:t xml:space="preserve"> </w:t>
      </w:r>
      <w:proofErr w:type="spellStart"/>
      <w:r w:rsidRPr="00AD618B">
        <w:rPr>
          <w:i/>
          <w:lang w:val="uk-UA" w:eastAsia="uk-UA"/>
        </w:rPr>
        <w:t>h</w:t>
      </w:r>
      <w:r w:rsidRPr="00AD618B">
        <w:rPr>
          <w:i/>
          <w:vertAlign w:val="subscript"/>
          <w:lang w:val="uk-UA" w:eastAsia="uk-UA"/>
        </w:rPr>
        <w:t>м</w:t>
      </w:r>
      <w:proofErr w:type="spellEnd"/>
      <w:r w:rsidRPr="00AD618B">
        <w:rPr>
          <w:i/>
          <w:vertAlign w:val="subscript"/>
          <w:lang w:val="uk-UA" w:eastAsia="uk-UA"/>
        </w:rPr>
        <w:t xml:space="preserve"> </w:t>
      </w:r>
      <w:r w:rsidRPr="00AD618B">
        <w:rPr>
          <w:i/>
          <w:lang w:val="uk-UA" w:eastAsia="uk-UA"/>
        </w:rPr>
        <w:t>/</w:t>
      </w:r>
      <w:proofErr w:type="spellStart"/>
      <w:r w:rsidRPr="00AD618B">
        <w:rPr>
          <w:i/>
          <w:lang w:val="uk-UA" w:eastAsia="uk-UA"/>
        </w:rPr>
        <w:t>d</w:t>
      </w:r>
      <w:r w:rsidRPr="00AD618B">
        <w:rPr>
          <w:i/>
          <w:vertAlign w:val="subscript"/>
          <w:lang w:val="uk-UA" w:eastAsia="uk-UA"/>
        </w:rPr>
        <w:t>м</w:t>
      </w:r>
      <w:proofErr w:type="spellEnd"/>
      <w:r w:rsidRPr="00AD618B">
        <w:rPr>
          <w:i/>
          <w:vertAlign w:val="subscript"/>
          <w:lang w:val="uk-UA" w:eastAsia="uk-UA"/>
        </w:rPr>
        <w:t xml:space="preserve"> </w:t>
      </w:r>
      <w:r w:rsidRPr="00AD618B">
        <w:rPr>
          <w:i/>
          <w:lang w:val="uk-UA" w:eastAsia="uk-UA"/>
        </w:rPr>
        <w:t>= 0,2</w:t>
      </w:r>
      <w:r w:rsidRPr="00AD618B">
        <w:rPr>
          <w:lang w:val="uk-UA"/>
        </w:rPr>
        <w:t xml:space="preserve">, звідси </w:t>
      </w:r>
    </w:p>
    <w:p w:rsidR="00AC161E" w:rsidRPr="00AD618B" w:rsidRDefault="00AC161E" w:rsidP="004F2DEA">
      <w:pPr>
        <w:pStyle w:val="a3"/>
        <w:spacing w:line="360" w:lineRule="auto"/>
        <w:ind w:left="900"/>
        <w:jc w:val="right"/>
        <w:rPr>
          <w:lang w:val="uk-UA"/>
        </w:rPr>
      </w:pPr>
      <w:r w:rsidRPr="00AD618B">
        <w:rPr>
          <w:lang w:val="uk-UA"/>
        </w:rPr>
        <w:t xml:space="preserve">          </w:t>
      </w:r>
      <w:proofErr w:type="spellStart"/>
      <w:r w:rsidRPr="00AD618B">
        <w:rPr>
          <w:i/>
          <w:lang w:val="uk-UA" w:eastAsia="uk-UA"/>
        </w:rPr>
        <w:t>h</w:t>
      </w:r>
      <w:r w:rsidRPr="00AD618B">
        <w:rPr>
          <w:i/>
          <w:vertAlign w:val="subscript"/>
          <w:lang w:val="uk-UA" w:eastAsia="uk-UA"/>
        </w:rPr>
        <w:t>M</w:t>
      </w:r>
      <w:proofErr w:type="spellEnd"/>
      <w:r w:rsidRPr="00AD618B">
        <w:rPr>
          <w:i/>
          <w:vertAlign w:val="subscript"/>
          <w:lang w:val="uk-UA" w:eastAsia="uk-UA"/>
        </w:rPr>
        <w:t xml:space="preserve"> </w:t>
      </w:r>
      <w:r w:rsidRPr="00AD618B">
        <w:rPr>
          <w:i/>
          <w:lang w:val="uk-UA" w:eastAsia="uk-UA"/>
        </w:rPr>
        <w:t>= d</w:t>
      </w:r>
      <w:r w:rsidRPr="00AD618B">
        <w:rPr>
          <w:i/>
          <w:vertAlign w:val="subscript"/>
          <w:lang w:val="uk-UA" w:eastAsia="uk-UA"/>
        </w:rPr>
        <w:t>M</w:t>
      </w:r>
      <w:r w:rsidRPr="00AD618B">
        <w:rPr>
          <w:i/>
          <w:lang w:val="uk-UA" w:eastAsia="uk-UA"/>
        </w:rPr>
        <w:t>·0.2 = 100 мм</w:t>
      </w:r>
      <w:r w:rsidRPr="00AD618B">
        <w:rPr>
          <w:lang w:val="uk-UA" w:eastAsia="uk-UA"/>
        </w:rPr>
        <w:t xml:space="preserve">                                                                       (4.3)</w:t>
      </w:r>
    </w:p>
    <w:p w:rsidR="00AC161E" w:rsidRPr="00AD618B" w:rsidRDefault="00AC161E" w:rsidP="004F2DEA">
      <w:pPr>
        <w:pStyle w:val="a3"/>
        <w:numPr>
          <w:ilvl w:val="0"/>
          <w:numId w:val="5"/>
        </w:numPr>
        <w:spacing w:line="360" w:lineRule="auto"/>
        <w:jc w:val="both"/>
        <w:rPr>
          <w:lang w:val="uk-UA"/>
        </w:rPr>
      </w:pPr>
      <w:r w:rsidRPr="00AD618B">
        <w:rPr>
          <w:i/>
          <w:lang w:val="uk-UA" w:eastAsia="uk-UA"/>
        </w:rPr>
        <w:t>h/</w:t>
      </w:r>
      <w:proofErr w:type="spellStart"/>
      <w:r w:rsidRPr="00AD618B">
        <w:rPr>
          <w:i/>
          <w:lang w:val="uk-UA" w:eastAsia="uk-UA"/>
        </w:rPr>
        <w:t>d</w:t>
      </w:r>
      <w:r w:rsidRPr="00AD618B">
        <w:rPr>
          <w:i/>
          <w:vertAlign w:val="subscript"/>
          <w:lang w:val="uk-UA" w:eastAsia="uk-UA"/>
        </w:rPr>
        <w:t>м</w:t>
      </w:r>
      <w:proofErr w:type="spellEnd"/>
      <w:r w:rsidRPr="00AD618B">
        <w:rPr>
          <w:i/>
          <w:lang w:val="uk-UA" w:eastAsia="uk-UA"/>
        </w:rPr>
        <w:t>=0,4÷1,0</w:t>
      </w:r>
      <w:r w:rsidRPr="00AD618B">
        <w:rPr>
          <w:lang w:val="uk-UA" w:eastAsia="uk-UA"/>
        </w:rPr>
        <w:t>, звідси</w:t>
      </w:r>
      <w:r w:rsidRPr="00AD618B">
        <w:rPr>
          <w:lang w:val="uk-UA" w:eastAsia="uk-UA"/>
        </w:rPr>
        <w:tab/>
      </w:r>
      <w:r w:rsidRPr="00AD618B">
        <w:rPr>
          <w:lang w:val="uk-UA" w:eastAsia="uk-UA"/>
        </w:rPr>
        <w:tab/>
      </w:r>
      <w:r w:rsidRPr="00AD618B">
        <w:rPr>
          <w:lang w:val="uk-UA" w:eastAsia="uk-UA"/>
        </w:rPr>
        <w:tab/>
        <w:t xml:space="preserve"> </w:t>
      </w:r>
    </w:p>
    <w:p w:rsidR="00AC161E" w:rsidRPr="00AD618B" w:rsidRDefault="00AC161E" w:rsidP="004F2DEA">
      <w:pPr>
        <w:pStyle w:val="a3"/>
        <w:spacing w:line="360" w:lineRule="auto"/>
        <w:ind w:left="900"/>
        <w:jc w:val="right"/>
        <w:rPr>
          <w:lang w:val="uk-UA"/>
        </w:rPr>
      </w:pPr>
      <w:r w:rsidRPr="00AD618B">
        <w:rPr>
          <w:lang w:val="uk-UA"/>
        </w:rPr>
        <w:t xml:space="preserve">          </w:t>
      </w:r>
      <w:r w:rsidRPr="00AD618B">
        <w:rPr>
          <w:i/>
          <w:lang w:val="uk-UA"/>
        </w:rPr>
        <w:t xml:space="preserve">h = </w:t>
      </w:r>
      <w:proofErr w:type="spellStart"/>
      <w:r w:rsidRPr="00AD618B">
        <w:rPr>
          <w:i/>
          <w:lang w:val="uk-UA"/>
        </w:rPr>
        <w:t>d</w:t>
      </w:r>
      <w:r w:rsidRPr="00AD618B">
        <w:rPr>
          <w:i/>
          <w:vertAlign w:val="subscript"/>
          <w:lang w:val="uk-UA"/>
        </w:rPr>
        <w:t>м</w:t>
      </w:r>
      <w:proofErr w:type="spellEnd"/>
      <w:r w:rsidRPr="00AD618B">
        <w:rPr>
          <w:i/>
          <w:lang w:val="uk-UA"/>
        </w:rPr>
        <w:t>(</w:t>
      </w:r>
      <w:r w:rsidRPr="00AD618B">
        <w:rPr>
          <w:i/>
          <w:lang w:val="uk-UA" w:eastAsia="uk-UA"/>
        </w:rPr>
        <w:t xml:space="preserve">0,4÷1,0) = </w:t>
      </w:r>
      <w:r w:rsidRPr="00AD618B">
        <w:rPr>
          <w:i/>
          <w:lang w:val="uk-UA"/>
        </w:rPr>
        <w:t>500·(</w:t>
      </w:r>
      <w:r w:rsidRPr="00AD618B">
        <w:rPr>
          <w:i/>
          <w:lang w:val="uk-UA" w:eastAsia="uk-UA"/>
        </w:rPr>
        <w:t xml:space="preserve">0,4÷1,0) = 200÷500 </w:t>
      </w:r>
      <w:r w:rsidRPr="00AD618B">
        <w:rPr>
          <w:i/>
          <w:lang w:val="uk-UA"/>
        </w:rPr>
        <w:t>мм</w:t>
      </w:r>
      <w:r w:rsidRPr="00AD618B">
        <w:rPr>
          <w:lang w:val="uk-UA"/>
        </w:rPr>
        <w:t xml:space="preserve">                              </w:t>
      </w:r>
      <w:r w:rsidRPr="00AD618B">
        <w:rPr>
          <w:lang w:val="uk-UA" w:eastAsia="uk-UA"/>
        </w:rPr>
        <w:t>(4.4)</w:t>
      </w:r>
    </w:p>
    <w:p w:rsidR="00AC161E" w:rsidRPr="00AD618B" w:rsidRDefault="00AC161E" w:rsidP="004F2DEA">
      <w:pPr>
        <w:pStyle w:val="a3"/>
        <w:spacing w:line="360" w:lineRule="auto"/>
        <w:ind w:left="900"/>
        <w:jc w:val="both"/>
        <w:rPr>
          <w:lang w:val="uk-UA"/>
        </w:rPr>
      </w:pPr>
      <w:r w:rsidRPr="00AD618B">
        <w:rPr>
          <w:lang w:val="uk-UA"/>
        </w:rPr>
        <w:t xml:space="preserve">     Приймаємо </w:t>
      </w:r>
      <w:r w:rsidRPr="00AD618B">
        <w:rPr>
          <w:i/>
          <w:lang w:val="uk-UA"/>
        </w:rPr>
        <w:t>h=400 мм</w:t>
      </w:r>
    </w:p>
    <w:p w:rsidR="00AC161E" w:rsidRPr="00AD618B" w:rsidRDefault="00AC161E" w:rsidP="004F2DEA">
      <w:pPr>
        <w:pStyle w:val="a3"/>
        <w:numPr>
          <w:ilvl w:val="0"/>
          <w:numId w:val="5"/>
        </w:numPr>
        <w:spacing w:line="360" w:lineRule="auto"/>
        <w:rPr>
          <w:lang w:val="uk-UA"/>
        </w:rPr>
      </w:pPr>
      <w:r w:rsidRPr="00AD618B">
        <w:rPr>
          <w:position w:val="-30"/>
          <w:lang w:val="uk-UA"/>
        </w:rPr>
        <w:t xml:space="preserve"> </w:t>
      </w:r>
      <w:r w:rsidRPr="00AD618B">
        <w:rPr>
          <w:i/>
          <w:lang w:val="uk-UA" w:eastAsia="uk-UA"/>
        </w:rPr>
        <w:t>l/</w:t>
      </w:r>
      <w:proofErr w:type="spellStart"/>
      <w:r w:rsidRPr="00AD618B">
        <w:rPr>
          <w:i/>
          <w:lang w:val="uk-UA" w:eastAsia="uk-UA"/>
        </w:rPr>
        <w:t>d</w:t>
      </w:r>
      <w:r w:rsidRPr="00AD618B">
        <w:rPr>
          <w:i/>
          <w:vertAlign w:val="subscript"/>
          <w:lang w:val="uk-UA" w:eastAsia="uk-UA"/>
        </w:rPr>
        <w:t>M</w:t>
      </w:r>
      <w:proofErr w:type="spellEnd"/>
      <w:r w:rsidRPr="00AD618B">
        <w:rPr>
          <w:i/>
          <w:vertAlign w:val="subscript"/>
          <w:lang w:val="uk-UA" w:eastAsia="uk-UA"/>
        </w:rPr>
        <w:t xml:space="preserve"> </w:t>
      </w:r>
      <w:r w:rsidRPr="00AD618B">
        <w:rPr>
          <w:i/>
          <w:lang w:val="uk-UA" w:eastAsia="uk-UA"/>
        </w:rPr>
        <w:t>= 0.25</w:t>
      </w:r>
      <w:r w:rsidRPr="00AD618B">
        <w:rPr>
          <w:lang w:val="uk-UA" w:eastAsia="uk-UA"/>
        </w:rPr>
        <w:t>, звідси</w:t>
      </w:r>
      <w:r w:rsidRPr="00AD618B">
        <w:rPr>
          <w:position w:val="-30"/>
          <w:lang w:val="uk-UA"/>
        </w:rPr>
        <w:t xml:space="preserve">  </w:t>
      </w:r>
    </w:p>
    <w:p w:rsidR="00AC161E" w:rsidRPr="00AD618B" w:rsidRDefault="00AC161E" w:rsidP="00B36D75">
      <w:pPr>
        <w:pStyle w:val="a3"/>
        <w:spacing w:line="360" w:lineRule="auto"/>
        <w:rPr>
          <w:lang w:val="uk-UA" w:eastAsia="uk-UA"/>
        </w:rPr>
      </w:pPr>
      <w:r w:rsidRPr="00AD618B">
        <w:rPr>
          <w:lang w:val="uk-UA"/>
        </w:rPr>
        <w:t xml:space="preserve">             </w:t>
      </w:r>
      <w:r w:rsidRPr="00AD618B">
        <w:rPr>
          <w:position w:val="-30"/>
          <w:lang w:val="uk-UA"/>
        </w:rPr>
        <w:t xml:space="preserve"> </w:t>
      </w:r>
      <w:r w:rsidRPr="00AD618B">
        <w:rPr>
          <w:i/>
          <w:lang w:val="uk-UA" w:eastAsia="uk-UA"/>
        </w:rPr>
        <w:t>l = d</w:t>
      </w:r>
      <w:r w:rsidRPr="00AD618B">
        <w:rPr>
          <w:i/>
          <w:vertAlign w:val="subscript"/>
          <w:lang w:val="uk-UA" w:eastAsia="uk-UA"/>
        </w:rPr>
        <w:t>М</w:t>
      </w:r>
      <w:r w:rsidRPr="00AD618B">
        <w:rPr>
          <w:i/>
          <w:lang w:val="uk-UA" w:eastAsia="uk-UA"/>
        </w:rPr>
        <w:t>·0,25 = 125 мм</w:t>
      </w:r>
      <w:r w:rsidRPr="00AD618B">
        <w:rPr>
          <w:lang w:val="uk-UA" w:eastAsia="uk-UA"/>
        </w:rPr>
        <w:t xml:space="preserve">                                                                      (4.5)</w:t>
      </w:r>
    </w:p>
    <w:p w:rsidR="00AC161E" w:rsidRPr="00AD618B" w:rsidRDefault="00AC161E" w:rsidP="004F2DEA">
      <w:pPr>
        <w:pStyle w:val="a3"/>
        <w:numPr>
          <w:ilvl w:val="0"/>
          <w:numId w:val="5"/>
        </w:numPr>
        <w:spacing w:line="360" w:lineRule="auto"/>
        <w:rPr>
          <w:lang w:val="uk-UA" w:eastAsia="uk-UA"/>
        </w:rPr>
      </w:pPr>
      <w:r w:rsidRPr="00AD618B">
        <w:rPr>
          <w:i/>
          <w:lang w:val="uk-UA" w:eastAsia="uk-UA"/>
        </w:rPr>
        <w:t>b/</w:t>
      </w:r>
      <w:proofErr w:type="spellStart"/>
      <w:r w:rsidRPr="00AD618B">
        <w:rPr>
          <w:i/>
          <w:lang w:val="uk-UA" w:eastAsia="uk-UA"/>
        </w:rPr>
        <w:t>d</w:t>
      </w:r>
      <w:r w:rsidRPr="00AD618B">
        <w:rPr>
          <w:i/>
          <w:vertAlign w:val="subscript"/>
          <w:lang w:val="uk-UA" w:eastAsia="uk-UA"/>
        </w:rPr>
        <w:t>м</w:t>
      </w:r>
      <w:proofErr w:type="spellEnd"/>
      <w:r w:rsidRPr="00AD618B">
        <w:rPr>
          <w:i/>
          <w:lang w:val="uk-UA" w:eastAsia="uk-UA"/>
        </w:rPr>
        <w:t xml:space="preserve"> = 0,1</w:t>
      </w:r>
      <w:r w:rsidRPr="00AD618B">
        <w:rPr>
          <w:lang w:val="uk-UA" w:eastAsia="uk-UA"/>
        </w:rPr>
        <w:t>, звідси</w:t>
      </w:r>
    </w:p>
    <w:p w:rsidR="00AC161E" w:rsidRPr="00AD618B" w:rsidRDefault="00AC161E" w:rsidP="004F2DEA">
      <w:pPr>
        <w:pStyle w:val="a3"/>
        <w:spacing w:line="360" w:lineRule="auto"/>
        <w:ind w:left="900"/>
        <w:jc w:val="right"/>
        <w:rPr>
          <w:lang w:val="uk-UA" w:eastAsia="uk-UA"/>
        </w:rPr>
      </w:pPr>
      <w:r w:rsidRPr="00AD618B">
        <w:rPr>
          <w:lang w:val="uk-UA" w:eastAsia="uk-UA"/>
        </w:rPr>
        <w:t xml:space="preserve">           </w:t>
      </w:r>
      <w:r w:rsidRPr="00AD618B">
        <w:rPr>
          <w:i/>
          <w:lang w:val="uk-UA" w:eastAsia="uk-UA"/>
        </w:rPr>
        <w:t>b = d</w:t>
      </w:r>
      <w:r w:rsidRPr="00AD618B">
        <w:rPr>
          <w:i/>
          <w:vertAlign w:val="subscript"/>
          <w:lang w:val="uk-UA" w:eastAsia="uk-UA"/>
        </w:rPr>
        <w:t>м</w:t>
      </w:r>
      <w:r w:rsidRPr="00AD618B">
        <w:rPr>
          <w:i/>
          <w:lang w:val="uk-UA" w:eastAsia="uk-UA"/>
        </w:rPr>
        <w:t>·0,1 = 50 мм</w:t>
      </w:r>
      <w:r w:rsidRPr="00AD618B">
        <w:rPr>
          <w:lang w:val="uk-UA" w:eastAsia="uk-UA"/>
        </w:rPr>
        <w:t xml:space="preserve">                                                                          (4.6)</w:t>
      </w:r>
    </w:p>
    <w:p w:rsidR="00AC161E" w:rsidRPr="00AD618B" w:rsidRDefault="00AC161E" w:rsidP="004F2DEA">
      <w:pPr>
        <w:pStyle w:val="a3"/>
        <w:numPr>
          <w:ilvl w:val="0"/>
          <w:numId w:val="5"/>
        </w:numPr>
        <w:spacing w:line="360" w:lineRule="auto"/>
        <w:jc w:val="both"/>
        <w:rPr>
          <w:i/>
          <w:lang w:val="uk-UA"/>
        </w:rPr>
      </w:pPr>
      <w:proofErr w:type="spellStart"/>
      <w:r w:rsidRPr="00AD618B">
        <w:rPr>
          <w:i/>
          <w:lang w:val="uk-UA" w:eastAsia="uk-UA"/>
        </w:rPr>
        <w:t>ξ</w:t>
      </w:r>
      <w:r w:rsidRPr="00AD618B">
        <w:rPr>
          <w:i/>
          <w:vertAlign w:val="subscript"/>
          <w:lang w:val="uk-UA" w:eastAsia="uk-UA"/>
        </w:rPr>
        <w:t>M</w:t>
      </w:r>
      <w:proofErr w:type="spellEnd"/>
      <w:r w:rsidRPr="00AD618B">
        <w:rPr>
          <w:i/>
          <w:vertAlign w:val="subscript"/>
          <w:lang w:val="uk-UA" w:eastAsia="uk-UA"/>
        </w:rPr>
        <w:t xml:space="preserve"> </w:t>
      </w:r>
      <w:r w:rsidRPr="00AD618B">
        <w:rPr>
          <w:i/>
          <w:lang w:val="uk-UA" w:eastAsia="uk-UA"/>
        </w:rPr>
        <w:t>= 8,4</w:t>
      </w:r>
    </w:p>
    <w:p w:rsidR="00AC161E" w:rsidRPr="00AD618B" w:rsidRDefault="00AC161E" w:rsidP="004F2DEA">
      <w:pPr>
        <w:spacing w:line="360" w:lineRule="auto"/>
        <w:ind w:firstLine="708"/>
        <w:rPr>
          <w:rFonts w:ascii="Times New Roman" w:hAnsi="Times New Roman"/>
          <w:sz w:val="28"/>
          <w:szCs w:val="28"/>
          <w:lang w:eastAsia="uk-UA"/>
        </w:rPr>
      </w:pPr>
      <w:r w:rsidRPr="00AD618B">
        <w:rPr>
          <w:rFonts w:ascii="Times New Roman" w:hAnsi="Times New Roman"/>
          <w:sz w:val="28"/>
          <w:szCs w:val="28"/>
          <w:lang w:eastAsia="uk-UA"/>
        </w:rPr>
        <w:t>б) Для пропелерної мішалки:</w:t>
      </w:r>
    </w:p>
    <w:p w:rsidR="00AC161E" w:rsidRPr="00AD618B" w:rsidRDefault="00AC161E" w:rsidP="004F2DEA">
      <w:pPr>
        <w:spacing w:line="360" w:lineRule="auto"/>
        <w:ind w:firstLine="708"/>
        <w:jc w:val="right"/>
        <w:rPr>
          <w:rFonts w:ascii="Times New Roman" w:hAnsi="Times New Roman"/>
          <w:position w:val="-28"/>
          <w:sz w:val="28"/>
          <w:szCs w:val="28"/>
        </w:rPr>
      </w:pPr>
      <w:r w:rsidRPr="00AD618B">
        <w:rPr>
          <w:rFonts w:ascii="Times New Roman" w:hAnsi="Times New Roman"/>
          <w:sz w:val="28"/>
          <w:szCs w:val="28"/>
          <w:lang w:eastAsia="uk-UA"/>
        </w:rPr>
        <w:t xml:space="preserve"> </w:t>
      </w:r>
      <w:r w:rsidRPr="00AD618B">
        <w:rPr>
          <w:rFonts w:ascii="Times New Roman" w:hAnsi="Times New Roman"/>
          <w:position w:val="-24"/>
          <w:sz w:val="28"/>
          <w:szCs w:val="28"/>
        </w:rPr>
        <w:object w:dxaOrig="4380" w:dyaOrig="620">
          <v:shape id="_x0000_i1031" type="#_x0000_t75" style="width:219pt;height:30.75pt" o:ole="">
            <v:imagedata r:id="rId17" o:title=""/>
          </v:shape>
          <o:OLEObject Type="Embed" ProgID="Equation.3" ShapeID="_x0000_i1031" DrawAspect="Content" ObjectID="_1586372687" r:id="rId22"/>
        </w:object>
      </w:r>
      <w:r w:rsidRPr="00AD618B">
        <w:rPr>
          <w:rFonts w:ascii="Times New Roman" w:hAnsi="Times New Roman"/>
          <w:position w:val="-28"/>
          <w:sz w:val="28"/>
          <w:szCs w:val="28"/>
        </w:rPr>
        <w:t xml:space="preserve">                       (4.7)    </w:t>
      </w:r>
    </w:p>
    <w:p w:rsidR="00AC161E" w:rsidRPr="00AD618B" w:rsidRDefault="00AC161E" w:rsidP="004F2DEA">
      <w:pPr>
        <w:spacing w:line="360" w:lineRule="auto"/>
        <w:ind w:firstLine="708"/>
        <w:rPr>
          <w:rFonts w:ascii="Times New Roman" w:hAnsi="Times New Roman"/>
          <w:sz w:val="28"/>
          <w:szCs w:val="28"/>
        </w:rPr>
      </w:pPr>
      <w:r w:rsidRPr="00AD618B">
        <w:rPr>
          <w:rFonts w:ascii="Times New Roman" w:hAnsi="Times New Roman"/>
          <w:sz w:val="28"/>
          <w:szCs w:val="28"/>
        </w:rPr>
        <w:t xml:space="preserve">Знайдене значення діаметра мішалки </w:t>
      </w:r>
      <w:r w:rsidRPr="00AD618B">
        <w:rPr>
          <w:rFonts w:ascii="Times New Roman" w:hAnsi="Times New Roman"/>
          <w:position w:val="-12"/>
          <w:sz w:val="28"/>
          <w:szCs w:val="28"/>
        </w:rPr>
        <w:object w:dxaOrig="440" w:dyaOrig="380">
          <v:shape id="_x0000_i1032" type="#_x0000_t75" style="width:21.75pt;height:18.75pt" o:ole="">
            <v:imagedata r:id="rId19" o:title=""/>
          </v:shape>
          <o:OLEObject Type="Embed" ProgID="Equation.DSMT4" ShapeID="_x0000_i1032" DrawAspect="Content" ObjectID="_1586372688" r:id="rId23"/>
        </w:object>
      </w:r>
      <w:r w:rsidRPr="00AD618B">
        <w:rPr>
          <w:rFonts w:ascii="Times New Roman" w:hAnsi="Times New Roman"/>
          <w:sz w:val="28"/>
          <w:szCs w:val="28"/>
        </w:rPr>
        <w:t xml:space="preserve"> округляємо до стандартного і приймаємо </w:t>
      </w:r>
      <w:proofErr w:type="spellStart"/>
      <w:r w:rsidRPr="00AD618B">
        <w:rPr>
          <w:rFonts w:ascii="Times New Roman" w:hAnsi="Times New Roman"/>
          <w:i/>
          <w:sz w:val="28"/>
          <w:szCs w:val="28"/>
        </w:rPr>
        <w:t>dм</w:t>
      </w:r>
      <w:proofErr w:type="spellEnd"/>
      <w:r w:rsidRPr="00AD618B">
        <w:rPr>
          <w:rFonts w:ascii="Times New Roman" w:hAnsi="Times New Roman"/>
          <w:i/>
          <w:sz w:val="28"/>
          <w:szCs w:val="28"/>
        </w:rPr>
        <w:t xml:space="preserve"> = 500мм</w:t>
      </w:r>
      <w:r w:rsidRPr="00AD618B">
        <w:rPr>
          <w:rFonts w:ascii="Times New Roman" w:hAnsi="Times New Roman"/>
          <w:sz w:val="28"/>
          <w:szCs w:val="28"/>
        </w:rPr>
        <w:t xml:space="preserve">. </w:t>
      </w:r>
    </w:p>
    <w:p w:rsidR="00AC161E" w:rsidRPr="00AD618B" w:rsidRDefault="00AC161E" w:rsidP="004F2DEA">
      <w:pPr>
        <w:spacing w:line="360" w:lineRule="auto"/>
        <w:ind w:firstLine="708"/>
        <w:rPr>
          <w:rFonts w:ascii="Times New Roman" w:hAnsi="Times New Roman"/>
          <w:sz w:val="28"/>
          <w:szCs w:val="28"/>
        </w:rPr>
      </w:pPr>
    </w:p>
    <w:p w:rsidR="00AC161E" w:rsidRPr="00AD618B" w:rsidRDefault="00AC161E" w:rsidP="004F2DEA">
      <w:pPr>
        <w:spacing w:line="360" w:lineRule="auto"/>
        <w:ind w:firstLine="540"/>
        <w:jc w:val="both"/>
        <w:rPr>
          <w:rFonts w:ascii="Times New Roman" w:hAnsi="Times New Roman"/>
          <w:sz w:val="28"/>
          <w:szCs w:val="28"/>
        </w:rPr>
      </w:pPr>
      <w:r w:rsidRPr="00AD618B">
        <w:rPr>
          <w:rFonts w:ascii="Times New Roman" w:hAnsi="Times New Roman"/>
          <w:sz w:val="28"/>
          <w:szCs w:val="28"/>
        </w:rPr>
        <w:t xml:space="preserve">Інші розміри, що віднесені до діаметра мішалки, знаходимо за стандартним значенням </w:t>
      </w:r>
      <w:r w:rsidR="00C060AF">
        <w:rPr>
          <w:rFonts w:ascii="Times New Roman" w:hAnsi="Times New Roman"/>
          <w:noProof/>
          <w:position w:val="-12"/>
          <w:sz w:val="28"/>
          <w:szCs w:val="28"/>
          <w:lang w:val="ru-RU" w:eastAsia="ru-RU"/>
        </w:rPr>
        <w:drawing>
          <wp:inline distT="0" distB="0" distL="0" distR="0">
            <wp:extent cx="276225" cy="219075"/>
            <wp:effectExtent l="0" t="0" r="0" b="0"/>
            <wp:docPr id="21"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76225" cy="219075"/>
                    </a:xfrm>
                    <a:prstGeom prst="rect">
                      <a:avLst/>
                    </a:prstGeom>
                    <a:noFill/>
                    <a:ln>
                      <a:noFill/>
                    </a:ln>
                  </pic:spPr>
                </pic:pic>
              </a:graphicData>
            </a:graphic>
          </wp:inline>
        </w:drawing>
      </w:r>
      <w:r w:rsidRPr="00AD618B">
        <w:rPr>
          <w:rFonts w:ascii="Times New Roman" w:hAnsi="Times New Roman"/>
          <w:position w:val="-12"/>
          <w:sz w:val="28"/>
          <w:szCs w:val="28"/>
        </w:rPr>
        <w:t>.</w:t>
      </w:r>
    </w:p>
    <w:p w:rsidR="00AC161E" w:rsidRPr="00AD618B" w:rsidRDefault="00AC161E" w:rsidP="004F2DEA">
      <w:pPr>
        <w:pStyle w:val="a3"/>
        <w:numPr>
          <w:ilvl w:val="0"/>
          <w:numId w:val="5"/>
        </w:numPr>
        <w:spacing w:line="360" w:lineRule="auto"/>
        <w:jc w:val="both"/>
        <w:rPr>
          <w:lang w:val="uk-UA"/>
        </w:rPr>
      </w:pPr>
      <w:r w:rsidRPr="00AD618B">
        <w:rPr>
          <w:i/>
          <w:lang w:val="uk-UA" w:eastAsia="uk-UA"/>
        </w:rPr>
        <w:lastRenderedPageBreak/>
        <w:t>h/</w:t>
      </w:r>
      <w:proofErr w:type="spellStart"/>
      <w:r w:rsidRPr="00AD618B">
        <w:rPr>
          <w:i/>
          <w:lang w:val="uk-UA" w:eastAsia="uk-UA"/>
        </w:rPr>
        <w:t>d</w:t>
      </w:r>
      <w:r w:rsidRPr="00AD618B">
        <w:rPr>
          <w:i/>
          <w:vertAlign w:val="subscript"/>
          <w:lang w:val="uk-UA" w:eastAsia="uk-UA"/>
        </w:rPr>
        <w:t>м</w:t>
      </w:r>
      <w:proofErr w:type="spellEnd"/>
      <w:r w:rsidRPr="00AD618B">
        <w:rPr>
          <w:i/>
          <w:lang w:val="uk-UA" w:eastAsia="uk-UA"/>
        </w:rPr>
        <w:t>=0,4÷1,0</w:t>
      </w:r>
      <w:r w:rsidRPr="00AD618B">
        <w:rPr>
          <w:lang w:val="uk-UA" w:eastAsia="uk-UA"/>
        </w:rPr>
        <w:t>, звідси</w:t>
      </w:r>
      <w:r w:rsidRPr="00AD618B">
        <w:rPr>
          <w:lang w:val="uk-UA" w:eastAsia="uk-UA"/>
        </w:rPr>
        <w:tab/>
      </w:r>
      <w:r w:rsidRPr="00AD618B">
        <w:rPr>
          <w:lang w:val="uk-UA" w:eastAsia="uk-UA"/>
        </w:rPr>
        <w:tab/>
      </w:r>
      <w:r w:rsidRPr="00AD618B">
        <w:rPr>
          <w:lang w:val="uk-UA" w:eastAsia="uk-UA"/>
        </w:rPr>
        <w:tab/>
        <w:t xml:space="preserve"> </w:t>
      </w:r>
    </w:p>
    <w:p w:rsidR="00AC161E" w:rsidRPr="00AD618B" w:rsidRDefault="00AC161E" w:rsidP="004F2DEA">
      <w:pPr>
        <w:pStyle w:val="a3"/>
        <w:spacing w:line="360" w:lineRule="auto"/>
        <w:ind w:left="900"/>
        <w:jc w:val="right"/>
        <w:rPr>
          <w:lang w:val="uk-UA"/>
        </w:rPr>
      </w:pPr>
      <w:r w:rsidRPr="00AD618B">
        <w:rPr>
          <w:i/>
          <w:lang w:val="uk-UA"/>
        </w:rPr>
        <w:t xml:space="preserve">h = </w:t>
      </w:r>
      <w:proofErr w:type="spellStart"/>
      <w:r w:rsidRPr="00AD618B">
        <w:rPr>
          <w:i/>
          <w:lang w:val="uk-UA"/>
        </w:rPr>
        <w:t>d</w:t>
      </w:r>
      <w:r w:rsidRPr="00AD618B">
        <w:rPr>
          <w:i/>
          <w:vertAlign w:val="subscript"/>
          <w:lang w:val="uk-UA"/>
        </w:rPr>
        <w:t>м</w:t>
      </w:r>
      <w:proofErr w:type="spellEnd"/>
      <w:r w:rsidRPr="00AD618B">
        <w:rPr>
          <w:i/>
          <w:lang w:val="uk-UA"/>
        </w:rPr>
        <w:t>(</w:t>
      </w:r>
      <w:r w:rsidRPr="00AD618B">
        <w:rPr>
          <w:i/>
          <w:lang w:val="uk-UA" w:eastAsia="uk-UA"/>
        </w:rPr>
        <w:t xml:space="preserve">0,4÷1,0) = </w:t>
      </w:r>
      <w:r w:rsidRPr="00AD618B">
        <w:rPr>
          <w:i/>
          <w:lang w:val="uk-UA"/>
        </w:rPr>
        <w:t>500·(</w:t>
      </w:r>
      <w:r w:rsidRPr="00AD618B">
        <w:rPr>
          <w:i/>
          <w:lang w:val="uk-UA" w:eastAsia="uk-UA"/>
        </w:rPr>
        <w:t xml:space="preserve">0,4÷1,0) = 200÷500 </w:t>
      </w:r>
      <w:r w:rsidRPr="00AD618B">
        <w:rPr>
          <w:i/>
          <w:lang w:val="uk-UA"/>
        </w:rPr>
        <w:t>мм</w:t>
      </w:r>
      <w:r w:rsidRPr="00AD618B">
        <w:rPr>
          <w:lang w:val="uk-UA"/>
        </w:rPr>
        <w:t xml:space="preserve">                               </w:t>
      </w:r>
      <w:r w:rsidRPr="00AD618B">
        <w:rPr>
          <w:lang w:val="uk-UA" w:eastAsia="uk-UA"/>
        </w:rPr>
        <w:t>(4.8)</w:t>
      </w:r>
    </w:p>
    <w:p w:rsidR="00AC161E" w:rsidRPr="00AD618B" w:rsidRDefault="00AC161E" w:rsidP="004F2DEA">
      <w:pPr>
        <w:pStyle w:val="a3"/>
        <w:spacing w:line="360" w:lineRule="auto"/>
        <w:ind w:left="900"/>
        <w:jc w:val="both"/>
        <w:rPr>
          <w:lang w:val="uk-UA"/>
        </w:rPr>
      </w:pPr>
      <w:r w:rsidRPr="00AD618B">
        <w:rPr>
          <w:lang w:val="uk-UA"/>
        </w:rPr>
        <w:t xml:space="preserve">     Приймаємо </w:t>
      </w:r>
      <w:r w:rsidRPr="00AD618B">
        <w:rPr>
          <w:i/>
          <w:lang w:val="uk-UA"/>
        </w:rPr>
        <w:t>h=400 мм</w:t>
      </w:r>
    </w:p>
    <w:p w:rsidR="00AC161E" w:rsidRPr="00AD618B" w:rsidRDefault="00AC161E" w:rsidP="004F2DEA">
      <w:pPr>
        <w:pStyle w:val="a3"/>
        <w:numPr>
          <w:ilvl w:val="0"/>
          <w:numId w:val="5"/>
        </w:numPr>
        <w:spacing w:line="360" w:lineRule="auto"/>
        <w:rPr>
          <w:lang w:val="uk-UA" w:eastAsia="uk-UA"/>
        </w:rPr>
      </w:pPr>
      <w:r w:rsidRPr="00AD618B">
        <w:rPr>
          <w:i/>
          <w:lang w:val="uk-UA" w:eastAsia="uk-UA"/>
        </w:rPr>
        <w:t>b/</w:t>
      </w:r>
      <w:proofErr w:type="spellStart"/>
      <w:r w:rsidRPr="00AD618B">
        <w:rPr>
          <w:i/>
          <w:lang w:val="uk-UA" w:eastAsia="uk-UA"/>
        </w:rPr>
        <w:t>d</w:t>
      </w:r>
      <w:r w:rsidRPr="00AD618B">
        <w:rPr>
          <w:i/>
          <w:vertAlign w:val="subscript"/>
          <w:lang w:val="uk-UA" w:eastAsia="uk-UA"/>
        </w:rPr>
        <w:t>м</w:t>
      </w:r>
      <w:proofErr w:type="spellEnd"/>
      <w:r w:rsidRPr="00AD618B">
        <w:rPr>
          <w:i/>
          <w:lang w:val="uk-UA" w:eastAsia="uk-UA"/>
        </w:rPr>
        <w:t xml:space="preserve"> = 0,1</w:t>
      </w:r>
      <w:r w:rsidRPr="00AD618B">
        <w:rPr>
          <w:lang w:val="uk-UA" w:eastAsia="uk-UA"/>
        </w:rPr>
        <w:t>, звідси</w:t>
      </w:r>
    </w:p>
    <w:p w:rsidR="00AC161E" w:rsidRPr="00AD618B" w:rsidRDefault="00AC161E" w:rsidP="004F2DEA">
      <w:pPr>
        <w:pStyle w:val="a3"/>
        <w:spacing w:line="360" w:lineRule="auto"/>
        <w:ind w:left="900"/>
        <w:jc w:val="right"/>
        <w:rPr>
          <w:lang w:val="uk-UA" w:eastAsia="uk-UA"/>
        </w:rPr>
      </w:pPr>
      <w:r w:rsidRPr="00AD618B">
        <w:rPr>
          <w:lang w:val="uk-UA" w:eastAsia="uk-UA"/>
        </w:rPr>
        <w:t xml:space="preserve">        </w:t>
      </w:r>
      <w:r w:rsidRPr="00AD618B">
        <w:rPr>
          <w:i/>
          <w:lang w:val="uk-UA" w:eastAsia="uk-UA"/>
        </w:rPr>
        <w:t>b = d</w:t>
      </w:r>
      <w:r w:rsidRPr="00AD618B">
        <w:rPr>
          <w:i/>
          <w:vertAlign w:val="subscript"/>
          <w:lang w:val="uk-UA" w:eastAsia="uk-UA"/>
        </w:rPr>
        <w:t>м</w:t>
      </w:r>
      <w:r w:rsidRPr="00AD618B">
        <w:rPr>
          <w:i/>
          <w:lang w:val="uk-UA" w:eastAsia="uk-UA"/>
        </w:rPr>
        <w:t>·0,1 = 50 мм</w:t>
      </w:r>
      <w:r w:rsidRPr="00AD618B">
        <w:rPr>
          <w:lang w:val="uk-UA" w:eastAsia="uk-UA"/>
        </w:rPr>
        <w:t xml:space="preserve">                                                                             (4.9)</w:t>
      </w:r>
    </w:p>
    <w:p w:rsidR="00AC161E" w:rsidRPr="00AD618B" w:rsidRDefault="00AC161E" w:rsidP="004F2DEA">
      <w:pPr>
        <w:pStyle w:val="a3"/>
        <w:numPr>
          <w:ilvl w:val="0"/>
          <w:numId w:val="5"/>
        </w:numPr>
        <w:spacing w:line="360" w:lineRule="auto"/>
        <w:jc w:val="both"/>
        <w:rPr>
          <w:i/>
          <w:lang w:val="uk-UA"/>
        </w:rPr>
      </w:pPr>
      <w:proofErr w:type="spellStart"/>
      <w:r w:rsidRPr="00AD618B">
        <w:rPr>
          <w:i/>
          <w:lang w:val="uk-UA" w:eastAsia="uk-UA"/>
        </w:rPr>
        <w:t>ξ</w:t>
      </w:r>
      <w:r w:rsidRPr="00AD618B">
        <w:rPr>
          <w:i/>
          <w:vertAlign w:val="subscript"/>
          <w:lang w:val="uk-UA" w:eastAsia="uk-UA"/>
        </w:rPr>
        <w:t>M</w:t>
      </w:r>
      <w:proofErr w:type="spellEnd"/>
      <w:r w:rsidRPr="00AD618B">
        <w:rPr>
          <w:i/>
          <w:vertAlign w:val="subscript"/>
          <w:lang w:val="uk-UA" w:eastAsia="uk-UA"/>
        </w:rPr>
        <w:t xml:space="preserve"> </w:t>
      </w:r>
      <w:r w:rsidRPr="00AD618B">
        <w:rPr>
          <w:i/>
          <w:lang w:val="uk-UA" w:eastAsia="uk-UA"/>
        </w:rPr>
        <w:t>= 0,56</w:t>
      </w:r>
    </w:p>
    <w:p w:rsidR="00AC161E" w:rsidRPr="00AD618B" w:rsidRDefault="00AC161E" w:rsidP="004F2DEA">
      <w:pPr>
        <w:pStyle w:val="a3"/>
        <w:spacing w:line="360" w:lineRule="auto"/>
        <w:ind w:left="900"/>
        <w:jc w:val="both"/>
        <w:rPr>
          <w:lang w:val="uk-UA"/>
        </w:rPr>
      </w:pPr>
    </w:p>
    <w:p w:rsidR="00AC161E" w:rsidRPr="00AD618B" w:rsidRDefault="00AC161E" w:rsidP="004F2DEA">
      <w:pPr>
        <w:pStyle w:val="a3"/>
        <w:spacing w:line="360" w:lineRule="auto"/>
        <w:ind w:left="1260"/>
        <w:jc w:val="both"/>
        <w:rPr>
          <w:lang w:val="uk-UA"/>
        </w:rPr>
      </w:pPr>
      <w:r w:rsidRPr="00AD618B">
        <w:rPr>
          <w:lang w:val="uk-UA"/>
        </w:rPr>
        <w:t>Визначаємо висоту рідини в реакторі за формулою [9]:</w:t>
      </w:r>
    </w:p>
    <w:p w:rsidR="00AC161E" w:rsidRPr="00AD618B" w:rsidRDefault="00AC161E" w:rsidP="004F2DEA">
      <w:pPr>
        <w:pStyle w:val="a3"/>
        <w:spacing w:line="360" w:lineRule="auto"/>
        <w:ind w:left="1260"/>
        <w:jc w:val="right"/>
        <w:rPr>
          <w:lang w:val="uk-UA"/>
        </w:rPr>
      </w:pPr>
      <w:r w:rsidRPr="00AD618B">
        <w:rPr>
          <w:position w:val="-16"/>
          <w:lang w:val="uk-UA"/>
        </w:rPr>
        <w:object w:dxaOrig="3300" w:dyaOrig="420">
          <v:shape id="_x0000_i1033" type="#_x0000_t75" style="width:170.25pt;height:22.5pt" o:ole="">
            <v:imagedata r:id="rId24" o:title=""/>
          </v:shape>
          <o:OLEObject Type="Embed" ProgID="Equation.DSMT4" ShapeID="_x0000_i1033" DrawAspect="Content" ObjectID="_1586372689" r:id="rId25"/>
        </w:object>
      </w:r>
      <w:r w:rsidRPr="00AD618B">
        <w:rPr>
          <w:lang w:val="uk-UA"/>
        </w:rPr>
        <w:t>;                               (4.10)</w:t>
      </w:r>
    </w:p>
    <w:p w:rsidR="00AC161E" w:rsidRPr="00AD618B" w:rsidRDefault="00AC161E" w:rsidP="004F2DEA">
      <w:pPr>
        <w:spacing w:line="360" w:lineRule="auto"/>
        <w:ind w:left="540"/>
        <w:rPr>
          <w:rFonts w:ascii="Times New Roman" w:hAnsi="Times New Roman"/>
          <w:position w:val="-16"/>
          <w:sz w:val="28"/>
          <w:szCs w:val="28"/>
        </w:rPr>
      </w:pPr>
      <w:r w:rsidRPr="00AD618B">
        <w:rPr>
          <w:rFonts w:ascii="Times New Roman" w:hAnsi="Times New Roman"/>
          <w:position w:val="-16"/>
          <w:sz w:val="28"/>
          <w:szCs w:val="28"/>
        </w:rPr>
        <w:t xml:space="preserve">Де </w:t>
      </w:r>
      <w:proofErr w:type="spellStart"/>
      <w:r w:rsidRPr="00AD618B">
        <w:rPr>
          <w:rFonts w:ascii="Times New Roman" w:hAnsi="Times New Roman"/>
          <w:i/>
          <w:position w:val="-16"/>
          <w:sz w:val="28"/>
          <w:szCs w:val="28"/>
        </w:rPr>
        <w:t>Н</w:t>
      </w:r>
      <w:r w:rsidRPr="00AD618B">
        <w:rPr>
          <w:rFonts w:ascii="Times New Roman" w:hAnsi="Times New Roman"/>
          <w:i/>
          <w:position w:val="-16"/>
          <w:sz w:val="28"/>
          <w:szCs w:val="28"/>
          <w:vertAlign w:val="subscript"/>
        </w:rPr>
        <w:t>ц</w:t>
      </w:r>
      <w:proofErr w:type="spellEnd"/>
      <w:r w:rsidRPr="00AD618B">
        <w:rPr>
          <w:rFonts w:ascii="Times New Roman" w:hAnsi="Times New Roman"/>
          <w:position w:val="-16"/>
          <w:sz w:val="28"/>
          <w:szCs w:val="28"/>
        </w:rPr>
        <w:t xml:space="preserve"> – висота рідини в циліндричній частині </w:t>
      </w:r>
      <w:proofErr w:type="spellStart"/>
      <w:r w:rsidRPr="00AD618B">
        <w:rPr>
          <w:rFonts w:ascii="Times New Roman" w:hAnsi="Times New Roman"/>
          <w:position w:val="-16"/>
          <w:sz w:val="28"/>
          <w:szCs w:val="28"/>
        </w:rPr>
        <w:t>корпуса</w:t>
      </w:r>
      <w:proofErr w:type="spellEnd"/>
      <w:r w:rsidRPr="00AD618B">
        <w:rPr>
          <w:rFonts w:ascii="Times New Roman" w:hAnsi="Times New Roman"/>
          <w:position w:val="-16"/>
          <w:sz w:val="28"/>
          <w:szCs w:val="28"/>
        </w:rPr>
        <w:t xml:space="preserve">, </w:t>
      </w:r>
      <w:proofErr w:type="spellStart"/>
      <w:r w:rsidRPr="00AD618B">
        <w:rPr>
          <w:rFonts w:ascii="Times New Roman" w:hAnsi="Times New Roman"/>
          <w:i/>
          <w:position w:val="-16"/>
          <w:sz w:val="28"/>
          <w:szCs w:val="28"/>
        </w:rPr>
        <w:t>h</w:t>
      </w:r>
      <w:r w:rsidRPr="00AD618B">
        <w:rPr>
          <w:rFonts w:ascii="Times New Roman" w:hAnsi="Times New Roman"/>
          <w:i/>
          <w:position w:val="-16"/>
          <w:sz w:val="28"/>
          <w:szCs w:val="28"/>
          <w:vertAlign w:val="subscript"/>
        </w:rPr>
        <w:t>в</w:t>
      </w:r>
      <w:proofErr w:type="spellEnd"/>
      <w:r w:rsidRPr="00AD618B">
        <w:rPr>
          <w:rFonts w:ascii="Times New Roman" w:hAnsi="Times New Roman"/>
          <w:position w:val="-16"/>
          <w:sz w:val="28"/>
          <w:szCs w:val="28"/>
        </w:rPr>
        <w:t xml:space="preserve"> – висота циліндричної частини днища, </w:t>
      </w:r>
      <w:r w:rsidRPr="00AD618B">
        <w:rPr>
          <w:rFonts w:ascii="Times New Roman" w:hAnsi="Times New Roman"/>
          <w:i/>
          <w:position w:val="-16"/>
          <w:sz w:val="28"/>
          <w:szCs w:val="28"/>
        </w:rPr>
        <w:t>h</w:t>
      </w:r>
      <w:r w:rsidRPr="00AD618B">
        <w:rPr>
          <w:rFonts w:ascii="Times New Roman" w:hAnsi="Times New Roman"/>
          <w:i/>
          <w:position w:val="-16"/>
          <w:sz w:val="28"/>
          <w:szCs w:val="28"/>
          <w:vertAlign w:val="subscript"/>
        </w:rPr>
        <w:t>1</w:t>
      </w:r>
      <w:r w:rsidRPr="00AD618B">
        <w:rPr>
          <w:rFonts w:ascii="Times New Roman" w:hAnsi="Times New Roman"/>
          <w:position w:val="-16"/>
          <w:sz w:val="28"/>
          <w:szCs w:val="28"/>
        </w:rPr>
        <w:t xml:space="preserve"> – висота еліптичної частини днища.</w:t>
      </w:r>
    </w:p>
    <w:p w:rsidR="00AC161E" w:rsidRPr="00AD618B" w:rsidRDefault="00AC161E" w:rsidP="004F2DEA">
      <w:pPr>
        <w:spacing w:line="360" w:lineRule="auto"/>
        <w:ind w:left="540"/>
        <w:rPr>
          <w:rFonts w:ascii="Times New Roman" w:hAnsi="Times New Roman"/>
          <w:position w:val="-16"/>
          <w:sz w:val="28"/>
          <w:szCs w:val="28"/>
        </w:rPr>
      </w:pPr>
      <w:r w:rsidRPr="00AD618B">
        <w:rPr>
          <w:rFonts w:ascii="Times New Roman" w:hAnsi="Times New Roman"/>
          <w:position w:val="-16"/>
          <w:sz w:val="28"/>
          <w:szCs w:val="28"/>
        </w:rPr>
        <w:t xml:space="preserve">За ГОСТ 6533-78 обираємо днище з внутрішнім діаметром </w:t>
      </w:r>
      <w:r w:rsidRPr="00AD618B">
        <w:rPr>
          <w:rFonts w:ascii="Times New Roman" w:hAnsi="Times New Roman"/>
          <w:i/>
          <w:position w:val="-16"/>
          <w:sz w:val="28"/>
          <w:szCs w:val="28"/>
        </w:rPr>
        <w:t>D = 1800 мм</w:t>
      </w:r>
      <w:r w:rsidRPr="00AD618B">
        <w:rPr>
          <w:rFonts w:ascii="Times New Roman" w:hAnsi="Times New Roman"/>
          <w:position w:val="-16"/>
          <w:sz w:val="28"/>
          <w:szCs w:val="28"/>
        </w:rPr>
        <w:t xml:space="preserve">, об’ємом опуклої частини </w:t>
      </w:r>
      <w:proofErr w:type="spellStart"/>
      <w:r w:rsidRPr="00AD618B">
        <w:rPr>
          <w:rFonts w:ascii="Times New Roman" w:hAnsi="Times New Roman"/>
          <w:i/>
          <w:position w:val="-16"/>
          <w:sz w:val="28"/>
          <w:szCs w:val="28"/>
        </w:rPr>
        <w:t>V</w:t>
      </w:r>
      <w:r w:rsidRPr="00AD618B">
        <w:rPr>
          <w:rFonts w:ascii="Times New Roman" w:hAnsi="Times New Roman"/>
          <w:i/>
          <w:position w:val="-16"/>
          <w:sz w:val="28"/>
          <w:szCs w:val="28"/>
          <w:vertAlign w:val="subscript"/>
        </w:rPr>
        <w:t>д</w:t>
      </w:r>
      <w:proofErr w:type="spellEnd"/>
      <w:r w:rsidRPr="00AD618B">
        <w:rPr>
          <w:rFonts w:ascii="Times New Roman" w:hAnsi="Times New Roman"/>
          <w:i/>
          <w:position w:val="-16"/>
          <w:sz w:val="28"/>
          <w:szCs w:val="28"/>
        </w:rPr>
        <w:t xml:space="preserve"> =  0,86 м</w:t>
      </w:r>
      <w:r w:rsidRPr="00AD618B">
        <w:rPr>
          <w:rFonts w:ascii="Times New Roman" w:hAnsi="Times New Roman"/>
          <w:i/>
          <w:position w:val="-16"/>
          <w:sz w:val="28"/>
          <w:szCs w:val="28"/>
          <w:vertAlign w:val="superscript"/>
        </w:rPr>
        <w:t>3</w:t>
      </w:r>
      <w:r w:rsidRPr="00AD618B">
        <w:rPr>
          <w:rFonts w:ascii="Times New Roman" w:hAnsi="Times New Roman"/>
          <w:position w:val="-16"/>
          <w:sz w:val="28"/>
          <w:szCs w:val="28"/>
        </w:rPr>
        <w:t xml:space="preserve">, площею поверхні </w:t>
      </w:r>
      <w:proofErr w:type="spellStart"/>
      <w:r w:rsidRPr="00AD618B">
        <w:rPr>
          <w:rFonts w:ascii="Times New Roman" w:hAnsi="Times New Roman"/>
          <w:i/>
          <w:position w:val="-16"/>
          <w:sz w:val="28"/>
          <w:szCs w:val="28"/>
        </w:rPr>
        <w:t>F</w:t>
      </w:r>
      <w:r w:rsidRPr="00AD618B">
        <w:rPr>
          <w:rFonts w:ascii="Times New Roman" w:hAnsi="Times New Roman"/>
          <w:i/>
          <w:position w:val="-16"/>
          <w:sz w:val="28"/>
          <w:szCs w:val="28"/>
          <w:vertAlign w:val="subscript"/>
        </w:rPr>
        <w:t>д</w:t>
      </w:r>
      <w:proofErr w:type="spellEnd"/>
      <w:r w:rsidRPr="00AD618B">
        <w:rPr>
          <w:rFonts w:ascii="Times New Roman" w:hAnsi="Times New Roman"/>
          <w:i/>
          <w:position w:val="-16"/>
          <w:sz w:val="28"/>
          <w:szCs w:val="28"/>
        </w:rPr>
        <w:t xml:space="preserve"> = 3,74 м</w:t>
      </w:r>
      <w:r w:rsidRPr="00AD618B">
        <w:rPr>
          <w:rFonts w:ascii="Times New Roman" w:hAnsi="Times New Roman"/>
          <w:i/>
          <w:position w:val="-16"/>
          <w:sz w:val="28"/>
          <w:szCs w:val="28"/>
          <w:vertAlign w:val="superscript"/>
        </w:rPr>
        <w:t>2</w:t>
      </w:r>
      <w:r w:rsidRPr="00AD618B">
        <w:rPr>
          <w:rFonts w:ascii="Times New Roman" w:hAnsi="Times New Roman"/>
          <w:position w:val="-16"/>
          <w:sz w:val="28"/>
          <w:szCs w:val="28"/>
        </w:rPr>
        <w:t>.</w:t>
      </w:r>
    </w:p>
    <w:p w:rsidR="00AC161E" w:rsidRPr="00AD618B" w:rsidRDefault="00AC161E" w:rsidP="004F2DEA">
      <w:pPr>
        <w:spacing w:line="360" w:lineRule="auto"/>
        <w:ind w:left="540"/>
        <w:rPr>
          <w:rFonts w:ascii="Times New Roman" w:hAnsi="Times New Roman"/>
          <w:position w:val="-16"/>
          <w:sz w:val="28"/>
          <w:szCs w:val="28"/>
        </w:rPr>
      </w:pPr>
      <w:r w:rsidRPr="00AD618B">
        <w:rPr>
          <w:rFonts w:ascii="Times New Roman" w:hAnsi="Times New Roman"/>
          <w:position w:val="-16"/>
          <w:sz w:val="28"/>
          <w:szCs w:val="28"/>
        </w:rPr>
        <w:t xml:space="preserve">Тоді, для знаходженні рівня висоти рідини в </w:t>
      </w:r>
      <w:proofErr w:type="spellStart"/>
      <w:r w:rsidRPr="00AD618B">
        <w:rPr>
          <w:rFonts w:ascii="Times New Roman" w:hAnsi="Times New Roman"/>
          <w:position w:val="-16"/>
          <w:sz w:val="28"/>
          <w:szCs w:val="28"/>
        </w:rPr>
        <w:t>апараті</w:t>
      </w:r>
      <w:proofErr w:type="spellEnd"/>
      <w:r w:rsidRPr="00AD618B">
        <w:rPr>
          <w:rFonts w:ascii="Times New Roman" w:hAnsi="Times New Roman"/>
          <w:position w:val="-16"/>
          <w:sz w:val="28"/>
          <w:szCs w:val="28"/>
        </w:rPr>
        <w:t xml:space="preserve"> формула набуває такого вигляду: </w:t>
      </w:r>
    </w:p>
    <w:p w:rsidR="00AC161E" w:rsidRPr="00AD618B" w:rsidRDefault="00AC161E" w:rsidP="004C1AF8">
      <w:pPr>
        <w:spacing w:line="360" w:lineRule="auto"/>
        <w:jc w:val="center"/>
        <w:rPr>
          <w:rFonts w:ascii="Times New Roman" w:hAnsi="Times New Roman"/>
          <w:i/>
          <w:position w:val="-16"/>
          <w:sz w:val="28"/>
          <w:szCs w:val="28"/>
        </w:rPr>
      </w:pPr>
      <w:proofErr w:type="spellStart"/>
      <w:r w:rsidRPr="00AD618B">
        <w:rPr>
          <w:rFonts w:ascii="Times New Roman" w:hAnsi="Times New Roman"/>
          <w:i/>
          <w:position w:val="-16"/>
          <w:sz w:val="28"/>
          <w:szCs w:val="28"/>
        </w:rPr>
        <w:t>Н</w:t>
      </w:r>
      <w:r w:rsidRPr="00AD618B">
        <w:rPr>
          <w:rFonts w:ascii="Times New Roman" w:hAnsi="Times New Roman"/>
          <w:i/>
          <w:position w:val="-16"/>
          <w:sz w:val="28"/>
          <w:szCs w:val="28"/>
          <w:vertAlign w:val="subscript"/>
        </w:rPr>
        <w:t>р</w:t>
      </w:r>
      <w:proofErr w:type="spellEnd"/>
      <w:r w:rsidRPr="00AD618B">
        <w:rPr>
          <w:rFonts w:ascii="Times New Roman" w:hAnsi="Times New Roman"/>
          <w:i/>
          <w:position w:val="-16"/>
          <w:sz w:val="28"/>
          <w:szCs w:val="28"/>
        </w:rPr>
        <w:t xml:space="preserve"> = h</w:t>
      </w:r>
      <w:r w:rsidRPr="00AD618B">
        <w:rPr>
          <w:rFonts w:ascii="Times New Roman" w:hAnsi="Times New Roman"/>
          <w:i/>
          <w:position w:val="-16"/>
          <w:sz w:val="28"/>
          <w:szCs w:val="28"/>
          <w:vertAlign w:val="subscript"/>
        </w:rPr>
        <w:t>1</w:t>
      </w:r>
      <w:r w:rsidRPr="00AD618B">
        <w:rPr>
          <w:rFonts w:ascii="Times New Roman" w:hAnsi="Times New Roman"/>
          <w:i/>
          <w:position w:val="-16"/>
          <w:sz w:val="28"/>
          <w:szCs w:val="28"/>
        </w:rPr>
        <w:t xml:space="preserve"> + 4(</w:t>
      </w:r>
      <w:proofErr w:type="spellStart"/>
      <w:r w:rsidRPr="00AD618B">
        <w:rPr>
          <w:rFonts w:ascii="Times New Roman" w:hAnsi="Times New Roman"/>
          <w:i/>
          <w:position w:val="-16"/>
          <w:sz w:val="28"/>
          <w:szCs w:val="28"/>
        </w:rPr>
        <w:t>V</w:t>
      </w:r>
      <w:r w:rsidRPr="00AD618B">
        <w:rPr>
          <w:rFonts w:ascii="Times New Roman" w:hAnsi="Times New Roman"/>
          <w:i/>
          <w:position w:val="-16"/>
          <w:sz w:val="28"/>
          <w:szCs w:val="28"/>
          <w:vertAlign w:val="subscript"/>
        </w:rPr>
        <w:t>р</w:t>
      </w:r>
      <w:proofErr w:type="spellEnd"/>
      <w:r w:rsidRPr="00AD618B">
        <w:rPr>
          <w:rFonts w:ascii="Times New Roman" w:hAnsi="Times New Roman"/>
          <w:i/>
          <w:position w:val="-16"/>
          <w:sz w:val="28"/>
          <w:szCs w:val="28"/>
        </w:rPr>
        <w:t xml:space="preserve"> – </w:t>
      </w:r>
      <w:proofErr w:type="spellStart"/>
      <w:r w:rsidRPr="00AD618B">
        <w:rPr>
          <w:rFonts w:ascii="Times New Roman" w:hAnsi="Times New Roman"/>
          <w:i/>
          <w:position w:val="-16"/>
          <w:sz w:val="28"/>
          <w:szCs w:val="28"/>
        </w:rPr>
        <w:t>V</w:t>
      </w:r>
      <w:r w:rsidRPr="00AD618B">
        <w:rPr>
          <w:rFonts w:ascii="Times New Roman" w:hAnsi="Times New Roman"/>
          <w:i/>
          <w:position w:val="-16"/>
          <w:sz w:val="28"/>
          <w:szCs w:val="28"/>
          <w:vertAlign w:val="subscript"/>
        </w:rPr>
        <w:t>д</w:t>
      </w:r>
      <w:proofErr w:type="spellEnd"/>
      <w:r w:rsidRPr="00AD618B">
        <w:rPr>
          <w:rFonts w:ascii="Times New Roman" w:hAnsi="Times New Roman"/>
          <w:i/>
          <w:position w:val="-16"/>
          <w:sz w:val="28"/>
          <w:szCs w:val="28"/>
        </w:rPr>
        <w:t>)/πD</w:t>
      </w:r>
      <w:r w:rsidRPr="00AD618B">
        <w:rPr>
          <w:rFonts w:ascii="Times New Roman" w:hAnsi="Times New Roman"/>
          <w:i/>
          <w:position w:val="-16"/>
          <w:sz w:val="28"/>
          <w:szCs w:val="28"/>
          <w:vertAlign w:val="superscript"/>
        </w:rPr>
        <w:t>2</w:t>
      </w:r>
      <w:r w:rsidRPr="00AD618B">
        <w:rPr>
          <w:rFonts w:ascii="Times New Roman" w:hAnsi="Times New Roman"/>
          <w:i/>
          <w:position w:val="-16"/>
          <w:sz w:val="28"/>
          <w:szCs w:val="28"/>
        </w:rPr>
        <w:t xml:space="preserve"> = 0,45 + 4·(3,5 – 0,86)/(3,14·1,8</w:t>
      </w:r>
      <w:r w:rsidRPr="00AD618B">
        <w:rPr>
          <w:rFonts w:ascii="Times New Roman" w:hAnsi="Times New Roman"/>
          <w:i/>
          <w:position w:val="-16"/>
          <w:sz w:val="28"/>
          <w:szCs w:val="28"/>
          <w:vertAlign w:val="superscript"/>
        </w:rPr>
        <w:t>2</w:t>
      </w:r>
      <w:r w:rsidRPr="00AD618B">
        <w:rPr>
          <w:rFonts w:ascii="Times New Roman" w:hAnsi="Times New Roman"/>
          <w:i/>
          <w:position w:val="-16"/>
          <w:sz w:val="28"/>
          <w:szCs w:val="28"/>
        </w:rPr>
        <w:t>) = 1,48 м ≈ 1,5 м</w:t>
      </w:r>
    </w:p>
    <w:p w:rsidR="00AC161E" w:rsidRPr="00513894" w:rsidRDefault="00AC161E" w:rsidP="00513894">
      <w:pPr>
        <w:pStyle w:val="1"/>
      </w:pPr>
      <w:bookmarkStart w:id="21" w:name="_Toc421050922"/>
      <w:bookmarkStart w:id="22" w:name="_Toc421051030"/>
      <w:bookmarkStart w:id="23" w:name="_Toc421525237"/>
      <w:r w:rsidRPr="00513894">
        <w:t>4.3 Розрахунок перемішуючого пристрою</w:t>
      </w:r>
      <w:bookmarkEnd w:id="21"/>
      <w:bookmarkEnd w:id="22"/>
      <w:bookmarkEnd w:id="23"/>
    </w:p>
    <w:p w:rsidR="00AC161E" w:rsidRPr="00513894" w:rsidRDefault="00AC161E" w:rsidP="00513894"/>
    <w:p w:rsidR="00AC161E" w:rsidRPr="00AD618B" w:rsidRDefault="00AC161E" w:rsidP="004F2DEA">
      <w:pPr>
        <w:pStyle w:val="ab"/>
        <w:spacing w:after="0" w:line="360" w:lineRule="auto"/>
        <w:ind w:left="-142" w:right="-1" w:firstLine="567"/>
        <w:jc w:val="left"/>
        <w:rPr>
          <w:szCs w:val="28"/>
        </w:rPr>
      </w:pPr>
      <w:r w:rsidRPr="00AD618B">
        <w:rPr>
          <w:bCs/>
          <w:szCs w:val="28"/>
        </w:rPr>
        <w:t xml:space="preserve">Визначення глибини воронки в </w:t>
      </w:r>
      <w:proofErr w:type="spellStart"/>
      <w:r w:rsidRPr="00AD618B">
        <w:rPr>
          <w:bCs/>
          <w:szCs w:val="28"/>
        </w:rPr>
        <w:t>апараті</w:t>
      </w:r>
      <w:proofErr w:type="spellEnd"/>
      <w:r w:rsidRPr="00AD618B">
        <w:rPr>
          <w:bCs/>
          <w:szCs w:val="28"/>
        </w:rPr>
        <w:t xml:space="preserve"> :</w:t>
      </w:r>
    </w:p>
    <w:p w:rsidR="00AC161E" w:rsidRPr="00AD618B" w:rsidRDefault="00AC161E" w:rsidP="004F2DEA">
      <w:pPr>
        <w:pStyle w:val="ab"/>
        <w:spacing w:after="0" w:line="360" w:lineRule="auto"/>
        <w:ind w:left="-142" w:right="-1" w:firstLine="567"/>
        <w:jc w:val="left"/>
        <w:rPr>
          <w:position w:val="-10"/>
          <w:szCs w:val="28"/>
        </w:rPr>
      </w:pPr>
      <w:r w:rsidRPr="00AD618B">
        <w:rPr>
          <w:szCs w:val="28"/>
        </w:rPr>
        <w:t xml:space="preserve">Знаходимо значення критерію </w:t>
      </w:r>
      <w:proofErr w:type="spellStart"/>
      <w:r w:rsidRPr="00AD618B">
        <w:rPr>
          <w:szCs w:val="28"/>
        </w:rPr>
        <w:t>Рейнольдса</w:t>
      </w:r>
      <w:proofErr w:type="spellEnd"/>
      <w:r w:rsidRPr="00AD618B">
        <w:rPr>
          <w:szCs w:val="28"/>
        </w:rPr>
        <w:t xml:space="preserve"> - </w:t>
      </w:r>
      <w:proofErr w:type="spellStart"/>
      <w:r w:rsidRPr="00AD618B">
        <w:rPr>
          <w:i/>
          <w:szCs w:val="28"/>
        </w:rPr>
        <w:t>Re</w:t>
      </w:r>
      <w:r w:rsidRPr="00AD618B">
        <w:rPr>
          <w:i/>
          <w:szCs w:val="28"/>
          <w:vertAlign w:val="subscript"/>
        </w:rPr>
        <w:t>відц</w:t>
      </w:r>
      <w:proofErr w:type="spellEnd"/>
      <w:r w:rsidRPr="00AD618B">
        <w:rPr>
          <w:szCs w:val="28"/>
        </w:rPr>
        <w:t xml:space="preserve"> [9]</w:t>
      </w:r>
    </w:p>
    <w:p w:rsidR="00AC161E" w:rsidRPr="00AD618B" w:rsidRDefault="00AC161E" w:rsidP="004F2DEA">
      <w:pPr>
        <w:spacing w:line="360" w:lineRule="auto"/>
        <w:ind w:left="-142" w:right="-1" w:firstLine="567"/>
        <w:jc w:val="right"/>
        <w:rPr>
          <w:rFonts w:ascii="Times New Roman" w:hAnsi="Times New Roman"/>
          <w:sz w:val="28"/>
          <w:szCs w:val="28"/>
        </w:rPr>
      </w:pPr>
      <w:r w:rsidRPr="00AD618B">
        <w:rPr>
          <w:rFonts w:ascii="Times New Roman" w:hAnsi="Times New Roman"/>
          <w:position w:val="-32"/>
          <w:sz w:val="28"/>
          <w:szCs w:val="28"/>
        </w:rPr>
        <w:object w:dxaOrig="1740" w:dyaOrig="820">
          <v:shape id="_x0000_i1034" type="#_x0000_t75" style="width:87pt;height:39pt" o:ole="">
            <v:imagedata r:id="rId26" o:title=""/>
          </v:shape>
          <o:OLEObject Type="Embed" ProgID="Equation.DSMT4" ShapeID="_x0000_i1034" DrawAspect="Content" ObjectID="_1586372690" r:id="rId27"/>
        </w:object>
      </w:r>
      <w:r w:rsidRPr="00AD618B">
        <w:rPr>
          <w:rFonts w:ascii="Times New Roman" w:hAnsi="Times New Roman"/>
          <w:position w:val="-32"/>
          <w:sz w:val="28"/>
          <w:szCs w:val="28"/>
        </w:rPr>
        <w:t xml:space="preserve">                                            </w:t>
      </w:r>
      <w:r w:rsidRPr="00AD618B">
        <w:rPr>
          <w:rFonts w:ascii="Times New Roman" w:hAnsi="Times New Roman"/>
          <w:sz w:val="28"/>
          <w:szCs w:val="28"/>
        </w:rPr>
        <w:t>(4.11)</w:t>
      </w:r>
    </w:p>
    <w:p w:rsidR="00AC161E" w:rsidRPr="00AD618B" w:rsidRDefault="00AC161E" w:rsidP="004C1AF8">
      <w:pPr>
        <w:spacing w:line="360" w:lineRule="auto"/>
        <w:ind w:left="-142" w:right="-1" w:firstLine="567"/>
        <w:jc w:val="center"/>
        <w:rPr>
          <w:rFonts w:ascii="Times New Roman" w:hAnsi="Times New Roman"/>
          <w:sz w:val="28"/>
          <w:szCs w:val="28"/>
        </w:rPr>
      </w:pPr>
      <w:r w:rsidRPr="00AD618B">
        <w:rPr>
          <w:rFonts w:ascii="Times New Roman" w:hAnsi="Times New Roman"/>
          <w:position w:val="-30"/>
          <w:sz w:val="28"/>
          <w:szCs w:val="28"/>
        </w:rPr>
        <w:object w:dxaOrig="4340" w:dyaOrig="760">
          <v:shape id="_x0000_i1035" type="#_x0000_t75" style="width:213pt;height:38.25pt" o:ole="">
            <v:imagedata r:id="rId28" o:title=""/>
          </v:shape>
          <o:OLEObject Type="Embed" ProgID="Equation.3" ShapeID="_x0000_i1035" DrawAspect="Content" ObjectID="_1586372691" r:id="rId29"/>
        </w:object>
      </w:r>
    </w:p>
    <w:p w:rsidR="00AC161E" w:rsidRPr="00AD618B" w:rsidRDefault="00AC161E" w:rsidP="004F2DEA">
      <w:pPr>
        <w:spacing w:line="360" w:lineRule="auto"/>
        <w:ind w:left="-142" w:right="-1" w:firstLine="567"/>
        <w:rPr>
          <w:rFonts w:ascii="Times New Roman" w:hAnsi="Times New Roman"/>
          <w:sz w:val="28"/>
          <w:szCs w:val="28"/>
        </w:rPr>
      </w:pPr>
      <w:r w:rsidRPr="00AD618B">
        <w:rPr>
          <w:rFonts w:ascii="Times New Roman" w:hAnsi="Times New Roman"/>
          <w:sz w:val="28"/>
          <w:szCs w:val="28"/>
        </w:rPr>
        <w:t xml:space="preserve">де </w:t>
      </w:r>
      <w:r w:rsidRPr="00AD618B">
        <w:rPr>
          <w:rFonts w:ascii="Times New Roman" w:hAnsi="Times New Roman"/>
          <w:position w:val="-12"/>
          <w:sz w:val="28"/>
          <w:szCs w:val="28"/>
        </w:rPr>
        <w:object w:dxaOrig="360" w:dyaOrig="380">
          <v:shape id="_x0000_i1036" type="#_x0000_t75" style="width:16.5pt;height:18.75pt" o:ole="">
            <v:imagedata r:id="rId30" o:title=""/>
          </v:shape>
          <o:OLEObject Type="Embed" ProgID="Equation.DSMT4" ShapeID="_x0000_i1036" DrawAspect="Content" ObjectID="_1586372692" r:id="rId31"/>
        </w:object>
      </w:r>
      <w:r w:rsidRPr="00AD618B">
        <w:rPr>
          <w:rFonts w:ascii="Times New Roman" w:hAnsi="Times New Roman"/>
          <w:sz w:val="28"/>
          <w:szCs w:val="28"/>
        </w:rPr>
        <w:t xml:space="preserve"> - густина розчину; </w:t>
      </w:r>
      <w:r w:rsidRPr="00AD618B">
        <w:rPr>
          <w:rFonts w:ascii="Times New Roman" w:hAnsi="Times New Roman"/>
          <w:position w:val="-12"/>
          <w:sz w:val="28"/>
          <w:szCs w:val="28"/>
        </w:rPr>
        <w:object w:dxaOrig="440" w:dyaOrig="380">
          <v:shape id="_x0000_i1037" type="#_x0000_t75" style="width:21.75pt;height:18.75pt" o:ole="">
            <v:imagedata r:id="rId32" o:title=""/>
          </v:shape>
          <o:OLEObject Type="Embed" ProgID="Equation.DSMT4" ShapeID="_x0000_i1037" DrawAspect="Content" ObjectID="_1586372693" r:id="rId33"/>
        </w:object>
      </w:r>
      <w:r w:rsidRPr="00AD618B">
        <w:rPr>
          <w:rFonts w:ascii="Times New Roman" w:hAnsi="Times New Roman"/>
          <w:sz w:val="28"/>
          <w:szCs w:val="28"/>
        </w:rPr>
        <w:t xml:space="preserve"> - динамічна в’язкість розчину.</w:t>
      </w:r>
    </w:p>
    <w:p w:rsidR="00AC161E" w:rsidRPr="00AD618B" w:rsidRDefault="00AC161E" w:rsidP="004F2DEA">
      <w:pPr>
        <w:spacing w:line="360" w:lineRule="auto"/>
        <w:ind w:firstLine="540"/>
        <w:jc w:val="both"/>
        <w:rPr>
          <w:rFonts w:ascii="Times New Roman" w:hAnsi="Times New Roman"/>
          <w:sz w:val="28"/>
          <w:szCs w:val="28"/>
        </w:rPr>
      </w:pPr>
      <w:r w:rsidRPr="00AD618B">
        <w:rPr>
          <w:rFonts w:ascii="Times New Roman" w:hAnsi="Times New Roman"/>
          <w:sz w:val="28"/>
          <w:szCs w:val="28"/>
        </w:rPr>
        <w:t xml:space="preserve">В процесі перемішування (вільна поверхня) рідини утворює воронку, глибина якої залежить від гідродинамічного режиму, створеного в реакторі без </w:t>
      </w:r>
      <w:r w:rsidRPr="00AD618B">
        <w:rPr>
          <w:rFonts w:ascii="Times New Roman" w:hAnsi="Times New Roman"/>
          <w:sz w:val="28"/>
          <w:szCs w:val="28"/>
        </w:rPr>
        <w:lastRenderedPageBreak/>
        <w:t xml:space="preserve">перегородок. Цей режим характеризується допоміжними параметрами </w:t>
      </w:r>
      <w:r w:rsidRPr="00AD618B">
        <w:rPr>
          <w:rFonts w:ascii="Times New Roman" w:hAnsi="Times New Roman"/>
          <w:position w:val="-12"/>
          <w:sz w:val="28"/>
          <w:szCs w:val="28"/>
        </w:rPr>
        <w:object w:dxaOrig="859" w:dyaOrig="360">
          <v:shape id="_x0000_i1038" type="#_x0000_t75" style="width:44.25pt;height:18.75pt" o:ole="">
            <v:imagedata r:id="rId34" o:title=""/>
          </v:shape>
          <o:OLEObject Type="Embed" ProgID="Equation.DSMT4" ShapeID="_x0000_i1038" DrawAspect="Content" ObjectID="_1586372694" r:id="rId35"/>
        </w:object>
      </w:r>
      <w:r w:rsidRPr="00AD618B">
        <w:rPr>
          <w:rFonts w:ascii="Times New Roman" w:hAnsi="Times New Roman"/>
          <w:position w:val="-12"/>
          <w:sz w:val="28"/>
          <w:szCs w:val="28"/>
        </w:rPr>
        <w:t xml:space="preserve"> </w:t>
      </w:r>
      <w:r w:rsidRPr="00AD618B">
        <w:rPr>
          <w:rFonts w:ascii="Times New Roman" w:hAnsi="Times New Roman"/>
          <w:sz w:val="28"/>
          <w:szCs w:val="28"/>
        </w:rPr>
        <w:t>[9].</w:t>
      </w:r>
      <w:r w:rsidRPr="00AD618B">
        <w:rPr>
          <w:rFonts w:ascii="Times New Roman" w:hAnsi="Times New Roman"/>
          <w:sz w:val="28"/>
          <w:szCs w:val="28"/>
        </w:rPr>
        <w:tab/>
      </w:r>
      <w:r w:rsidRPr="00AD618B">
        <w:rPr>
          <w:rFonts w:ascii="Times New Roman" w:hAnsi="Times New Roman"/>
          <w:sz w:val="28"/>
          <w:szCs w:val="28"/>
        </w:rPr>
        <w:tab/>
      </w:r>
      <w:r w:rsidRPr="00AD618B">
        <w:rPr>
          <w:rFonts w:ascii="Times New Roman" w:hAnsi="Times New Roman"/>
          <w:sz w:val="28"/>
          <w:szCs w:val="28"/>
        </w:rPr>
        <w:tab/>
      </w:r>
      <w:r w:rsidRPr="00AD618B">
        <w:rPr>
          <w:rFonts w:ascii="Times New Roman" w:hAnsi="Times New Roman"/>
          <w:sz w:val="28"/>
          <w:szCs w:val="28"/>
        </w:rPr>
        <w:tab/>
      </w:r>
      <w:r w:rsidRPr="00AD618B">
        <w:rPr>
          <w:rFonts w:ascii="Times New Roman" w:hAnsi="Times New Roman"/>
          <w:sz w:val="28"/>
          <w:szCs w:val="28"/>
        </w:rPr>
        <w:tab/>
      </w:r>
      <w:r w:rsidRPr="00AD618B">
        <w:rPr>
          <w:rFonts w:ascii="Times New Roman" w:hAnsi="Times New Roman"/>
          <w:sz w:val="28"/>
          <w:szCs w:val="28"/>
        </w:rPr>
        <w:tab/>
      </w:r>
      <w:r w:rsidRPr="00AD618B">
        <w:rPr>
          <w:rFonts w:ascii="Times New Roman" w:hAnsi="Times New Roman"/>
          <w:sz w:val="28"/>
          <w:szCs w:val="28"/>
        </w:rPr>
        <w:tab/>
      </w:r>
      <w:r w:rsidRPr="00AD618B">
        <w:rPr>
          <w:rFonts w:ascii="Times New Roman" w:hAnsi="Times New Roman"/>
          <w:sz w:val="28"/>
          <w:szCs w:val="28"/>
        </w:rPr>
        <w:tab/>
      </w:r>
      <w:r w:rsidRPr="00AD618B">
        <w:rPr>
          <w:rFonts w:ascii="Times New Roman" w:hAnsi="Times New Roman"/>
          <w:sz w:val="28"/>
          <w:szCs w:val="28"/>
        </w:rPr>
        <w:tab/>
      </w:r>
      <w:r w:rsidRPr="00AD618B">
        <w:rPr>
          <w:rFonts w:ascii="Times New Roman" w:hAnsi="Times New Roman"/>
          <w:sz w:val="28"/>
          <w:szCs w:val="28"/>
        </w:rPr>
        <w:tab/>
      </w:r>
      <w:r w:rsidRPr="00AD618B">
        <w:rPr>
          <w:rFonts w:ascii="Times New Roman" w:hAnsi="Times New Roman"/>
          <w:sz w:val="28"/>
          <w:szCs w:val="28"/>
        </w:rPr>
        <w:tab/>
      </w:r>
      <w:r w:rsidRPr="00AD618B">
        <w:rPr>
          <w:rFonts w:ascii="Times New Roman" w:hAnsi="Times New Roman"/>
          <w:sz w:val="28"/>
          <w:szCs w:val="28"/>
        </w:rPr>
        <w:tab/>
        <w:t xml:space="preserve">Визначаємо параметр висоти завантаження </w:t>
      </w:r>
      <w:r w:rsidRPr="00AD618B">
        <w:rPr>
          <w:rFonts w:ascii="Times New Roman" w:hAnsi="Times New Roman"/>
          <w:position w:val="-10"/>
          <w:sz w:val="28"/>
          <w:szCs w:val="28"/>
        </w:rPr>
        <w:object w:dxaOrig="220" w:dyaOrig="279">
          <v:shape id="_x0000_i1039" type="#_x0000_t75" style="width:11.25pt;height:15pt" o:ole="">
            <v:imagedata r:id="rId36" o:title=""/>
          </v:shape>
          <o:OLEObject Type="Embed" ProgID="Equation.DSMT4" ShapeID="_x0000_i1039" DrawAspect="Content" ObjectID="_1586372695" r:id="rId37"/>
        </w:object>
      </w:r>
      <w:r w:rsidRPr="00AD618B">
        <w:rPr>
          <w:rFonts w:ascii="Times New Roman" w:hAnsi="Times New Roman"/>
          <w:sz w:val="28"/>
          <w:szCs w:val="28"/>
        </w:rPr>
        <w:t xml:space="preserve"> апарата реактора за формулою [9]:</w:t>
      </w:r>
    </w:p>
    <w:p w:rsidR="00AC161E" w:rsidRPr="00AD618B" w:rsidRDefault="00AC161E" w:rsidP="004F2DEA">
      <w:pPr>
        <w:spacing w:line="360" w:lineRule="auto"/>
        <w:ind w:left="2124" w:firstLine="708"/>
        <w:jc w:val="right"/>
        <w:rPr>
          <w:rFonts w:ascii="Times New Roman" w:hAnsi="Times New Roman"/>
          <w:sz w:val="28"/>
          <w:szCs w:val="28"/>
        </w:rPr>
      </w:pPr>
      <w:r w:rsidRPr="00AD618B">
        <w:rPr>
          <w:position w:val="-26"/>
          <w:sz w:val="28"/>
          <w:szCs w:val="28"/>
        </w:rPr>
        <w:object w:dxaOrig="1420" w:dyaOrig="740">
          <v:shape id="_x0000_i1040" type="#_x0000_t75" style="width:70.5pt;height:36.75pt" o:ole="">
            <v:imagedata r:id="rId38" o:title=""/>
          </v:shape>
          <o:OLEObject Type="Embed" ProgID="Equation.DSMT4" ShapeID="_x0000_i1040" DrawAspect="Content" ObjectID="_1586372696" r:id="rId39"/>
        </w:object>
      </w:r>
      <w:r w:rsidRPr="00AD618B">
        <w:rPr>
          <w:sz w:val="28"/>
          <w:szCs w:val="28"/>
        </w:rPr>
        <w:t xml:space="preserve">                                                      </w:t>
      </w:r>
      <w:r w:rsidRPr="00AD618B">
        <w:rPr>
          <w:rFonts w:ascii="Times New Roman" w:hAnsi="Times New Roman"/>
          <w:sz w:val="28"/>
          <w:szCs w:val="28"/>
        </w:rPr>
        <w:t>(4.12)</w:t>
      </w:r>
    </w:p>
    <w:p w:rsidR="00AC161E" w:rsidRPr="00AD618B" w:rsidRDefault="00AC161E" w:rsidP="004C1AF8">
      <w:pPr>
        <w:spacing w:line="360" w:lineRule="auto"/>
        <w:jc w:val="center"/>
        <w:rPr>
          <w:rFonts w:ascii="Times New Roman" w:hAnsi="Times New Roman"/>
          <w:sz w:val="28"/>
          <w:szCs w:val="28"/>
        </w:rPr>
      </w:pPr>
      <w:r w:rsidRPr="00AD618B">
        <w:rPr>
          <w:rFonts w:ascii="Times New Roman" w:hAnsi="Times New Roman"/>
          <w:position w:val="-28"/>
          <w:sz w:val="28"/>
          <w:szCs w:val="28"/>
        </w:rPr>
        <w:object w:dxaOrig="1840" w:dyaOrig="660">
          <v:shape id="_x0000_i1041" type="#_x0000_t75" style="width:92.25pt;height:33pt" o:ole="">
            <v:imagedata r:id="rId40" o:title=""/>
          </v:shape>
          <o:OLEObject Type="Embed" ProgID="Equation.3" ShapeID="_x0000_i1041" DrawAspect="Content" ObjectID="_1586372697" r:id="rId41"/>
        </w:object>
      </w:r>
    </w:p>
    <w:p w:rsidR="00AC161E" w:rsidRPr="00AD618B" w:rsidRDefault="00AC161E" w:rsidP="004F2DEA">
      <w:pPr>
        <w:spacing w:line="360" w:lineRule="auto"/>
        <w:ind w:firstLine="540"/>
        <w:jc w:val="both"/>
        <w:rPr>
          <w:rFonts w:ascii="Times New Roman" w:hAnsi="Times New Roman"/>
          <w:sz w:val="28"/>
          <w:szCs w:val="28"/>
        </w:rPr>
      </w:pPr>
      <w:r w:rsidRPr="00AD618B">
        <w:rPr>
          <w:rFonts w:ascii="Times New Roman" w:hAnsi="Times New Roman"/>
          <w:sz w:val="28"/>
          <w:szCs w:val="28"/>
        </w:rPr>
        <w:t xml:space="preserve">Знаходимо параметр гідравлічного опору мішалки </w:t>
      </w:r>
      <w:r w:rsidRPr="00AD618B">
        <w:rPr>
          <w:rFonts w:ascii="Times New Roman" w:hAnsi="Times New Roman"/>
          <w:i/>
          <w:sz w:val="28"/>
          <w:szCs w:val="28"/>
        </w:rPr>
        <w:t>Е</w:t>
      </w:r>
      <w:r w:rsidRPr="00AD618B">
        <w:rPr>
          <w:rFonts w:ascii="Times New Roman" w:hAnsi="Times New Roman"/>
          <w:sz w:val="28"/>
          <w:szCs w:val="28"/>
        </w:rPr>
        <w:t xml:space="preserve"> за формулою [9]:</w:t>
      </w:r>
    </w:p>
    <w:p w:rsidR="00AC161E" w:rsidRPr="00AD618B" w:rsidRDefault="00AC161E" w:rsidP="004F2DEA">
      <w:pPr>
        <w:spacing w:line="360" w:lineRule="auto"/>
        <w:ind w:firstLine="540"/>
        <w:jc w:val="right"/>
        <w:rPr>
          <w:rFonts w:ascii="Times New Roman" w:hAnsi="Times New Roman"/>
          <w:sz w:val="28"/>
          <w:szCs w:val="28"/>
        </w:rPr>
      </w:pPr>
      <w:r w:rsidRPr="00AD618B">
        <w:rPr>
          <w:rFonts w:ascii="Times New Roman" w:hAnsi="Times New Roman"/>
          <w:position w:val="-40"/>
          <w:sz w:val="28"/>
          <w:szCs w:val="28"/>
        </w:rPr>
        <w:object w:dxaOrig="1780" w:dyaOrig="840">
          <v:shape id="_x0000_i1042" type="#_x0000_t75" style="width:88.5pt;height:42pt" o:ole="">
            <v:imagedata r:id="rId42" o:title=""/>
          </v:shape>
          <o:OLEObject Type="Embed" ProgID="Equation.DSMT4" ShapeID="_x0000_i1042" DrawAspect="Content" ObjectID="_1586372698" r:id="rId43"/>
        </w:object>
      </w:r>
      <w:r w:rsidRPr="00AD618B">
        <w:rPr>
          <w:rFonts w:ascii="Times New Roman" w:hAnsi="Times New Roman"/>
          <w:sz w:val="28"/>
          <w:szCs w:val="28"/>
        </w:rPr>
        <w:t>,                                                (4.13)</w:t>
      </w:r>
    </w:p>
    <w:p w:rsidR="00AC161E" w:rsidRPr="00AD618B" w:rsidRDefault="00AC161E" w:rsidP="004F2DEA">
      <w:pPr>
        <w:spacing w:line="360" w:lineRule="auto"/>
        <w:ind w:firstLine="540"/>
        <w:rPr>
          <w:rFonts w:ascii="Times New Roman" w:hAnsi="Times New Roman"/>
          <w:sz w:val="28"/>
          <w:szCs w:val="28"/>
        </w:rPr>
      </w:pPr>
      <w:r w:rsidRPr="00AD618B">
        <w:rPr>
          <w:rFonts w:ascii="Times New Roman" w:hAnsi="Times New Roman"/>
          <w:sz w:val="28"/>
          <w:szCs w:val="28"/>
        </w:rPr>
        <w:t>Для турбінної мішалки:</w:t>
      </w:r>
    </w:p>
    <w:p w:rsidR="00AC161E" w:rsidRPr="00AD618B" w:rsidRDefault="00AC161E" w:rsidP="004C1AF8">
      <w:pPr>
        <w:spacing w:line="360" w:lineRule="auto"/>
        <w:jc w:val="center"/>
        <w:rPr>
          <w:rFonts w:ascii="Times New Roman" w:hAnsi="Times New Roman"/>
          <w:sz w:val="28"/>
          <w:szCs w:val="28"/>
        </w:rPr>
      </w:pPr>
      <w:r w:rsidRPr="00AD618B">
        <w:rPr>
          <w:rFonts w:ascii="Times New Roman" w:hAnsi="Times New Roman"/>
          <w:position w:val="-30"/>
          <w:sz w:val="28"/>
          <w:szCs w:val="28"/>
        </w:rPr>
        <w:object w:dxaOrig="3720" w:dyaOrig="680">
          <v:shape id="_x0000_i1043" type="#_x0000_t75" style="width:186pt;height:33.75pt" o:ole="">
            <v:imagedata r:id="rId44" o:title=""/>
          </v:shape>
          <o:OLEObject Type="Embed" ProgID="Equation.3" ShapeID="_x0000_i1043" DrawAspect="Content" ObjectID="_1586372699" r:id="rId45"/>
        </w:object>
      </w:r>
    </w:p>
    <w:p w:rsidR="00AC161E" w:rsidRPr="00AD618B" w:rsidRDefault="00AC161E" w:rsidP="004F2DEA">
      <w:pPr>
        <w:spacing w:line="360" w:lineRule="auto"/>
        <w:ind w:firstLine="540"/>
        <w:rPr>
          <w:rFonts w:ascii="Times New Roman" w:hAnsi="Times New Roman"/>
          <w:sz w:val="28"/>
          <w:szCs w:val="28"/>
        </w:rPr>
      </w:pPr>
      <w:r w:rsidRPr="00AD618B">
        <w:rPr>
          <w:rFonts w:ascii="Times New Roman" w:hAnsi="Times New Roman"/>
          <w:sz w:val="28"/>
          <w:szCs w:val="28"/>
        </w:rPr>
        <w:t>Для пропелерної мішалки:</w:t>
      </w:r>
    </w:p>
    <w:p w:rsidR="00AC161E" w:rsidRPr="00AD618B" w:rsidRDefault="00AC161E" w:rsidP="004C1AF8">
      <w:pPr>
        <w:spacing w:line="360" w:lineRule="auto"/>
        <w:jc w:val="center"/>
        <w:rPr>
          <w:rFonts w:ascii="Times New Roman" w:hAnsi="Times New Roman"/>
          <w:sz w:val="28"/>
          <w:szCs w:val="28"/>
        </w:rPr>
      </w:pPr>
      <w:r w:rsidRPr="00AD618B">
        <w:rPr>
          <w:rFonts w:ascii="Times New Roman" w:hAnsi="Times New Roman"/>
          <w:position w:val="-30"/>
          <w:sz w:val="28"/>
          <w:szCs w:val="28"/>
        </w:rPr>
        <w:object w:dxaOrig="3820" w:dyaOrig="680">
          <v:shape id="_x0000_i1044" type="#_x0000_t75" style="width:190.5pt;height:33.75pt" o:ole="">
            <v:imagedata r:id="rId46" o:title=""/>
          </v:shape>
          <o:OLEObject Type="Embed" ProgID="Equation.3" ShapeID="_x0000_i1044" DrawAspect="Content" ObjectID="_1586372700" r:id="rId47"/>
        </w:object>
      </w:r>
    </w:p>
    <w:p w:rsidR="00AC161E" w:rsidRPr="00AD618B" w:rsidRDefault="00AC161E" w:rsidP="004F2DEA">
      <w:pPr>
        <w:spacing w:line="360" w:lineRule="auto"/>
        <w:jc w:val="both"/>
        <w:rPr>
          <w:rFonts w:ascii="Times New Roman" w:hAnsi="Times New Roman"/>
          <w:sz w:val="28"/>
          <w:szCs w:val="28"/>
        </w:rPr>
      </w:pPr>
      <w:r w:rsidRPr="00AD618B">
        <w:rPr>
          <w:rFonts w:ascii="Times New Roman" w:hAnsi="Times New Roman"/>
          <w:sz w:val="28"/>
          <w:szCs w:val="28"/>
        </w:rPr>
        <w:t>де</w:t>
      </w:r>
      <w:r w:rsidRPr="00AD618B">
        <w:rPr>
          <w:rFonts w:ascii="Times New Roman" w:hAnsi="Times New Roman"/>
          <w:sz w:val="28"/>
          <w:szCs w:val="28"/>
        </w:rPr>
        <w:tab/>
      </w:r>
      <w:r w:rsidRPr="00AD618B">
        <w:rPr>
          <w:rFonts w:ascii="Times New Roman" w:hAnsi="Times New Roman"/>
          <w:position w:val="-12"/>
          <w:sz w:val="28"/>
          <w:szCs w:val="28"/>
        </w:rPr>
        <w:object w:dxaOrig="639" w:dyaOrig="380">
          <v:shape id="_x0000_i1045" type="#_x0000_t75" style="width:33pt;height:18.75pt" o:ole="">
            <v:imagedata r:id="rId48" o:title=""/>
          </v:shape>
          <o:OLEObject Type="Embed" ProgID="Equation.DSMT4" ShapeID="_x0000_i1045" DrawAspect="Content" ObjectID="_1586372701" r:id="rId49"/>
        </w:object>
      </w:r>
      <w:r w:rsidRPr="00AD618B">
        <w:rPr>
          <w:rFonts w:ascii="Times New Roman" w:hAnsi="Times New Roman"/>
          <w:sz w:val="28"/>
          <w:szCs w:val="28"/>
        </w:rPr>
        <w:t xml:space="preserve"> коефіцієнт гідравлічного опору мішалки;</w:t>
      </w:r>
    </w:p>
    <w:p w:rsidR="00AC161E" w:rsidRPr="00AD618B" w:rsidRDefault="00AC161E" w:rsidP="004F2DEA">
      <w:pPr>
        <w:spacing w:line="360" w:lineRule="auto"/>
        <w:jc w:val="both"/>
        <w:rPr>
          <w:rFonts w:ascii="Times New Roman" w:hAnsi="Times New Roman"/>
          <w:sz w:val="28"/>
          <w:szCs w:val="28"/>
        </w:rPr>
      </w:pPr>
      <w:r w:rsidRPr="00AD618B">
        <w:rPr>
          <w:rFonts w:ascii="Times New Roman" w:hAnsi="Times New Roman"/>
          <w:sz w:val="28"/>
          <w:szCs w:val="28"/>
        </w:rPr>
        <w:tab/>
      </w:r>
      <w:r w:rsidRPr="00AD618B">
        <w:rPr>
          <w:rFonts w:ascii="Times New Roman" w:hAnsi="Times New Roman"/>
          <w:position w:val="-12"/>
          <w:sz w:val="28"/>
          <w:szCs w:val="28"/>
        </w:rPr>
        <w:object w:dxaOrig="639" w:dyaOrig="380">
          <v:shape id="_x0000_i1046" type="#_x0000_t75" style="width:33pt;height:18.75pt" o:ole="">
            <v:imagedata r:id="rId50" o:title=""/>
          </v:shape>
          <o:OLEObject Type="Embed" ProgID="Equation.DSMT4" ShapeID="_x0000_i1046" DrawAspect="Content" ObjectID="_1586372702" r:id="rId51"/>
        </w:object>
      </w:r>
      <w:r w:rsidRPr="00AD618B">
        <w:rPr>
          <w:rFonts w:ascii="Times New Roman" w:hAnsi="Times New Roman"/>
          <w:sz w:val="28"/>
          <w:szCs w:val="28"/>
        </w:rPr>
        <w:t xml:space="preserve"> кількість мішалок на одному валу.</w:t>
      </w:r>
    </w:p>
    <w:p w:rsidR="00AC161E" w:rsidRPr="00AD618B" w:rsidRDefault="00AC161E" w:rsidP="006948B4">
      <w:pPr>
        <w:pStyle w:val="21"/>
        <w:spacing w:after="0" w:line="360" w:lineRule="auto"/>
        <w:ind w:left="-142" w:right="-1" w:firstLine="567"/>
        <w:jc w:val="left"/>
        <w:rPr>
          <w:szCs w:val="28"/>
        </w:rPr>
      </w:pPr>
      <w:r w:rsidRPr="00AD618B">
        <w:rPr>
          <w:szCs w:val="28"/>
        </w:rPr>
        <w:t xml:space="preserve">     </w:t>
      </w:r>
      <w:r w:rsidRPr="00AD618B">
        <w:rPr>
          <w:position w:val="-12"/>
          <w:szCs w:val="28"/>
        </w:rPr>
        <w:object w:dxaOrig="760" w:dyaOrig="380">
          <v:shape id="_x0000_i1047" type="#_x0000_t75" style="width:37.5pt;height:18.75pt" o:ole="">
            <v:imagedata r:id="rId52" o:title=""/>
          </v:shape>
          <o:OLEObject Type="Embed" ProgID="Equation.DSMT4" ShapeID="_x0000_i1047" DrawAspect="Content" ObjectID="_1586372703" r:id="rId53"/>
        </w:object>
      </w:r>
      <w:r w:rsidRPr="00AD618B">
        <w:rPr>
          <w:szCs w:val="28"/>
        </w:rPr>
        <w:t xml:space="preserve"> – кількість мішалок на валу.</w:t>
      </w:r>
    </w:p>
    <w:p w:rsidR="00AC161E" w:rsidRPr="00AD618B" w:rsidRDefault="00AC161E" w:rsidP="006948B4">
      <w:pPr>
        <w:pStyle w:val="21"/>
        <w:spacing w:after="0" w:line="360" w:lineRule="auto"/>
        <w:ind w:left="-142" w:right="-1" w:firstLine="567"/>
        <w:jc w:val="left"/>
        <w:rPr>
          <w:szCs w:val="28"/>
        </w:rPr>
      </w:pPr>
      <w:bookmarkStart w:id="24" w:name="_MON_1451807432"/>
      <w:bookmarkEnd w:id="24"/>
      <w:r>
        <w:t>За графіком</w:t>
      </w:r>
      <w:r w:rsidRPr="006948B4">
        <w:rPr>
          <w:szCs w:val="28"/>
        </w:rPr>
        <w:t xml:space="preserve"> </w:t>
      </w:r>
      <w:r>
        <w:rPr>
          <w:szCs w:val="28"/>
        </w:rPr>
        <w:t>п</w:t>
      </w:r>
      <w:r w:rsidRPr="00AD618B">
        <w:rPr>
          <w:szCs w:val="28"/>
        </w:rPr>
        <w:t>араметр</w:t>
      </w:r>
      <w:r>
        <w:rPr>
          <w:szCs w:val="28"/>
        </w:rPr>
        <w:t>у</w:t>
      </w:r>
      <w:r w:rsidRPr="00AD618B">
        <w:rPr>
          <w:szCs w:val="28"/>
        </w:rPr>
        <w:t xml:space="preserve"> розподілення швидкості </w:t>
      </w:r>
      <w:r w:rsidRPr="00AD618B">
        <w:rPr>
          <w:position w:val="-10"/>
        </w:rPr>
        <w:object w:dxaOrig="999" w:dyaOrig="320">
          <v:shape id="_x0000_i1048" type="#_x0000_t75" style="width:49.5pt;height:15.75pt" o:ole="">
            <v:imagedata r:id="rId54" o:title=""/>
          </v:shape>
          <o:OLEObject Type="Embed" ProgID="Equation.DSMT4" ShapeID="_x0000_i1048" DrawAspect="Content" ObjectID="_1586372704" r:id="rId55"/>
        </w:object>
      </w:r>
      <w:r>
        <w:t>,</w:t>
      </w:r>
      <w:r w:rsidRPr="00AD618B">
        <w:t xml:space="preserve"> виходячи зі значення </w:t>
      </w:r>
      <w:proofErr w:type="spellStart"/>
      <w:r w:rsidRPr="00AD618B">
        <w:rPr>
          <w:i/>
        </w:rPr>
        <w:t>Е</w:t>
      </w:r>
      <w:r w:rsidRPr="00AD618B">
        <w:rPr>
          <w:i/>
          <w:vertAlign w:val="subscript"/>
        </w:rPr>
        <w:t>турб</w:t>
      </w:r>
      <w:proofErr w:type="spellEnd"/>
      <w:r w:rsidRPr="00AD618B">
        <w:rPr>
          <w:i/>
        </w:rPr>
        <w:t>=0,029</w:t>
      </w:r>
      <w:r w:rsidRPr="00AD618B">
        <w:t xml:space="preserve">, знаходимо значення </w:t>
      </w:r>
      <w:r w:rsidRPr="00AD618B">
        <w:rPr>
          <w:i/>
        </w:rPr>
        <w:t>Ψ=-0,5</w:t>
      </w:r>
      <w:r w:rsidRPr="00AD618B">
        <w:t xml:space="preserve">, та </w:t>
      </w:r>
      <w:proofErr w:type="spellStart"/>
      <w:r w:rsidRPr="00AD618B">
        <w:rPr>
          <w:i/>
        </w:rPr>
        <w:t>Е</w:t>
      </w:r>
      <w:r w:rsidRPr="00AD618B">
        <w:rPr>
          <w:i/>
          <w:vertAlign w:val="subscript"/>
        </w:rPr>
        <w:t>проп</w:t>
      </w:r>
      <w:proofErr w:type="spellEnd"/>
      <w:r w:rsidRPr="00AD618B">
        <w:rPr>
          <w:i/>
        </w:rPr>
        <w:t>=0,438</w:t>
      </w:r>
      <w:r w:rsidRPr="00AD618B">
        <w:t xml:space="preserve">, знаходимо значення </w:t>
      </w:r>
      <w:r w:rsidRPr="00AD618B">
        <w:rPr>
          <w:i/>
        </w:rPr>
        <w:t>Ψ=1,5</w:t>
      </w:r>
      <w:r w:rsidRPr="00AD618B">
        <w:t>,</w:t>
      </w:r>
    </w:p>
    <w:p w:rsidR="00AC161E" w:rsidRPr="00AD618B" w:rsidRDefault="00AC161E" w:rsidP="004F2DEA">
      <w:pPr>
        <w:pStyle w:val="21"/>
        <w:spacing w:after="0" w:line="360" w:lineRule="auto"/>
        <w:ind w:left="-142" w:right="-1" w:firstLine="567"/>
        <w:jc w:val="left"/>
        <w:rPr>
          <w:szCs w:val="28"/>
        </w:rPr>
      </w:pPr>
      <w:proofErr w:type="spellStart"/>
      <w:r w:rsidRPr="00AD618B">
        <w:rPr>
          <w:i/>
          <w:szCs w:val="28"/>
        </w:rPr>
        <w:t>В</w:t>
      </w:r>
      <w:r w:rsidRPr="00AD618B">
        <w:rPr>
          <w:i/>
          <w:szCs w:val="28"/>
          <w:vertAlign w:val="subscript"/>
        </w:rPr>
        <w:t>турб</w:t>
      </w:r>
      <w:proofErr w:type="spellEnd"/>
      <w:r w:rsidRPr="00AD618B">
        <w:rPr>
          <w:szCs w:val="28"/>
        </w:rPr>
        <w:t xml:space="preserve">=14, </w:t>
      </w:r>
      <w:proofErr w:type="spellStart"/>
      <w:r w:rsidRPr="00AD618B">
        <w:rPr>
          <w:i/>
          <w:szCs w:val="28"/>
        </w:rPr>
        <w:t>В</w:t>
      </w:r>
      <w:r w:rsidRPr="00AD618B">
        <w:rPr>
          <w:i/>
          <w:szCs w:val="28"/>
          <w:vertAlign w:val="subscript"/>
        </w:rPr>
        <w:t>проп</w:t>
      </w:r>
      <w:proofErr w:type="spellEnd"/>
      <w:r w:rsidRPr="00AD618B">
        <w:rPr>
          <w:szCs w:val="28"/>
        </w:rPr>
        <w:t xml:space="preserve">=3. Тоді висота воронки [9]:       </w:t>
      </w:r>
    </w:p>
    <w:p w:rsidR="00AC161E" w:rsidRPr="00AD618B" w:rsidRDefault="00AC161E" w:rsidP="004C1AF8">
      <w:pPr>
        <w:pStyle w:val="21"/>
        <w:spacing w:after="0" w:line="360" w:lineRule="auto"/>
        <w:ind w:right="-1"/>
        <w:jc w:val="right"/>
        <w:rPr>
          <w:szCs w:val="28"/>
        </w:rPr>
      </w:pPr>
      <w:r w:rsidRPr="00AD618B">
        <w:rPr>
          <w:position w:val="-30"/>
          <w:szCs w:val="28"/>
        </w:rPr>
        <w:object w:dxaOrig="1800" w:dyaOrig="720">
          <v:shape id="_x0000_i1049" type="#_x0000_t75" style="width:90pt;height:36.75pt" o:ole="">
            <v:imagedata r:id="rId56" o:title=""/>
          </v:shape>
          <o:OLEObject Type="Embed" ProgID="Equation.3" ShapeID="_x0000_i1049" DrawAspect="Content" ObjectID="_1586372705" r:id="rId57"/>
        </w:object>
      </w:r>
      <w:r w:rsidRPr="00AD618B">
        <w:rPr>
          <w:szCs w:val="28"/>
        </w:rPr>
        <w:t xml:space="preserve">                                              (4.14)</w:t>
      </w:r>
    </w:p>
    <w:p w:rsidR="00AC161E" w:rsidRPr="00AD618B" w:rsidRDefault="00AC161E" w:rsidP="004C1AF8">
      <w:pPr>
        <w:pStyle w:val="21"/>
        <w:spacing w:after="0" w:line="360" w:lineRule="auto"/>
        <w:ind w:right="-1"/>
        <w:jc w:val="right"/>
        <w:rPr>
          <w:szCs w:val="28"/>
        </w:rPr>
      </w:pPr>
    </w:p>
    <w:p w:rsidR="00AC161E" w:rsidRPr="00AD618B" w:rsidRDefault="00AC161E" w:rsidP="004C1AF8">
      <w:pPr>
        <w:pStyle w:val="21"/>
        <w:spacing w:after="0" w:line="360" w:lineRule="auto"/>
        <w:ind w:right="-1"/>
        <w:jc w:val="center"/>
        <w:rPr>
          <w:szCs w:val="28"/>
        </w:rPr>
      </w:pPr>
      <w:r w:rsidRPr="00AD618B">
        <w:rPr>
          <w:position w:val="-30"/>
          <w:szCs w:val="28"/>
        </w:rPr>
        <w:object w:dxaOrig="3879" w:dyaOrig="720">
          <v:shape id="_x0000_i1050" type="#_x0000_t75" style="width:194.25pt;height:36.75pt" o:ole="">
            <v:imagedata r:id="rId58" o:title=""/>
          </v:shape>
          <o:OLEObject Type="Embed" ProgID="Equation.3" ShapeID="_x0000_i1050" DrawAspect="Content" ObjectID="_1586372706" r:id="rId59"/>
        </w:object>
      </w:r>
    </w:p>
    <w:p w:rsidR="00AC161E" w:rsidRPr="00AD618B" w:rsidRDefault="00AC161E" w:rsidP="004C1AF8">
      <w:pPr>
        <w:pStyle w:val="21"/>
        <w:spacing w:after="0" w:line="360" w:lineRule="auto"/>
        <w:ind w:right="-1"/>
        <w:jc w:val="center"/>
        <w:rPr>
          <w:szCs w:val="28"/>
        </w:rPr>
      </w:pPr>
      <w:r w:rsidRPr="00AD618B">
        <w:rPr>
          <w:position w:val="-28"/>
          <w:szCs w:val="28"/>
        </w:rPr>
        <w:object w:dxaOrig="3660" w:dyaOrig="700">
          <v:shape id="_x0000_i1051" type="#_x0000_t75" style="width:183pt;height:35.25pt" o:ole="">
            <v:imagedata r:id="rId60" o:title=""/>
          </v:shape>
          <o:OLEObject Type="Embed" ProgID="Equation.3" ShapeID="_x0000_i1051" DrawAspect="Content" ObjectID="_1586372707" r:id="rId61"/>
        </w:object>
      </w:r>
    </w:p>
    <w:p w:rsidR="00AC161E" w:rsidRPr="00AD618B" w:rsidRDefault="00AC161E" w:rsidP="004F2DEA">
      <w:pPr>
        <w:pStyle w:val="ab"/>
        <w:spacing w:after="0" w:line="360" w:lineRule="auto"/>
        <w:ind w:left="-142" w:right="-1" w:firstLine="567"/>
        <w:jc w:val="left"/>
        <w:rPr>
          <w:szCs w:val="28"/>
        </w:rPr>
      </w:pPr>
      <w:r w:rsidRPr="00AD618B">
        <w:rPr>
          <w:szCs w:val="28"/>
        </w:rPr>
        <w:t xml:space="preserve">Висота рівня мішалки </w:t>
      </w:r>
      <w:r w:rsidRPr="00AD618B">
        <w:rPr>
          <w:i/>
          <w:szCs w:val="28"/>
        </w:rPr>
        <w:t>h=50мм</w:t>
      </w:r>
      <w:r w:rsidRPr="00AD618B">
        <w:rPr>
          <w:szCs w:val="28"/>
        </w:rPr>
        <w:t xml:space="preserve"> [9]</w:t>
      </w:r>
    </w:p>
    <w:p w:rsidR="00AC161E" w:rsidRPr="00AD618B" w:rsidRDefault="00AC161E" w:rsidP="004F2DEA">
      <w:pPr>
        <w:pStyle w:val="ab"/>
        <w:spacing w:after="0" w:line="360" w:lineRule="auto"/>
        <w:ind w:left="-142" w:right="-1" w:firstLine="567"/>
        <w:jc w:val="left"/>
        <w:rPr>
          <w:szCs w:val="28"/>
        </w:rPr>
      </w:pPr>
      <w:r w:rsidRPr="00AD618B">
        <w:rPr>
          <w:szCs w:val="28"/>
        </w:rPr>
        <w:t>Гранично допустима висота воронки [9]:</w:t>
      </w:r>
    </w:p>
    <w:p w:rsidR="00AC161E" w:rsidRPr="00AD618B" w:rsidRDefault="00AC161E" w:rsidP="004F2DEA">
      <w:pPr>
        <w:pStyle w:val="ab"/>
        <w:tabs>
          <w:tab w:val="left" w:pos="6700"/>
        </w:tabs>
        <w:spacing w:after="0" w:line="360" w:lineRule="auto"/>
        <w:ind w:left="-142" w:right="-1" w:firstLine="567"/>
        <w:jc w:val="right"/>
        <w:rPr>
          <w:szCs w:val="28"/>
        </w:rPr>
      </w:pPr>
      <w:r w:rsidRPr="00AD618B">
        <w:rPr>
          <w:position w:val="-14"/>
          <w:szCs w:val="28"/>
        </w:rPr>
        <w:object w:dxaOrig="2860" w:dyaOrig="380">
          <v:shape id="_x0000_i1052" type="#_x0000_t75" style="width:143.25pt;height:18.75pt" o:ole="">
            <v:imagedata r:id="rId62" o:title=""/>
          </v:shape>
          <o:OLEObject Type="Embed" ProgID="Equation.3" ShapeID="_x0000_i1052" DrawAspect="Content" ObjectID="_1586372708" r:id="rId63"/>
        </w:object>
      </w:r>
      <w:r w:rsidRPr="00AD618B">
        <w:rPr>
          <w:szCs w:val="28"/>
        </w:rPr>
        <w:t xml:space="preserve">                                   (4.15)</w:t>
      </w:r>
    </w:p>
    <w:p w:rsidR="00AC161E" w:rsidRPr="00AD618B" w:rsidRDefault="00AC161E" w:rsidP="004F2DEA">
      <w:pPr>
        <w:pStyle w:val="ab"/>
        <w:tabs>
          <w:tab w:val="left" w:pos="6700"/>
        </w:tabs>
        <w:spacing w:after="0" w:line="360" w:lineRule="auto"/>
        <w:ind w:left="-142" w:right="-1" w:firstLine="567"/>
        <w:jc w:val="left"/>
        <w:rPr>
          <w:szCs w:val="28"/>
        </w:rPr>
      </w:pPr>
      <w:r w:rsidRPr="00AD618B">
        <w:rPr>
          <w:szCs w:val="28"/>
        </w:rPr>
        <w:t>Отже, так як висота воронки набагато менша за гранично допустиму, то  перегородки встановлювати не треба.</w:t>
      </w:r>
    </w:p>
    <w:p w:rsidR="00AC161E" w:rsidRPr="00AD618B" w:rsidRDefault="00AC161E" w:rsidP="004F2DEA">
      <w:pPr>
        <w:pStyle w:val="ab"/>
        <w:spacing w:after="0" w:line="360" w:lineRule="auto"/>
        <w:ind w:left="0" w:right="-1"/>
        <w:rPr>
          <w:bCs/>
          <w:szCs w:val="28"/>
        </w:rPr>
      </w:pPr>
    </w:p>
    <w:p w:rsidR="00AC161E" w:rsidRDefault="00AC161E" w:rsidP="00513894">
      <w:pPr>
        <w:pStyle w:val="1"/>
      </w:pPr>
      <w:bookmarkStart w:id="25" w:name="_Toc421050923"/>
      <w:bookmarkStart w:id="26" w:name="_Toc421051031"/>
      <w:bookmarkStart w:id="27" w:name="_Toc421525238"/>
      <w:r w:rsidRPr="00AD618B">
        <w:t>4.4 Розрахунок потужності, що необхідна для забезпечення процесу перемішування</w:t>
      </w:r>
      <w:bookmarkEnd w:id="25"/>
      <w:bookmarkEnd w:id="26"/>
      <w:bookmarkEnd w:id="27"/>
    </w:p>
    <w:p w:rsidR="00AC161E" w:rsidRPr="00513894" w:rsidRDefault="00AC161E" w:rsidP="00513894">
      <w:pPr>
        <w:rPr>
          <w:lang w:eastAsia="ru-RU"/>
        </w:rPr>
      </w:pPr>
    </w:p>
    <w:p w:rsidR="00AC161E" w:rsidRPr="00AD618B" w:rsidRDefault="00AC161E" w:rsidP="004F2DEA">
      <w:pPr>
        <w:spacing w:line="360" w:lineRule="auto"/>
        <w:jc w:val="both"/>
        <w:rPr>
          <w:rFonts w:ascii="Times New Roman" w:hAnsi="Times New Roman"/>
          <w:sz w:val="28"/>
          <w:szCs w:val="28"/>
        </w:rPr>
      </w:pPr>
      <w:r w:rsidRPr="00AD618B">
        <w:rPr>
          <w:rFonts w:ascii="Times New Roman" w:hAnsi="Times New Roman"/>
          <w:sz w:val="28"/>
          <w:szCs w:val="28"/>
        </w:rPr>
        <w:t>[9] Потужність, що витрачається на перемішування визначають за формулою:</w:t>
      </w:r>
    </w:p>
    <w:p w:rsidR="00AC161E" w:rsidRPr="00AD618B" w:rsidRDefault="00AC161E" w:rsidP="004F2DEA">
      <w:pPr>
        <w:spacing w:line="360" w:lineRule="auto"/>
        <w:ind w:firstLine="540"/>
        <w:jc w:val="right"/>
        <w:rPr>
          <w:rFonts w:ascii="Times New Roman" w:hAnsi="Times New Roman"/>
          <w:sz w:val="28"/>
          <w:szCs w:val="28"/>
        </w:rPr>
      </w:pPr>
      <w:r w:rsidRPr="00AD618B">
        <w:rPr>
          <w:rFonts w:ascii="Times New Roman" w:hAnsi="Times New Roman"/>
          <w:position w:val="-16"/>
          <w:sz w:val="28"/>
          <w:szCs w:val="28"/>
        </w:rPr>
        <w:object w:dxaOrig="2380" w:dyaOrig="480">
          <v:shape id="_x0000_i1053" type="#_x0000_t75" style="width:120pt;height:23.25pt" o:ole="">
            <v:imagedata r:id="rId64" o:title=""/>
          </v:shape>
          <o:OLEObject Type="Embed" ProgID="Equation.DSMT4" ShapeID="_x0000_i1053" DrawAspect="Content" ObjectID="_1586372709" r:id="rId65"/>
        </w:object>
      </w:r>
      <w:r w:rsidRPr="00AD618B">
        <w:rPr>
          <w:rFonts w:ascii="Times New Roman" w:hAnsi="Times New Roman"/>
          <w:sz w:val="28"/>
          <w:szCs w:val="28"/>
        </w:rPr>
        <w:t>,                                        (4.16)</w:t>
      </w:r>
    </w:p>
    <w:p w:rsidR="00AC161E" w:rsidRPr="00AD618B" w:rsidRDefault="00AC161E" w:rsidP="006948B4">
      <w:pPr>
        <w:pStyle w:val="ab"/>
        <w:spacing w:after="0" w:line="360" w:lineRule="auto"/>
        <w:ind w:left="-142" w:right="-1" w:firstLine="567"/>
        <w:jc w:val="center"/>
        <w:rPr>
          <w:szCs w:val="28"/>
        </w:rPr>
      </w:pPr>
      <w:r w:rsidRPr="00AD618B">
        <w:rPr>
          <w:szCs w:val="28"/>
        </w:rPr>
        <w:t>де</w:t>
      </w:r>
      <w:r w:rsidRPr="00AD618B">
        <w:rPr>
          <w:szCs w:val="28"/>
        </w:rPr>
        <w:tab/>
      </w:r>
      <w:r w:rsidRPr="00AD618B">
        <w:rPr>
          <w:position w:val="-12"/>
          <w:szCs w:val="28"/>
        </w:rPr>
        <w:object w:dxaOrig="680" w:dyaOrig="380">
          <v:shape id="_x0000_i1054" type="#_x0000_t75" style="width:33pt;height:18.75pt" o:ole="">
            <v:imagedata r:id="rId66" o:title=""/>
          </v:shape>
          <o:OLEObject Type="Embed" ProgID="Equation.DSMT4" ShapeID="_x0000_i1054" DrawAspect="Content" ObjectID="_1586372710" r:id="rId67"/>
        </w:object>
      </w:r>
      <w:r w:rsidRPr="00AD618B">
        <w:rPr>
          <w:szCs w:val="28"/>
        </w:rPr>
        <w:t xml:space="preserve"> коефіцієнт потужності, який знаходять за графіками</w:t>
      </w:r>
      <w:r>
        <w:rPr>
          <w:szCs w:val="28"/>
        </w:rPr>
        <w:t>.</w:t>
      </w:r>
    </w:p>
    <w:p w:rsidR="00AC161E" w:rsidRPr="00AD618B" w:rsidRDefault="00AC161E" w:rsidP="006948B4">
      <w:pPr>
        <w:pStyle w:val="ab"/>
        <w:spacing w:after="0" w:line="360" w:lineRule="auto"/>
        <w:ind w:left="-142" w:right="-1" w:firstLine="567"/>
        <w:rPr>
          <w:vertAlign w:val="superscript"/>
        </w:rPr>
      </w:pPr>
      <w:r w:rsidRPr="00AD618B">
        <w:rPr>
          <w:szCs w:val="28"/>
        </w:rPr>
        <w:t xml:space="preserve">З графіка: </w:t>
      </w:r>
      <w:proofErr w:type="spellStart"/>
      <w:r w:rsidRPr="00AD618B">
        <w:rPr>
          <w:i/>
          <w:szCs w:val="28"/>
        </w:rPr>
        <w:t>K</w:t>
      </w:r>
      <w:r w:rsidRPr="00AD618B">
        <w:rPr>
          <w:i/>
          <w:szCs w:val="28"/>
          <w:vertAlign w:val="subscript"/>
        </w:rPr>
        <w:t>Nтурб</w:t>
      </w:r>
      <w:proofErr w:type="spellEnd"/>
      <w:r w:rsidRPr="00AD618B">
        <w:rPr>
          <w:i/>
          <w:szCs w:val="28"/>
        </w:rPr>
        <w:t>= 6</w:t>
      </w:r>
      <w:r w:rsidRPr="00AD618B">
        <w:rPr>
          <w:szCs w:val="28"/>
        </w:rPr>
        <w:t xml:space="preserve"> та </w:t>
      </w:r>
      <w:proofErr w:type="spellStart"/>
      <w:r w:rsidRPr="00AD618B">
        <w:rPr>
          <w:i/>
          <w:szCs w:val="28"/>
        </w:rPr>
        <w:t>K</w:t>
      </w:r>
      <w:r w:rsidRPr="00AD618B">
        <w:rPr>
          <w:i/>
          <w:szCs w:val="28"/>
          <w:vertAlign w:val="subscript"/>
        </w:rPr>
        <w:t>Nпроп</w:t>
      </w:r>
      <w:proofErr w:type="spellEnd"/>
      <w:r w:rsidRPr="00AD618B">
        <w:rPr>
          <w:i/>
          <w:szCs w:val="28"/>
        </w:rPr>
        <w:t>= 0,8</w:t>
      </w:r>
      <w:r w:rsidRPr="00AD618B">
        <w:rPr>
          <w:szCs w:val="28"/>
        </w:rPr>
        <w:t xml:space="preserve"> при </w:t>
      </w:r>
      <w:proofErr w:type="spellStart"/>
      <w:r w:rsidRPr="00AD618B">
        <w:rPr>
          <w:i/>
        </w:rPr>
        <w:t>Re</w:t>
      </w:r>
      <w:r w:rsidRPr="00AD618B">
        <w:rPr>
          <w:i/>
          <w:vertAlign w:val="subscript"/>
        </w:rPr>
        <w:t>цент</w:t>
      </w:r>
      <w:proofErr w:type="spellEnd"/>
      <w:r w:rsidRPr="00AD618B">
        <w:rPr>
          <w:i/>
        </w:rPr>
        <w:t>=9,9·10</w:t>
      </w:r>
      <w:r w:rsidRPr="00AD618B">
        <w:rPr>
          <w:i/>
          <w:vertAlign w:val="superscript"/>
        </w:rPr>
        <w:t>5</w:t>
      </w:r>
    </w:p>
    <w:p w:rsidR="00AC161E" w:rsidRPr="00AD618B" w:rsidRDefault="00AC161E" w:rsidP="004F2DEA">
      <w:pPr>
        <w:pStyle w:val="ab"/>
        <w:spacing w:after="0" w:line="360" w:lineRule="auto"/>
        <w:ind w:right="-1"/>
        <w:jc w:val="center"/>
        <w:rPr>
          <w:bCs/>
          <w:szCs w:val="28"/>
        </w:rPr>
      </w:pPr>
      <w:r w:rsidRPr="00AD618B">
        <w:rPr>
          <w:bCs/>
          <w:position w:val="-14"/>
          <w:szCs w:val="28"/>
        </w:rPr>
        <w:object w:dxaOrig="3480" w:dyaOrig="400">
          <v:shape id="_x0000_i1055" type="#_x0000_t75" style="width:174pt;height:20.25pt" o:ole="">
            <v:imagedata r:id="rId68" o:title=""/>
          </v:shape>
          <o:OLEObject Type="Embed" ProgID="Equation.3" ShapeID="_x0000_i1055" DrawAspect="Content" ObjectID="_1586372711" r:id="rId69"/>
        </w:object>
      </w:r>
    </w:p>
    <w:p w:rsidR="00AC161E" w:rsidRDefault="00AC161E" w:rsidP="00513894">
      <w:pPr>
        <w:pStyle w:val="ab"/>
        <w:spacing w:after="0" w:line="360" w:lineRule="auto"/>
        <w:ind w:right="-1"/>
        <w:jc w:val="center"/>
        <w:rPr>
          <w:bCs/>
          <w:szCs w:val="28"/>
        </w:rPr>
      </w:pPr>
      <w:r w:rsidRPr="00AD618B">
        <w:rPr>
          <w:bCs/>
          <w:position w:val="-14"/>
          <w:szCs w:val="28"/>
        </w:rPr>
        <w:object w:dxaOrig="3360" w:dyaOrig="400">
          <v:shape id="_x0000_i1056" type="#_x0000_t75" style="width:168pt;height:20.25pt" o:ole="">
            <v:imagedata r:id="rId70" o:title=""/>
          </v:shape>
          <o:OLEObject Type="Embed" ProgID="Equation.3" ShapeID="_x0000_i1056" DrawAspect="Content" ObjectID="_1586372712" r:id="rId71"/>
        </w:object>
      </w:r>
    </w:p>
    <w:p w:rsidR="00AC161E" w:rsidRPr="00AD618B" w:rsidRDefault="00AC161E" w:rsidP="00513894">
      <w:pPr>
        <w:pStyle w:val="ab"/>
        <w:spacing w:after="0" w:line="360" w:lineRule="auto"/>
        <w:ind w:right="-1"/>
        <w:jc w:val="center"/>
        <w:rPr>
          <w:bCs/>
          <w:szCs w:val="28"/>
        </w:rPr>
      </w:pPr>
    </w:p>
    <w:p w:rsidR="00AC161E" w:rsidRPr="00AD618B" w:rsidRDefault="00AC161E" w:rsidP="00513894">
      <w:pPr>
        <w:pStyle w:val="1"/>
      </w:pPr>
      <w:bookmarkStart w:id="28" w:name="_Toc421050924"/>
      <w:bookmarkStart w:id="29" w:name="_Toc421051032"/>
      <w:bookmarkStart w:id="30" w:name="_Toc421525239"/>
      <w:r w:rsidRPr="00AD618B">
        <w:t>4.5. Розрахунок потужності привода мішалки</w:t>
      </w:r>
      <w:bookmarkEnd w:id="28"/>
      <w:bookmarkEnd w:id="29"/>
      <w:bookmarkEnd w:id="30"/>
    </w:p>
    <w:p w:rsidR="00AC161E" w:rsidRPr="00AD618B" w:rsidRDefault="00AC161E" w:rsidP="004F2DEA">
      <w:pPr>
        <w:spacing w:line="360" w:lineRule="auto"/>
        <w:rPr>
          <w:rFonts w:ascii="Times New Roman" w:hAnsi="Times New Roman"/>
          <w:color w:val="000000"/>
          <w:sz w:val="28"/>
          <w:szCs w:val="28"/>
        </w:rPr>
      </w:pPr>
    </w:p>
    <w:p w:rsidR="00AC161E" w:rsidRPr="00AD618B" w:rsidRDefault="00AC161E" w:rsidP="004F2DEA">
      <w:pPr>
        <w:spacing w:line="360" w:lineRule="auto"/>
        <w:ind w:firstLine="540"/>
        <w:jc w:val="both"/>
        <w:rPr>
          <w:rFonts w:ascii="Times New Roman" w:hAnsi="Times New Roman"/>
          <w:sz w:val="28"/>
          <w:szCs w:val="28"/>
        </w:rPr>
      </w:pPr>
      <w:r w:rsidRPr="00AD618B">
        <w:rPr>
          <w:rFonts w:ascii="Times New Roman" w:hAnsi="Times New Roman"/>
          <w:sz w:val="28"/>
          <w:szCs w:val="28"/>
        </w:rPr>
        <w:t>При розрахунку потужності привода мішалки необхідно врахувати потужність, що витрачається в ущільненні валу мішалки та на подолання опору внутр</w:t>
      </w:r>
      <w:r>
        <w:rPr>
          <w:rFonts w:ascii="Times New Roman" w:hAnsi="Times New Roman"/>
          <w:sz w:val="28"/>
          <w:szCs w:val="28"/>
        </w:rPr>
        <w:t xml:space="preserve">ішніх пристроїв реактора. </w:t>
      </w:r>
      <w:r w:rsidRPr="00AD618B">
        <w:rPr>
          <w:rFonts w:ascii="Times New Roman" w:hAnsi="Times New Roman"/>
          <w:sz w:val="28"/>
          <w:szCs w:val="28"/>
        </w:rPr>
        <w:t xml:space="preserve">Потужність, що витрачається на тертя в ущільненнях </w:t>
      </w:r>
      <w:proofErr w:type="spellStart"/>
      <w:r w:rsidRPr="00AD618B">
        <w:rPr>
          <w:rFonts w:ascii="Times New Roman" w:hAnsi="Times New Roman"/>
          <w:sz w:val="28"/>
          <w:szCs w:val="28"/>
        </w:rPr>
        <w:t>вала</w:t>
      </w:r>
      <w:proofErr w:type="spellEnd"/>
      <w:r w:rsidRPr="00AD618B">
        <w:rPr>
          <w:rFonts w:ascii="Times New Roman" w:hAnsi="Times New Roman"/>
          <w:sz w:val="28"/>
          <w:szCs w:val="28"/>
        </w:rPr>
        <w:t xml:space="preserve"> мішалки залежить від діаметра </w:t>
      </w:r>
      <w:proofErr w:type="spellStart"/>
      <w:r w:rsidRPr="00AD618B">
        <w:rPr>
          <w:rFonts w:ascii="Times New Roman" w:hAnsi="Times New Roman"/>
          <w:sz w:val="28"/>
          <w:szCs w:val="28"/>
        </w:rPr>
        <w:t>вала</w:t>
      </w:r>
      <w:proofErr w:type="spellEnd"/>
      <w:r w:rsidRPr="00AD618B">
        <w:rPr>
          <w:rFonts w:ascii="Times New Roman" w:hAnsi="Times New Roman"/>
          <w:sz w:val="28"/>
          <w:szCs w:val="28"/>
        </w:rPr>
        <w:t xml:space="preserve"> </w:t>
      </w:r>
      <w:proofErr w:type="spellStart"/>
      <w:r w:rsidRPr="00AD618B">
        <w:rPr>
          <w:rFonts w:ascii="Times New Roman" w:hAnsi="Times New Roman"/>
          <w:sz w:val="28"/>
          <w:szCs w:val="28"/>
        </w:rPr>
        <w:t>d</w:t>
      </w:r>
      <w:r w:rsidRPr="00AD618B">
        <w:rPr>
          <w:rFonts w:ascii="Times New Roman" w:hAnsi="Times New Roman"/>
          <w:sz w:val="28"/>
          <w:szCs w:val="28"/>
          <w:vertAlign w:val="subscript"/>
        </w:rPr>
        <w:t>в</w:t>
      </w:r>
      <w:proofErr w:type="spellEnd"/>
      <w:r>
        <w:rPr>
          <w:rFonts w:ascii="Times New Roman" w:hAnsi="Times New Roman"/>
          <w:sz w:val="28"/>
          <w:szCs w:val="28"/>
        </w:rPr>
        <w:t xml:space="preserve"> в місці ущільнення.</w:t>
      </w:r>
      <w:r>
        <w:rPr>
          <w:rFonts w:ascii="Times New Roman" w:hAnsi="Times New Roman"/>
          <w:sz w:val="28"/>
          <w:szCs w:val="28"/>
        </w:rPr>
        <w:tab/>
      </w:r>
      <w:r w:rsidRPr="00AD618B">
        <w:rPr>
          <w:rFonts w:ascii="Times New Roman" w:hAnsi="Times New Roman"/>
          <w:sz w:val="28"/>
          <w:szCs w:val="28"/>
        </w:rPr>
        <w:t>Для вибору торцевого ущільнення визначимо діаметр валу змішувача:</w:t>
      </w:r>
      <w:r w:rsidRPr="00AD618B">
        <w:rPr>
          <w:rFonts w:ascii="Times New Roman" w:hAnsi="Times New Roman"/>
          <w:sz w:val="28"/>
          <w:szCs w:val="28"/>
        </w:rPr>
        <w:tab/>
      </w:r>
      <w:r w:rsidRPr="00AD618B">
        <w:rPr>
          <w:rFonts w:ascii="Times New Roman" w:hAnsi="Times New Roman"/>
          <w:sz w:val="28"/>
          <w:szCs w:val="28"/>
        </w:rPr>
        <w:lastRenderedPageBreak/>
        <w:tab/>
        <w:t xml:space="preserve">За ГОСТ 6533-78  для реакторів з еліптичними кришками для реактора </w:t>
      </w:r>
      <w:proofErr w:type="spellStart"/>
      <w:r w:rsidRPr="00AD618B">
        <w:rPr>
          <w:rFonts w:ascii="Times New Roman" w:hAnsi="Times New Roman"/>
          <w:i/>
          <w:sz w:val="28"/>
          <w:szCs w:val="28"/>
        </w:rPr>
        <w:t>V</w:t>
      </w:r>
      <w:r w:rsidRPr="00AD618B">
        <w:rPr>
          <w:rFonts w:ascii="Times New Roman" w:hAnsi="Times New Roman"/>
          <w:i/>
          <w:sz w:val="28"/>
          <w:szCs w:val="28"/>
          <w:vertAlign w:val="subscript"/>
        </w:rPr>
        <w:t>н</w:t>
      </w:r>
      <w:proofErr w:type="spellEnd"/>
      <w:r w:rsidRPr="00AD618B">
        <w:rPr>
          <w:rFonts w:ascii="Times New Roman" w:hAnsi="Times New Roman"/>
          <w:i/>
          <w:sz w:val="28"/>
          <w:szCs w:val="28"/>
        </w:rPr>
        <w:t>=5м</w:t>
      </w:r>
      <w:r w:rsidRPr="00AD618B">
        <w:rPr>
          <w:rFonts w:ascii="Times New Roman" w:hAnsi="Times New Roman"/>
          <w:i/>
          <w:sz w:val="28"/>
          <w:szCs w:val="28"/>
          <w:vertAlign w:val="superscript"/>
        </w:rPr>
        <w:t>3</w:t>
      </w:r>
      <w:r w:rsidRPr="00AD618B">
        <w:rPr>
          <w:rFonts w:ascii="Times New Roman" w:hAnsi="Times New Roman"/>
          <w:i/>
          <w:sz w:val="28"/>
          <w:szCs w:val="28"/>
        </w:rPr>
        <w:t xml:space="preserve"> </w:t>
      </w:r>
      <w:proofErr w:type="spellStart"/>
      <w:r w:rsidRPr="00AD618B">
        <w:rPr>
          <w:rFonts w:ascii="Times New Roman" w:hAnsi="Times New Roman"/>
          <w:i/>
          <w:sz w:val="28"/>
          <w:szCs w:val="28"/>
        </w:rPr>
        <w:t>d</w:t>
      </w:r>
      <w:r w:rsidRPr="00AD618B">
        <w:rPr>
          <w:rFonts w:ascii="Times New Roman" w:hAnsi="Times New Roman"/>
          <w:i/>
          <w:sz w:val="28"/>
          <w:szCs w:val="28"/>
          <w:vertAlign w:val="subscript"/>
        </w:rPr>
        <w:t>в</w:t>
      </w:r>
      <w:proofErr w:type="spellEnd"/>
      <w:r w:rsidRPr="00AD618B">
        <w:rPr>
          <w:rFonts w:ascii="Times New Roman" w:hAnsi="Times New Roman"/>
          <w:i/>
          <w:sz w:val="28"/>
          <w:szCs w:val="28"/>
        </w:rPr>
        <w:t>=50мм</w:t>
      </w:r>
      <w:r w:rsidRPr="00AD618B">
        <w:rPr>
          <w:rFonts w:ascii="Times New Roman" w:hAnsi="Times New Roman"/>
          <w:sz w:val="28"/>
          <w:szCs w:val="28"/>
        </w:rPr>
        <w:t>.</w:t>
      </w:r>
      <w:r w:rsidRPr="00AD618B">
        <w:rPr>
          <w:rFonts w:ascii="Times New Roman" w:hAnsi="Times New Roman"/>
          <w:sz w:val="28"/>
          <w:szCs w:val="28"/>
        </w:rPr>
        <w:tab/>
      </w:r>
      <w:r w:rsidRPr="00C060AF">
        <w:rPr>
          <w:rFonts w:ascii="Times New Roman" w:hAnsi="Times New Roman"/>
          <w:sz w:val="28"/>
          <w:szCs w:val="28"/>
          <w:lang w:val="ru-RU"/>
        </w:rPr>
        <w:t>[3]</w:t>
      </w:r>
      <w:r w:rsidRPr="00AD618B">
        <w:rPr>
          <w:rFonts w:ascii="Times New Roman" w:hAnsi="Times New Roman"/>
          <w:sz w:val="28"/>
          <w:szCs w:val="28"/>
        </w:rPr>
        <w:tab/>
      </w:r>
      <w:r w:rsidRPr="00AD618B">
        <w:rPr>
          <w:rFonts w:ascii="Times New Roman" w:hAnsi="Times New Roman"/>
          <w:sz w:val="28"/>
          <w:szCs w:val="28"/>
        </w:rPr>
        <w:tab/>
      </w:r>
      <w:r w:rsidRPr="00AD618B">
        <w:rPr>
          <w:rFonts w:ascii="Times New Roman" w:hAnsi="Times New Roman"/>
          <w:sz w:val="28"/>
          <w:szCs w:val="28"/>
        </w:rPr>
        <w:tab/>
      </w:r>
      <w:r w:rsidRPr="00AD618B">
        <w:rPr>
          <w:rFonts w:ascii="Times New Roman" w:hAnsi="Times New Roman"/>
          <w:sz w:val="28"/>
          <w:szCs w:val="28"/>
        </w:rPr>
        <w:tab/>
      </w:r>
      <w:r w:rsidRPr="00AD618B">
        <w:rPr>
          <w:rFonts w:ascii="Times New Roman" w:hAnsi="Times New Roman"/>
          <w:sz w:val="28"/>
          <w:szCs w:val="28"/>
        </w:rPr>
        <w:tab/>
      </w:r>
      <w:r w:rsidRPr="00AD618B">
        <w:rPr>
          <w:rFonts w:ascii="Times New Roman" w:hAnsi="Times New Roman"/>
          <w:sz w:val="28"/>
          <w:szCs w:val="28"/>
        </w:rPr>
        <w:tab/>
      </w:r>
      <w:r w:rsidRPr="00AD618B">
        <w:rPr>
          <w:rFonts w:ascii="Times New Roman" w:hAnsi="Times New Roman"/>
          <w:sz w:val="28"/>
          <w:szCs w:val="28"/>
        </w:rPr>
        <w:tab/>
      </w:r>
      <w:r w:rsidRPr="00AD618B">
        <w:rPr>
          <w:rFonts w:ascii="Times New Roman" w:hAnsi="Times New Roman"/>
          <w:sz w:val="28"/>
          <w:szCs w:val="28"/>
        </w:rPr>
        <w:tab/>
      </w:r>
      <w:r w:rsidRPr="00AD618B">
        <w:rPr>
          <w:rFonts w:ascii="Times New Roman" w:hAnsi="Times New Roman"/>
          <w:sz w:val="28"/>
          <w:szCs w:val="28"/>
        </w:rPr>
        <w:tab/>
      </w:r>
    </w:p>
    <w:p w:rsidR="00AC161E" w:rsidRPr="00AD618B" w:rsidRDefault="00AC161E" w:rsidP="004F2DEA">
      <w:pPr>
        <w:spacing w:line="360" w:lineRule="auto"/>
        <w:ind w:firstLine="540"/>
        <w:jc w:val="both"/>
        <w:rPr>
          <w:rFonts w:ascii="Times New Roman" w:hAnsi="Times New Roman"/>
          <w:sz w:val="28"/>
          <w:szCs w:val="28"/>
        </w:rPr>
      </w:pPr>
      <w:r w:rsidRPr="00AD618B">
        <w:rPr>
          <w:rFonts w:ascii="Times New Roman" w:hAnsi="Times New Roman"/>
          <w:sz w:val="28"/>
          <w:szCs w:val="28"/>
        </w:rPr>
        <w:t>Торцеве ущільнення обираємо тому,</w:t>
      </w:r>
      <w:r w:rsidR="009619EC">
        <w:rPr>
          <w:rFonts w:ascii="Times New Roman" w:hAnsi="Times New Roman"/>
          <w:sz w:val="28"/>
          <w:szCs w:val="28"/>
        </w:rPr>
        <w:t xml:space="preserve"> </w:t>
      </w:r>
      <w:r w:rsidRPr="00AD618B">
        <w:rPr>
          <w:rFonts w:ascii="Times New Roman" w:hAnsi="Times New Roman"/>
          <w:sz w:val="28"/>
          <w:szCs w:val="28"/>
        </w:rPr>
        <w:t xml:space="preserve">що воно має високу герметичність у порівнянні з аналогами, велика увага приділяється. Торцеве ущільнення має високий ККД, високу зносостійкість, довговічність, добре працює при наявності биття </w:t>
      </w:r>
      <w:proofErr w:type="spellStart"/>
      <w:r w:rsidRPr="00AD618B">
        <w:rPr>
          <w:rFonts w:ascii="Times New Roman" w:hAnsi="Times New Roman"/>
          <w:sz w:val="28"/>
          <w:szCs w:val="28"/>
        </w:rPr>
        <w:t>вала</w:t>
      </w:r>
      <w:proofErr w:type="spellEnd"/>
      <w:r w:rsidRPr="00AD618B">
        <w:rPr>
          <w:rFonts w:ascii="Times New Roman" w:hAnsi="Times New Roman"/>
          <w:sz w:val="28"/>
          <w:szCs w:val="28"/>
        </w:rPr>
        <w:t>. Тип ущільнення Т1 (ТТ) - подвійне з термічним затвором</w:t>
      </w:r>
      <w:r w:rsidRPr="00AD618B">
        <w:rPr>
          <w:rFonts w:ascii="Times New Roman" w:hAnsi="Times New Roman"/>
          <w:sz w:val="28"/>
          <w:szCs w:val="28"/>
        </w:rPr>
        <w:tab/>
        <w:t>Потужність, яка втрачається у подвійному торцевому ущільненні [9]:</w:t>
      </w:r>
    </w:p>
    <w:p w:rsidR="00AC161E" w:rsidRPr="00AD618B" w:rsidRDefault="00AC161E" w:rsidP="004F2DEA">
      <w:pPr>
        <w:pStyle w:val="ab"/>
        <w:spacing w:after="0" w:line="360" w:lineRule="auto"/>
        <w:ind w:left="-142" w:right="-1" w:firstLine="567"/>
        <w:jc w:val="right"/>
        <w:rPr>
          <w:szCs w:val="28"/>
        </w:rPr>
      </w:pPr>
      <w:r w:rsidRPr="00AD618B">
        <w:rPr>
          <w:position w:val="-16"/>
          <w:szCs w:val="28"/>
        </w:rPr>
        <w:object w:dxaOrig="1920" w:dyaOrig="480">
          <v:shape id="_x0000_i1057" type="#_x0000_t75" style="width:95.25pt;height:23.25pt" o:ole="">
            <v:imagedata r:id="rId72" o:title=""/>
          </v:shape>
          <o:OLEObject Type="Embed" ProgID="Equation.DSMT4" ShapeID="_x0000_i1057" DrawAspect="Content" ObjectID="_1586372713" r:id="rId73"/>
        </w:object>
      </w:r>
      <w:r w:rsidRPr="00AD618B">
        <w:rPr>
          <w:szCs w:val="28"/>
        </w:rPr>
        <w:t xml:space="preserve">                                            (4.17)</w:t>
      </w:r>
    </w:p>
    <w:p w:rsidR="00AC161E" w:rsidRPr="00AD618B" w:rsidRDefault="00AC161E" w:rsidP="004F2DEA">
      <w:pPr>
        <w:pStyle w:val="ab"/>
        <w:spacing w:after="0" w:line="360" w:lineRule="auto"/>
        <w:ind w:left="-142" w:right="-1" w:firstLine="567"/>
        <w:jc w:val="center"/>
        <w:rPr>
          <w:szCs w:val="28"/>
        </w:rPr>
      </w:pPr>
      <w:r w:rsidRPr="00AD618B">
        <w:rPr>
          <w:szCs w:val="28"/>
        </w:rPr>
        <w:t xml:space="preserve"> </w:t>
      </w:r>
      <w:r w:rsidRPr="00AD618B">
        <w:rPr>
          <w:position w:val="-14"/>
          <w:szCs w:val="28"/>
        </w:rPr>
        <w:object w:dxaOrig="2799" w:dyaOrig="400">
          <v:shape id="_x0000_i1058" type="#_x0000_t75" style="width:140.25pt;height:20.25pt" o:ole="">
            <v:imagedata r:id="rId74" o:title=""/>
          </v:shape>
          <o:OLEObject Type="Embed" ProgID="Equation.3" ShapeID="_x0000_i1058" DrawAspect="Content" ObjectID="_1586372714" r:id="rId75"/>
        </w:object>
      </w:r>
    </w:p>
    <w:p w:rsidR="00AC161E" w:rsidRPr="00AD618B" w:rsidRDefault="00AC161E" w:rsidP="004F2DEA">
      <w:pPr>
        <w:pStyle w:val="ab"/>
        <w:spacing w:after="0" w:line="360" w:lineRule="auto"/>
        <w:ind w:left="-142" w:right="-1" w:firstLine="567"/>
        <w:jc w:val="right"/>
        <w:rPr>
          <w:szCs w:val="28"/>
        </w:rPr>
      </w:pPr>
      <w:r w:rsidRPr="00AD618B">
        <w:rPr>
          <w:position w:val="-32"/>
          <w:szCs w:val="28"/>
        </w:rPr>
        <w:object w:dxaOrig="3660" w:dyaOrig="900">
          <v:shape id="_x0000_i1059" type="#_x0000_t75" style="width:181.5pt;height:44.25pt" o:ole="">
            <v:imagedata r:id="rId76" o:title=""/>
          </v:shape>
          <o:OLEObject Type="Embed" ProgID="Equation.DSMT4" ShapeID="_x0000_i1059" DrawAspect="Content" ObjectID="_1586372715" r:id="rId77"/>
        </w:object>
      </w:r>
      <w:r w:rsidRPr="00AD618B">
        <w:rPr>
          <w:szCs w:val="28"/>
        </w:rPr>
        <w:t xml:space="preserve">                                (4.18)</w:t>
      </w:r>
    </w:p>
    <w:p w:rsidR="00AC161E" w:rsidRPr="00AD618B" w:rsidRDefault="00AC161E" w:rsidP="004F2DEA">
      <w:pPr>
        <w:pStyle w:val="ab"/>
        <w:spacing w:after="0" w:line="360" w:lineRule="auto"/>
        <w:ind w:left="-142" w:right="-1" w:firstLine="567"/>
        <w:jc w:val="left"/>
        <w:rPr>
          <w:szCs w:val="28"/>
        </w:rPr>
      </w:pPr>
      <w:r w:rsidRPr="00AD618B">
        <w:rPr>
          <w:szCs w:val="28"/>
        </w:rPr>
        <w:t xml:space="preserve">Так як апарат без перегородок, то </w:t>
      </w:r>
      <w:proofErr w:type="spellStart"/>
      <w:r w:rsidRPr="00AD618B">
        <w:rPr>
          <w:szCs w:val="28"/>
        </w:rPr>
        <w:t>K</w:t>
      </w:r>
      <w:r w:rsidRPr="00AD618B">
        <w:rPr>
          <w:szCs w:val="28"/>
          <w:vertAlign w:val="subscript"/>
        </w:rPr>
        <w:t>n</w:t>
      </w:r>
      <w:proofErr w:type="spellEnd"/>
      <w:r w:rsidRPr="00AD618B">
        <w:rPr>
          <w:szCs w:val="28"/>
        </w:rPr>
        <w:t>=1,25 [9].</w:t>
      </w:r>
    </w:p>
    <w:p w:rsidR="00AC161E" w:rsidRPr="00AD618B" w:rsidRDefault="00AC161E" w:rsidP="004F2DEA">
      <w:pPr>
        <w:pStyle w:val="ab"/>
        <w:spacing w:after="0" w:line="360" w:lineRule="auto"/>
        <w:ind w:left="-142" w:right="-1" w:firstLine="567"/>
        <w:jc w:val="left"/>
        <w:rPr>
          <w:szCs w:val="28"/>
        </w:rPr>
      </w:pPr>
      <w:r w:rsidRPr="00AD618B">
        <w:rPr>
          <w:szCs w:val="28"/>
        </w:rPr>
        <w:t xml:space="preserve">Коефіцієнт висоти рівня рідини у </w:t>
      </w:r>
      <w:proofErr w:type="spellStart"/>
      <w:r w:rsidRPr="00AD618B">
        <w:rPr>
          <w:szCs w:val="28"/>
        </w:rPr>
        <w:t>апараті</w:t>
      </w:r>
      <w:proofErr w:type="spellEnd"/>
      <w:r w:rsidRPr="00AD618B">
        <w:rPr>
          <w:szCs w:val="28"/>
        </w:rPr>
        <w:t xml:space="preserve"> [9]:  </w:t>
      </w:r>
    </w:p>
    <w:p w:rsidR="00AC161E" w:rsidRPr="00AD618B" w:rsidRDefault="00AC161E" w:rsidP="004F2DEA">
      <w:pPr>
        <w:pStyle w:val="ab"/>
        <w:spacing w:after="0" w:line="360" w:lineRule="auto"/>
        <w:ind w:left="-142" w:right="-1" w:firstLine="567"/>
        <w:jc w:val="right"/>
        <w:rPr>
          <w:szCs w:val="28"/>
        </w:rPr>
      </w:pPr>
      <w:r w:rsidRPr="00AD618B">
        <w:rPr>
          <w:position w:val="-24"/>
          <w:szCs w:val="28"/>
        </w:rPr>
        <w:object w:dxaOrig="2980" w:dyaOrig="660">
          <v:shape id="_x0000_i1060" type="#_x0000_t75" style="width:149.25pt;height:33pt" o:ole="">
            <v:imagedata r:id="rId78" o:title=""/>
          </v:shape>
          <o:OLEObject Type="Embed" ProgID="Equation.3" ShapeID="_x0000_i1060" DrawAspect="Content" ObjectID="_1586372716" r:id="rId79"/>
        </w:object>
      </w:r>
      <w:r w:rsidRPr="00AD618B">
        <w:rPr>
          <w:szCs w:val="28"/>
        </w:rPr>
        <w:t xml:space="preserve">                                      (4.19)</w:t>
      </w:r>
    </w:p>
    <w:p w:rsidR="00AC161E" w:rsidRPr="00AD618B" w:rsidRDefault="00AC161E" w:rsidP="004F2DEA">
      <w:pPr>
        <w:pStyle w:val="ab"/>
        <w:spacing w:after="0" w:line="360" w:lineRule="auto"/>
        <w:ind w:left="-142" w:right="-1" w:firstLine="567"/>
        <w:jc w:val="left"/>
        <w:rPr>
          <w:szCs w:val="28"/>
        </w:rPr>
      </w:pPr>
      <w:r w:rsidRPr="00AD618B">
        <w:rPr>
          <w:szCs w:val="28"/>
        </w:rPr>
        <w:t>∑</w:t>
      </w:r>
      <w:proofErr w:type="spellStart"/>
      <w:r w:rsidRPr="00AD618B">
        <w:rPr>
          <w:szCs w:val="28"/>
        </w:rPr>
        <w:t>k</w:t>
      </w:r>
      <w:r w:rsidRPr="00AD618B">
        <w:rPr>
          <w:szCs w:val="28"/>
          <w:vertAlign w:val="subscript"/>
        </w:rPr>
        <w:t>i</w:t>
      </w:r>
      <w:proofErr w:type="spellEnd"/>
      <w:r w:rsidRPr="00AD618B">
        <w:rPr>
          <w:szCs w:val="28"/>
        </w:rPr>
        <w:t xml:space="preserve"> = 1,1(термометр)+1,1(пристрій для вимірювання рівня рідини)=2,2.</w:t>
      </w:r>
    </w:p>
    <w:p w:rsidR="00AC161E" w:rsidRPr="00AD618B" w:rsidRDefault="00AC161E" w:rsidP="004F2DEA">
      <w:pPr>
        <w:pStyle w:val="ab"/>
        <w:spacing w:after="0" w:line="360" w:lineRule="auto"/>
        <w:ind w:left="-142" w:right="-1" w:firstLine="567"/>
        <w:jc w:val="left"/>
        <w:rPr>
          <w:szCs w:val="28"/>
        </w:rPr>
      </w:pPr>
      <w:r w:rsidRPr="00AD618B">
        <w:rPr>
          <w:szCs w:val="28"/>
        </w:rPr>
        <w:t xml:space="preserve">За цими даними маємо, що робоча потужність дорівнює [9]: </w:t>
      </w:r>
    </w:p>
    <w:p w:rsidR="00AC161E" w:rsidRPr="00AD618B" w:rsidRDefault="00AC161E" w:rsidP="004F2DEA">
      <w:pPr>
        <w:pStyle w:val="ab"/>
        <w:spacing w:after="0" w:line="360" w:lineRule="auto"/>
        <w:ind w:left="-142" w:right="-1" w:firstLine="567"/>
        <w:jc w:val="right"/>
        <w:rPr>
          <w:szCs w:val="28"/>
        </w:rPr>
      </w:pPr>
      <w:r w:rsidRPr="00AD618B">
        <w:rPr>
          <w:position w:val="-16"/>
        </w:rPr>
        <w:object w:dxaOrig="2900" w:dyaOrig="420">
          <v:shape id="_x0000_i1061" type="#_x0000_t75" style="width:141pt;height:20.25pt" o:ole="">
            <v:imagedata r:id="rId80" o:title=""/>
          </v:shape>
          <o:OLEObject Type="Embed" ProgID="Equation.DSMT4" ShapeID="_x0000_i1061" DrawAspect="Content" ObjectID="_1586372717" r:id="rId81"/>
        </w:object>
      </w:r>
      <w:r w:rsidRPr="00AD618B">
        <w:rPr>
          <w:position w:val="-16"/>
        </w:rPr>
        <w:t xml:space="preserve">                                     </w:t>
      </w:r>
      <w:r w:rsidRPr="00AD618B">
        <w:rPr>
          <w:szCs w:val="28"/>
        </w:rPr>
        <w:t xml:space="preserve">  (4.20)</w:t>
      </w:r>
    </w:p>
    <w:p w:rsidR="00AC161E" w:rsidRPr="00AD618B" w:rsidRDefault="00AC161E" w:rsidP="004C1AF8">
      <w:pPr>
        <w:pStyle w:val="ab"/>
        <w:spacing w:after="0" w:line="360" w:lineRule="auto"/>
        <w:ind w:left="-142" w:right="-1" w:firstLine="567"/>
        <w:jc w:val="center"/>
        <w:rPr>
          <w:szCs w:val="28"/>
        </w:rPr>
      </w:pPr>
      <w:r w:rsidRPr="00AD618B">
        <w:rPr>
          <w:position w:val="-16"/>
          <w:szCs w:val="28"/>
        </w:rPr>
        <w:object w:dxaOrig="6700" w:dyaOrig="400">
          <v:shape id="_x0000_i1062" type="#_x0000_t75" style="width:336pt;height:20.25pt" o:ole="">
            <v:imagedata r:id="rId82" o:title=""/>
          </v:shape>
          <o:OLEObject Type="Embed" ProgID="Equation.3" ShapeID="_x0000_i1062" DrawAspect="Content" ObjectID="_1586372718" r:id="rId83"/>
        </w:object>
      </w:r>
    </w:p>
    <w:p w:rsidR="00AC161E" w:rsidRPr="00AD618B" w:rsidRDefault="00AC161E" w:rsidP="004C1AF8">
      <w:pPr>
        <w:pStyle w:val="ab"/>
        <w:spacing w:after="0" w:line="360" w:lineRule="auto"/>
        <w:ind w:left="-142" w:right="-1" w:firstLine="567"/>
        <w:jc w:val="center"/>
        <w:rPr>
          <w:szCs w:val="28"/>
        </w:rPr>
      </w:pPr>
      <w:r w:rsidRPr="00AD618B">
        <w:rPr>
          <w:position w:val="-16"/>
          <w:szCs w:val="28"/>
        </w:rPr>
        <w:object w:dxaOrig="6880" w:dyaOrig="400">
          <v:shape id="_x0000_i1063" type="#_x0000_t75" style="width:344.25pt;height:20.25pt" o:ole="">
            <v:imagedata r:id="rId84" o:title=""/>
          </v:shape>
          <o:OLEObject Type="Embed" ProgID="Equation.3" ShapeID="_x0000_i1063" DrawAspect="Content" ObjectID="_1586372719" r:id="rId85"/>
        </w:object>
      </w:r>
    </w:p>
    <w:p w:rsidR="00AC161E" w:rsidRPr="00AD618B" w:rsidRDefault="00AC161E" w:rsidP="004F2DEA">
      <w:pPr>
        <w:pStyle w:val="ab"/>
        <w:spacing w:after="0" w:line="360" w:lineRule="auto"/>
        <w:ind w:left="-142" w:right="-1" w:firstLine="567"/>
        <w:jc w:val="left"/>
        <w:rPr>
          <w:szCs w:val="28"/>
        </w:rPr>
      </w:pPr>
      <w:r w:rsidRPr="00AD618B">
        <w:rPr>
          <w:szCs w:val="28"/>
        </w:rPr>
        <w:t>Тоді потужність електродвигуна:</w:t>
      </w:r>
    </w:p>
    <w:p w:rsidR="00AC161E" w:rsidRPr="00AD618B" w:rsidRDefault="00AC161E" w:rsidP="004F2DEA">
      <w:pPr>
        <w:pStyle w:val="ab"/>
        <w:spacing w:after="0" w:line="360" w:lineRule="auto"/>
        <w:ind w:left="-142" w:right="-1" w:firstLine="567"/>
        <w:jc w:val="left"/>
        <w:rPr>
          <w:szCs w:val="28"/>
        </w:rPr>
      </w:pPr>
    </w:p>
    <w:p w:rsidR="00AC161E" w:rsidRPr="00AD618B" w:rsidRDefault="00AC161E" w:rsidP="004F2DEA">
      <w:pPr>
        <w:pStyle w:val="ab"/>
        <w:spacing w:after="0" w:line="360" w:lineRule="auto"/>
        <w:ind w:left="-142" w:right="-1" w:firstLine="567"/>
        <w:jc w:val="right"/>
        <w:rPr>
          <w:position w:val="-16"/>
          <w:szCs w:val="28"/>
        </w:rPr>
      </w:pPr>
      <w:r w:rsidRPr="00AD618B">
        <w:rPr>
          <w:position w:val="-16"/>
          <w:szCs w:val="28"/>
        </w:rPr>
        <w:object w:dxaOrig="1460" w:dyaOrig="420">
          <v:shape id="_x0000_i1064" type="#_x0000_t75" style="width:68.25pt;height:20.25pt" o:ole="">
            <v:imagedata r:id="rId86" o:title=""/>
          </v:shape>
          <o:OLEObject Type="Embed" ProgID="Equation.DSMT4" ShapeID="_x0000_i1064" DrawAspect="Content" ObjectID="_1586372720" r:id="rId87"/>
        </w:object>
      </w:r>
      <w:r w:rsidRPr="00AD618B">
        <w:rPr>
          <w:position w:val="-16"/>
          <w:szCs w:val="28"/>
        </w:rPr>
        <w:t xml:space="preserve">                                                 (4.21)</w:t>
      </w:r>
    </w:p>
    <w:p w:rsidR="00AC161E" w:rsidRPr="00AD618B" w:rsidRDefault="00AC161E" w:rsidP="004F2DEA">
      <w:pPr>
        <w:pStyle w:val="ab"/>
        <w:spacing w:after="0" w:line="360" w:lineRule="auto"/>
        <w:ind w:left="-142" w:right="-1" w:firstLine="567"/>
        <w:jc w:val="center"/>
        <w:rPr>
          <w:szCs w:val="28"/>
        </w:rPr>
      </w:pPr>
      <w:r w:rsidRPr="00AD618B">
        <w:rPr>
          <w:position w:val="-16"/>
          <w:szCs w:val="28"/>
        </w:rPr>
        <w:object w:dxaOrig="3640" w:dyaOrig="400">
          <v:shape id="_x0000_i1065" type="#_x0000_t75" style="width:182.25pt;height:20.25pt" o:ole="">
            <v:imagedata r:id="rId88" o:title=""/>
          </v:shape>
          <o:OLEObject Type="Embed" ProgID="Equation.3" ShapeID="_x0000_i1065" DrawAspect="Content" ObjectID="_1586372721" r:id="rId89"/>
        </w:object>
      </w:r>
    </w:p>
    <w:p w:rsidR="00AC161E" w:rsidRPr="00AD618B" w:rsidRDefault="00AC161E" w:rsidP="004F2DEA">
      <w:pPr>
        <w:pStyle w:val="ab"/>
        <w:spacing w:after="0" w:line="360" w:lineRule="auto"/>
        <w:ind w:left="-142" w:right="-1" w:firstLine="567"/>
        <w:jc w:val="center"/>
        <w:rPr>
          <w:szCs w:val="28"/>
        </w:rPr>
      </w:pPr>
      <w:r w:rsidRPr="00AD618B">
        <w:rPr>
          <w:position w:val="-16"/>
          <w:szCs w:val="28"/>
        </w:rPr>
        <w:object w:dxaOrig="3980" w:dyaOrig="400">
          <v:shape id="_x0000_i1066" type="#_x0000_t75" style="width:197.25pt;height:20.25pt" o:ole="">
            <v:imagedata r:id="rId90" o:title=""/>
          </v:shape>
          <o:OLEObject Type="Embed" ProgID="Equation.3" ShapeID="_x0000_i1066" DrawAspect="Content" ObjectID="_1586372722" r:id="rId91"/>
        </w:object>
      </w:r>
    </w:p>
    <w:p w:rsidR="00AC161E" w:rsidRPr="00AD618B" w:rsidRDefault="00AC161E" w:rsidP="004F2DEA">
      <w:pPr>
        <w:pStyle w:val="ab"/>
        <w:spacing w:after="0" w:line="360" w:lineRule="auto"/>
        <w:ind w:left="-142" w:right="-1" w:firstLine="567"/>
        <w:jc w:val="left"/>
        <w:rPr>
          <w:szCs w:val="28"/>
        </w:rPr>
      </w:pPr>
      <w:r w:rsidRPr="00AD618B">
        <w:rPr>
          <w:szCs w:val="28"/>
        </w:rPr>
        <w:t xml:space="preserve">де </w:t>
      </w:r>
      <w:r w:rsidRPr="00AD618B">
        <w:rPr>
          <w:i/>
          <w:szCs w:val="28"/>
        </w:rPr>
        <w:t xml:space="preserve">η </w:t>
      </w:r>
      <w:r w:rsidRPr="00AD618B">
        <w:rPr>
          <w:szCs w:val="28"/>
        </w:rPr>
        <w:t>- ККД приводу змішувача, η = 0,8 - 0,9.</w:t>
      </w:r>
    </w:p>
    <w:p w:rsidR="00AC161E" w:rsidRDefault="00AC161E" w:rsidP="00513894">
      <w:pPr>
        <w:pStyle w:val="ab"/>
        <w:spacing w:after="0" w:line="360" w:lineRule="auto"/>
        <w:ind w:left="-142" w:right="-1" w:firstLine="567"/>
        <w:jc w:val="left"/>
      </w:pPr>
      <w:r w:rsidRPr="00AD618B">
        <w:t>Обирається найближчий стандартний електродвигун</w:t>
      </w:r>
      <w:r w:rsidR="00FC6995">
        <w:rPr>
          <w:lang w:val="ru-RU"/>
        </w:rPr>
        <w:t xml:space="preserve"> (</w:t>
      </w:r>
      <w:proofErr w:type="spellStart"/>
      <w:r w:rsidR="00FC6995">
        <w:rPr>
          <w:lang w:val="ru-RU"/>
        </w:rPr>
        <w:t>Додаток</w:t>
      </w:r>
      <w:proofErr w:type="spellEnd"/>
      <w:r w:rsidR="00FC6995">
        <w:rPr>
          <w:lang w:val="ru-RU"/>
        </w:rPr>
        <w:t xml:space="preserve"> Г)</w:t>
      </w:r>
      <w:bookmarkStart w:id="31" w:name="_GoBack"/>
      <w:bookmarkEnd w:id="31"/>
      <w:r w:rsidRPr="00AD618B">
        <w:t xml:space="preserve"> з потужністю </w:t>
      </w:r>
      <w:r w:rsidR="00FC6995">
        <w:rPr>
          <w:lang w:val="ru-RU"/>
        </w:rPr>
        <w:t>11</w:t>
      </w:r>
      <w:r w:rsidRPr="00AD618B">
        <w:t xml:space="preserve"> кВт для турбінної мішалки, і 1,5 кВт для пропелерної, при частоті </w:t>
      </w:r>
      <w:r w:rsidRPr="00AD618B">
        <w:lastRenderedPageBreak/>
        <w:t xml:space="preserve">обертання </w:t>
      </w:r>
      <w:proofErr w:type="spellStart"/>
      <w:r w:rsidRPr="00AD618B">
        <w:t>вала</w:t>
      </w:r>
      <w:proofErr w:type="spellEnd"/>
      <w:r w:rsidRPr="00AD618B">
        <w:t xml:space="preserve"> </w:t>
      </w:r>
      <w:r w:rsidRPr="00AD618B">
        <w:rPr>
          <w:i/>
        </w:rPr>
        <w:t>n=3с</w:t>
      </w:r>
      <w:r w:rsidRPr="00AD618B">
        <w:rPr>
          <w:i/>
          <w:vertAlign w:val="superscript"/>
        </w:rPr>
        <w:t>-1</w:t>
      </w:r>
      <w:r w:rsidRPr="00AD618B">
        <w:t>.</w:t>
      </w:r>
      <w:r>
        <w:t xml:space="preserve"> Оскільки пропелерна мішалка має потужність1,5 кВт, обираємо апарат з пропелерною мішалкою.</w:t>
      </w:r>
    </w:p>
    <w:p w:rsidR="00AC161E" w:rsidRPr="006948B4" w:rsidRDefault="00AC161E" w:rsidP="00513894">
      <w:pPr>
        <w:pStyle w:val="ab"/>
        <w:spacing w:after="0" w:line="360" w:lineRule="auto"/>
        <w:ind w:left="-142" w:right="-1" w:firstLine="567"/>
        <w:jc w:val="left"/>
        <w:rPr>
          <w:szCs w:val="28"/>
        </w:rPr>
      </w:pPr>
    </w:p>
    <w:p w:rsidR="00AC161E" w:rsidRDefault="00AC161E" w:rsidP="00513894">
      <w:pPr>
        <w:pStyle w:val="1"/>
      </w:pPr>
      <w:bookmarkStart w:id="32" w:name="_Toc421050925"/>
      <w:bookmarkStart w:id="33" w:name="_Toc421051033"/>
      <w:bookmarkStart w:id="34" w:name="_Toc421525240"/>
      <w:r w:rsidRPr="00AD618B">
        <w:t>4.6. Тепловий баланс та розрахунок поверхні теплообміну</w:t>
      </w:r>
      <w:bookmarkEnd w:id="32"/>
      <w:bookmarkEnd w:id="33"/>
      <w:bookmarkEnd w:id="34"/>
    </w:p>
    <w:p w:rsidR="00AC161E" w:rsidRPr="00513894" w:rsidRDefault="00AC161E" w:rsidP="00513894">
      <w:pPr>
        <w:rPr>
          <w:lang w:eastAsia="ru-RU"/>
        </w:rPr>
      </w:pPr>
    </w:p>
    <w:p w:rsidR="00AC161E" w:rsidRPr="00AD618B" w:rsidRDefault="00AC161E" w:rsidP="004F2DEA">
      <w:pPr>
        <w:widowControl w:val="0"/>
        <w:shd w:val="clear" w:color="auto" w:fill="FFFFFF"/>
        <w:autoSpaceDE w:val="0"/>
        <w:autoSpaceDN w:val="0"/>
        <w:adjustRightInd w:val="0"/>
        <w:spacing w:after="0" w:line="360" w:lineRule="auto"/>
        <w:ind w:firstLine="425"/>
        <w:jc w:val="both"/>
        <w:rPr>
          <w:rFonts w:ascii="Times New Roman" w:hAnsi="Times New Roman"/>
          <w:color w:val="000000"/>
          <w:sz w:val="28"/>
          <w:szCs w:val="28"/>
        </w:rPr>
      </w:pPr>
      <w:r w:rsidRPr="00AD618B">
        <w:rPr>
          <w:rFonts w:ascii="Times New Roman" w:hAnsi="Times New Roman"/>
          <w:color w:val="000000"/>
          <w:sz w:val="28"/>
          <w:szCs w:val="28"/>
        </w:rPr>
        <w:t xml:space="preserve">Для підтримування в </w:t>
      </w:r>
      <w:proofErr w:type="spellStart"/>
      <w:r w:rsidRPr="00AD618B">
        <w:rPr>
          <w:rFonts w:ascii="Times New Roman" w:hAnsi="Times New Roman"/>
          <w:color w:val="000000"/>
          <w:sz w:val="28"/>
          <w:szCs w:val="28"/>
        </w:rPr>
        <w:t>апараті</w:t>
      </w:r>
      <w:proofErr w:type="spellEnd"/>
      <w:r w:rsidRPr="00AD618B">
        <w:rPr>
          <w:rFonts w:ascii="Times New Roman" w:hAnsi="Times New Roman"/>
          <w:color w:val="000000"/>
          <w:sz w:val="28"/>
          <w:szCs w:val="28"/>
        </w:rPr>
        <w:t xml:space="preserve"> теплового </w:t>
      </w:r>
      <w:proofErr w:type="spellStart"/>
      <w:r w:rsidRPr="00AD618B">
        <w:rPr>
          <w:rFonts w:ascii="Times New Roman" w:hAnsi="Times New Roman"/>
          <w:color w:val="000000"/>
          <w:sz w:val="28"/>
          <w:szCs w:val="28"/>
        </w:rPr>
        <w:t>режима</w:t>
      </w:r>
      <w:proofErr w:type="spellEnd"/>
      <w:r w:rsidRPr="00AD618B">
        <w:rPr>
          <w:rFonts w:ascii="Times New Roman" w:hAnsi="Times New Roman"/>
          <w:color w:val="000000"/>
          <w:sz w:val="28"/>
          <w:szCs w:val="28"/>
        </w:rPr>
        <w:t xml:space="preserve"> у сорочку подається гарячий теплоносій. </w:t>
      </w:r>
      <w:r w:rsidRPr="00AD618B">
        <w:rPr>
          <w:rFonts w:ascii="Times New Roman" w:hAnsi="Times New Roman"/>
          <w:sz w:val="28"/>
          <w:szCs w:val="28"/>
        </w:rPr>
        <w:t xml:space="preserve">Розраховуємо кількість теплоти, що поглинається при нагріванні розчину і реактора </w:t>
      </w:r>
    </w:p>
    <w:p w:rsidR="00AC161E" w:rsidRPr="00AD618B" w:rsidRDefault="00AC161E" w:rsidP="004F2DEA">
      <w:pPr>
        <w:spacing w:after="0" w:line="360" w:lineRule="auto"/>
        <w:ind w:firstLine="709"/>
        <w:jc w:val="right"/>
        <w:rPr>
          <w:rFonts w:ascii="Times New Roman" w:hAnsi="Times New Roman"/>
          <w:sz w:val="28"/>
          <w:szCs w:val="28"/>
        </w:rPr>
      </w:pPr>
      <w:r w:rsidRPr="00AD618B">
        <w:rPr>
          <w:rFonts w:ascii="Times New Roman" w:hAnsi="Times New Roman"/>
          <w:position w:val="-16"/>
          <w:sz w:val="28"/>
          <w:szCs w:val="28"/>
        </w:rPr>
        <w:object w:dxaOrig="2920" w:dyaOrig="420">
          <v:shape id="_x0000_i1067" type="#_x0000_t75" style="width:144.75pt;height:22.5pt" o:ole="">
            <v:imagedata r:id="rId92" o:title=""/>
          </v:shape>
          <o:OLEObject Type="Embed" ProgID="Equation.DSMT4" ShapeID="_x0000_i1067" DrawAspect="Content" ObjectID="_1586372723" r:id="rId93"/>
        </w:object>
      </w:r>
      <w:r w:rsidRPr="00AD618B">
        <w:rPr>
          <w:rFonts w:ascii="Times New Roman" w:hAnsi="Times New Roman"/>
          <w:sz w:val="28"/>
          <w:szCs w:val="28"/>
        </w:rPr>
        <w:t xml:space="preserve">                                             (4.22)</w:t>
      </w:r>
    </w:p>
    <w:p w:rsidR="00AC161E" w:rsidRPr="00AD618B" w:rsidRDefault="00AC161E" w:rsidP="004F2DEA">
      <w:pPr>
        <w:spacing w:after="0" w:line="360" w:lineRule="auto"/>
        <w:ind w:firstLine="709"/>
        <w:jc w:val="right"/>
        <w:rPr>
          <w:rFonts w:ascii="Times New Roman" w:hAnsi="Times New Roman"/>
          <w:sz w:val="28"/>
          <w:szCs w:val="28"/>
        </w:rPr>
      </w:pPr>
      <w:r w:rsidRPr="00AD618B">
        <w:rPr>
          <w:rFonts w:ascii="Times New Roman" w:hAnsi="Times New Roman"/>
          <w:sz w:val="28"/>
          <w:szCs w:val="28"/>
        </w:rPr>
        <w:t xml:space="preserve">де </w:t>
      </w:r>
      <w:r w:rsidRPr="00AD618B">
        <w:rPr>
          <w:rFonts w:ascii="Times New Roman" w:hAnsi="Times New Roman"/>
          <w:color w:val="000000"/>
          <w:position w:val="-12"/>
          <w:sz w:val="28"/>
          <w:szCs w:val="28"/>
        </w:rPr>
        <w:t xml:space="preserve"> </w:t>
      </w:r>
      <w:r w:rsidRPr="00AD618B">
        <w:rPr>
          <w:rFonts w:ascii="Times New Roman" w:hAnsi="Times New Roman"/>
          <w:color w:val="000000"/>
          <w:position w:val="-12"/>
          <w:sz w:val="28"/>
          <w:szCs w:val="28"/>
        </w:rPr>
        <w:object w:dxaOrig="2860" w:dyaOrig="380">
          <v:shape id="_x0000_i1068" type="#_x0000_t75" style="width:143.25pt;height:18.75pt" o:ole="">
            <v:imagedata r:id="rId94" o:title=""/>
          </v:shape>
          <o:OLEObject Type="Embed" ProgID="Equation.3" ShapeID="_x0000_i1068" DrawAspect="Content" ObjectID="_1586372724" r:id="rId95"/>
        </w:object>
      </w:r>
      <w:r w:rsidRPr="00AD618B">
        <w:rPr>
          <w:rFonts w:ascii="Times New Roman" w:hAnsi="Times New Roman"/>
          <w:color w:val="000000"/>
          <w:position w:val="-12"/>
          <w:sz w:val="28"/>
          <w:szCs w:val="28"/>
        </w:rPr>
        <w:t xml:space="preserve">                                         (4.23)</w:t>
      </w:r>
    </w:p>
    <w:p w:rsidR="00AC161E" w:rsidRPr="00AD618B" w:rsidRDefault="00AC161E" w:rsidP="004F2DEA">
      <w:pPr>
        <w:spacing w:after="0" w:line="360" w:lineRule="auto"/>
        <w:ind w:firstLine="709"/>
        <w:jc w:val="both"/>
        <w:rPr>
          <w:rFonts w:ascii="Times New Roman" w:hAnsi="Times New Roman"/>
          <w:sz w:val="28"/>
          <w:szCs w:val="28"/>
        </w:rPr>
      </w:pPr>
      <w:r w:rsidRPr="00AD618B">
        <w:rPr>
          <w:rFonts w:ascii="Times New Roman" w:hAnsi="Times New Roman"/>
          <w:sz w:val="28"/>
          <w:szCs w:val="28"/>
        </w:rPr>
        <w:t xml:space="preserve"> </w:t>
      </w:r>
      <w:proofErr w:type="spellStart"/>
      <w:r w:rsidRPr="00AD618B">
        <w:rPr>
          <w:rFonts w:ascii="Times New Roman" w:hAnsi="Times New Roman"/>
          <w:i/>
          <w:sz w:val="28"/>
          <w:szCs w:val="28"/>
        </w:rPr>
        <w:t>m</w:t>
      </w:r>
      <w:r w:rsidRPr="00AD618B">
        <w:rPr>
          <w:rFonts w:ascii="Times New Roman" w:hAnsi="Times New Roman"/>
          <w:i/>
          <w:sz w:val="28"/>
          <w:szCs w:val="28"/>
          <w:vertAlign w:val="subscript"/>
        </w:rPr>
        <w:t>a</w:t>
      </w:r>
      <w:proofErr w:type="spellEnd"/>
      <w:r w:rsidRPr="00AD618B">
        <w:rPr>
          <w:rFonts w:ascii="Times New Roman" w:hAnsi="Times New Roman"/>
          <w:i/>
          <w:sz w:val="28"/>
          <w:szCs w:val="28"/>
        </w:rPr>
        <w:t xml:space="preserve">, </w:t>
      </w:r>
      <w:proofErr w:type="spellStart"/>
      <w:r w:rsidRPr="00AD618B">
        <w:rPr>
          <w:rFonts w:ascii="Times New Roman" w:hAnsi="Times New Roman"/>
          <w:i/>
          <w:sz w:val="28"/>
          <w:szCs w:val="28"/>
        </w:rPr>
        <w:t>m</w:t>
      </w:r>
      <w:r w:rsidRPr="00AD618B">
        <w:rPr>
          <w:rFonts w:ascii="Times New Roman" w:hAnsi="Times New Roman"/>
          <w:i/>
          <w:sz w:val="28"/>
          <w:szCs w:val="28"/>
          <w:vertAlign w:val="subscript"/>
        </w:rPr>
        <w:t>p</w:t>
      </w:r>
      <w:proofErr w:type="spellEnd"/>
      <w:r w:rsidRPr="00AD618B">
        <w:rPr>
          <w:rFonts w:ascii="Times New Roman" w:hAnsi="Times New Roman"/>
          <w:sz w:val="28"/>
          <w:szCs w:val="28"/>
        </w:rPr>
        <w:t xml:space="preserve"> – маса апарату і </w:t>
      </w:r>
      <w:proofErr w:type="spellStart"/>
      <w:r w:rsidRPr="00AD618B">
        <w:rPr>
          <w:rFonts w:ascii="Times New Roman" w:hAnsi="Times New Roman"/>
          <w:sz w:val="28"/>
          <w:szCs w:val="28"/>
        </w:rPr>
        <w:t>завантажуваних</w:t>
      </w:r>
      <w:proofErr w:type="spellEnd"/>
      <w:r w:rsidRPr="00AD618B">
        <w:rPr>
          <w:rFonts w:ascii="Times New Roman" w:hAnsi="Times New Roman"/>
          <w:sz w:val="28"/>
          <w:szCs w:val="28"/>
        </w:rPr>
        <w:t xml:space="preserve"> у нього речовин, кг, </w:t>
      </w:r>
    </w:p>
    <w:p w:rsidR="00AC161E" w:rsidRPr="00AD618B" w:rsidRDefault="00AC161E" w:rsidP="004F2DEA">
      <w:pPr>
        <w:spacing w:after="0" w:line="360" w:lineRule="auto"/>
        <w:ind w:left="708" w:firstLine="76"/>
        <w:jc w:val="both"/>
        <w:rPr>
          <w:rFonts w:ascii="Times New Roman" w:hAnsi="Times New Roman"/>
          <w:sz w:val="28"/>
          <w:szCs w:val="28"/>
        </w:rPr>
      </w:pPr>
      <w:r w:rsidRPr="00AD618B">
        <w:rPr>
          <w:rFonts w:ascii="Times New Roman" w:hAnsi="Times New Roman"/>
          <w:i/>
          <w:sz w:val="28"/>
          <w:szCs w:val="28"/>
        </w:rPr>
        <w:t>с</w:t>
      </w:r>
      <w:r w:rsidRPr="00AD618B">
        <w:rPr>
          <w:rFonts w:ascii="Times New Roman" w:hAnsi="Times New Roman"/>
          <w:i/>
          <w:sz w:val="28"/>
          <w:szCs w:val="28"/>
          <w:vertAlign w:val="subscript"/>
        </w:rPr>
        <w:t>р</w:t>
      </w:r>
      <w:r w:rsidRPr="00AD618B">
        <w:rPr>
          <w:rFonts w:ascii="Times New Roman" w:hAnsi="Times New Roman"/>
          <w:sz w:val="28"/>
          <w:szCs w:val="28"/>
        </w:rPr>
        <w:t>=3,396кДж/кг</w:t>
      </w:r>
      <w:r w:rsidRPr="00AD618B">
        <w:rPr>
          <w:rFonts w:ascii="Times New Roman" w:hAnsi="Times New Roman"/>
          <w:sz w:val="28"/>
          <w:szCs w:val="28"/>
        </w:rPr>
        <w:sym w:font="Symbol" w:char="F0D7"/>
      </w:r>
      <w:r w:rsidRPr="00AD618B">
        <w:rPr>
          <w:rFonts w:ascii="Times New Roman" w:hAnsi="Times New Roman"/>
          <w:sz w:val="28"/>
          <w:szCs w:val="28"/>
        </w:rPr>
        <w:t>К– питома теплоємність розчину при 18°С;</w:t>
      </w:r>
    </w:p>
    <w:p w:rsidR="00AC161E" w:rsidRPr="00AD618B" w:rsidRDefault="00AC161E" w:rsidP="004F2DEA">
      <w:pPr>
        <w:spacing w:after="0" w:line="360" w:lineRule="auto"/>
        <w:jc w:val="both"/>
        <w:rPr>
          <w:rFonts w:ascii="Times New Roman" w:hAnsi="Times New Roman"/>
          <w:sz w:val="28"/>
          <w:szCs w:val="28"/>
        </w:rPr>
      </w:pPr>
      <w:r w:rsidRPr="00AD618B">
        <w:rPr>
          <w:rFonts w:ascii="Times New Roman" w:hAnsi="Times New Roman"/>
          <w:sz w:val="28"/>
          <w:szCs w:val="28"/>
        </w:rPr>
        <w:t>Для вуглецевих сталей:</w:t>
      </w:r>
    </w:p>
    <w:bookmarkStart w:id="35" w:name="_Toc421050926"/>
    <w:bookmarkStart w:id="36" w:name="_Toc421051034"/>
    <w:bookmarkStart w:id="37" w:name="_Toc421525241"/>
    <w:p w:rsidR="00AC161E" w:rsidRPr="00AD618B" w:rsidRDefault="00AC161E" w:rsidP="004F2DEA">
      <w:pPr>
        <w:pStyle w:val="1"/>
        <w:rPr>
          <w:b w:val="0"/>
        </w:rPr>
      </w:pPr>
      <w:r w:rsidRPr="00AD618B">
        <w:rPr>
          <w:position w:val="-12"/>
        </w:rPr>
        <w:object w:dxaOrig="880" w:dyaOrig="360">
          <v:shape id="_x0000_i1069" type="#_x0000_t75" style="width:49.5pt;height:20.25pt" o:ole="">
            <v:imagedata r:id="rId96" o:title=""/>
          </v:shape>
          <o:OLEObject Type="Embed" ProgID="Equation.DSMT4" ShapeID="_x0000_i1069" DrawAspect="Content" ObjectID="_1586372725" r:id="rId97"/>
        </w:object>
      </w:r>
      <w:r w:rsidRPr="00AD618B">
        <w:rPr>
          <w:szCs w:val="28"/>
        </w:rPr>
        <w:t xml:space="preserve"> </w:t>
      </w:r>
      <w:proofErr w:type="spellStart"/>
      <w:r w:rsidRPr="00AD618B">
        <w:rPr>
          <w:b w:val="0"/>
          <w:szCs w:val="28"/>
        </w:rPr>
        <w:t>Дж</w:t>
      </w:r>
      <w:proofErr w:type="spellEnd"/>
      <w:r w:rsidRPr="00AD618B">
        <w:rPr>
          <w:b w:val="0"/>
          <w:szCs w:val="28"/>
        </w:rPr>
        <w:t>/кг</w:t>
      </w:r>
      <w:r w:rsidRPr="00AD618B">
        <w:rPr>
          <w:b w:val="0"/>
          <w:szCs w:val="28"/>
        </w:rPr>
        <w:sym w:font="Symbol" w:char="F0D7"/>
      </w:r>
      <w:r w:rsidRPr="00AD618B">
        <w:rPr>
          <w:b w:val="0"/>
          <w:szCs w:val="28"/>
        </w:rPr>
        <w:t xml:space="preserve">К - питома теплоємність матеріалу реактора(сталь </w:t>
      </w:r>
      <w:r w:rsidRPr="00AD618B">
        <w:rPr>
          <w:b w:val="0"/>
        </w:rPr>
        <w:t>12Х18Н10Т</w:t>
      </w:r>
      <w:r w:rsidRPr="00AD618B">
        <w:rPr>
          <w:b w:val="0"/>
          <w:szCs w:val="28"/>
        </w:rPr>
        <w:t>),</w:t>
      </w:r>
      <w:bookmarkEnd w:id="35"/>
      <w:bookmarkEnd w:id="36"/>
      <w:bookmarkEnd w:id="37"/>
      <w:r w:rsidRPr="00AD618B">
        <w:rPr>
          <w:b w:val="0"/>
          <w:szCs w:val="28"/>
        </w:rPr>
        <w:t xml:space="preserve"> </w:t>
      </w:r>
    </w:p>
    <w:p w:rsidR="00AC161E" w:rsidRPr="00AD618B" w:rsidRDefault="00AC161E" w:rsidP="004F2DEA">
      <w:pPr>
        <w:spacing w:after="0" w:line="360" w:lineRule="auto"/>
        <w:ind w:firstLine="709"/>
        <w:jc w:val="right"/>
        <w:rPr>
          <w:rFonts w:ascii="Times New Roman" w:hAnsi="Times New Roman"/>
          <w:sz w:val="28"/>
          <w:szCs w:val="28"/>
        </w:rPr>
      </w:pPr>
      <w:r w:rsidRPr="00AD618B">
        <w:rPr>
          <w:rFonts w:ascii="Times New Roman" w:hAnsi="Times New Roman"/>
          <w:position w:val="-12"/>
          <w:sz w:val="28"/>
          <w:szCs w:val="28"/>
        </w:rPr>
        <w:t xml:space="preserve">                  </w:t>
      </w:r>
      <w:r w:rsidRPr="00AD618B">
        <w:rPr>
          <w:rFonts w:ascii="Times New Roman" w:hAnsi="Times New Roman"/>
          <w:position w:val="-12"/>
          <w:sz w:val="28"/>
          <w:szCs w:val="28"/>
        </w:rPr>
        <w:object w:dxaOrig="1860" w:dyaOrig="420">
          <v:shape id="_x0000_i1070" type="#_x0000_t75" style="width:92.25pt;height:20.25pt" o:ole="">
            <v:imagedata r:id="rId98" o:title=""/>
          </v:shape>
          <o:OLEObject Type="Embed" ProgID="Equation.DSMT4" ShapeID="_x0000_i1070" DrawAspect="Content" ObjectID="_1586372726" r:id="rId99"/>
        </w:object>
      </w:r>
      <w:r w:rsidRPr="00AD618B">
        <w:rPr>
          <w:rFonts w:ascii="Times New Roman" w:hAnsi="Times New Roman"/>
          <w:sz w:val="28"/>
          <w:szCs w:val="28"/>
        </w:rPr>
        <w:t xml:space="preserve">                                               (4.24)</w:t>
      </w:r>
    </w:p>
    <w:p w:rsidR="00AC161E" w:rsidRPr="00AD618B" w:rsidRDefault="00AC161E" w:rsidP="004C1AF8">
      <w:pPr>
        <w:spacing w:after="0" w:line="360" w:lineRule="auto"/>
        <w:jc w:val="center"/>
        <w:rPr>
          <w:rFonts w:ascii="Times New Roman" w:hAnsi="Times New Roman"/>
          <w:sz w:val="28"/>
          <w:szCs w:val="28"/>
        </w:rPr>
      </w:pPr>
      <w:r w:rsidRPr="00AD618B">
        <w:rPr>
          <w:rFonts w:ascii="Times New Roman" w:hAnsi="Times New Roman"/>
          <w:position w:val="-12"/>
          <w:sz w:val="28"/>
          <w:szCs w:val="28"/>
        </w:rPr>
        <w:object w:dxaOrig="5080" w:dyaOrig="420">
          <v:shape id="_x0000_i1071" type="#_x0000_t75" style="width:189pt;height:18.75pt" o:ole="">
            <v:imagedata r:id="rId100" o:title="" cropright="18280f"/>
          </v:shape>
          <o:OLEObject Type="Embed" ProgID="Equation.DSMT4" ShapeID="_x0000_i1071" DrawAspect="Content" ObjectID="_1586372727" r:id="rId101"/>
        </w:object>
      </w:r>
      <w:r w:rsidRPr="00AD618B">
        <w:rPr>
          <w:rFonts w:ascii="Times New Roman" w:hAnsi="Times New Roman"/>
          <w:sz w:val="28"/>
          <w:szCs w:val="28"/>
        </w:rPr>
        <w:t>=4020 кг</w:t>
      </w:r>
    </w:p>
    <w:p w:rsidR="00AC161E" w:rsidRPr="00AD618B" w:rsidRDefault="00AC161E" w:rsidP="004F2DEA">
      <w:pPr>
        <w:spacing w:after="0" w:line="360" w:lineRule="auto"/>
        <w:ind w:firstLine="709"/>
        <w:jc w:val="both"/>
        <w:rPr>
          <w:rFonts w:ascii="Times New Roman" w:hAnsi="Times New Roman"/>
          <w:sz w:val="28"/>
          <w:szCs w:val="28"/>
        </w:rPr>
      </w:pPr>
      <w:r w:rsidRPr="00AD618B">
        <w:rPr>
          <w:rFonts w:ascii="Times New Roman" w:hAnsi="Times New Roman"/>
          <w:sz w:val="28"/>
          <w:szCs w:val="28"/>
        </w:rPr>
        <w:t xml:space="preserve">де </w:t>
      </w:r>
      <w:r w:rsidRPr="00AD618B">
        <w:rPr>
          <w:rFonts w:ascii="Times New Roman" w:hAnsi="Times New Roman"/>
          <w:i/>
          <w:sz w:val="28"/>
          <w:szCs w:val="28"/>
        </w:rPr>
        <w:t>p</w:t>
      </w:r>
      <w:r w:rsidRPr="00AD618B">
        <w:rPr>
          <w:rFonts w:ascii="Times New Roman" w:hAnsi="Times New Roman"/>
          <w:sz w:val="28"/>
          <w:szCs w:val="28"/>
        </w:rPr>
        <w:t xml:space="preserve"> - робочий тиск в реакторі, МПа, </w:t>
      </w:r>
      <w:r w:rsidRPr="00AD618B">
        <w:rPr>
          <w:rFonts w:ascii="Times New Roman" w:hAnsi="Times New Roman"/>
          <w:position w:val="-10"/>
          <w:sz w:val="28"/>
          <w:szCs w:val="28"/>
        </w:rPr>
        <w:object w:dxaOrig="780" w:dyaOrig="320">
          <v:shape id="_x0000_i1072" type="#_x0000_t75" style="width:45.75pt;height:18.75pt" o:ole="">
            <v:imagedata r:id="rId102" o:title=""/>
          </v:shape>
          <o:OLEObject Type="Embed" ProgID="Equation.DSMT4" ShapeID="_x0000_i1072" DrawAspect="Content" ObjectID="_1586372728" r:id="rId103"/>
        </w:object>
      </w:r>
      <w:r w:rsidRPr="00AD618B">
        <w:rPr>
          <w:rFonts w:ascii="Times New Roman" w:hAnsi="Times New Roman"/>
          <w:sz w:val="28"/>
          <w:szCs w:val="28"/>
        </w:rPr>
        <w:t xml:space="preserve">, МПА, за умов використання подвійного </w:t>
      </w:r>
      <w:proofErr w:type="spellStart"/>
      <w:r w:rsidRPr="00AD618B">
        <w:rPr>
          <w:rFonts w:ascii="Times New Roman" w:hAnsi="Times New Roman"/>
          <w:sz w:val="28"/>
          <w:szCs w:val="28"/>
        </w:rPr>
        <w:t>торцьового</w:t>
      </w:r>
      <w:proofErr w:type="spellEnd"/>
      <w:r w:rsidRPr="00AD618B">
        <w:rPr>
          <w:rFonts w:ascii="Times New Roman" w:hAnsi="Times New Roman"/>
          <w:sz w:val="28"/>
          <w:szCs w:val="28"/>
        </w:rPr>
        <w:t xml:space="preserve"> ущільнення Т1.</w:t>
      </w:r>
    </w:p>
    <w:p w:rsidR="00AC161E" w:rsidRPr="00AD618B" w:rsidRDefault="00AC161E" w:rsidP="004F2DEA">
      <w:pPr>
        <w:spacing w:after="0" w:line="360" w:lineRule="auto"/>
        <w:ind w:firstLine="709"/>
        <w:jc w:val="right"/>
        <w:rPr>
          <w:rFonts w:ascii="Times New Roman" w:hAnsi="Times New Roman"/>
          <w:sz w:val="28"/>
          <w:szCs w:val="28"/>
        </w:rPr>
      </w:pPr>
      <w:r w:rsidRPr="00AD618B">
        <w:rPr>
          <w:rFonts w:ascii="Times New Roman" w:hAnsi="Times New Roman"/>
          <w:position w:val="-16"/>
          <w:sz w:val="28"/>
          <w:szCs w:val="28"/>
        </w:rPr>
        <w:object w:dxaOrig="1280" w:dyaOrig="420">
          <v:shape id="_x0000_i1073" type="#_x0000_t75" style="width:67.5pt;height:22.5pt" o:ole="">
            <v:imagedata r:id="rId104" o:title=""/>
          </v:shape>
          <o:OLEObject Type="Embed" ProgID="Equation.DSMT4" ShapeID="_x0000_i1073" DrawAspect="Content" ObjectID="_1586372729" r:id="rId105"/>
        </w:object>
      </w:r>
      <w:r w:rsidRPr="00AD618B">
        <w:rPr>
          <w:rFonts w:ascii="Times New Roman" w:hAnsi="Times New Roman"/>
          <w:sz w:val="28"/>
          <w:szCs w:val="28"/>
        </w:rPr>
        <w:t xml:space="preserve">                                                    (4.25)</w:t>
      </w:r>
    </w:p>
    <w:p w:rsidR="00AC161E" w:rsidRPr="00AD618B" w:rsidRDefault="00AC161E" w:rsidP="004F2DEA">
      <w:pPr>
        <w:spacing w:after="0" w:line="360" w:lineRule="auto"/>
        <w:ind w:left="708" w:firstLine="76"/>
        <w:jc w:val="both"/>
        <w:rPr>
          <w:rFonts w:ascii="Times New Roman" w:hAnsi="Times New Roman"/>
          <w:sz w:val="28"/>
          <w:szCs w:val="28"/>
        </w:rPr>
      </w:pPr>
      <w:r w:rsidRPr="00AD618B">
        <w:rPr>
          <w:rFonts w:ascii="Times New Roman" w:hAnsi="Times New Roman"/>
          <w:sz w:val="28"/>
          <w:szCs w:val="28"/>
        </w:rPr>
        <w:t xml:space="preserve">де </w:t>
      </w:r>
      <w:r w:rsidRPr="00AD618B">
        <w:rPr>
          <w:rFonts w:ascii="Times New Roman" w:hAnsi="Times New Roman"/>
          <w:i/>
          <w:sz w:val="28"/>
          <w:szCs w:val="28"/>
        </w:rPr>
        <w:t>ρ</w:t>
      </w:r>
      <w:r w:rsidRPr="00AD618B">
        <w:rPr>
          <w:rFonts w:ascii="Times New Roman" w:hAnsi="Times New Roman"/>
          <w:sz w:val="28"/>
          <w:szCs w:val="28"/>
        </w:rPr>
        <w:t>-густина розчину при температурі 40°С;</w:t>
      </w:r>
    </w:p>
    <w:p w:rsidR="00AC161E" w:rsidRPr="00AD618B" w:rsidRDefault="00AC161E" w:rsidP="004F2DEA">
      <w:pPr>
        <w:spacing w:after="0" w:line="360" w:lineRule="auto"/>
        <w:ind w:firstLine="709"/>
        <w:rPr>
          <w:rFonts w:ascii="Times New Roman" w:hAnsi="Times New Roman"/>
          <w:sz w:val="28"/>
          <w:szCs w:val="28"/>
        </w:rPr>
      </w:pPr>
      <w:r w:rsidRPr="00AD618B">
        <w:rPr>
          <w:rFonts w:ascii="Times New Roman" w:hAnsi="Times New Roman"/>
          <w:sz w:val="28"/>
          <w:szCs w:val="28"/>
        </w:rPr>
        <w:t>Тоді:</w:t>
      </w:r>
    </w:p>
    <w:p w:rsidR="00AC161E" w:rsidRPr="00AD618B" w:rsidRDefault="00AC161E" w:rsidP="004F2DEA">
      <w:pPr>
        <w:spacing w:after="0" w:line="360" w:lineRule="auto"/>
        <w:ind w:firstLine="709"/>
        <w:jc w:val="center"/>
        <w:rPr>
          <w:rFonts w:ascii="Times New Roman" w:hAnsi="Times New Roman"/>
          <w:position w:val="-16"/>
          <w:sz w:val="28"/>
          <w:szCs w:val="28"/>
        </w:rPr>
      </w:pPr>
      <w:r w:rsidRPr="00AD618B">
        <w:rPr>
          <w:rFonts w:ascii="Times New Roman" w:hAnsi="Times New Roman"/>
          <w:position w:val="-14"/>
          <w:sz w:val="28"/>
          <w:szCs w:val="28"/>
        </w:rPr>
        <w:object w:dxaOrig="3240" w:dyaOrig="380">
          <v:shape id="_x0000_i1074" type="#_x0000_t75" style="width:162pt;height:18.75pt" o:ole="">
            <v:imagedata r:id="rId106" o:title=""/>
          </v:shape>
          <o:OLEObject Type="Embed" ProgID="Equation.3" ShapeID="_x0000_i1074" DrawAspect="Content" ObjectID="_1586372730" r:id="rId107"/>
        </w:object>
      </w:r>
    </w:p>
    <w:p w:rsidR="00AC161E" w:rsidRPr="00AD618B" w:rsidRDefault="00AC161E" w:rsidP="004F2DEA">
      <w:pPr>
        <w:spacing w:after="0" w:line="360" w:lineRule="auto"/>
        <w:ind w:firstLine="709"/>
        <w:jc w:val="both"/>
        <w:rPr>
          <w:rFonts w:ascii="Times New Roman" w:hAnsi="Times New Roman"/>
          <w:sz w:val="28"/>
          <w:szCs w:val="28"/>
        </w:rPr>
      </w:pPr>
      <w:r w:rsidRPr="00AD618B">
        <w:rPr>
          <w:rFonts w:ascii="Times New Roman" w:hAnsi="Times New Roman"/>
          <w:sz w:val="28"/>
          <w:szCs w:val="28"/>
        </w:rPr>
        <w:t>Тоді:</w:t>
      </w:r>
    </w:p>
    <w:p w:rsidR="00AC161E" w:rsidRDefault="00AC161E" w:rsidP="004C1AF8">
      <w:pPr>
        <w:spacing w:after="0" w:line="360" w:lineRule="auto"/>
        <w:jc w:val="right"/>
        <w:rPr>
          <w:rFonts w:ascii="Times New Roman" w:hAnsi="Times New Roman"/>
          <w:sz w:val="28"/>
          <w:szCs w:val="28"/>
        </w:rPr>
      </w:pPr>
      <w:r w:rsidRPr="00AD618B">
        <w:rPr>
          <w:rFonts w:ascii="Times New Roman" w:hAnsi="Times New Roman"/>
          <w:position w:val="-14"/>
          <w:sz w:val="28"/>
          <w:szCs w:val="28"/>
        </w:rPr>
        <w:object w:dxaOrig="7280" w:dyaOrig="400">
          <v:shape id="_x0000_i1075" type="#_x0000_t75" style="width:357pt;height:20.25pt" o:ole="">
            <v:imagedata r:id="rId108" o:title=""/>
          </v:shape>
          <o:OLEObject Type="Embed" ProgID="Equation.3" ShapeID="_x0000_i1075" DrawAspect="Content" ObjectID="_1586372731" r:id="rId109"/>
        </w:object>
      </w:r>
      <w:r w:rsidRPr="00AD618B">
        <w:rPr>
          <w:rFonts w:ascii="Times New Roman" w:hAnsi="Times New Roman"/>
          <w:sz w:val="28"/>
          <w:szCs w:val="28"/>
        </w:rPr>
        <w:t xml:space="preserve">   (4.26)</w:t>
      </w:r>
    </w:p>
    <w:p w:rsidR="00AC161E" w:rsidRPr="00AD618B" w:rsidRDefault="00AC161E" w:rsidP="004C1AF8">
      <w:pPr>
        <w:spacing w:after="0" w:line="360" w:lineRule="auto"/>
        <w:jc w:val="right"/>
        <w:rPr>
          <w:rFonts w:ascii="Times New Roman" w:hAnsi="Times New Roman"/>
          <w:sz w:val="28"/>
          <w:szCs w:val="28"/>
        </w:rPr>
      </w:pPr>
    </w:p>
    <w:p w:rsidR="00AC161E" w:rsidRDefault="00AC161E" w:rsidP="00513894">
      <w:pPr>
        <w:pStyle w:val="1"/>
      </w:pPr>
      <w:bookmarkStart w:id="38" w:name="_Toc421050927"/>
      <w:bookmarkStart w:id="39" w:name="_Toc421051035"/>
      <w:bookmarkStart w:id="40" w:name="_Toc421525242"/>
      <w:r w:rsidRPr="00AD618B">
        <w:t>4.6.1 Розрахунок середньої різниця температур при охолодженні реактора :</w:t>
      </w:r>
      <w:bookmarkEnd w:id="38"/>
      <w:bookmarkEnd w:id="39"/>
      <w:bookmarkEnd w:id="40"/>
    </w:p>
    <w:p w:rsidR="00AC161E" w:rsidRPr="00513894" w:rsidRDefault="00AC161E" w:rsidP="00513894">
      <w:pPr>
        <w:rPr>
          <w:lang w:eastAsia="ru-RU"/>
        </w:rPr>
      </w:pPr>
    </w:p>
    <w:p w:rsidR="00AC161E" w:rsidRPr="00AD618B" w:rsidRDefault="00AC161E" w:rsidP="004F2DEA">
      <w:pPr>
        <w:spacing w:line="360" w:lineRule="auto"/>
        <w:jc w:val="both"/>
        <w:rPr>
          <w:rFonts w:ascii="Times New Roman" w:hAnsi="Times New Roman"/>
          <w:sz w:val="28"/>
          <w:szCs w:val="28"/>
        </w:rPr>
      </w:pPr>
      <w:r w:rsidRPr="00AD618B">
        <w:rPr>
          <w:rFonts w:ascii="Times New Roman" w:hAnsi="Times New Roman"/>
          <w:sz w:val="28"/>
          <w:szCs w:val="28"/>
        </w:rPr>
        <w:t xml:space="preserve">Температура конденсації пару при тиску 0,3 МПа – </w:t>
      </w:r>
      <w:proofErr w:type="spellStart"/>
      <w:r w:rsidRPr="00AD618B">
        <w:rPr>
          <w:rFonts w:ascii="Times New Roman" w:hAnsi="Times New Roman"/>
          <w:i/>
          <w:sz w:val="28"/>
          <w:szCs w:val="28"/>
        </w:rPr>
        <w:t>t</w:t>
      </w:r>
      <w:r w:rsidRPr="00AD618B">
        <w:rPr>
          <w:rFonts w:ascii="Times New Roman" w:hAnsi="Times New Roman"/>
          <w:i/>
          <w:sz w:val="28"/>
          <w:szCs w:val="28"/>
          <w:vertAlign w:val="subscript"/>
        </w:rPr>
        <w:t>к</w:t>
      </w:r>
      <w:proofErr w:type="spellEnd"/>
      <w:r w:rsidRPr="00AD618B">
        <w:rPr>
          <w:rFonts w:ascii="Times New Roman" w:hAnsi="Times New Roman"/>
          <w:i/>
          <w:sz w:val="28"/>
          <w:szCs w:val="28"/>
          <w:vertAlign w:val="subscript"/>
        </w:rPr>
        <w:t xml:space="preserve">  </w:t>
      </w:r>
      <w:r w:rsidRPr="00AD618B">
        <w:rPr>
          <w:rFonts w:ascii="Times New Roman" w:hAnsi="Times New Roman"/>
          <w:i/>
          <w:sz w:val="28"/>
          <w:szCs w:val="28"/>
        </w:rPr>
        <w:t xml:space="preserve">= 133,9 </w:t>
      </w:r>
      <w:r w:rsidRPr="00AD618B">
        <w:rPr>
          <w:rFonts w:ascii="Times New Roman" w:hAnsi="Times New Roman"/>
          <w:i/>
          <w:sz w:val="28"/>
          <w:szCs w:val="28"/>
        </w:rPr>
        <w:sym w:font="Symbol" w:char="F0B0"/>
      </w:r>
      <w:r w:rsidRPr="00AD618B">
        <w:rPr>
          <w:rFonts w:ascii="Times New Roman" w:hAnsi="Times New Roman"/>
          <w:i/>
          <w:sz w:val="28"/>
          <w:szCs w:val="28"/>
        </w:rPr>
        <w:t>С</w:t>
      </w:r>
      <w:r w:rsidRPr="00AD618B">
        <w:rPr>
          <w:rFonts w:ascii="Times New Roman" w:hAnsi="Times New Roman"/>
          <w:sz w:val="28"/>
          <w:szCs w:val="28"/>
        </w:rPr>
        <w:t>.</w:t>
      </w:r>
    </w:p>
    <w:p w:rsidR="00AC161E" w:rsidRPr="00AD618B" w:rsidRDefault="00AC161E" w:rsidP="004F2DEA">
      <w:pPr>
        <w:spacing w:line="360" w:lineRule="auto"/>
        <w:jc w:val="both"/>
        <w:rPr>
          <w:rFonts w:ascii="Times New Roman" w:hAnsi="Times New Roman"/>
          <w:sz w:val="28"/>
          <w:szCs w:val="28"/>
        </w:rPr>
      </w:pPr>
      <w:r w:rsidRPr="00AD618B">
        <w:rPr>
          <w:rFonts w:ascii="Times New Roman" w:hAnsi="Times New Roman"/>
          <w:sz w:val="28"/>
          <w:szCs w:val="28"/>
        </w:rPr>
        <w:t>Різниця температур в початку та кінці процесу нагрівання:</w:t>
      </w:r>
    </w:p>
    <w:p w:rsidR="00AC161E" w:rsidRPr="00AD618B" w:rsidRDefault="00AC161E" w:rsidP="00B351F8">
      <w:pPr>
        <w:pStyle w:val="af0"/>
        <w:tabs>
          <w:tab w:val="left" w:pos="360"/>
        </w:tabs>
        <w:spacing w:line="360" w:lineRule="auto"/>
        <w:ind w:left="360"/>
        <w:jc w:val="right"/>
        <w:rPr>
          <w:rFonts w:ascii="Times New Roman" w:hAnsi="Times New Roman" w:cs="Times New Roman"/>
          <w:sz w:val="28"/>
          <w:szCs w:val="28"/>
          <w:lang w:val="uk-UA"/>
        </w:rPr>
      </w:pPr>
      <w:r w:rsidRPr="00AD618B">
        <w:rPr>
          <w:rFonts w:ascii="Times New Roman" w:hAnsi="Times New Roman" w:cs="Times New Roman"/>
          <w:sz w:val="28"/>
          <w:szCs w:val="28"/>
          <w:lang w:val="uk-UA"/>
        </w:rPr>
        <w:lastRenderedPageBreak/>
        <w:t xml:space="preserve">                          </w:t>
      </w:r>
      <w:proofErr w:type="spellStart"/>
      <w:r w:rsidRPr="00AD618B">
        <w:rPr>
          <w:rFonts w:ascii="Times New Roman" w:hAnsi="Times New Roman" w:cs="Times New Roman"/>
          <w:sz w:val="28"/>
          <w:szCs w:val="28"/>
          <w:lang w:val="uk-UA"/>
        </w:rPr>
        <w:t>Δ</w:t>
      </w:r>
      <w:r w:rsidRPr="00AD618B">
        <w:rPr>
          <w:rFonts w:ascii="Times New Roman" w:hAnsi="Times New Roman" w:cs="Times New Roman"/>
          <w:i/>
          <w:sz w:val="28"/>
          <w:szCs w:val="28"/>
          <w:lang w:val="uk-UA"/>
        </w:rPr>
        <w:t>t</w:t>
      </w:r>
      <w:r w:rsidRPr="00AD618B">
        <w:rPr>
          <w:rFonts w:ascii="Times New Roman" w:hAnsi="Times New Roman" w:cs="Times New Roman"/>
          <w:sz w:val="28"/>
          <w:szCs w:val="28"/>
          <w:vertAlign w:val="subscript"/>
          <w:lang w:val="uk-UA"/>
        </w:rPr>
        <w:t>б</w:t>
      </w:r>
      <w:proofErr w:type="spellEnd"/>
      <w:r w:rsidRPr="00AD618B">
        <w:rPr>
          <w:rFonts w:ascii="Times New Roman" w:hAnsi="Times New Roman" w:cs="Times New Roman"/>
          <w:sz w:val="28"/>
          <w:szCs w:val="28"/>
          <w:lang w:val="uk-UA"/>
        </w:rPr>
        <w:t xml:space="preserve"> = </w:t>
      </w:r>
      <w:proofErr w:type="spellStart"/>
      <w:r w:rsidRPr="00AD618B">
        <w:rPr>
          <w:rFonts w:ascii="Times New Roman" w:hAnsi="Times New Roman" w:cs="Times New Roman"/>
          <w:i/>
          <w:sz w:val="28"/>
          <w:szCs w:val="28"/>
          <w:lang w:val="uk-UA"/>
        </w:rPr>
        <w:t>t</w:t>
      </w:r>
      <w:r w:rsidRPr="00AD618B">
        <w:rPr>
          <w:rFonts w:ascii="Times New Roman" w:hAnsi="Times New Roman" w:cs="Times New Roman"/>
          <w:sz w:val="28"/>
          <w:szCs w:val="28"/>
          <w:vertAlign w:val="subscript"/>
          <w:lang w:val="uk-UA"/>
        </w:rPr>
        <w:t>к</w:t>
      </w:r>
      <w:proofErr w:type="spellEnd"/>
      <w:r w:rsidRPr="00AD618B">
        <w:rPr>
          <w:rFonts w:ascii="Times New Roman" w:hAnsi="Times New Roman" w:cs="Times New Roman"/>
          <w:sz w:val="28"/>
          <w:szCs w:val="28"/>
          <w:lang w:val="uk-UA"/>
        </w:rPr>
        <w:t xml:space="preserve"> – </w:t>
      </w:r>
      <w:r w:rsidRPr="00AD618B">
        <w:rPr>
          <w:rFonts w:ascii="Times New Roman" w:hAnsi="Times New Roman" w:cs="Times New Roman"/>
          <w:i/>
          <w:sz w:val="28"/>
          <w:szCs w:val="28"/>
          <w:lang w:val="uk-UA"/>
        </w:rPr>
        <w:t>t</w:t>
      </w:r>
      <w:r w:rsidRPr="00AD618B">
        <w:rPr>
          <w:rFonts w:ascii="Times New Roman" w:hAnsi="Times New Roman" w:cs="Times New Roman"/>
          <w:sz w:val="28"/>
          <w:szCs w:val="28"/>
          <w:vertAlign w:val="subscript"/>
          <w:lang w:val="uk-UA"/>
        </w:rPr>
        <w:t xml:space="preserve">2п </w:t>
      </w:r>
      <w:r w:rsidRPr="00AD618B">
        <w:rPr>
          <w:rFonts w:ascii="Times New Roman" w:hAnsi="Times New Roman" w:cs="Times New Roman"/>
          <w:sz w:val="28"/>
          <w:szCs w:val="28"/>
          <w:lang w:val="uk-UA"/>
        </w:rPr>
        <w:t xml:space="preserve"> = 133,9 – 18 = 115,9 ºС                                     (4.27)</w:t>
      </w:r>
    </w:p>
    <w:p w:rsidR="00AC161E" w:rsidRPr="00AD618B" w:rsidRDefault="00AC161E" w:rsidP="00B351F8">
      <w:pPr>
        <w:pStyle w:val="af0"/>
        <w:tabs>
          <w:tab w:val="left" w:pos="360"/>
        </w:tabs>
        <w:spacing w:line="360" w:lineRule="auto"/>
        <w:ind w:left="360"/>
        <w:jc w:val="right"/>
        <w:rPr>
          <w:rFonts w:ascii="Times New Roman" w:hAnsi="Times New Roman" w:cs="Times New Roman"/>
          <w:sz w:val="28"/>
          <w:szCs w:val="28"/>
          <w:lang w:val="uk-UA"/>
        </w:rPr>
      </w:pPr>
      <w:r w:rsidRPr="00AD618B">
        <w:rPr>
          <w:rFonts w:ascii="Times New Roman" w:hAnsi="Times New Roman" w:cs="Times New Roman"/>
          <w:sz w:val="28"/>
          <w:szCs w:val="28"/>
          <w:lang w:val="uk-UA"/>
        </w:rPr>
        <w:t xml:space="preserve">                          </w:t>
      </w:r>
      <w:proofErr w:type="spellStart"/>
      <w:r w:rsidRPr="00AD618B">
        <w:rPr>
          <w:rFonts w:ascii="Times New Roman" w:hAnsi="Times New Roman" w:cs="Times New Roman"/>
          <w:sz w:val="28"/>
          <w:szCs w:val="28"/>
          <w:lang w:val="uk-UA"/>
        </w:rPr>
        <w:t>Δ</w:t>
      </w:r>
      <w:r w:rsidRPr="00AD618B">
        <w:rPr>
          <w:rFonts w:ascii="Times New Roman" w:hAnsi="Times New Roman" w:cs="Times New Roman"/>
          <w:i/>
          <w:sz w:val="28"/>
          <w:szCs w:val="28"/>
          <w:lang w:val="uk-UA"/>
        </w:rPr>
        <w:t>t</w:t>
      </w:r>
      <w:r w:rsidRPr="00AD618B">
        <w:rPr>
          <w:rFonts w:ascii="Times New Roman" w:hAnsi="Times New Roman" w:cs="Times New Roman"/>
          <w:sz w:val="28"/>
          <w:szCs w:val="28"/>
          <w:vertAlign w:val="subscript"/>
          <w:lang w:val="uk-UA"/>
        </w:rPr>
        <w:t>м</w:t>
      </w:r>
      <w:proofErr w:type="spellEnd"/>
      <w:r w:rsidRPr="00AD618B">
        <w:rPr>
          <w:rFonts w:ascii="Times New Roman" w:hAnsi="Times New Roman" w:cs="Times New Roman"/>
          <w:sz w:val="28"/>
          <w:szCs w:val="28"/>
          <w:lang w:val="uk-UA"/>
        </w:rPr>
        <w:t xml:space="preserve"> = </w:t>
      </w:r>
      <w:proofErr w:type="spellStart"/>
      <w:r w:rsidRPr="00AD618B">
        <w:rPr>
          <w:rFonts w:ascii="Times New Roman" w:hAnsi="Times New Roman" w:cs="Times New Roman"/>
          <w:i/>
          <w:sz w:val="28"/>
          <w:szCs w:val="28"/>
          <w:lang w:val="uk-UA"/>
        </w:rPr>
        <w:t>t</w:t>
      </w:r>
      <w:r w:rsidRPr="00AD618B">
        <w:rPr>
          <w:rFonts w:ascii="Times New Roman" w:hAnsi="Times New Roman" w:cs="Times New Roman"/>
          <w:sz w:val="28"/>
          <w:szCs w:val="28"/>
          <w:vertAlign w:val="subscript"/>
          <w:lang w:val="uk-UA"/>
        </w:rPr>
        <w:t>к</w:t>
      </w:r>
      <w:proofErr w:type="spellEnd"/>
      <w:r w:rsidRPr="00AD618B">
        <w:rPr>
          <w:rFonts w:ascii="Times New Roman" w:hAnsi="Times New Roman" w:cs="Times New Roman"/>
          <w:sz w:val="28"/>
          <w:szCs w:val="28"/>
          <w:lang w:val="uk-UA"/>
        </w:rPr>
        <w:t xml:space="preserve"> – </w:t>
      </w:r>
      <w:r w:rsidRPr="00AD618B">
        <w:rPr>
          <w:rFonts w:ascii="Times New Roman" w:hAnsi="Times New Roman" w:cs="Times New Roman"/>
          <w:i/>
          <w:sz w:val="28"/>
          <w:szCs w:val="28"/>
          <w:lang w:val="uk-UA"/>
        </w:rPr>
        <w:t>t</w:t>
      </w:r>
      <w:r w:rsidRPr="00AD618B">
        <w:rPr>
          <w:rFonts w:ascii="Times New Roman" w:hAnsi="Times New Roman" w:cs="Times New Roman"/>
          <w:sz w:val="28"/>
          <w:szCs w:val="28"/>
          <w:vertAlign w:val="subscript"/>
          <w:lang w:val="uk-UA"/>
        </w:rPr>
        <w:t xml:space="preserve">2к </w:t>
      </w:r>
      <w:r w:rsidRPr="00AD618B">
        <w:rPr>
          <w:rFonts w:ascii="Times New Roman" w:hAnsi="Times New Roman" w:cs="Times New Roman"/>
          <w:sz w:val="28"/>
          <w:szCs w:val="28"/>
          <w:lang w:val="uk-UA"/>
        </w:rPr>
        <w:t xml:space="preserve"> = 133,9 – 40 = 93,9 ºС                                       (4.28)</w:t>
      </w:r>
    </w:p>
    <w:p w:rsidR="00AC161E" w:rsidRPr="00AD618B" w:rsidRDefault="00AC161E" w:rsidP="004F2DEA">
      <w:pPr>
        <w:pStyle w:val="af0"/>
        <w:tabs>
          <w:tab w:val="left" w:pos="360"/>
        </w:tabs>
        <w:spacing w:line="360" w:lineRule="auto"/>
        <w:jc w:val="both"/>
        <w:rPr>
          <w:rFonts w:ascii="Times New Roman" w:hAnsi="Times New Roman" w:cs="Times New Roman"/>
          <w:sz w:val="28"/>
          <w:szCs w:val="28"/>
          <w:lang w:val="uk-UA"/>
        </w:rPr>
      </w:pPr>
      <w:r w:rsidRPr="00AD618B">
        <w:rPr>
          <w:rFonts w:ascii="Times New Roman" w:hAnsi="Times New Roman" w:cs="Times New Roman"/>
          <w:sz w:val="28"/>
          <w:szCs w:val="28"/>
          <w:lang w:val="uk-UA"/>
        </w:rPr>
        <w:t xml:space="preserve">Оскільки відношення </w:t>
      </w:r>
      <w:proofErr w:type="spellStart"/>
      <w:r w:rsidRPr="00AD618B">
        <w:rPr>
          <w:rFonts w:ascii="Times New Roman" w:hAnsi="Times New Roman" w:cs="Times New Roman"/>
          <w:sz w:val="28"/>
          <w:szCs w:val="28"/>
          <w:lang w:val="uk-UA"/>
        </w:rPr>
        <w:t>Δ</w:t>
      </w:r>
      <w:r w:rsidRPr="00AD618B">
        <w:rPr>
          <w:rFonts w:ascii="Times New Roman" w:hAnsi="Times New Roman" w:cs="Times New Roman"/>
          <w:i/>
          <w:sz w:val="28"/>
          <w:szCs w:val="28"/>
          <w:lang w:val="uk-UA"/>
        </w:rPr>
        <w:t>t</w:t>
      </w:r>
      <w:r w:rsidRPr="00AD618B">
        <w:rPr>
          <w:rFonts w:ascii="Times New Roman" w:hAnsi="Times New Roman" w:cs="Times New Roman"/>
          <w:sz w:val="28"/>
          <w:szCs w:val="28"/>
          <w:vertAlign w:val="subscript"/>
          <w:lang w:val="uk-UA"/>
        </w:rPr>
        <w:t>б</w:t>
      </w:r>
      <w:proofErr w:type="spellEnd"/>
      <w:r w:rsidRPr="00AD618B">
        <w:rPr>
          <w:rFonts w:ascii="Times New Roman" w:hAnsi="Times New Roman" w:cs="Times New Roman"/>
          <w:sz w:val="28"/>
          <w:szCs w:val="28"/>
          <w:vertAlign w:val="subscript"/>
          <w:lang w:val="uk-UA"/>
        </w:rPr>
        <w:t xml:space="preserve"> </w:t>
      </w:r>
      <w:r w:rsidRPr="00AD618B">
        <w:rPr>
          <w:rFonts w:ascii="Times New Roman" w:hAnsi="Times New Roman" w:cs="Times New Roman"/>
          <w:sz w:val="28"/>
          <w:szCs w:val="28"/>
          <w:lang w:val="uk-UA"/>
        </w:rPr>
        <w:t xml:space="preserve">/ </w:t>
      </w:r>
      <w:proofErr w:type="spellStart"/>
      <w:r w:rsidRPr="00AD618B">
        <w:rPr>
          <w:rFonts w:ascii="Times New Roman" w:hAnsi="Times New Roman" w:cs="Times New Roman"/>
          <w:sz w:val="28"/>
          <w:szCs w:val="28"/>
          <w:lang w:val="uk-UA"/>
        </w:rPr>
        <w:t>Δ</w:t>
      </w:r>
      <w:r w:rsidRPr="00AD618B">
        <w:rPr>
          <w:rFonts w:ascii="Times New Roman" w:hAnsi="Times New Roman" w:cs="Times New Roman"/>
          <w:i/>
          <w:sz w:val="28"/>
          <w:szCs w:val="28"/>
          <w:lang w:val="uk-UA"/>
        </w:rPr>
        <w:t>t</w:t>
      </w:r>
      <w:r w:rsidRPr="00AD618B">
        <w:rPr>
          <w:rFonts w:ascii="Times New Roman" w:hAnsi="Times New Roman" w:cs="Times New Roman"/>
          <w:sz w:val="28"/>
          <w:szCs w:val="28"/>
          <w:vertAlign w:val="subscript"/>
          <w:lang w:val="uk-UA"/>
        </w:rPr>
        <w:t>м</w:t>
      </w:r>
      <w:proofErr w:type="spellEnd"/>
      <w:r w:rsidRPr="00AD618B">
        <w:rPr>
          <w:rFonts w:ascii="Times New Roman" w:hAnsi="Times New Roman" w:cs="Times New Roman"/>
          <w:sz w:val="28"/>
          <w:szCs w:val="28"/>
          <w:vertAlign w:val="subscript"/>
          <w:lang w:val="uk-UA"/>
        </w:rPr>
        <w:t xml:space="preserve"> </w:t>
      </w:r>
      <w:r w:rsidRPr="00AD618B">
        <w:rPr>
          <w:rFonts w:ascii="Times New Roman" w:hAnsi="Times New Roman" w:cs="Times New Roman"/>
          <w:sz w:val="28"/>
          <w:szCs w:val="28"/>
          <w:lang w:val="uk-UA"/>
        </w:rPr>
        <w:t xml:space="preserve"> = 115,9 / 93,9 = 1,234 &lt; 2,   тому</w:t>
      </w:r>
    </w:p>
    <w:p w:rsidR="00AC161E" w:rsidRPr="00AD618B" w:rsidRDefault="00AC161E" w:rsidP="004F2DEA">
      <w:pPr>
        <w:pStyle w:val="af0"/>
        <w:tabs>
          <w:tab w:val="left" w:pos="360"/>
        </w:tabs>
        <w:spacing w:line="360" w:lineRule="auto"/>
        <w:jc w:val="both"/>
        <w:rPr>
          <w:rFonts w:ascii="Times New Roman" w:hAnsi="Times New Roman" w:cs="Times New Roman"/>
          <w:sz w:val="28"/>
          <w:szCs w:val="28"/>
          <w:lang w:val="uk-UA"/>
        </w:rPr>
      </w:pPr>
      <w:r w:rsidRPr="00AD618B">
        <w:rPr>
          <w:rFonts w:ascii="Times New Roman" w:hAnsi="Times New Roman" w:cs="Times New Roman"/>
          <w:sz w:val="28"/>
          <w:szCs w:val="28"/>
          <w:lang w:val="uk-UA"/>
        </w:rPr>
        <w:t>Середня різниця температур:</w:t>
      </w:r>
    </w:p>
    <w:p w:rsidR="00AC161E" w:rsidRPr="00AD618B" w:rsidRDefault="00AC161E" w:rsidP="00B351F8">
      <w:pPr>
        <w:pStyle w:val="af0"/>
        <w:tabs>
          <w:tab w:val="left" w:pos="360"/>
        </w:tabs>
        <w:spacing w:line="360" w:lineRule="auto"/>
        <w:ind w:left="360"/>
        <w:jc w:val="right"/>
        <w:rPr>
          <w:rFonts w:ascii="Times New Roman" w:hAnsi="Times New Roman" w:cs="Times New Roman"/>
          <w:sz w:val="28"/>
          <w:szCs w:val="28"/>
          <w:lang w:val="uk-UA"/>
        </w:rPr>
      </w:pPr>
      <w:r w:rsidRPr="00AD618B">
        <w:rPr>
          <w:rFonts w:ascii="Times New Roman" w:hAnsi="Times New Roman" w:cs="Times New Roman"/>
          <w:sz w:val="28"/>
          <w:szCs w:val="28"/>
          <w:lang w:val="uk-UA"/>
        </w:rPr>
        <w:t xml:space="preserve">                       </w:t>
      </w:r>
      <w:proofErr w:type="spellStart"/>
      <w:r w:rsidRPr="00AD618B">
        <w:rPr>
          <w:rFonts w:ascii="Times New Roman" w:hAnsi="Times New Roman" w:cs="Times New Roman"/>
          <w:sz w:val="28"/>
          <w:szCs w:val="28"/>
          <w:lang w:val="uk-UA"/>
        </w:rPr>
        <w:t>Δ</w:t>
      </w:r>
      <w:r w:rsidRPr="00AD618B">
        <w:rPr>
          <w:rFonts w:ascii="Times New Roman" w:hAnsi="Times New Roman" w:cs="Times New Roman"/>
          <w:i/>
          <w:sz w:val="28"/>
          <w:szCs w:val="28"/>
          <w:lang w:val="uk-UA"/>
        </w:rPr>
        <w:t>t</w:t>
      </w:r>
      <w:r w:rsidRPr="00AD618B">
        <w:rPr>
          <w:rFonts w:ascii="Times New Roman" w:hAnsi="Times New Roman" w:cs="Times New Roman"/>
          <w:sz w:val="28"/>
          <w:szCs w:val="28"/>
          <w:vertAlign w:val="subscript"/>
          <w:lang w:val="uk-UA"/>
        </w:rPr>
        <w:t>ср</w:t>
      </w:r>
      <w:proofErr w:type="spellEnd"/>
      <w:r w:rsidRPr="00AD618B">
        <w:rPr>
          <w:rFonts w:ascii="Times New Roman" w:hAnsi="Times New Roman" w:cs="Times New Roman"/>
          <w:sz w:val="28"/>
          <w:szCs w:val="28"/>
          <w:lang w:val="uk-UA"/>
        </w:rPr>
        <w:t xml:space="preserve"> = (</w:t>
      </w:r>
      <w:proofErr w:type="spellStart"/>
      <w:r w:rsidRPr="00AD618B">
        <w:rPr>
          <w:rFonts w:ascii="Times New Roman" w:hAnsi="Times New Roman" w:cs="Times New Roman"/>
          <w:sz w:val="28"/>
          <w:szCs w:val="28"/>
          <w:lang w:val="uk-UA"/>
        </w:rPr>
        <w:t>Δ</w:t>
      </w:r>
      <w:r w:rsidRPr="00AD618B">
        <w:rPr>
          <w:rFonts w:ascii="Times New Roman" w:hAnsi="Times New Roman" w:cs="Times New Roman"/>
          <w:i/>
          <w:sz w:val="28"/>
          <w:szCs w:val="28"/>
          <w:lang w:val="uk-UA"/>
        </w:rPr>
        <w:t>t</w:t>
      </w:r>
      <w:r w:rsidRPr="00AD618B">
        <w:rPr>
          <w:rFonts w:ascii="Times New Roman" w:hAnsi="Times New Roman" w:cs="Times New Roman"/>
          <w:sz w:val="28"/>
          <w:szCs w:val="28"/>
          <w:vertAlign w:val="subscript"/>
          <w:lang w:val="uk-UA"/>
        </w:rPr>
        <w:t>б</w:t>
      </w:r>
      <w:proofErr w:type="spellEnd"/>
      <w:r w:rsidRPr="00AD618B">
        <w:rPr>
          <w:rFonts w:ascii="Times New Roman" w:hAnsi="Times New Roman" w:cs="Times New Roman"/>
          <w:sz w:val="28"/>
          <w:szCs w:val="28"/>
          <w:lang w:val="uk-UA"/>
        </w:rPr>
        <w:t xml:space="preserve"> + </w:t>
      </w:r>
      <w:proofErr w:type="spellStart"/>
      <w:r w:rsidRPr="00AD618B">
        <w:rPr>
          <w:rFonts w:ascii="Times New Roman" w:hAnsi="Times New Roman" w:cs="Times New Roman"/>
          <w:sz w:val="28"/>
          <w:szCs w:val="28"/>
          <w:lang w:val="uk-UA"/>
        </w:rPr>
        <w:t>Δ</w:t>
      </w:r>
      <w:r w:rsidRPr="00AD618B">
        <w:rPr>
          <w:rFonts w:ascii="Times New Roman" w:hAnsi="Times New Roman" w:cs="Times New Roman"/>
          <w:i/>
          <w:sz w:val="28"/>
          <w:szCs w:val="28"/>
          <w:lang w:val="uk-UA"/>
        </w:rPr>
        <w:t>t</w:t>
      </w:r>
      <w:r w:rsidRPr="00AD618B">
        <w:rPr>
          <w:rFonts w:ascii="Times New Roman" w:hAnsi="Times New Roman" w:cs="Times New Roman"/>
          <w:sz w:val="28"/>
          <w:szCs w:val="28"/>
          <w:vertAlign w:val="subscript"/>
          <w:lang w:val="uk-UA"/>
        </w:rPr>
        <w:t>м</w:t>
      </w:r>
      <w:proofErr w:type="spellEnd"/>
      <w:r w:rsidRPr="00AD618B">
        <w:rPr>
          <w:rFonts w:ascii="Times New Roman" w:hAnsi="Times New Roman" w:cs="Times New Roman"/>
          <w:sz w:val="28"/>
          <w:szCs w:val="28"/>
          <w:lang w:val="uk-UA"/>
        </w:rPr>
        <w:t>) / 2 =  (115,9 – 93,9) / 2=  104,9 ºС            (4.29)</w:t>
      </w:r>
    </w:p>
    <w:p w:rsidR="00AC161E" w:rsidRPr="00AD618B" w:rsidRDefault="00AC161E" w:rsidP="004F2DEA">
      <w:pPr>
        <w:pStyle w:val="af0"/>
        <w:tabs>
          <w:tab w:val="left" w:pos="360"/>
        </w:tabs>
        <w:spacing w:line="360" w:lineRule="auto"/>
        <w:jc w:val="both"/>
        <w:rPr>
          <w:rFonts w:ascii="Times New Roman" w:hAnsi="Times New Roman" w:cs="Times New Roman"/>
          <w:sz w:val="28"/>
          <w:szCs w:val="28"/>
          <w:lang w:val="uk-UA"/>
        </w:rPr>
      </w:pPr>
      <w:r w:rsidRPr="00AD618B">
        <w:rPr>
          <w:rFonts w:ascii="Times New Roman" w:hAnsi="Times New Roman" w:cs="Times New Roman"/>
          <w:sz w:val="28"/>
          <w:szCs w:val="28"/>
          <w:lang w:val="uk-UA"/>
        </w:rPr>
        <w:t>Середня температура розчину:</w:t>
      </w:r>
    </w:p>
    <w:p w:rsidR="00AC161E" w:rsidRDefault="00AC161E" w:rsidP="00B351F8">
      <w:pPr>
        <w:pStyle w:val="af0"/>
        <w:tabs>
          <w:tab w:val="left" w:pos="360"/>
        </w:tabs>
        <w:spacing w:line="360" w:lineRule="auto"/>
        <w:ind w:left="360"/>
        <w:jc w:val="right"/>
        <w:rPr>
          <w:rFonts w:ascii="Times New Roman" w:hAnsi="Times New Roman" w:cs="Times New Roman"/>
          <w:sz w:val="28"/>
          <w:szCs w:val="28"/>
          <w:lang w:val="uk-UA"/>
        </w:rPr>
      </w:pPr>
      <w:r w:rsidRPr="00AD618B">
        <w:rPr>
          <w:rFonts w:ascii="Times New Roman" w:hAnsi="Times New Roman" w:cs="Times New Roman"/>
          <w:sz w:val="28"/>
          <w:szCs w:val="28"/>
          <w:lang w:val="uk-UA"/>
        </w:rPr>
        <w:t xml:space="preserve">                       </w:t>
      </w:r>
      <w:r w:rsidRPr="00AD618B">
        <w:rPr>
          <w:rFonts w:ascii="Times New Roman" w:hAnsi="Times New Roman" w:cs="Times New Roman"/>
          <w:i/>
          <w:sz w:val="28"/>
          <w:szCs w:val="28"/>
          <w:lang w:val="uk-UA"/>
        </w:rPr>
        <w:t>t</w:t>
      </w:r>
      <w:r w:rsidRPr="00AD618B">
        <w:rPr>
          <w:rFonts w:ascii="Times New Roman" w:hAnsi="Times New Roman" w:cs="Times New Roman"/>
          <w:sz w:val="28"/>
          <w:szCs w:val="28"/>
          <w:vertAlign w:val="subscript"/>
          <w:lang w:val="uk-UA"/>
        </w:rPr>
        <w:t xml:space="preserve">2ср </w:t>
      </w:r>
      <w:r w:rsidRPr="00AD618B">
        <w:rPr>
          <w:rFonts w:ascii="Times New Roman" w:hAnsi="Times New Roman" w:cs="Times New Roman"/>
          <w:sz w:val="28"/>
          <w:szCs w:val="28"/>
          <w:lang w:val="uk-UA"/>
        </w:rPr>
        <w:t xml:space="preserve">= </w:t>
      </w:r>
      <w:proofErr w:type="spellStart"/>
      <w:r w:rsidRPr="00AD618B">
        <w:rPr>
          <w:rFonts w:ascii="Times New Roman" w:hAnsi="Times New Roman" w:cs="Times New Roman"/>
          <w:i/>
          <w:sz w:val="28"/>
          <w:szCs w:val="28"/>
          <w:lang w:val="uk-UA"/>
        </w:rPr>
        <w:t>t</w:t>
      </w:r>
      <w:r w:rsidRPr="00AD618B">
        <w:rPr>
          <w:rFonts w:ascii="Times New Roman" w:hAnsi="Times New Roman" w:cs="Times New Roman"/>
          <w:sz w:val="28"/>
          <w:szCs w:val="28"/>
          <w:vertAlign w:val="subscript"/>
          <w:lang w:val="uk-UA"/>
        </w:rPr>
        <w:t>к</w:t>
      </w:r>
      <w:proofErr w:type="spellEnd"/>
      <w:r w:rsidRPr="00AD618B">
        <w:rPr>
          <w:rFonts w:ascii="Times New Roman" w:hAnsi="Times New Roman" w:cs="Times New Roman"/>
          <w:sz w:val="28"/>
          <w:szCs w:val="28"/>
          <w:vertAlign w:val="subscript"/>
          <w:lang w:val="uk-UA"/>
        </w:rPr>
        <w:t xml:space="preserve"> </w:t>
      </w:r>
      <w:r w:rsidRPr="00AD618B">
        <w:rPr>
          <w:rFonts w:ascii="Times New Roman" w:hAnsi="Times New Roman" w:cs="Times New Roman"/>
          <w:sz w:val="28"/>
          <w:szCs w:val="28"/>
          <w:lang w:val="uk-UA"/>
        </w:rPr>
        <w:t xml:space="preserve"> –  </w:t>
      </w:r>
      <w:proofErr w:type="spellStart"/>
      <w:r w:rsidRPr="00AD618B">
        <w:rPr>
          <w:rFonts w:ascii="Times New Roman" w:hAnsi="Times New Roman" w:cs="Times New Roman"/>
          <w:sz w:val="28"/>
          <w:szCs w:val="28"/>
          <w:lang w:val="uk-UA"/>
        </w:rPr>
        <w:t>Δ</w:t>
      </w:r>
      <w:r w:rsidRPr="00AD618B">
        <w:rPr>
          <w:rFonts w:ascii="Times New Roman" w:hAnsi="Times New Roman" w:cs="Times New Roman"/>
          <w:i/>
          <w:sz w:val="28"/>
          <w:szCs w:val="28"/>
          <w:lang w:val="uk-UA"/>
        </w:rPr>
        <w:t>t</w:t>
      </w:r>
      <w:r w:rsidRPr="00AD618B">
        <w:rPr>
          <w:rFonts w:ascii="Times New Roman" w:hAnsi="Times New Roman" w:cs="Times New Roman"/>
          <w:sz w:val="28"/>
          <w:szCs w:val="28"/>
          <w:vertAlign w:val="subscript"/>
          <w:lang w:val="uk-UA"/>
        </w:rPr>
        <w:t>ср</w:t>
      </w:r>
      <w:proofErr w:type="spellEnd"/>
      <w:r w:rsidRPr="00AD618B">
        <w:rPr>
          <w:rFonts w:ascii="Times New Roman" w:hAnsi="Times New Roman" w:cs="Times New Roman"/>
          <w:sz w:val="28"/>
          <w:szCs w:val="28"/>
          <w:lang w:val="uk-UA"/>
        </w:rPr>
        <w:t xml:space="preserve"> = 133,9 – 104,9 = 29 ºC.                     (4.30)</w:t>
      </w:r>
    </w:p>
    <w:p w:rsidR="00AC161E" w:rsidRPr="00AD618B" w:rsidRDefault="00AC161E" w:rsidP="00B351F8">
      <w:pPr>
        <w:pStyle w:val="af0"/>
        <w:tabs>
          <w:tab w:val="left" w:pos="360"/>
        </w:tabs>
        <w:spacing w:line="360" w:lineRule="auto"/>
        <w:ind w:left="360"/>
        <w:jc w:val="right"/>
        <w:rPr>
          <w:rFonts w:ascii="Times New Roman" w:hAnsi="Times New Roman" w:cs="Times New Roman"/>
          <w:sz w:val="28"/>
          <w:szCs w:val="28"/>
          <w:lang w:val="uk-UA"/>
        </w:rPr>
      </w:pPr>
    </w:p>
    <w:p w:rsidR="00AC161E" w:rsidRDefault="00AC161E" w:rsidP="00513894">
      <w:pPr>
        <w:pStyle w:val="1"/>
      </w:pPr>
      <w:bookmarkStart w:id="41" w:name="_Toc421050928"/>
      <w:bookmarkStart w:id="42" w:name="_Toc421051036"/>
      <w:bookmarkStart w:id="43" w:name="_Toc421525243"/>
      <w:r w:rsidRPr="00AD618B">
        <w:t>4.6.2. Розрахуємо коефіцієнт тепловіддачі від стінки апарату до робочого середовища.</w:t>
      </w:r>
      <w:bookmarkEnd w:id="41"/>
      <w:bookmarkEnd w:id="42"/>
      <w:bookmarkEnd w:id="43"/>
    </w:p>
    <w:p w:rsidR="00AC161E" w:rsidRPr="00513894" w:rsidRDefault="00AC161E" w:rsidP="00513894">
      <w:pPr>
        <w:rPr>
          <w:lang w:eastAsia="ru-RU"/>
        </w:rPr>
      </w:pPr>
    </w:p>
    <w:p w:rsidR="00AC161E" w:rsidRPr="00AD618B" w:rsidRDefault="00AC161E" w:rsidP="004F2DEA">
      <w:pPr>
        <w:autoSpaceDE w:val="0"/>
        <w:autoSpaceDN w:val="0"/>
        <w:adjustRightInd w:val="0"/>
        <w:spacing w:after="0" w:line="360" w:lineRule="auto"/>
        <w:ind w:firstLine="709"/>
        <w:jc w:val="both"/>
        <w:rPr>
          <w:rFonts w:ascii="Times New Roman" w:hAnsi="Times New Roman"/>
          <w:sz w:val="28"/>
          <w:szCs w:val="28"/>
        </w:rPr>
      </w:pPr>
      <w:r w:rsidRPr="00AD618B">
        <w:rPr>
          <w:rFonts w:ascii="Times New Roman" w:hAnsi="Times New Roman"/>
          <w:sz w:val="28"/>
          <w:szCs w:val="28"/>
        </w:rPr>
        <w:t xml:space="preserve">Величина критерію </w:t>
      </w:r>
      <w:proofErr w:type="spellStart"/>
      <w:r w:rsidRPr="00AD618B">
        <w:rPr>
          <w:rFonts w:ascii="Times New Roman" w:hAnsi="Times New Roman"/>
          <w:sz w:val="28"/>
          <w:szCs w:val="28"/>
        </w:rPr>
        <w:t>Прандтля</w:t>
      </w:r>
      <w:proofErr w:type="spellEnd"/>
      <w:r w:rsidRPr="00AD618B">
        <w:rPr>
          <w:rFonts w:ascii="Times New Roman" w:hAnsi="Times New Roman"/>
          <w:sz w:val="28"/>
          <w:szCs w:val="28"/>
        </w:rPr>
        <w:t xml:space="preserve">  [4]:</w:t>
      </w:r>
    </w:p>
    <w:p w:rsidR="00AC161E" w:rsidRPr="00AD618B" w:rsidRDefault="00AC161E" w:rsidP="004F2DEA">
      <w:pPr>
        <w:autoSpaceDE w:val="0"/>
        <w:autoSpaceDN w:val="0"/>
        <w:adjustRightInd w:val="0"/>
        <w:spacing w:after="0" w:line="360" w:lineRule="auto"/>
        <w:ind w:firstLine="709"/>
        <w:jc w:val="right"/>
        <w:rPr>
          <w:rFonts w:ascii="Times New Roman" w:hAnsi="Times New Roman"/>
          <w:sz w:val="28"/>
          <w:szCs w:val="28"/>
        </w:rPr>
      </w:pPr>
      <w:r w:rsidRPr="00AD618B">
        <w:rPr>
          <w:rFonts w:ascii="Times New Roman" w:hAnsi="Times New Roman"/>
          <w:position w:val="-38"/>
          <w:sz w:val="28"/>
          <w:szCs w:val="28"/>
        </w:rPr>
        <w:object w:dxaOrig="1359" w:dyaOrig="859">
          <v:shape id="_x0000_i1076" type="#_x0000_t75" style="width:69pt;height:44.25pt" o:ole="">
            <v:imagedata r:id="rId110" o:title=""/>
          </v:shape>
          <o:OLEObject Type="Embed" ProgID="Equation.DSMT4" ShapeID="_x0000_i1076" DrawAspect="Content" ObjectID="_1586372732" r:id="rId111"/>
        </w:object>
      </w:r>
      <w:r w:rsidRPr="00AD618B">
        <w:rPr>
          <w:rFonts w:ascii="Times New Roman" w:hAnsi="Times New Roman"/>
          <w:sz w:val="28"/>
          <w:szCs w:val="28"/>
        </w:rPr>
        <w:t xml:space="preserve">                                                   (4.31)</w:t>
      </w:r>
    </w:p>
    <w:p w:rsidR="00AC161E" w:rsidRPr="00AD618B" w:rsidRDefault="00AC161E" w:rsidP="004F2DEA">
      <w:pPr>
        <w:autoSpaceDE w:val="0"/>
        <w:autoSpaceDN w:val="0"/>
        <w:adjustRightInd w:val="0"/>
        <w:spacing w:after="0" w:line="360" w:lineRule="auto"/>
        <w:jc w:val="both"/>
        <w:rPr>
          <w:rFonts w:ascii="Times New Roman" w:hAnsi="Times New Roman"/>
          <w:sz w:val="28"/>
          <w:szCs w:val="28"/>
        </w:rPr>
      </w:pPr>
      <w:r w:rsidRPr="00AD618B">
        <w:rPr>
          <w:rFonts w:ascii="Times New Roman" w:hAnsi="Times New Roman"/>
          <w:color w:val="000000"/>
          <w:sz w:val="28"/>
          <w:szCs w:val="28"/>
        </w:rPr>
        <w:t xml:space="preserve">де </w:t>
      </w:r>
      <w:proofErr w:type="spellStart"/>
      <w:r w:rsidRPr="00AD618B">
        <w:rPr>
          <w:rFonts w:ascii="Times New Roman" w:hAnsi="Times New Roman"/>
          <w:i/>
          <w:color w:val="000000"/>
          <w:sz w:val="28"/>
          <w:szCs w:val="28"/>
        </w:rPr>
        <w:t>μ</w:t>
      </w:r>
      <w:r w:rsidRPr="00AD618B">
        <w:rPr>
          <w:rFonts w:ascii="Times New Roman" w:hAnsi="Times New Roman"/>
          <w:i/>
          <w:color w:val="000000"/>
          <w:sz w:val="28"/>
          <w:szCs w:val="28"/>
          <w:vertAlign w:val="subscript"/>
        </w:rPr>
        <w:t>р</w:t>
      </w:r>
      <w:proofErr w:type="spellEnd"/>
      <w:r w:rsidRPr="00AD618B">
        <w:rPr>
          <w:rFonts w:ascii="Times New Roman" w:hAnsi="Times New Roman"/>
          <w:i/>
          <w:color w:val="000000"/>
          <w:sz w:val="28"/>
          <w:szCs w:val="28"/>
        </w:rPr>
        <w:t>=0,0009 Па</w:t>
      </w:r>
      <w:r w:rsidRPr="00AD618B">
        <w:rPr>
          <w:rFonts w:ascii="Times New Roman" w:hAnsi="Times New Roman"/>
          <w:i/>
          <w:sz w:val="28"/>
          <w:szCs w:val="28"/>
        </w:rPr>
        <w:sym w:font="Symbol" w:char="F0D7"/>
      </w:r>
      <w:r w:rsidRPr="00AD618B">
        <w:rPr>
          <w:rFonts w:ascii="Times New Roman" w:hAnsi="Times New Roman"/>
          <w:i/>
          <w:color w:val="000000"/>
          <w:sz w:val="28"/>
          <w:szCs w:val="28"/>
        </w:rPr>
        <w:t>с</w:t>
      </w:r>
      <w:r w:rsidRPr="00AD618B">
        <w:rPr>
          <w:rFonts w:ascii="Times New Roman" w:hAnsi="Times New Roman"/>
          <w:color w:val="000000"/>
          <w:sz w:val="28"/>
          <w:szCs w:val="28"/>
        </w:rPr>
        <w:t>– коефіцієнт динамічної в’язкості розчину солі при 18</w:t>
      </w:r>
      <w:r w:rsidRPr="00AD618B">
        <w:rPr>
          <w:rFonts w:ascii="Times New Roman" w:hAnsi="Times New Roman"/>
          <w:sz w:val="28"/>
          <w:szCs w:val="28"/>
        </w:rPr>
        <w:t>°С</w:t>
      </w:r>
      <w:r w:rsidRPr="00AD618B">
        <w:rPr>
          <w:rFonts w:ascii="Times New Roman" w:hAnsi="Times New Roman"/>
          <w:color w:val="000000"/>
          <w:sz w:val="28"/>
          <w:szCs w:val="28"/>
        </w:rPr>
        <w:t xml:space="preserve">;  </w:t>
      </w:r>
    </w:p>
    <w:p w:rsidR="00AC161E" w:rsidRPr="00AD618B" w:rsidRDefault="00AC161E" w:rsidP="00B351F8">
      <w:pPr>
        <w:spacing w:line="360" w:lineRule="auto"/>
        <w:rPr>
          <w:rFonts w:ascii="Times New Roman" w:hAnsi="Times New Roman"/>
          <w:sz w:val="28"/>
          <w:szCs w:val="28"/>
        </w:rPr>
      </w:pPr>
      <w:proofErr w:type="spellStart"/>
      <w:r w:rsidRPr="00AD618B">
        <w:rPr>
          <w:rFonts w:ascii="Times New Roman" w:hAnsi="Times New Roman"/>
          <w:i/>
          <w:sz w:val="28"/>
          <w:szCs w:val="28"/>
        </w:rPr>
        <w:t>λ</w:t>
      </w:r>
      <w:r w:rsidRPr="00AD618B">
        <w:rPr>
          <w:rFonts w:ascii="Times New Roman" w:hAnsi="Times New Roman"/>
          <w:i/>
          <w:sz w:val="28"/>
          <w:szCs w:val="28"/>
          <w:vertAlign w:val="subscript"/>
        </w:rPr>
        <w:t>р</w:t>
      </w:r>
      <w:proofErr w:type="spellEnd"/>
      <w:r w:rsidRPr="00AD618B">
        <w:rPr>
          <w:rFonts w:ascii="Times New Roman" w:hAnsi="Times New Roman"/>
          <w:i/>
          <w:sz w:val="28"/>
          <w:szCs w:val="28"/>
        </w:rPr>
        <w:t xml:space="preserve">= </w:t>
      </w:r>
      <w:r w:rsidRPr="00AD618B">
        <w:rPr>
          <w:rFonts w:ascii="Times New Roman" w:hAnsi="Times New Roman"/>
          <w:sz w:val="28"/>
          <w:szCs w:val="28"/>
        </w:rPr>
        <w:t xml:space="preserve">0,579 </w:t>
      </w:r>
      <w:r w:rsidRPr="00AD618B">
        <w:rPr>
          <w:rFonts w:ascii="Times New Roman" w:hAnsi="Times New Roman"/>
          <w:color w:val="000000"/>
          <w:sz w:val="28"/>
          <w:szCs w:val="28"/>
          <w:lang w:eastAsia="uk-UA"/>
        </w:rPr>
        <w:t>Вт/м</w:t>
      </w:r>
      <w:r w:rsidRPr="00AD618B">
        <w:rPr>
          <w:rFonts w:ascii="Times New Roman" w:hAnsi="Times New Roman"/>
          <w:sz w:val="28"/>
          <w:szCs w:val="28"/>
        </w:rPr>
        <w:t xml:space="preserve"> </w:t>
      </w:r>
      <w:r w:rsidRPr="00AD618B">
        <w:rPr>
          <w:rFonts w:ascii="Times New Roman" w:hAnsi="Times New Roman"/>
          <w:position w:val="-4"/>
          <w:sz w:val="28"/>
          <w:szCs w:val="28"/>
        </w:rPr>
        <w:object w:dxaOrig="120" w:dyaOrig="160">
          <v:shape id="_x0000_i1077" type="#_x0000_t75" style="width:5.25pt;height:9pt" o:ole="">
            <v:imagedata r:id="rId112" o:title=""/>
          </v:shape>
          <o:OLEObject Type="Embed" ProgID="Equation.DSMT4" ShapeID="_x0000_i1077" DrawAspect="Content" ObjectID="_1586372733" r:id="rId113"/>
        </w:object>
      </w:r>
      <w:r w:rsidRPr="00AD618B">
        <w:rPr>
          <w:rFonts w:ascii="Times New Roman" w:hAnsi="Times New Roman"/>
          <w:color w:val="000000"/>
          <w:sz w:val="28"/>
          <w:szCs w:val="28"/>
          <w:lang w:eastAsia="uk-UA"/>
        </w:rPr>
        <w:t>К</w:t>
      </w:r>
      <w:r w:rsidRPr="00AD618B">
        <w:rPr>
          <w:rFonts w:ascii="Times New Roman" w:hAnsi="Times New Roman"/>
          <w:sz w:val="28"/>
          <w:szCs w:val="28"/>
        </w:rPr>
        <w:t xml:space="preserve">- теплопровідність розчину солі при 18°С </w:t>
      </w:r>
    </w:p>
    <w:p w:rsidR="00AC161E" w:rsidRPr="00AD618B" w:rsidRDefault="00AC161E" w:rsidP="00B351F8">
      <w:pPr>
        <w:spacing w:line="360" w:lineRule="auto"/>
        <w:jc w:val="center"/>
        <w:rPr>
          <w:rFonts w:ascii="Times New Roman" w:hAnsi="Times New Roman"/>
          <w:sz w:val="28"/>
          <w:szCs w:val="28"/>
        </w:rPr>
      </w:pPr>
      <w:r w:rsidRPr="00AD618B">
        <w:rPr>
          <w:rFonts w:ascii="Times New Roman" w:hAnsi="Times New Roman"/>
          <w:position w:val="-32"/>
          <w:sz w:val="28"/>
          <w:szCs w:val="28"/>
        </w:rPr>
        <w:object w:dxaOrig="3580" w:dyaOrig="740">
          <v:shape id="_x0000_i1078" type="#_x0000_t75" style="width:179.25pt;height:36.75pt" o:ole="">
            <v:imagedata r:id="rId114" o:title=""/>
          </v:shape>
          <o:OLEObject Type="Embed" ProgID="Equation.3" ShapeID="_x0000_i1078" DrawAspect="Content" ObjectID="_1586372734" r:id="rId115"/>
        </w:object>
      </w:r>
    </w:p>
    <w:p w:rsidR="00AC161E" w:rsidRPr="00AD618B" w:rsidRDefault="00AC161E" w:rsidP="004F2DEA">
      <w:pPr>
        <w:autoSpaceDE w:val="0"/>
        <w:autoSpaceDN w:val="0"/>
        <w:adjustRightInd w:val="0"/>
        <w:spacing w:after="0" w:line="360" w:lineRule="auto"/>
        <w:ind w:firstLine="709"/>
        <w:jc w:val="both"/>
        <w:rPr>
          <w:rFonts w:ascii="Times New Roman" w:hAnsi="Times New Roman"/>
          <w:sz w:val="28"/>
          <w:szCs w:val="28"/>
        </w:rPr>
      </w:pPr>
      <w:r w:rsidRPr="00AD618B">
        <w:rPr>
          <w:rFonts w:ascii="Times New Roman" w:hAnsi="Times New Roman"/>
          <w:sz w:val="28"/>
          <w:szCs w:val="28"/>
        </w:rPr>
        <w:t>Тепловіддача від середовища, що перемішується до стінки апарату, яка знаходиться в сорочці, характеризується рівнянням [4]:</w:t>
      </w:r>
    </w:p>
    <w:p w:rsidR="00AC161E" w:rsidRPr="00AD618B" w:rsidRDefault="00AC161E" w:rsidP="004F2DEA">
      <w:pPr>
        <w:widowControl w:val="0"/>
        <w:shd w:val="clear" w:color="auto" w:fill="FFFFFF"/>
        <w:autoSpaceDE w:val="0"/>
        <w:autoSpaceDN w:val="0"/>
        <w:adjustRightInd w:val="0"/>
        <w:spacing w:after="0" w:line="360" w:lineRule="auto"/>
        <w:ind w:firstLine="709"/>
        <w:jc w:val="right"/>
        <w:rPr>
          <w:rFonts w:ascii="Times New Roman" w:hAnsi="Times New Roman"/>
          <w:sz w:val="28"/>
          <w:szCs w:val="28"/>
        </w:rPr>
      </w:pPr>
      <w:r w:rsidRPr="00AD618B">
        <w:rPr>
          <w:position w:val="-16"/>
          <w:sz w:val="28"/>
          <w:szCs w:val="28"/>
        </w:rPr>
        <w:object w:dxaOrig="2160" w:dyaOrig="480">
          <v:shape id="_x0000_i1079" type="#_x0000_t75" style="width:120pt;height:27pt" o:ole="">
            <v:imagedata r:id="rId116" o:title=""/>
          </v:shape>
          <o:OLEObject Type="Embed" ProgID="Equation.DSMT4" ShapeID="_x0000_i1079" DrawAspect="Content" ObjectID="_1586372735" r:id="rId117"/>
        </w:object>
      </w:r>
      <w:r w:rsidRPr="00AD618B">
        <w:rPr>
          <w:sz w:val="28"/>
          <w:szCs w:val="28"/>
        </w:rPr>
        <w:t xml:space="preserve">                                             </w:t>
      </w:r>
      <w:r w:rsidRPr="00AD618B">
        <w:rPr>
          <w:rFonts w:ascii="Times New Roman" w:hAnsi="Times New Roman"/>
          <w:sz w:val="28"/>
          <w:szCs w:val="28"/>
        </w:rPr>
        <w:t>(4.32)</w:t>
      </w:r>
    </w:p>
    <w:p w:rsidR="00AC161E" w:rsidRPr="00AD618B" w:rsidRDefault="00AC161E" w:rsidP="004F2DEA">
      <w:pPr>
        <w:widowControl w:val="0"/>
        <w:shd w:val="clear" w:color="auto" w:fill="FFFFFF"/>
        <w:autoSpaceDE w:val="0"/>
        <w:autoSpaceDN w:val="0"/>
        <w:adjustRightInd w:val="0"/>
        <w:spacing w:after="0" w:line="360" w:lineRule="auto"/>
        <w:ind w:firstLine="709"/>
        <w:rPr>
          <w:sz w:val="28"/>
          <w:szCs w:val="28"/>
        </w:rPr>
      </w:pPr>
      <w:r w:rsidRPr="00AD618B">
        <w:rPr>
          <w:rFonts w:ascii="Times New Roman" w:hAnsi="Times New Roman"/>
          <w:sz w:val="28"/>
          <w:szCs w:val="28"/>
        </w:rPr>
        <w:t>Для стійкого турбулентного режиму руху рідин всередині труб (</w:t>
      </w:r>
      <w:proofErr w:type="spellStart"/>
      <w:r w:rsidRPr="00AD618B">
        <w:rPr>
          <w:rFonts w:ascii="Times New Roman" w:hAnsi="Times New Roman"/>
          <w:i/>
          <w:sz w:val="28"/>
          <w:szCs w:val="28"/>
        </w:rPr>
        <w:t>Re</w:t>
      </w:r>
      <w:proofErr w:type="spellEnd"/>
      <w:r w:rsidRPr="00AD618B">
        <w:rPr>
          <w:rFonts w:ascii="Times New Roman" w:hAnsi="Times New Roman"/>
          <w:i/>
          <w:sz w:val="28"/>
          <w:szCs w:val="28"/>
        </w:rPr>
        <w:t>&gt; 10000</w:t>
      </w:r>
      <w:r w:rsidRPr="00AD618B">
        <w:rPr>
          <w:rFonts w:ascii="Times New Roman" w:hAnsi="Times New Roman"/>
          <w:sz w:val="28"/>
          <w:szCs w:val="28"/>
        </w:rPr>
        <w:t xml:space="preserve">) рекомендується наступне </w:t>
      </w:r>
      <w:proofErr w:type="spellStart"/>
      <w:r w:rsidRPr="00AD618B">
        <w:rPr>
          <w:rFonts w:ascii="Times New Roman" w:hAnsi="Times New Roman"/>
          <w:sz w:val="28"/>
          <w:szCs w:val="28"/>
        </w:rPr>
        <w:t>критеріальне</w:t>
      </w:r>
      <w:proofErr w:type="spellEnd"/>
      <w:r w:rsidRPr="00AD618B">
        <w:rPr>
          <w:rFonts w:ascii="Times New Roman" w:hAnsi="Times New Roman"/>
          <w:sz w:val="28"/>
          <w:szCs w:val="28"/>
        </w:rPr>
        <w:t xml:space="preserve"> </w:t>
      </w:r>
      <w:r w:rsidRPr="00AD618B">
        <w:rPr>
          <w:sz w:val="28"/>
          <w:szCs w:val="28"/>
        </w:rPr>
        <w:t>рівняння:</w:t>
      </w:r>
    </w:p>
    <w:p w:rsidR="00AC161E" w:rsidRPr="00AD618B" w:rsidRDefault="00AC161E" w:rsidP="00B351F8">
      <w:pPr>
        <w:widowControl w:val="0"/>
        <w:shd w:val="clear" w:color="auto" w:fill="FFFFFF"/>
        <w:autoSpaceDE w:val="0"/>
        <w:autoSpaceDN w:val="0"/>
        <w:adjustRightInd w:val="0"/>
        <w:spacing w:after="0" w:line="360" w:lineRule="auto"/>
        <w:jc w:val="center"/>
        <w:rPr>
          <w:rFonts w:ascii="Times New Roman" w:hAnsi="Times New Roman"/>
          <w:color w:val="000000"/>
          <w:sz w:val="28"/>
          <w:szCs w:val="28"/>
        </w:rPr>
      </w:pPr>
      <w:r w:rsidRPr="00AD618B">
        <w:rPr>
          <w:rFonts w:ascii="Times New Roman" w:hAnsi="Times New Roman"/>
          <w:color w:val="000000"/>
          <w:position w:val="-14"/>
          <w:sz w:val="28"/>
          <w:szCs w:val="28"/>
        </w:rPr>
        <w:object w:dxaOrig="6360" w:dyaOrig="400">
          <v:shape id="_x0000_i1080" type="#_x0000_t75" style="width:318pt;height:20.25pt" o:ole="">
            <v:imagedata r:id="rId118" o:title=""/>
          </v:shape>
          <o:OLEObject Type="Embed" ProgID="Equation.3" ShapeID="_x0000_i1080" DrawAspect="Content" ObjectID="_1586372736" r:id="rId119"/>
        </w:object>
      </w:r>
    </w:p>
    <w:p w:rsidR="00AC161E" w:rsidRPr="00AD618B" w:rsidRDefault="00AC161E" w:rsidP="004F2DEA">
      <w:pPr>
        <w:widowControl w:val="0"/>
        <w:shd w:val="clear" w:color="auto" w:fill="FFFFFF"/>
        <w:autoSpaceDE w:val="0"/>
        <w:autoSpaceDN w:val="0"/>
        <w:adjustRightInd w:val="0"/>
        <w:spacing w:after="0" w:line="360" w:lineRule="auto"/>
        <w:ind w:firstLine="709"/>
        <w:jc w:val="both"/>
        <w:rPr>
          <w:rFonts w:ascii="Times New Roman" w:hAnsi="Times New Roman"/>
          <w:color w:val="000000"/>
          <w:sz w:val="28"/>
          <w:szCs w:val="28"/>
        </w:rPr>
      </w:pPr>
      <w:r w:rsidRPr="00AD618B">
        <w:rPr>
          <w:rFonts w:ascii="Times New Roman" w:hAnsi="Times New Roman"/>
          <w:color w:val="000000"/>
          <w:sz w:val="28"/>
          <w:szCs w:val="28"/>
        </w:rPr>
        <w:t xml:space="preserve">Коефіцієнт тепловіддачі від стінки апарату до розчину, що перемішується, </w:t>
      </w:r>
      <w:r w:rsidRPr="00AD618B">
        <w:rPr>
          <w:rFonts w:ascii="Times New Roman" w:hAnsi="Times New Roman"/>
          <w:sz w:val="28"/>
          <w:szCs w:val="28"/>
        </w:rPr>
        <w:t>коефіцієнт теплопровідності з довідника при 40°С [11]:</w:t>
      </w:r>
    </w:p>
    <w:p w:rsidR="00AC161E" w:rsidRPr="00AD618B" w:rsidRDefault="00AC161E" w:rsidP="004F2DEA">
      <w:pPr>
        <w:tabs>
          <w:tab w:val="left" w:pos="5780"/>
        </w:tabs>
        <w:spacing w:after="0" w:line="360" w:lineRule="auto"/>
        <w:ind w:firstLine="709"/>
        <w:jc w:val="both"/>
        <w:rPr>
          <w:rFonts w:ascii="Times New Roman" w:hAnsi="Times New Roman"/>
          <w:sz w:val="28"/>
          <w:szCs w:val="28"/>
        </w:rPr>
      </w:pPr>
      <w:r w:rsidRPr="00AD618B">
        <w:rPr>
          <w:rFonts w:ascii="Times New Roman" w:hAnsi="Times New Roman"/>
          <w:position w:val="-12"/>
          <w:sz w:val="28"/>
          <w:szCs w:val="28"/>
        </w:rPr>
        <w:object w:dxaOrig="2000" w:dyaOrig="360">
          <v:shape id="_x0000_i1081" type="#_x0000_t75" style="width:99pt;height:18pt" o:ole="">
            <v:imagedata r:id="rId120" o:title=""/>
          </v:shape>
          <o:OLEObject Type="Embed" ProgID="Equation.3" ShapeID="_x0000_i1081" DrawAspect="Content" ObjectID="_1586372737" r:id="rId121"/>
        </w:object>
      </w:r>
    </w:p>
    <w:p w:rsidR="00AC161E" w:rsidRPr="00AD618B" w:rsidRDefault="00AC161E" w:rsidP="004F2DEA">
      <w:pPr>
        <w:widowControl w:val="0"/>
        <w:shd w:val="clear" w:color="auto" w:fill="FFFFFF"/>
        <w:autoSpaceDE w:val="0"/>
        <w:autoSpaceDN w:val="0"/>
        <w:adjustRightInd w:val="0"/>
        <w:spacing w:after="0" w:line="360" w:lineRule="auto"/>
        <w:ind w:firstLine="709"/>
        <w:jc w:val="right"/>
        <w:rPr>
          <w:rFonts w:ascii="Times New Roman" w:hAnsi="Times New Roman"/>
          <w:color w:val="000000"/>
          <w:sz w:val="28"/>
          <w:szCs w:val="28"/>
        </w:rPr>
      </w:pPr>
      <w:r w:rsidRPr="00AD618B">
        <w:rPr>
          <w:rFonts w:ascii="Times New Roman" w:hAnsi="Times New Roman"/>
          <w:color w:val="000000"/>
          <w:position w:val="-38"/>
          <w:sz w:val="28"/>
          <w:szCs w:val="28"/>
        </w:rPr>
        <w:object w:dxaOrig="1520" w:dyaOrig="859">
          <v:shape id="_x0000_i1082" type="#_x0000_t75" style="width:69pt;height:44.25pt" o:ole="">
            <v:imagedata r:id="rId122" o:title=""/>
          </v:shape>
          <o:OLEObject Type="Embed" ProgID="Equation.DSMT4" ShapeID="_x0000_i1082" DrawAspect="Content" ObjectID="_1586372738" r:id="rId123"/>
        </w:object>
      </w:r>
      <w:r w:rsidRPr="00AD618B">
        <w:rPr>
          <w:rFonts w:ascii="Times New Roman" w:hAnsi="Times New Roman"/>
          <w:color w:val="000000"/>
          <w:sz w:val="28"/>
          <w:szCs w:val="28"/>
        </w:rPr>
        <w:t xml:space="preserve"> Вт/(м</w:t>
      </w:r>
      <w:r w:rsidRPr="00AD618B">
        <w:rPr>
          <w:rFonts w:ascii="Times New Roman" w:hAnsi="Times New Roman"/>
          <w:color w:val="000000"/>
          <w:sz w:val="28"/>
          <w:szCs w:val="28"/>
          <w:vertAlign w:val="superscript"/>
        </w:rPr>
        <w:t>2</w:t>
      </w:r>
      <w:r w:rsidRPr="00AD618B">
        <w:rPr>
          <w:rFonts w:ascii="Times New Roman" w:hAnsi="Times New Roman"/>
          <w:color w:val="000000"/>
          <w:sz w:val="28"/>
          <w:szCs w:val="28"/>
        </w:rPr>
        <w:sym w:font="Symbol" w:char="F0D7"/>
      </w:r>
      <w:r w:rsidRPr="00AD618B">
        <w:rPr>
          <w:rFonts w:ascii="Times New Roman" w:hAnsi="Times New Roman"/>
          <w:color w:val="000000"/>
          <w:sz w:val="28"/>
          <w:szCs w:val="28"/>
        </w:rPr>
        <w:t>К)                                    (4.33)</w:t>
      </w:r>
    </w:p>
    <w:p w:rsidR="00AC161E" w:rsidRPr="00AD618B" w:rsidRDefault="00AC161E" w:rsidP="00B351F8">
      <w:pPr>
        <w:widowControl w:val="0"/>
        <w:shd w:val="clear" w:color="auto" w:fill="FFFFFF"/>
        <w:autoSpaceDE w:val="0"/>
        <w:autoSpaceDN w:val="0"/>
        <w:adjustRightInd w:val="0"/>
        <w:spacing w:after="0" w:line="360" w:lineRule="auto"/>
        <w:jc w:val="center"/>
        <w:rPr>
          <w:rFonts w:ascii="Times New Roman" w:hAnsi="Times New Roman"/>
          <w:color w:val="000000"/>
          <w:position w:val="-32"/>
          <w:sz w:val="28"/>
          <w:szCs w:val="28"/>
        </w:rPr>
      </w:pPr>
      <w:r w:rsidRPr="00AD618B">
        <w:rPr>
          <w:rFonts w:ascii="Times New Roman" w:hAnsi="Times New Roman"/>
          <w:color w:val="000000"/>
          <w:position w:val="-32"/>
          <w:sz w:val="28"/>
          <w:szCs w:val="28"/>
        </w:rPr>
        <w:object w:dxaOrig="4500" w:dyaOrig="740">
          <v:shape id="_x0000_i1083" type="#_x0000_t75" style="width:225.75pt;height:36.75pt" o:ole="">
            <v:imagedata r:id="rId124" o:title=""/>
          </v:shape>
          <o:OLEObject Type="Embed" ProgID="Equation.3" ShapeID="_x0000_i1083" DrawAspect="Content" ObjectID="_1586372739" r:id="rId125"/>
        </w:object>
      </w:r>
    </w:p>
    <w:p w:rsidR="00AC161E" w:rsidRPr="00AD618B" w:rsidRDefault="00AC161E" w:rsidP="00B351F8">
      <w:pPr>
        <w:widowControl w:val="0"/>
        <w:shd w:val="clear" w:color="auto" w:fill="FFFFFF"/>
        <w:autoSpaceDE w:val="0"/>
        <w:autoSpaceDN w:val="0"/>
        <w:adjustRightInd w:val="0"/>
        <w:spacing w:after="0" w:line="360" w:lineRule="auto"/>
        <w:jc w:val="center"/>
        <w:rPr>
          <w:rFonts w:ascii="Times New Roman" w:hAnsi="Times New Roman"/>
          <w:color w:val="000000"/>
          <w:position w:val="-32"/>
          <w:sz w:val="28"/>
          <w:szCs w:val="28"/>
        </w:rPr>
      </w:pPr>
    </w:p>
    <w:p w:rsidR="00AC161E" w:rsidRDefault="00AC161E" w:rsidP="00513894">
      <w:pPr>
        <w:pStyle w:val="1"/>
      </w:pPr>
      <w:bookmarkStart w:id="44" w:name="_Toc421050929"/>
      <w:bookmarkStart w:id="45" w:name="_Toc421051037"/>
      <w:bookmarkStart w:id="46" w:name="_Toc421525244"/>
      <w:r w:rsidRPr="00AD618B">
        <w:t>4.6.3.Визначення коефіцієнта тепловіддачі теплоносія в сорочці</w:t>
      </w:r>
      <w:bookmarkEnd w:id="44"/>
      <w:bookmarkEnd w:id="45"/>
      <w:bookmarkEnd w:id="46"/>
    </w:p>
    <w:p w:rsidR="00AC161E" w:rsidRPr="00513894" w:rsidRDefault="00AC161E" w:rsidP="00513894">
      <w:pPr>
        <w:rPr>
          <w:lang w:eastAsia="ru-RU"/>
        </w:rPr>
      </w:pPr>
    </w:p>
    <w:p w:rsidR="00AC161E" w:rsidRPr="00AD618B" w:rsidRDefault="00AC161E" w:rsidP="004F2DEA">
      <w:pPr>
        <w:spacing w:line="360" w:lineRule="auto"/>
        <w:ind w:firstLine="708"/>
        <w:jc w:val="both"/>
        <w:rPr>
          <w:rFonts w:ascii="Times New Roman" w:hAnsi="Times New Roman"/>
          <w:sz w:val="28"/>
          <w:szCs w:val="28"/>
        </w:rPr>
      </w:pPr>
      <w:r w:rsidRPr="00AD618B">
        <w:rPr>
          <w:rFonts w:ascii="Times New Roman" w:hAnsi="Times New Roman"/>
          <w:sz w:val="28"/>
          <w:szCs w:val="28"/>
        </w:rPr>
        <w:t>Різниця температур:</w:t>
      </w:r>
    </w:p>
    <w:p w:rsidR="00AC161E" w:rsidRPr="00AD618B" w:rsidRDefault="00AC161E" w:rsidP="00B351F8">
      <w:pPr>
        <w:widowControl w:val="0"/>
        <w:shd w:val="clear" w:color="auto" w:fill="FFFFFF"/>
        <w:autoSpaceDE w:val="0"/>
        <w:autoSpaceDN w:val="0"/>
        <w:adjustRightInd w:val="0"/>
        <w:spacing w:after="0" w:line="360" w:lineRule="auto"/>
        <w:ind w:firstLine="709"/>
        <w:jc w:val="right"/>
        <w:rPr>
          <w:rFonts w:ascii="Times New Roman" w:hAnsi="Times New Roman"/>
          <w:sz w:val="28"/>
          <w:szCs w:val="28"/>
        </w:rPr>
      </w:pPr>
      <w:r w:rsidRPr="00AD618B">
        <w:rPr>
          <w:rFonts w:ascii="Times New Roman" w:hAnsi="Times New Roman"/>
          <w:position w:val="-26"/>
          <w:sz w:val="28"/>
          <w:szCs w:val="28"/>
        </w:rPr>
        <w:object w:dxaOrig="1200" w:dyaOrig="740">
          <v:shape id="_x0000_i1084" type="#_x0000_t75" style="width:60.75pt;height:36.75pt" o:ole="">
            <v:imagedata r:id="rId126" o:title=""/>
          </v:shape>
          <o:OLEObject Type="Embed" ProgID="Equation.DSMT4" ShapeID="_x0000_i1084" DrawAspect="Content" ObjectID="_1586372740" r:id="rId127"/>
        </w:object>
      </w:r>
      <w:r w:rsidRPr="00AD618B">
        <w:rPr>
          <w:rFonts w:ascii="Times New Roman" w:hAnsi="Times New Roman"/>
          <w:sz w:val="28"/>
          <w:szCs w:val="28"/>
        </w:rPr>
        <w:t xml:space="preserve">                                                    (4.34)</w:t>
      </w:r>
    </w:p>
    <w:p w:rsidR="00AC161E" w:rsidRPr="00AD618B" w:rsidRDefault="00AC161E" w:rsidP="00B351F8">
      <w:pPr>
        <w:widowControl w:val="0"/>
        <w:shd w:val="clear" w:color="auto" w:fill="FFFFFF"/>
        <w:autoSpaceDE w:val="0"/>
        <w:autoSpaceDN w:val="0"/>
        <w:adjustRightInd w:val="0"/>
        <w:spacing w:after="0" w:line="360" w:lineRule="auto"/>
        <w:jc w:val="center"/>
        <w:rPr>
          <w:rFonts w:ascii="Times New Roman" w:hAnsi="Times New Roman"/>
          <w:sz w:val="28"/>
          <w:szCs w:val="28"/>
        </w:rPr>
      </w:pPr>
      <w:r w:rsidRPr="00AD618B">
        <w:rPr>
          <w:rFonts w:ascii="Times New Roman" w:hAnsi="Times New Roman"/>
          <w:position w:val="-24"/>
          <w:sz w:val="28"/>
          <w:szCs w:val="28"/>
        </w:rPr>
        <w:object w:dxaOrig="2659" w:dyaOrig="660">
          <v:shape id="_x0000_i1085" type="#_x0000_t75" style="width:131.25pt;height:33pt" o:ole="">
            <v:imagedata r:id="rId128" o:title=""/>
          </v:shape>
          <o:OLEObject Type="Embed" ProgID="Equation.3" ShapeID="_x0000_i1085" DrawAspect="Content" ObjectID="_1586372741" r:id="rId129"/>
        </w:object>
      </w:r>
    </w:p>
    <w:p w:rsidR="00AC161E" w:rsidRPr="00AD618B" w:rsidRDefault="00AC161E" w:rsidP="004F2DEA">
      <w:pPr>
        <w:spacing w:line="360" w:lineRule="auto"/>
        <w:jc w:val="both"/>
        <w:rPr>
          <w:rFonts w:ascii="Times New Roman" w:hAnsi="Times New Roman"/>
          <w:sz w:val="28"/>
          <w:szCs w:val="28"/>
        </w:rPr>
      </w:pPr>
      <w:r w:rsidRPr="00AD618B">
        <w:rPr>
          <w:rFonts w:ascii="Times New Roman" w:hAnsi="Times New Roman"/>
          <w:sz w:val="28"/>
          <w:szCs w:val="28"/>
        </w:rPr>
        <w:t>У нашому випадку, ми використовуємо водяну пару як теплоносій, тоді [9]:</w:t>
      </w:r>
    </w:p>
    <w:p w:rsidR="00AC161E" w:rsidRPr="00AD618B" w:rsidRDefault="00AC161E" w:rsidP="00B351F8">
      <w:pPr>
        <w:widowControl w:val="0"/>
        <w:shd w:val="clear" w:color="auto" w:fill="FFFFFF"/>
        <w:autoSpaceDE w:val="0"/>
        <w:autoSpaceDN w:val="0"/>
        <w:adjustRightInd w:val="0"/>
        <w:spacing w:after="0" w:line="360" w:lineRule="auto"/>
        <w:jc w:val="right"/>
        <w:rPr>
          <w:rFonts w:ascii="Times New Roman" w:hAnsi="Times New Roman"/>
          <w:sz w:val="28"/>
          <w:szCs w:val="28"/>
        </w:rPr>
      </w:pPr>
      <w:r w:rsidRPr="00AD618B">
        <w:rPr>
          <w:rFonts w:ascii="Times New Roman" w:hAnsi="Times New Roman"/>
          <w:position w:val="-16"/>
          <w:sz w:val="28"/>
          <w:szCs w:val="28"/>
        </w:rPr>
        <w:object w:dxaOrig="1760" w:dyaOrig="480">
          <v:shape id="_x0000_i1086" type="#_x0000_t75" style="width:86.25pt;height:23.25pt" o:ole="">
            <v:imagedata r:id="rId130" o:title=""/>
          </v:shape>
          <o:OLEObject Type="Embed" ProgID="Equation.DSMT4" ShapeID="_x0000_i1086" DrawAspect="Content" ObjectID="_1586372742" r:id="rId131"/>
        </w:object>
      </w:r>
      <w:r w:rsidRPr="00AD618B">
        <w:rPr>
          <w:rFonts w:ascii="Times New Roman" w:hAnsi="Times New Roman"/>
          <w:sz w:val="28"/>
          <w:szCs w:val="28"/>
        </w:rPr>
        <w:t xml:space="preserve">                                                (4.35)</w:t>
      </w:r>
    </w:p>
    <w:p w:rsidR="00AC161E" w:rsidRPr="00AD618B" w:rsidRDefault="00AC161E" w:rsidP="004F2DEA">
      <w:pPr>
        <w:spacing w:line="360" w:lineRule="auto"/>
        <w:ind w:firstLine="540"/>
        <w:jc w:val="both"/>
        <w:rPr>
          <w:rFonts w:ascii="Times New Roman" w:hAnsi="Times New Roman"/>
          <w:sz w:val="28"/>
          <w:szCs w:val="28"/>
        </w:rPr>
      </w:pPr>
      <w:r w:rsidRPr="00AD618B">
        <w:rPr>
          <w:rFonts w:ascii="Times New Roman" w:hAnsi="Times New Roman"/>
          <w:sz w:val="28"/>
          <w:szCs w:val="28"/>
        </w:rPr>
        <w:t xml:space="preserve">Де значення коефіцієнта  В </w:t>
      </w:r>
      <w:proofErr w:type="spellStart"/>
      <w:r w:rsidRPr="00AD618B">
        <w:rPr>
          <w:rFonts w:ascii="Times New Roman" w:hAnsi="Times New Roman"/>
          <w:sz w:val="28"/>
          <w:szCs w:val="28"/>
        </w:rPr>
        <w:t>в</w:t>
      </w:r>
      <w:proofErr w:type="spellEnd"/>
      <w:r w:rsidRPr="00AD618B">
        <w:rPr>
          <w:rFonts w:ascii="Times New Roman" w:hAnsi="Times New Roman"/>
          <w:sz w:val="28"/>
          <w:szCs w:val="28"/>
        </w:rPr>
        <w:t xml:space="preserve"> рівнянні беремо з таблиці.</w:t>
      </w:r>
    </w:p>
    <w:p w:rsidR="00AC161E" w:rsidRPr="00AD618B" w:rsidRDefault="00AC161E" w:rsidP="004F2DEA">
      <w:pPr>
        <w:spacing w:line="360" w:lineRule="auto"/>
        <w:ind w:firstLine="540"/>
        <w:jc w:val="both"/>
        <w:rPr>
          <w:rFonts w:ascii="Times New Roman" w:hAnsi="Times New Roman"/>
          <w:sz w:val="28"/>
          <w:szCs w:val="28"/>
        </w:rPr>
      </w:pPr>
      <w:r w:rsidRPr="00AD618B">
        <w:rPr>
          <w:rFonts w:ascii="Times New Roman" w:hAnsi="Times New Roman"/>
          <w:sz w:val="28"/>
          <w:szCs w:val="28"/>
        </w:rPr>
        <w:t xml:space="preserve">Табл. 4. Значення коефіцієнта  В </w:t>
      </w:r>
      <w:proofErr w:type="spellStart"/>
      <w:r w:rsidRPr="00AD618B">
        <w:rPr>
          <w:rFonts w:ascii="Times New Roman" w:hAnsi="Times New Roman"/>
          <w:sz w:val="28"/>
          <w:szCs w:val="28"/>
        </w:rPr>
        <w:t>в</w:t>
      </w:r>
      <w:proofErr w:type="spellEnd"/>
      <w:r w:rsidRPr="00AD618B">
        <w:rPr>
          <w:rFonts w:ascii="Times New Roman" w:hAnsi="Times New Roman"/>
          <w:sz w:val="28"/>
          <w:szCs w:val="28"/>
        </w:rPr>
        <w:t xml:space="preserve"> рівнянні</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96"/>
        <w:gridCol w:w="763"/>
        <w:gridCol w:w="870"/>
        <w:gridCol w:w="877"/>
        <w:gridCol w:w="877"/>
        <w:gridCol w:w="877"/>
        <w:gridCol w:w="877"/>
        <w:gridCol w:w="873"/>
        <w:gridCol w:w="873"/>
        <w:gridCol w:w="873"/>
        <w:gridCol w:w="873"/>
      </w:tblGrid>
      <w:tr w:rsidR="00AC161E" w:rsidRPr="00AD618B" w:rsidTr="004F2DEA">
        <w:tc>
          <w:tcPr>
            <w:tcW w:w="1008" w:type="dxa"/>
            <w:vAlign w:val="center"/>
          </w:tcPr>
          <w:p w:rsidR="00AC161E" w:rsidRPr="00AD618B" w:rsidRDefault="00AC161E" w:rsidP="004F2DEA">
            <w:pPr>
              <w:widowControl w:val="0"/>
              <w:autoSpaceDE w:val="0"/>
              <w:autoSpaceDN w:val="0"/>
              <w:adjustRightInd w:val="0"/>
              <w:jc w:val="center"/>
              <w:rPr>
                <w:sz w:val="28"/>
                <w:szCs w:val="28"/>
              </w:rPr>
            </w:pPr>
            <w:proofErr w:type="spellStart"/>
            <w:r w:rsidRPr="00AD618B">
              <w:rPr>
                <w:sz w:val="28"/>
                <w:szCs w:val="28"/>
              </w:rPr>
              <w:t>Θ</w:t>
            </w:r>
            <w:r w:rsidRPr="00AD618B">
              <w:rPr>
                <w:sz w:val="28"/>
                <w:szCs w:val="28"/>
                <w:vertAlign w:val="subscript"/>
              </w:rPr>
              <w:t>ср</w:t>
            </w:r>
            <w:proofErr w:type="spellEnd"/>
            <w:r w:rsidRPr="00AD618B">
              <w:rPr>
                <w:sz w:val="28"/>
                <w:szCs w:val="28"/>
              </w:rPr>
              <w:t xml:space="preserve">, </w:t>
            </w:r>
            <w:proofErr w:type="spellStart"/>
            <w:r w:rsidRPr="00AD618B">
              <w:rPr>
                <w:sz w:val="28"/>
                <w:szCs w:val="28"/>
                <w:vertAlign w:val="superscript"/>
              </w:rPr>
              <w:t>о</w:t>
            </w:r>
            <w:r w:rsidRPr="00AD618B">
              <w:rPr>
                <w:i/>
                <w:sz w:val="28"/>
                <w:szCs w:val="28"/>
              </w:rPr>
              <w:t>С</w:t>
            </w:r>
            <w:proofErr w:type="spellEnd"/>
          </w:p>
        </w:tc>
        <w:tc>
          <w:tcPr>
            <w:tcW w:w="765" w:type="dxa"/>
            <w:vAlign w:val="center"/>
          </w:tcPr>
          <w:p w:rsidR="00AC161E" w:rsidRPr="00AD618B" w:rsidRDefault="00AC161E" w:rsidP="004F2DEA">
            <w:pPr>
              <w:widowControl w:val="0"/>
              <w:autoSpaceDE w:val="0"/>
              <w:autoSpaceDN w:val="0"/>
              <w:adjustRightInd w:val="0"/>
              <w:jc w:val="center"/>
              <w:rPr>
                <w:sz w:val="28"/>
                <w:szCs w:val="28"/>
              </w:rPr>
            </w:pPr>
            <w:r w:rsidRPr="00AD618B">
              <w:rPr>
                <w:sz w:val="28"/>
                <w:szCs w:val="28"/>
              </w:rPr>
              <w:t>0</w:t>
            </w:r>
          </w:p>
        </w:tc>
        <w:tc>
          <w:tcPr>
            <w:tcW w:w="887" w:type="dxa"/>
            <w:vAlign w:val="center"/>
          </w:tcPr>
          <w:p w:rsidR="00AC161E" w:rsidRPr="00AD618B" w:rsidRDefault="00AC161E" w:rsidP="004F2DEA">
            <w:pPr>
              <w:widowControl w:val="0"/>
              <w:autoSpaceDE w:val="0"/>
              <w:autoSpaceDN w:val="0"/>
              <w:adjustRightInd w:val="0"/>
              <w:jc w:val="center"/>
              <w:rPr>
                <w:sz w:val="28"/>
                <w:szCs w:val="28"/>
              </w:rPr>
            </w:pPr>
            <w:r w:rsidRPr="00AD618B">
              <w:rPr>
                <w:sz w:val="28"/>
                <w:szCs w:val="28"/>
              </w:rPr>
              <w:t>10</w:t>
            </w:r>
          </w:p>
        </w:tc>
        <w:tc>
          <w:tcPr>
            <w:tcW w:w="887" w:type="dxa"/>
            <w:vAlign w:val="center"/>
          </w:tcPr>
          <w:p w:rsidR="00AC161E" w:rsidRPr="00AD618B" w:rsidRDefault="00AC161E" w:rsidP="004F2DEA">
            <w:pPr>
              <w:widowControl w:val="0"/>
              <w:autoSpaceDE w:val="0"/>
              <w:autoSpaceDN w:val="0"/>
              <w:adjustRightInd w:val="0"/>
              <w:jc w:val="center"/>
              <w:rPr>
                <w:sz w:val="28"/>
                <w:szCs w:val="28"/>
              </w:rPr>
            </w:pPr>
            <w:r w:rsidRPr="00AD618B">
              <w:rPr>
                <w:sz w:val="28"/>
                <w:szCs w:val="28"/>
              </w:rPr>
              <w:t>20</w:t>
            </w:r>
          </w:p>
        </w:tc>
        <w:tc>
          <w:tcPr>
            <w:tcW w:w="887" w:type="dxa"/>
            <w:vAlign w:val="center"/>
          </w:tcPr>
          <w:p w:rsidR="00AC161E" w:rsidRPr="00AD618B" w:rsidRDefault="00AC161E" w:rsidP="004F2DEA">
            <w:pPr>
              <w:widowControl w:val="0"/>
              <w:autoSpaceDE w:val="0"/>
              <w:autoSpaceDN w:val="0"/>
              <w:adjustRightInd w:val="0"/>
              <w:jc w:val="center"/>
              <w:rPr>
                <w:sz w:val="28"/>
                <w:szCs w:val="28"/>
              </w:rPr>
            </w:pPr>
            <w:r w:rsidRPr="00AD618B">
              <w:rPr>
                <w:sz w:val="28"/>
                <w:szCs w:val="28"/>
              </w:rPr>
              <w:t>30</w:t>
            </w:r>
          </w:p>
        </w:tc>
        <w:tc>
          <w:tcPr>
            <w:tcW w:w="887" w:type="dxa"/>
            <w:vAlign w:val="center"/>
          </w:tcPr>
          <w:p w:rsidR="00AC161E" w:rsidRPr="00AD618B" w:rsidRDefault="00AC161E" w:rsidP="004F2DEA">
            <w:pPr>
              <w:widowControl w:val="0"/>
              <w:autoSpaceDE w:val="0"/>
              <w:autoSpaceDN w:val="0"/>
              <w:adjustRightInd w:val="0"/>
              <w:jc w:val="center"/>
              <w:rPr>
                <w:sz w:val="28"/>
                <w:szCs w:val="28"/>
              </w:rPr>
            </w:pPr>
            <w:r w:rsidRPr="00AD618B">
              <w:rPr>
                <w:sz w:val="28"/>
                <w:szCs w:val="28"/>
              </w:rPr>
              <w:t>40</w:t>
            </w:r>
          </w:p>
        </w:tc>
        <w:tc>
          <w:tcPr>
            <w:tcW w:w="887" w:type="dxa"/>
            <w:vAlign w:val="center"/>
          </w:tcPr>
          <w:p w:rsidR="00AC161E" w:rsidRPr="00AD618B" w:rsidRDefault="00AC161E" w:rsidP="004F2DEA">
            <w:pPr>
              <w:widowControl w:val="0"/>
              <w:autoSpaceDE w:val="0"/>
              <w:autoSpaceDN w:val="0"/>
              <w:adjustRightInd w:val="0"/>
              <w:jc w:val="center"/>
              <w:rPr>
                <w:sz w:val="28"/>
                <w:szCs w:val="28"/>
              </w:rPr>
            </w:pPr>
            <w:r w:rsidRPr="00AD618B">
              <w:rPr>
                <w:sz w:val="28"/>
                <w:szCs w:val="28"/>
              </w:rPr>
              <w:t>60</w:t>
            </w:r>
          </w:p>
        </w:tc>
        <w:tc>
          <w:tcPr>
            <w:tcW w:w="887" w:type="dxa"/>
            <w:vAlign w:val="center"/>
          </w:tcPr>
          <w:p w:rsidR="00AC161E" w:rsidRPr="00AD618B" w:rsidRDefault="00AC161E" w:rsidP="004F2DEA">
            <w:pPr>
              <w:widowControl w:val="0"/>
              <w:autoSpaceDE w:val="0"/>
              <w:autoSpaceDN w:val="0"/>
              <w:adjustRightInd w:val="0"/>
              <w:jc w:val="center"/>
              <w:rPr>
                <w:sz w:val="28"/>
                <w:szCs w:val="28"/>
              </w:rPr>
            </w:pPr>
            <w:r w:rsidRPr="00AD618B">
              <w:rPr>
                <w:sz w:val="28"/>
                <w:szCs w:val="28"/>
              </w:rPr>
              <w:t>80</w:t>
            </w:r>
          </w:p>
        </w:tc>
        <w:tc>
          <w:tcPr>
            <w:tcW w:w="887" w:type="dxa"/>
            <w:vAlign w:val="center"/>
          </w:tcPr>
          <w:p w:rsidR="00AC161E" w:rsidRPr="00AD618B" w:rsidRDefault="00AC161E" w:rsidP="004F2DEA">
            <w:pPr>
              <w:widowControl w:val="0"/>
              <w:autoSpaceDE w:val="0"/>
              <w:autoSpaceDN w:val="0"/>
              <w:adjustRightInd w:val="0"/>
              <w:jc w:val="center"/>
              <w:rPr>
                <w:sz w:val="28"/>
                <w:szCs w:val="28"/>
              </w:rPr>
            </w:pPr>
            <w:r w:rsidRPr="00AD618B">
              <w:rPr>
                <w:sz w:val="28"/>
                <w:szCs w:val="28"/>
              </w:rPr>
              <w:t>100</w:t>
            </w:r>
          </w:p>
        </w:tc>
        <w:tc>
          <w:tcPr>
            <w:tcW w:w="887" w:type="dxa"/>
            <w:vAlign w:val="center"/>
          </w:tcPr>
          <w:p w:rsidR="00AC161E" w:rsidRPr="00AD618B" w:rsidRDefault="00AC161E" w:rsidP="004F2DEA">
            <w:pPr>
              <w:widowControl w:val="0"/>
              <w:autoSpaceDE w:val="0"/>
              <w:autoSpaceDN w:val="0"/>
              <w:adjustRightInd w:val="0"/>
              <w:jc w:val="center"/>
              <w:rPr>
                <w:sz w:val="28"/>
                <w:szCs w:val="28"/>
              </w:rPr>
            </w:pPr>
            <w:r w:rsidRPr="00AD618B">
              <w:rPr>
                <w:sz w:val="28"/>
                <w:szCs w:val="28"/>
              </w:rPr>
              <w:t>150</w:t>
            </w:r>
          </w:p>
        </w:tc>
        <w:tc>
          <w:tcPr>
            <w:tcW w:w="887" w:type="dxa"/>
            <w:vAlign w:val="center"/>
          </w:tcPr>
          <w:p w:rsidR="00AC161E" w:rsidRPr="00AD618B" w:rsidRDefault="00AC161E" w:rsidP="004F2DEA">
            <w:pPr>
              <w:widowControl w:val="0"/>
              <w:autoSpaceDE w:val="0"/>
              <w:autoSpaceDN w:val="0"/>
              <w:adjustRightInd w:val="0"/>
              <w:jc w:val="center"/>
              <w:rPr>
                <w:sz w:val="28"/>
                <w:szCs w:val="28"/>
              </w:rPr>
            </w:pPr>
            <w:r w:rsidRPr="00AD618B">
              <w:rPr>
                <w:sz w:val="28"/>
                <w:szCs w:val="28"/>
              </w:rPr>
              <w:t>200</w:t>
            </w:r>
          </w:p>
        </w:tc>
      </w:tr>
      <w:tr w:rsidR="00AC161E" w:rsidRPr="00AD618B" w:rsidTr="004F2DEA">
        <w:tc>
          <w:tcPr>
            <w:tcW w:w="1008" w:type="dxa"/>
            <w:vAlign w:val="center"/>
          </w:tcPr>
          <w:p w:rsidR="00AC161E" w:rsidRPr="00AD618B" w:rsidRDefault="00AC161E" w:rsidP="004F2DEA">
            <w:pPr>
              <w:widowControl w:val="0"/>
              <w:autoSpaceDE w:val="0"/>
              <w:autoSpaceDN w:val="0"/>
              <w:adjustRightInd w:val="0"/>
              <w:jc w:val="center"/>
              <w:rPr>
                <w:sz w:val="28"/>
                <w:szCs w:val="28"/>
              </w:rPr>
            </w:pPr>
            <w:r w:rsidRPr="00AD618B">
              <w:rPr>
                <w:sz w:val="28"/>
                <w:szCs w:val="28"/>
              </w:rPr>
              <w:t>В·10</w:t>
            </w:r>
            <w:r w:rsidRPr="00AD618B">
              <w:rPr>
                <w:sz w:val="28"/>
                <w:szCs w:val="28"/>
                <w:vertAlign w:val="superscript"/>
              </w:rPr>
              <w:t>-9</w:t>
            </w:r>
          </w:p>
        </w:tc>
        <w:tc>
          <w:tcPr>
            <w:tcW w:w="765" w:type="dxa"/>
            <w:vAlign w:val="center"/>
          </w:tcPr>
          <w:p w:rsidR="00AC161E" w:rsidRPr="00AD618B" w:rsidRDefault="00AC161E" w:rsidP="004F2DEA">
            <w:pPr>
              <w:widowControl w:val="0"/>
              <w:autoSpaceDE w:val="0"/>
              <w:autoSpaceDN w:val="0"/>
              <w:adjustRightInd w:val="0"/>
              <w:jc w:val="center"/>
              <w:rPr>
                <w:sz w:val="28"/>
                <w:szCs w:val="28"/>
              </w:rPr>
            </w:pPr>
            <w:r w:rsidRPr="00AD618B">
              <w:rPr>
                <w:sz w:val="28"/>
                <w:szCs w:val="28"/>
              </w:rPr>
              <w:t>2,64</w:t>
            </w:r>
          </w:p>
        </w:tc>
        <w:tc>
          <w:tcPr>
            <w:tcW w:w="887" w:type="dxa"/>
            <w:vAlign w:val="center"/>
          </w:tcPr>
          <w:p w:rsidR="00AC161E" w:rsidRPr="00AD618B" w:rsidRDefault="00AC161E" w:rsidP="004F2DEA">
            <w:pPr>
              <w:widowControl w:val="0"/>
              <w:autoSpaceDE w:val="0"/>
              <w:autoSpaceDN w:val="0"/>
              <w:adjustRightInd w:val="0"/>
              <w:jc w:val="center"/>
              <w:rPr>
                <w:sz w:val="28"/>
                <w:szCs w:val="28"/>
              </w:rPr>
            </w:pPr>
            <w:r w:rsidRPr="00AD618B">
              <w:rPr>
                <w:sz w:val="28"/>
                <w:szCs w:val="28"/>
              </w:rPr>
              <w:t>8,0</w:t>
            </w:r>
          </w:p>
        </w:tc>
        <w:tc>
          <w:tcPr>
            <w:tcW w:w="887" w:type="dxa"/>
            <w:vAlign w:val="center"/>
          </w:tcPr>
          <w:p w:rsidR="00AC161E" w:rsidRPr="00AD618B" w:rsidRDefault="00AC161E" w:rsidP="004F2DEA">
            <w:pPr>
              <w:widowControl w:val="0"/>
              <w:autoSpaceDE w:val="0"/>
              <w:autoSpaceDN w:val="0"/>
              <w:adjustRightInd w:val="0"/>
              <w:jc w:val="center"/>
              <w:rPr>
                <w:sz w:val="28"/>
                <w:szCs w:val="28"/>
              </w:rPr>
            </w:pPr>
            <w:r w:rsidRPr="00AD618B">
              <w:rPr>
                <w:sz w:val="28"/>
                <w:szCs w:val="28"/>
              </w:rPr>
              <w:t>15,5</w:t>
            </w:r>
          </w:p>
        </w:tc>
        <w:tc>
          <w:tcPr>
            <w:tcW w:w="887" w:type="dxa"/>
            <w:vAlign w:val="center"/>
          </w:tcPr>
          <w:p w:rsidR="00AC161E" w:rsidRPr="00AD618B" w:rsidRDefault="00AC161E" w:rsidP="004F2DEA">
            <w:pPr>
              <w:widowControl w:val="0"/>
              <w:autoSpaceDE w:val="0"/>
              <w:autoSpaceDN w:val="0"/>
              <w:adjustRightInd w:val="0"/>
              <w:jc w:val="center"/>
              <w:rPr>
                <w:sz w:val="28"/>
                <w:szCs w:val="28"/>
              </w:rPr>
            </w:pPr>
            <w:r w:rsidRPr="00AD618B">
              <w:rPr>
                <w:sz w:val="28"/>
                <w:szCs w:val="28"/>
              </w:rPr>
              <w:t>27,0</w:t>
            </w:r>
          </w:p>
        </w:tc>
        <w:tc>
          <w:tcPr>
            <w:tcW w:w="887" w:type="dxa"/>
            <w:vAlign w:val="center"/>
          </w:tcPr>
          <w:p w:rsidR="00AC161E" w:rsidRPr="00AD618B" w:rsidRDefault="00AC161E" w:rsidP="004F2DEA">
            <w:pPr>
              <w:widowControl w:val="0"/>
              <w:autoSpaceDE w:val="0"/>
              <w:autoSpaceDN w:val="0"/>
              <w:adjustRightInd w:val="0"/>
              <w:jc w:val="center"/>
              <w:rPr>
                <w:sz w:val="28"/>
                <w:szCs w:val="28"/>
              </w:rPr>
            </w:pPr>
            <w:r w:rsidRPr="00AD618B">
              <w:rPr>
                <w:sz w:val="28"/>
                <w:szCs w:val="28"/>
              </w:rPr>
              <w:t>39,0</w:t>
            </w:r>
          </w:p>
        </w:tc>
        <w:tc>
          <w:tcPr>
            <w:tcW w:w="887" w:type="dxa"/>
            <w:vAlign w:val="center"/>
          </w:tcPr>
          <w:p w:rsidR="00AC161E" w:rsidRPr="00AD618B" w:rsidRDefault="00AC161E" w:rsidP="004F2DEA">
            <w:pPr>
              <w:widowControl w:val="0"/>
              <w:autoSpaceDE w:val="0"/>
              <w:autoSpaceDN w:val="0"/>
              <w:adjustRightInd w:val="0"/>
              <w:jc w:val="center"/>
              <w:rPr>
                <w:sz w:val="28"/>
                <w:szCs w:val="28"/>
              </w:rPr>
            </w:pPr>
            <w:r w:rsidRPr="00AD618B">
              <w:rPr>
                <w:sz w:val="28"/>
                <w:szCs w:val="28"/>
              </w:rPr>
              <w:t>68,0</w:t>
            </w:r>
          </w:p>
        </w:tc>
        <w:tc>
          <w:tcPr>
            <w:tcW w:w="887" w:type="dxa"/>
            <w:vAlign w:val="center"/>
          </w:tcPr>
          <w:p w:rsidR="00AC161E" w:rsidRPr="00AD618B" w:rsidRDefault="00AC161E" w:rsidP="004F2DEA">
            <w:pPr>
              <w:widowControl w:val="0"/>
              <w:autoSpaceDE w:val="0"/>
              <w:autoSpaceDN w:val="0"/>
              <w:adjustRightInd w:val="0"/>
              <w:jc w:val="center"/>
              <w:rPr>
                <w:sz w:val="28"/>
                <w:szCs w:val="28"/>
              </w:rPr>
            </w:pPr>
            <w:r w:rsidRPr="00AD618B">
              <w:rPr>
                <w:sz w:val="28"/>
                <w:szCs w:val="28"/>
              </w:rPr>
              <w:t>102</w:t>
            </w:r>
          </w:p>
        </w:tc>
        <w:tc>
          <w:tcPr>
            <w:tcW w:w="887" w:type="dxa"/>
            <w:vAlign w:val="center"/>
          </w:tcPr>
          <w:p w:rsidR="00AC161E" w:rsidRPr="00AD618B" w:rsidRDefault="00AC161E" w:rsidP="004F2DEA">
            <w:pPr>
              <w:widowControl w:val="0"/>
              <w:autoSpaceDE w:val="0"/>
              <w:autoSpaceDN w:val="0"/>
              <w:adjustRightInd w:val="0"/>
              <w:jc w:val="center"/>
              <w:rPr>
                <w:sz w:val="28"/>
                <w:szCs w:val="28"/>
              </w:rPr>
            </w:pPr>
            <w:r w:rsidRPr="00AD618B">
              <w:rPr>
                <w:sz w:val="28"/>
                <w:szCs w:val="28"/>
              </w:rPr>
              <w:t>147</w:t>
            </w:r>
          </w:p>
        </w:tc>
        <w:tc>
          <w:tcPr>
            <w:tcW w:w="887" w:type="dxa"/>
            <w:vAlign w:val="center"/>
          </w:tcPr>
          <w:p w:rsidR="00AC161E" w:rsidRPr="00AD618B" w:rsidRDefault="00AC161E" w:rsidP="004F2DEA">
            <w:pPr>
              <w:widowControl w:val="0"/>
              <w:autoSpaceDE w:val="0"/>
              <w:autoSpaceDN w:val="0"/>
              <w:adjustRightInd w:val="0"/>
              <w:jc w:val="center"/>
              <w:rPr>
                <w:sz w:val="28"/>
                <w:szCs w:val="28"/>
              </w:rPr>
            </w:pPr>
            <w:r w:rsidRPr="00AD618B">
              <w:rPr>
                <w:sz w:val="28"/>
                <w:szCs w:val="28"/>
              </w:rPr>
              <w:t>290</w:t>
            </w:r>
          </w:p>
        </w:tc>
        <w:tc>
          <w:tcPr>
            <w:tcW w:w="887" w:type="dxa"/>
            <w:vAlign w:val="center"/>
          </w:tcPr>
          <w:p w:rsidR="00AC161E" w:rsidRPr="00AD618B" w:rsidRDefault="00AC161E" w:rsidP="004F2DEA">
            <w:pPr>
              <w:widowControl w:val="0"/>
              <w:autoSpaceDE w:val="0"/>
              <w:autoSpaceDN w:val="0"/>
              <w:adjustRightInd w:val="0"/>
              <w:jc w:val="center"/>
              <w:rPr>
                <w:sz w:val="28"/>
                <w:szCs w:val="28"/>
              </w:rPr>
            </w:pPr>
            <w:r w:rsidRPr="00AD618B">
              <w:rPr>
                <w:sz w:val="28"/>
                <w:szCs w:val="28"/>
              </w:rPr>
              <w:t>493</w:t>
            </w:r>
          </w:p>
        </w:tc>
      </w:tr>
    </w:tbl>
    <w:p w:rsidR="00AC161E" w:rsidRPr="00AD618B" w:rsidRDefault="00AC161E" w:rsidP="004F2DEA">
      <w:pPr>
        <w:widowControl w:val="0"/>
        <w:shd w:val="clear" w:color="auto" w:fill="FFFFFF"/>
        <w:autoSpaceDE w:val="0"/>
        <w:autoSpaceDN w:val="0"/>
        <w:adjustRightInd w:val="0"/>
        <w:spacing w:after="0" w:line="360" w:lineRule="auto"/>
        <w:jc w:val="both"/>
        <w:rPr>
          <w:rFonts w:ascii="Times New Roman" w:hAnsi="Times New Roman"/>
          <w:color w:val="000000"/>
          <w:sz w:val="28"/>
          <w:szCs w:val="28"/>
        </w:rPr>
      </w:pPr>
      <w:r w:rsidRPr="00AD618B">
        <w:rPr>
          <w:rFonts w:ascii="Times New Roman" w:hAnsi="Times New Roman"/>
          <w:sz w:val="28"/>
          <w:szCs w:val="28"/>
        </w:rPr>
        <w:t>[9]</w:t>
      </w:r>
    </w:p>
    <w:p w:rsidR="00AC161E" w:rsidRPr="00AD618B" w:rsidRDefault="00AC161E" w:rsidP="004F2DEA">
      <w:pPr>
        <w:widowControl w:val="0"/>
        <w:shd w:val="clear" w:color="auto" w:fill="FFFFFF"/>
        <w:autoSpaceDE w:val="0"/>
        <w:autoSpaceDN w:val="0"/>
        <w:adjustRightInd w:val="0"/>
        <w:spacing w:after="0" w:line="360" w:lineRule="auto"/>
        <w:ind w:firstLine="709"/>
        <w:jc w:val="both"/>
        <w:rPr>
          <w:rFonts w:ascii="Times New Roman" w:hAnsi="Times New Roman"/>
          <w:color w:val="000000"/>
          <w:sz w:val="28"/>
          <w:szCs w:val="28"/>
        </w:rPr>
      </w:pPr>
      <w:r w:rsidRPr="00AD618B">
        <w:rPr>
          <w:rFonts w:ascii="Times New Roman" w:hAnsi="Times New Roman"/>
          <w:sz w:val="28"/>
          <w:szCs w:val="28"/>
        </w:rPr>
        <w:t xml:space="preserve">Інтерполюючи визначаємо, що В= 244 </w:t>
      </w:r>
      <w:r w:rsidRPr="00AD618B">
        <w:rPr>
          <w:rFonts w:ascii="Times New Roman" w:hAnsi="Times New Roman"/>
          <w:position w:val="-4"/>
          <w:sz w:val="28"/>
          <w:szCs w:val="28"/>
        </w:rPr>
        <w:object w:dxaOrig="120" w:dyaOrig="180">
          <v:shape id="_x0000_i1087" type="#_x0000_t75" style="width:5.25pt;height:9pt" o:ole="">
            <v:imagedata r:id="rId132" o:title=""/>
          </v:shape>
          <o:OLEObject Type="Embed" ProgID="Equation.DSMT4" ShapeID="_x0000_i1087" DrawAspect="Content" ObjectID="_1586372743" r:id="rId133"/>
        </w:object>
      </w:r>
      <w:r w:rsidRPr="00AD618B">
        <w:rPr>
          <w:rFonts w:ascii="Times New Roman" w:hAnsi="Times New Roman"/>
          <w:sz w:val="28"/>
          <w:szCs w:val="28"/>
        </w:rPr>
        <w:t>10</w:t>
      </w:r>
      <w:r w:rsidRPr="00AD618B">
        <w:rPr>
          <w:rFonts w:ascii="Times New Roman" w:hAnsi="Times New Roman"/>
          <w:sz w:val="28"/>
          <w:szCs w:val="28"/>
          <w:vertAlign w:val="superscript"/>
        </w:rPr>
        <w:t xml:space="preserve">9 </w:t>
      </w:r>
      <w:r w:rsidRPr="00AD618B">
        <w:rPr>
          <w:rFonts w:ascii="Times New Roman" w:hAnsi="Times New Roman"/>
          <w:sz w:val="28"/>
          <w:szCs w:val="28"/>
        </w:rPr>
        <w:t xml:space="preserve"> при </w:t>
      </w:r>
      <w:proofErr w:type="spellStart"/>
      <w:r w:rsidRPr="00AD618B">
        <w:rPr>
          <w:rFonts w:ascii="Times New Roman" w:hAnsi="Times New Roman"/>
          <w:sz w:val="28"/>
          <w:szCs w:val="28"/>
        </w:rPr>
        <w:t>Θ</w:t>
      </w:r>
      <w:r w:rsidRPr="00AD618B">
        <w:rPr>
          <w:rFonts w:ascii="Times New Roman" w:hAnsi="Times New Roman"/>
          <w:sz w:val="28"/>
          <w:szCs w:val="28"/>
          <w:vertAlign w:val="subscript"/>
        </w:rPr>
        <w:t>ср</w:t>
      </w:r>
      <w:proofErr w:type="spellEnd"/>
      <w:r w:rsidRPr="00AD618B">
        <w:rPr>
          <w:rFonts w:ascii="Times New Roman" w:hAnsi="Times New Roman"/>
          <w:sz w:val="28"/>
          <w:szCs w:val="28"/>
        </w:rPr>
        <w:t>=133,9</w:t>
      </w:r>
      <w:r w:rsidRPr="00AD618B">
        <w:rPr>
          <w:rFonts w:ascii="Times New Roman" w:hAnsi="Times New Roman"/>
          <w:sz w:val="28"/>
          <w:szCs w:val="28"/>
          <w:vertAlign w:val="superscript"/>
        </w:rPr>
        <w:t xml:space="preserve"> </w:t>
      </w:r>
      <w:proofErr w:type="spellStart"/>
      <w:r w:rsidRPr="00AD618B">
        <w:rPr>
          <w:rFonts w:ascii="Times New Roman" w:hAnsi="Times New Roman"/>
          <w:sz w:val="28"/>
          <w:szCs w:val="28"/>
          <w:vertAlign w:val="superscript"/>
        </w:rPr>
        <w:t>о</w:t>
      </w:r>
      <w:r w:rsidRPr="00AD618B">
        <w:rPr>
          <w:rFonts w:ascii="Times New Roman" w:hAnsi="Times New Roman"/>
          <w:i/>
          <w:sz w:val="28"/>
          <w:szCs w:val="28"/>
        </w:rPr>
        <w:t>С</w:t>
      </w:r>
      <w:proofErr w:type="spellEnd"/>
      <w:r w:rsidRPr="00AD618B">
        <w:rPr>
          <w:rFonts w:ascii="Times New Roman" w:hAnsi="Times New Roman"/>
          <w:sz w:val="28"/>
          <w:szCs w:val="28"/>
        </w:rPr>
        <w:t>;</w:t>
      </w:r>
    </w:p>
    <w:p w:rsidR="00AC161E" w:rsidRPr="00AD618B" w:rsidRDefault="00AC161E" w:rsidP="00B351F8">
      <w:pPr>
        <w:widowControl w:val="0"/>
        <w:shd w:val="clear" w:color="auto" w:fill="FFFFFF"/>
        <w:autoSpaceDE w:val="0"/>
        <w:autoSpaceDN w:val="0"/>
        <w:adjustRightInd w:val="0"/>
        <w:spacing w:after="0" w:line="360" w:lineRule="auto"/>
        <w:jc w:val="center"/>
        <w:rPr>
          <w:rFonts w:ascii="Times New Roman" w:hAnsi="Times New Roman"/>
          <w:sz w:val="28"/>
          <w:szCs w:val="28"/>
        </w:rPr>
      </w:pPr>
      <w:r w:rsidRPr="00AD618B">
        <w:rPr>
          <w:rFonts w:ascii="Times New Roman" w:hAnsi="Times New Roman"/>
          <w:position w:val="-14"/>
          <w:sz w:val="28"/>
          <w:szCs w:val="28"/>
        </w:rPr>
        <w:object w:dxaOrig="5080" w:dyaOrig="400">
          <v:shape id="_x0000_i1088" type="#_x0000_t75" style="width:254.25pt;height:20.25pt" o:ole="">
            <v:imagedata r:id="rId134" o:title=""/>
          </v:shape>
          <o:OLEObject Type="Embed" ProgID="Equation.3" ShapeID="_x0000_i1088" DrawAspect="Content" ObjectID="_1586372744" r:id="rId135"/>
        </w:object>
      </w:r>
    </w:p>
    <w:p w:rsidR="00AC161E" w:rsidRPr="00AD618B" w:rsidRDefault="00AC161E" w:rsidP="004F2DEA">
      <w:pPr>
        <w:widowControl w:val="0"/>
        <w:shd w:val="clear" w:color="auto" w:fill="FFFFFF"/>
        <w:autoSpaceDE w:val="0"/>
        <w:autoSpaceDN w:val="0"/>
        <w:adjustRightInd w:val="0"/>
        <w:spacing w:after="0" w:line="360" w:lineRule="auto"/>
        <w:ind w:firstLine="709"/>
        <w:jc w:val="right"/>
        <w:rPr>
          <w:rFonts w:ascii="Times New Roman" w:hAnsi="Times New Roman"/>
          <w:position w:val="-12"/>
          <w:sz w:val="28"/>
          <w:szCs w:val="28"/>
        </w:rPr>
      </w:pPr>
      <w:r w:rsidRPr="00AD618B">
        <w:rPr>
          <w:rFonts w:ascii="Times New Roman" w:hAnsi="Times New Roman"/>
          <w:sz w:val="28"/>
          <w:szCs w:val="28"/>
        </w:rPr>
        <w:t>Коефіцієнт тепловіддачі теплоносія в сорочці знаходимо за рівнянням:</w:t>
      </w:r>
      <w:r w:rsidRPr="00AD618B">
        <w:rPr>
          <w:rFonts w:ascii="Times New Roman" w:hAnsi="Times New Roman"/>
          <w:position w:val="-12"/>
          <w:sz w:val="28"/>
          <w:szCs w:val="28"/>
        </w:rPr>
        <w:t xml:space="preserve"> </w:t>
      </w:r>
      <w:r w:rsidRPr="00AD618B">
        <w:rPr>
          <w:rFonts w:ascii="Times New Roman" w:hAnsi="Times New Roman"/>
          <w:position w:val="-12"/>
          <w:sz w:val="28"/>
          <w:szCs w:val="28"/>
        </w:rPr>
        <w:object w:dxaOrig="2000" w:dyaOrig="420">
          <v:shape id="_x0000_i1089" type="#_x0000_t75" style="width:99pt;height:20.25pt" o:ole="">
            <v:imagedata r:id="rId136" o:title=""/>
          </v:shape>
          <o:OLEObject Type="Embed" ProgID="Equation.DSMT4" ShapeID="_x0000_i1089" DrawAspect="Content" ObjectID="_1586372745" r:id="rId137"/>
        </w:object>
      </w:r>
      <w:r w:rsidRPr="00AD618B">
        <w:rPr>
          <w:rFonts w:ascii="Times New Roman" w:hAnsi="Times New Roman"/>
          <w:position w:val="-12"/>
          <w:sz w:val="28"/>
          <w:szCs w:val="28"/>
        </w:rPr>
        <w:t xml:space="preserve">                                          (4.36)</w:t>
      </w:r>
    </w:p>
    <w:p w:rsidR="00AC161E" w:rsidRPr="00AD618B" w:rsidRDefault="00AC161E" w:rsidP="004F2DEA">
      <w:pPr>
        <w:spacing w:line="360" w:lineRule="auto"/>
        <w:ind w:firstLine="540"/>
        <w:jc w:val="both"/>
        <w:rPr>
          <w:rFonts w:ascii="Times New Roman" w:hAnsi="Times New Roman"/>
          <w:sz w:val="28"/>
          <w:szCs w:val="28"/>
        </w:rPr>
      </w:pPr>
      <w:r w:rsidRPr="00AD618B">
        <w:rPr>
          <w:rFonts w:ascii="Times New Roman" w:hAnsi="Times New Roman"/>
          <w:sz w:val="28"/>
          <w:szCs w:val="28"/>
        </w:rPr>
        <w:t xml:space="preserve">Коефіцієнти С і </w:t>
      </w:r>
      <w:r w:rsidRPr="00AD618B">
        <w:rPr>
          <w:rFonts w:ascii="Times New Roman" w:hAnsi="Times New Roman"/>
          <w:i/>
          <w:sz w:val="28"/>
          <w:szCs w:val="28"/>
        </w:rPr>
        <w:t xml:space="preserve">п </w:t>
      </w:r>
      <w:r w:rsidRPr="00AD618B">
        <w:rPr>
          <w:rFonts w:ascii="Times New Roman" w:hAnsi="Times New Roman"/>
          <w:sz w:val="28"/>
          <w:szCs w:val="28"/>
        </w:rPr>
        <w:t xml:space="preserve">знаходимо в залежності від величини добутку </w:t>
      </w:r>
      <w:r w:rsidRPr="00AD618B">
        <w:rPr>
          <w:rFonts w:ascii="Times New Roman" w:hAnsi="Times New Roman"/>
          <w:position w:val="-12"/>
          <w:sz w:val="28"/>
          <w:szCs w:val="28"/>
        </w:rPr>
        <w:object w:dxaOrig="840" w:dyaOrig="380">
          <v:shape id="_x0000_i1090" type="#_x0000_t75" style="width:42pt;height:18.75pt" o:ole="">
            <v:imagedata r:id="rId138" o:title=""/>
          </v:shape>
          <o:OLEObject Type="Embed" ProgID="Equation.DSMT4" ShapeID="_x0000_i1090" DrawAspect="Content" ObjectID="_1586372746" r:id="rId139"/>
        </w:object>
      </w:r>
      <w:r w:rsidRPr="00AD618B">
        <w:rPr>
          <w:rFonts w:ascii="Times New Roman" w:hAnsi="Times New Roman"/>
          <w:position w:val="-12"/>
          <w:sz w:val="28"/>
          <w:szCs w:val="28"/>
        </w:rPr>
        <w:t xml:space="preserve"> </w:t>
      </w:r>
      <w:r w:rsidRPr="00AD618B">
        <w:rPr>
          <w:rFonts w:ascii="Times New Roman" w:hAnsi="Times New Roman"/>
          <w:sz w:val="28"/>
          <w:szCs w:val="28"/>
        </w:rPr>
        <w:t>[9]:</w:t>
      </w:r>
    </w:p>
    <w:p w:rsidR="00AC161E" w:rsidRPr="00AD618B" w:rsidRDefault="00AC161E" w:rsidP="00B351F8">
      <w:pPr>
        <w:spacing w:line="360" w:lineRule="auto"/>
        <w:jc w:val="center"/>
        <w:rPr>
          <w:rFonts w:ascii="Times New Roman" w:hAnsi="Times New Roman"/>
          <w:sz w:val="28"/>
          <w:szCs w:val="28"/>
        </w:rPr>
      </w:pPr>
      <w:r w:rsidRPr="00AD618B">
        <w:rPr>
          <w:rFonts w:ascii="Times New Roman" w:hAnsi="Times New Roman"/>
          <w:position w:val="-40"/>
          <w:sz w:val="28"/>
          <w:szCs w:val="28"/>
        </w:rPr>
        <w:object w:dxaOrig="4599" w:dyaOrig="940">
          <v:shape id="_x0000_i1091" type="#_x0000_t75" style="width:230.25pt;height:45.75pt" o:ole="">
            <v:imagedata r:id="rId140" o:title=""/>
          </v:shape>
          <o:OLEObject Type="Embed" ProgID="Equation.DSMT4" ShapeID="_x0000_i1091" DrawAspect="Content" ObjectID="_1586372747" r:id="rId141"/>
        </w:object>
      </w:r>
    </w:p>
    <w:p w:rsidR="00AC161E" w:rsidRPr="00AD618B" w:rsidRDefault="00AC161E" w:rsidP="004F2DEA">
      <w:pPr>
        <w:widowControl w:val="0"/>
        <w:shd w:val="clear" w:color="auto" w:fill="FFFFFF"/>
        <w:autoSpaceDE w:val="0"/>
        <w:autoSpaceDN w:val="0"/>
        <w:adjustRightInd w:val="0"/>
        <w:spacing w:after="0" w:line="360" w:lineRule="auto"/>
        <w:ind w:firstLine="709"/>
        <w:jc w:val="both"/>
        <w:rPr>
          <w:rFonts w:ascii="Times New Roman" w:hAnsi="Times New Roman"/>
          <w:color w:val="000000"/>
          <w:sz w:val="28"/>
          <w:szCs w:val="28"/>
        </w:rPr>
      </w:pPr>
      <w:r w:rsidRPr="00AD618B">
        <w:rPr>
          <w:rFonts w:ascii="Times New Roman" w:hAnsi="Times New Roman"/>
          <w:color w:val="000000"/>
          <w:sz w:val="28"/>
          <w:szCs w:val="28"/>
        </w:rPr>
        <w:t xml:space="preserve">Тоді </w:t>
      </w:r>
      <w:r w:rsidRPr="00AD618B">
        <w:rPr>
          <w:rFonts w:ascii="Times New Roman" w:hAnsi="Times New Roman"/>
          <w:sz w:val="28"/>
          <w:szCs w:val="28"/>
        </w:rPr>
        <w:t>[9]:</w:t>
      </w:r>
    </w:p>
    <w:p w:rsidR="00AC161E" w:rsidRPr="00AD618B" w:rsidRDefault="00AC161E" w:rsidP="00B351F8">
      <w:pPr>
        <w:widowControl w:val="0"/>
        <w:shd w:val="clear" w:color="auto" w:fill="FFFFFF"/>
        <w:autoSpaceDE w:val="0"/>
        <w:autoSpaceDN w:val="0"/>
        <w:adjustRightInd w:val="0"/>
        <w:spacing w:after="0" w:line="360" w:lineRule="auto"/>
        <w:jc w:val="center"/>
        <w:rPr>
          <w:rFonts w:ascii="Times New Roman" w:hAnsi="Times New Roman"/>
          <w:color w:val="000000"/>
          <w:sz w:val="28"/>
          <w:szCs w:val="28"/>
        </w:rPr>
      </w:pPr>
      <w:r w:rsidRPr="00AD618B">
        <w:rPr>
          <w:rFonts w:ascii="Times New Roman" w:hAnsi="Times New Roman"/>
          <w:color w:val="000000"/>
          <w:position w:val="-10"/>
          <w:sz w:val="28"/>
          <w:szCs w:val="28"/>
        </w:rPr>
        <w:object w:dxaOrig="5100" w:dyaOrig="360">
          <v:shape id="_x0000_i1092" type="#_x0000_t75" style="width:255pt;height:18pt" o:ole="">
            <v:imagedata r:id="rId142" o:title=""/>
          </v:shape>
          <o:OLEObject Type="Embed" ProgID="Equation.3" ShapeID="_x0000_i1092" DrawAspect="Content" ObjectID="_1586372748" r:id="rId143"/>
        </w:object>
      </w:r>
    </w:p>
    <w:p w:rsidR="00AC161E" w:rsidRPr="00AD618B" w:rsidRDefault="00AC161E" w:rsidP="004F2DEA">
      <w:pPr>
        <w:tabs>
          <w:tab w:val="left" w:pos="5780"/>
        </w:tabs>
        <w:spacing w:after="0" w:line="360" w:lineRule="auto"/>
        <w:ind w:firstLine="709"/>
        <w:jc w:val="both"/>
        <w:rPr>
          <w:rFonts w:ascii="Times New Roman" w:hAnsi="Times New Roman"/>
          <w:color w:val="000000"/>
          <w:sz w:val="28"/>
          <w:szCs w:val="28"/>
        </w:rPr>
      </w:pPr>
      <w:r w:rsidRPr="00AD618B">
        <w:rPr>
          <w:rFonts w:ascii="Times New Roman" w:hAnsi="Times New Roman"/>
          <w:sz w:val="28"/>
          <w:szCs w:val="28"/>
        </w:rPr>
        <w:t>Коефіцієнт тепловіддачі до стінки апарату від  гарячого теплоносія [9]:</w:t>
      </w:r>
      <w:r w:rsidRPr="00AD618B">
        <w:rPr>
          <w:rFonts w:ascii="Times New Roman" w:hAnsi="Times New Roman"/>
          <w:color w:val="000000"/>
          <w:sz w:val="28"/>
          <w:szCs w:val="28"/>
        </w:rPr>
        <w:t xml:space="preserve">   </w:t>
      </w:r>
    </w:p>
    <w:p w:rsidR="00AC161E" w:rsidRPr="00AD618B" w:rsidRDefault="00AC161E" w:rsidP="004F2DEA">
      <w:pPr>
        <w:tabs>
          <w:tab w:val="left" w:pos="5780"/>
        </w:tabs>
        <w:spacing w:after="0" w:line="360" w:lineRule="auto"/>
        <w:ind w:firstLine="709"/>
        <w:jc w:val="both"/>
        <w:rPr>
          <w:rFonts w:ascii="Times New Roman" w:hAnsi="Times New Roman"/>
          <w:sz w:val="28"/>
          <w:szCs w:val="28"/>
        </w:rPr>
      </w:pPr>
      <w:r w:rsidRPr="00AD618B">
        <w:rPr>
          <w:rFonts w:ascii="Times New Roman" w:hAnsi="Times New Roman"/>
          <w:color w:val="000000"/>
          <w:sz w:val="28"/>
          <w:szCs w:val="28"/>
        </w:rPr>
        <w:lastRenderedPageBreak/>
        <w:t xml:space="preserve"> </w:t>
      </w:r>
    </w:p>
    <w:p w:rsidR="00AC161E" w:rsidRPr="00AD618B" w:rsidRDefault="00AC161E" w:rsidP="004F2DEA">
      <w:pPr>
        <w:widowControl w:val="0"/>
        <w:shd w:val="clear" w:color="auto" w:fill="FFFFFF"/>
        <w:autoSpaceDE w:val="0"/>
        <w:autoSpaceDN w:val="0"/>
        <w:adjustRightInd w:val="0"/>
        <w:spacing w:after="0" w:line="360" w:lineRule="auto"/>
        <w:ind w:firstLine="709"/>
        <w:jc w:val="right"/>
        <w:rPr>
          <w:rFonts w:ascii="Times New Roman" w:hAnsi="Times New Roman"/>
          <w:color w:val="000000"/>
          <w:sz w:val="28"/>
          <w:szCs w:val="28"/>
        </w:rPr>
      </w:pPr>
      <w:r w:rsidRPr="00AD618B">
        <w:rPr>
          <w:rFonts w:ascii="Times New Roman" w:hAnsi="Times New Roman"/>
          <w:color w:val="000000"/>
          <w:position w:val="-24"/>
          <w:sz w:val="28"/>
          <w:szCs w:val="28"/>
        </w:rPr>
        <w:object w:dxaOrig="5380" w:dyaOrig="639">
          <v:shape id="_x0000_i1093" type="#_x0000_t75" style="width:269.25pt;height:31.5pt" o:ole="">
            <v:imagedata r:id="rId144" o:title=""/>
          </v:shape>
          <o:OLEObject Type="Embed" ProgID="Equation.3" ShapeID="_x0000_i1093" DrawAspect="Content" ObjectID="_1586372749" r:id="rId145"/>
        </w:object>
      </w:r>
      <w:r w:rsidRPr="00AD618B">
        <w:rPr>
          <w:rFonts w:ascii="Times New Roman" w:hAnsi="Times New Roman"/>
          <w:color w:val="000000"/>
          <w:sz w:val="28"/>
          <w:szCs w:val="28"/>
        </w:rPr>
        <w:t xml:space="preserve">                       (4.37)</w:t>
      </w:r>
    </w:p>
    <w:p w:rsidR="00AC161E" w:rsidRPr="00AD618B" w:rsidRDefault="00AC161E" w:rsidP="00513894">
      <w:pPr>
        <w:pStyle w:val="1"/>
      </w:pPr>
    </w:p>
    <w:p w:rsidR="00AC161E" w:rsidRDefault="00AC161E" w:rsidP="00513894">
      <w:pPr>
        <w:pStyle w:val="1"/>
      </w:pPr>
      <w:bookmarkStart w:id="47" w:name="_Toc421050930"/>
      <w:bookmarkStart w:id="48" w:name="_Toc421051038"/>
      <w:bookmarkStart w:id="49" w:name="_Toc421525245"/>
      <w:r w:rsidRPr="00AD618B">
        <w:t>4.6.4. Розрахунок термічного опору стінки апарата:</w:t>
      </w:r>
      <w:bookmarkEnd w:id="47"/>
      <w:bookmarkEnd w:id="48"/>
      <w:bookmarkEnd w:id="49"/>
    </w:p>
    <w:p w:rsidR="00AC161E" w:rsidRPr="00513894" w:rsidRDefault="00AC161E" w:rsidP="00513894">
      <w:pPr>
        <w:rPr>
          <w:lang w:eastAsia="ru-RU"/>
        </w:rPr>
      </w:pPr>
    </w:p>
    <w:p w:rsidR="00AC161E" w:rsidRPr="00AD618B" w:rsidRDefault="00AC161E" w:rsidP="004F2DEA">
      <w:pPr>
        <w:spacing w:after="0" w:line="360" w:lineRule="auto"/>
        <w:ind w:firstLine="709"/>
        <w:jc w:val="both"/>
        <w:rPr>
          <w:rFonts w:ascii="Times New Roman" w:hAnsi="Times New Roman"/>
          <w:sz w:val="28"/>
          <w:szCs w:val="28"/>
        </w:rPr>
      </w:pPr>
      <w:r w:rsidRPr="00AD618B">
        <w:rPr>
          <w:rFonts w:ascii="Times New Roman" w:hAnsi="Times New Roman"/>
          <w:sz w:val="28"/>
          <w:szCs w:val="28"/>
        </w:rPr>
        <w:t xml:space="preserve">Для розрахунку термічного опору стінки апарата, необхідно визначитися з матеріалом реактора. Матеріали елементів апарату, поверхні яких контактують з робочим середовищем, в якому відбуваються стерильні біологічні процеси, (мішалка, вал, корпус, днище, кришка) повинні бути хімічно і біохімічно інертними, нетоксичними до робочого середовища (в нашому випадку - </w:t>
      </w:r>
      <w:proofErr w:type="spellStart"/>
      <w:r w:rsidRPr="00AD618B">
        <w:rPr>
          <w:rFonts w:ascii="Times New Roman" w:hAnsi="Times New Roman"/>
          <w:sz w:val="28"/>
          <w:szCs w:val="28"/>
        </w:rPr>
        <w:t>NaCl</w:t>
      </w:r>
      <w:proofErr w:type="spellEnd"/>
      <w:r w:rsidRPr="00AD618B">
        <w:rPr>
          <w:rFonts w:ascii="Times New Roman" w:hAnsi="Times New Roman"/>
          <w:sz w:val="28"/>
          <w:szCs w:val="28"/>
        </w:rPr>
        <w:t>) та корозійностійкими, а також витримувати обробку дезінфікуючими засобами та стерилізацію.[10]</w:t>
      </w:r>
    </w:p>
    <w:p w:rsidR="00AC161E" w:rsidRPr="00AD618B" w:rsidRDefault="00AC161E" w:rsidP="004F2DEA">
      <w:pPr>
        <w:spacing w:after="0" w:line="360" w:lineRule="auto"/>
        <w:ind w:firstLine="709"/>
        <w:jc w:val="both"/>
        <w:rPr>
          <w:rStyle w:val="ad"/>
          <w:rFonts w:ascii="Times New Roman" w:hAnsi="Times New Roman"/>
          <w:i w:val="0"/>
          <w:sz w:val="28"/>
          <w:szCs w:val="28"/>
        </w:rPr>
      </w:pPr>
      <w:r w:rsidRPr="00AD618B">
        <w:rPr>
          <w:rFonts w:ascii="Times New Roman" w:hAnsi="Times New Roman"/>
          <w:sz w:val="28"/>
          <w:szCs w:val="28"/>
        </w:rPr>
        <w:t xml:space="preserve">Одним з ліпших </w:t>
      </w:r>
      <w:proofErr w:type="spellStart"/>
      <w:r w:rsidRPr="00AD618B">
        <w:rPr>
          <w:rFonts w:ascii="Times New Roman" w:hAnsi="Times New Roman"/>
          <w:sz w:val="28"/>
          <w:szCs w:val="28"/>
        </w:rPr>
        <w:t>варінтів</w:t>
      </w:r>
      <w:proofErr w:type="spellEnd"/>
      <w:r w:rsidRPr="00AD618B">
        <w:rPr>
          <w:rFonts w:ascii="Times New Roman" w:hAnsi="Times New Roman"/>
          <w:sz w:val="28"/>
          <w:szCs w:val="28"/>
        </w:rPr>
        <w:t xml:space="preserve"> є харчова нержавіюча сталь </w:t>
      </w:r>
      <w:r w:rsidRPr="00AD618B">
        <w:rPr>
          <w:rStyle w:val="st"/>
          <w:rFonts w:ascii="Times New Roman" w:hAnsi="Times New Roman"/>
          <w:sz w:val="28"/>
          <w:szCs w:val="28"/>
        </w:rPr>
        <w:t>12Х</w:t>
      </w:r>
      <w:r w:rsidRPr="00AD618B">
        <w:rPr>
          <w:rStyle w:val="ad"/>
          <w:rFonts w:ascii="Times New Roman" w:hAnsi="Times New Roman"/>
          <w:i w:val="0"/>
          <w:sz w:val="28"/>
          <w:szCs w:val="28"/>
        </w:rPr>
        <w:t>18Н10Т</w:t>
      </w:r>
      <w:r w:rsidRPr="00AD618B">
        <w:rPr>
          <w:rStyle w:val="ad"/>
          <w:rFonts w:ascii="Times New Roman" w:hAnsi="Times New Roman"/>
          <w:sz w:val="28"/>
          <w:szCs w:val="28"/>
        </w:rPr>
        <w:t>.</w:t>
      </w:r>
      <w:r w:rsidRPr="00AD618B">
        <w:rPr>
          <w:rStyle w:val="ad"/>
          <w:rFonts w:ascii="Times New Roman" w:hAnsi="Times New Roman"/>
          <w:i w:val="0"/>
          <w:sz w:val="28"/>
          <w:szCs w:val="28"/>
        </w:rPr>
        <w:t>.</w:t>
      </w:r>
    </w:p>
    <w:p w:rsidR="00AC161E" w:rsidRPr="00AD618B" w:rsidRDefault="00AC161E" w:rsidP="004F2DEA">
      <w:pPr>
        <w:spacing w:after="0" w:line="360" w:lineRule="auto"/>
        <w:ind w:firstLine="709"/>
        <w:jc w:val="both"/>
        <w:rPr>
          <w:rFonts w:ascii="Times New Roman" w:hAnsi="Times New Roman"/>
          <w:iCs/>
          <w:sz w:val="28"/>
          <w:szCs w:val="28"/>
        </w:rPr>
      </w:pPr>
      <w:r w:rsidRPr="00AD618B">
        <w:rPr>
          <w:rStyle w:val="ad"/>
          <w:rFonts w:ascii="Times New Roman" w:hAnsi="Times New Roman"/>
          <w:i w:val="0"/>
          <w:sz w:val="28"/>
          <w:szCs w:val="28"/>
        </w:rPr>
        <w:t xml:space="preserve"> </w:t>
      </w:r>
      <w:proofErr w:type="spellStart"/>
      <w:r w:rsidRPr="00AD618B">
        <w:rPr>
          <w:rStyle w:val="ad"/>
          <w:rFonts w:ascii="Times New Roman" w:hAnsi="Times New Roman"/>
          <w:i w:val="0"/>
          <w:sz w:val="28"/>
          <w:szCs w:val="28"/>
        </w:rPr>
        <w:t>Можно</w:t>
      </w:r>
      <w:proofErr w:type="spellEnd"/>
      <w:r w:rsidRPr="00AD618B">
        <w:rPr>
          <w:rStyle w:val="ad"/>
          <w:rFonts w:ascii="Times New Roman" w:hAnsi="Times New Roman"/>
          <w:i w:val="0"/>
          <w:sz w:val="28"/>
          <w:szCs w:val="28"/>
        </w:rPr>
        <w:t xml:space="preserve"> також використати замінник </w:t>
      </w:r>
      <w:r w:rsidRPr="00AD618B">
        <w:rPr>
          <w:rStyle w:val="notranslate"/>
          <w:rFonts w:ascii="Times New Roman" w:hAnsi="Times New Roman"/>
          <w:sz w:val="28"/>
          <w:szCs w:val="28"/>
        </w:rPr>
        <w:t xml:space="preserve">10Х14Г14Н4Т, що використовується для деталей, що працюють в </w:t>
      </w:r>
      <w:proofErr w:type="spellStart"/>
      <w:r w:rsidRPr="00AD618B">
        <w:rPr>
          <w:rStyle w:val="notranslate"/>
          <w:rFonts w:ascii="Times New Roman" w:hAnsi="Times New Roman"/>
          <w:sz w:val="28"/>
          <w:szCs w:val="28"/>
        </w:rPr>
        <w:t>слабоагресивних</w:t>
      </w:r>
      <w:proofErr w:type="spellEnd"/>
      <w:r w:rsidRPr="00AD618B">
        <w:rPr>
          <w:rStyle w:val="notranslate"/>
          <w:rFonts w:ascii="Times New Roman" w:hAnsi="Times New Roman"/>
          <w:sz w:val="28"/>
          <w:szCs w:val="28"/>
        </w:rPr>
        <w:t xml:space="preserve"> середовищах, а також при температурах до 196 ° С.</w:t>
      </w:r>
      <w:r w:rsidRPr="00AD618B">
        <w:rPr>
          <w:rStyle w:val="ad"/>
          <w:rFonts w:ascii="Times New Roman" w:hAnsi="Times New Roman"/>
          <w:i w:val="0"/>
          <w:sz w:val="28"/>
          <w:szCs w:val="28"/>
        </w:rPr>
        <w:t xml:space="preserve">  Коефіцієнт теплопровідності сталі </w:t>
      </w:r>
      <w:r w:rsidRPr="00AD618B">
        <w:rPr>
          <w:rStyle w:val="st"/>
          <w:rFonts w:ascii="Times New Roman" w:hAnsi="Times New Roman"/>
          <w:sz w:val="28"/>
          <w:szCs w:val="28"/>
        </w:rPr>
        <w:t>12Х</w:t>
      </w:r>
      <w:r w:rsidRPr="00AD618B">
        <w:rPr>
          <w:rStyle w:val="ad"/>
          <w:rFonts w:ascii="Times New Roman" w:hAnsi="Times New Roman"/>
          <w:i w:val="0"/>
          <w:sz w:val="28"/>
          <w:szCs w:val="28"/>
        </w:rPr>
        <w:t xml:space="preserve">18Н10Т при температурі 100 </w:t>
      </w:r>
      <w:r w:rsidRPr="00AD618B">
        <w:rPr>
          <w:rStyle w:val="notranslate"/>
          <w:rFonts w:ascii="Times New Roman" w:hAnsi="Times New Roman"/>
          <w:sz w:val="28"/>
          <w:szCs w:val="28"/>
        </w:rPr>
        <w:t>° С</w:t>
      </w:r>
      <w:r w:rsidRPr="00AD618B">
        <w:rPr>
          <w:rStyle w:val="ad"/>
          <w:rFonts w:ascii="Times New Roman" w:hAnsi="Times New Roman"/>
          <w:i w:val="0"/>
          <w:sz w:val="28"/>
          <w:szCs w:val="28"/>
        </w:rPr>
        <w:t xml:space="preserve"> </w:t>
      </w:r>
      <w:r w:rsidRPr="00AD618B">
        <w:rPr>
          <w:rStyle w:val="ad"/>
          <w:rFonts w:ascii="Times New Roman" w:hAnsi="Times New Roman"/>
          <w:sz w:val="28"/>
          <w:szCs w:val="28"/>
        </w:rPr>
        <w:object w:dxaOrig="1579" w:dyaOrig="279">
          <v:shape id="_x0000_i1094" type="#_x0000_t75" style="width:83.25pt;height:15pt" o:ole="">
            <v:imagedata r:id="rId146" o:title=""/>
          </v:shape>
          <o:OLEObject Type="Embed" ProgID="Equation.DSMT4" ShapeID="_x0000_i1094" DrawAspect="Content" ObjectID="_1586372750" r:id="rId147"/>
        </w:object>
      </w:r>
      <w:r w:rsidRPr="00AD618B">
        <w:rPr>
          <w:rStyle w:val="ad"/>
          <w:rFonts w:ascii="Times New Roman" w:hAnsi="Times New Roman"/>
          <w:i w:val="0"/>
          <w:sz w:val="28"/>
          <w:szCs w:val="28"/>
        </w:rPr>
        <w:t>.[11]</w:t>
      </w:r>
    </w:p>
    <w:p w:rsidR="00AC161E" w:rsidRPr="00AD618B" w:rsidRDefault="00AC161E" w:rsidP="004F2DEA">
      <w:pPr>
        <w:spacing w:after="0" w:line="360" w:lineRule="auto"/>
        <w:ind w:firstLine="709"/>
        <w:jc w:val="both"/>
        <w:rPr>
          <w:rFonts w:ascii="Times New Roman" w:hAnsi="Times New Roman"/>
          <w:sz w:val="28"/>
          <w:szCs w:val="28"/>
        </w:rPr>
      </w:pPr>
      <w:r w:rsidRPr="00AD618B">
        <w:rPr>
          <w:rFonts w:ascii="Times New Roman" w:hAnsi="Times New Roman"/>
          <w:sz w:val="28"/>
          <w:szCs w:val="28"/>
        </w:rPr>
        <w:t>Виходячи з діаметру апарату (</w:t>
      </w:r>
      <w:proofErr w:type="spellStart"/>
      <w:r w:rsidRPr="00AD618B">
        <w:rPr>
          <w:rFonts w:ascii="Times New Roman" w:hAnsi="Times New Roman"/>
          <w:i/>
          <w:sz w:val="28"/>
          <w:szCs w:val="28"/>
        </w:rPr>
        <w:t>d</w:t>
      </w:r>
      <w:r w:rsidRPr="00AD618B">
        <w:rPr>
          <w:rFonts w:ascii="Times New Roman" w:hAnsi="Times New Roman"/>
          <w:i/>
          <w:sz w:val="28"/>
          <w:szCs w:val="28"/>
          <w:vertAlign w:val="subscript"/>
        </w:rPr>
        <w:t>м</w:t>
      </w:r>
      <w:proofErr w:type="spellEnd"/>
      <w:r w:rsidRPr="00AD618B">
        <w:rPr>
          <w:rFonts w:ascii="Times New Roman" w:hAnsi="Times New Roman"/>
          <w:i/>
          <w:sz w:val="28"/>
          <w:szCs w:val="28"/>
        </w:rPr>
        <w:t>=1800мм</w:t>
      </w:r>
      <w:r w:rsidRPr="00AD618B">
        <w:rPr>
          <w:rFonts w:ascii="Times New Roman" w:hAnsi="Times New Roman"/>
          <w:sz w:val="28"/>
          <w:szCs w:val="28"/>
        </w:rPr>
        <w:t xml:space="preserve">) за табличними даними товщина стінки s(або </w:t>
      </w:r>
      <w:r w:rsidRPr="00AD618B">
        <w:rPr>
          <w:position w:val="-12"/>
        </w:rPr>
        <w:object w:dxaOrig="360" w:dyaOrig="360">
          <v:shape id="_x0000_i1095" type="#_x0000_t75" style="width:20.25pt;height:20.25pt" o:ole="">
            <v:imagedata r:id="rId148" o:title=""/>
          </v:shape>
          <o:OLEObject Type="Embed" ProgID="Equation.DSMT4" ShapeID="_x0000_i1095" DrawAspect="Content" ObjectID="_1586372751" r:id="rId149"/>
        </w:object>
      </w:r>
      <w:r w:rsidRPr="00AD618B">
        <w:t xml:space="preserve">) </w:t>
      </w:r>
      <w:r w:rsidRPr="00AD618B">
        <w:rPr>
          <w:rFonts w:ascii="Times New Roman" w:hAnsi="Times New Roman"/>
          <w:sz w:val="28"/>
          <w:szCs w:val="28"/>
        </w:rPr>
        <w:t>=10мм;термічний опір стінки [9]:</w:t>
      </w:r>
    </w:p>
    <w:p w:rsidR="00AC161E" w:rsidRPr="00AD618B" w:rsidRDefault="00AC161E" w:rsidP="004F2DEA">
      <w:pPr>
        <w:widowControl w:val="0"/>
        <w:shd w:val="clear" w:color="auto" w:fill="FFFFFF"/>
        <w:autoSpaceDE w:val="0"/>
        <w:autoSpaceDN w:val="0"/>
        <w:adjustRightInd w:val="0"/>
        <w:spacing w:after="0" w:line="360" w:lineRule="auto"/>
        <w:ind w:firstLine="709"/>
        <w:jc w:val="right"/>
        <w:rPr>
          <w:rFonts w:ascii="Times New Roman" w:hAnsi="Times New Roman"/>
          <w:color w:val="000000"/>
          <w:sz w:val="28"/>
          <w:szCs w:val="28"/>
        </w:rPr>
      </w:pPr>
      <w:r w:rsidRPr="00AD618B">
        <w:rPr>
          <w:rFonts w:ascii="Times New Roman" w:hAnsi="Times New Roman"/>
          <w:color w:val="000000"/>
          <w:position w:val="-30"/>
          <w:sz w:val="28"/>
          <w:szCs w:val="28"/>
        </w:rPr>
        <w:object w:dxaOrig="3460" w:dyaOrig="700">
          <v:shape id="_x0000_i1096" type="#_x0000_t75" style="width:173.25pt;height:35.25pt" o:ole="">
            <v:imagedata r:id="rId150" o:title=""/>
          </v:shape>
          <o:OLEObject Type="Embed" ProgID="Equation.3" ShapeID="_x0000_i1096" DrawAspect="Content" ObjectID="_1586372752" r:id="rId151"/>
        </w:object>
      </w:r>
      <w:r w:rsidRPr="00AD618B">
        <w:rPr>
          <w:rFonts w:ascii="Times New Roman" w:hAnsi="Times New Roman"/>
          <w:color w:val="000000"/>
          <w:sz w:val="28"/>
          <w:szCs w:val="28"/>
        </w:rPr>
        <w:t xml:space="preserve">                                         (4.38)</w:t>
      </w:r>
    </w:p>
    <w:p w:rsidR="00AC161E" w:rsidRPr="00AD618B" w:rsidRDefault="00AC161E" w:rsidP="004F2DEA">
      <w:pPr>
        <w:widowControl w:val="0"/>
        <w:shd w:val="clear" w:color="auto" w:fill="FFFFFF"/>
        <w:autoSpaceDE w:val="0"/>
        <w:autoSpaceDN w:val="0"/>
        <w:adjustRightInd w:val="0"/>
        <w:spacing w:after="0" w:line="360" w:lineRule="auto"/>
        <w:jc w:val="both"/>
        <w:rPr>
          <w:rFonts w:ascii="Times New Roman" w:hAnsi="Times New Roman"/>
          <w:color w:val="000000"/>
          <w:sz w:val="28"/>
          <w:szCs w:val="28"/>
        </w:rPr>
      </w:pPr>
      <w:r w:rsidRPr="00AD618B">
        <w:rPr>
          <w:rFonts w:ascii="Times New Roman" w:hAnsi="Times New Roman"/>
          <w:color w:val="000000"/>
          <w:sz w:val="28"/>
          <w:szCs w:val="28"/>
        </w:rPr>
        <w:t xml:space="preserve">Коефіцієнт теплопередачі підчас нагрівання реактора буде дорівнювати [9]:         </w:t>
      </w:r>
    </w:p>
    <w:p w:rsidR="00AC161E" w:rsidRPr="00AD618B" w:rsidRDefault="00AC161E" w:rsidP="004F2DEA">
      <w:pPr>
        <w:widowControl w:val="0"/>
        <w:shd w:val="clear" w:color="auto" w:fill="FFFFFF"/>
        <w:autoSpaceDE w:val="0"/>
        <w:autoSpaceDN w:val="0"/>
        <w:adjustRightInd w:val="0"/>
        <w:spacing w:after="0" w:line="360" w:lineRule="auto"/>
        <w:ind w:firstLine="709"/>
        <w:jc w:val="right"/>
        <w:rPr>
          <w:rFonts w:ascii="Times New Roman" w:hAnsi="Times New Roman"/>
          <w:color w:val="000000"/>
          <w:sz w:val="28"/>
          <w:szCs w:val="28"/>
        </w:rPr>
      </w:pPr>
      <w:r w:rsidRPr="00AD618B">
        <w:rPr>
          <w:rFonts w:ascii="Times New Roman" w:hAnsi="Times New Roman"/>
          <w:position w:val="-62"/>
          <w:sz w:val="28"/>
          <w:szCs w:val="28"/>
        </w:rPr>
        <w:object w:dxaOrig="1980" w:dyaOrig="999">
          <v:shape id="_x0000_i1097" type="#_x0000_t75" style="width:99pt;height:50.25pt" o:ole="">
            <v:imagedata r:id="rId152" o:title=""/>
          </v:shape>
          <o:OLEObject Type="Embed" ProgID="Equation.3" ShapeID="_x0000_i1097" DrawAspect="Content" ObjectID="_1586372753" r:id="rId153"/>
        </w:object>
      </w:r>
      <w:r w:rsidRPr="00AD618B">
        <w:rPr>
          <w:rFonts w:ascii="Times New Roman" w:hAnsi="Times New Roman"/>
          <w:position w:val="-108"/>
          <w:sz w:val="28"/>
          <w:szCs w:val="28"/>
        </w:rPr>
        <w:t xml:space="preserve">                                                  </w:t>
      </w:r>
      <w:r w:rsidRPr="00AD618B">
        <w:rPr>
          <w:rFonts w:ascii="Times New Roman" w:hAnsi="Times New Roman"/>
          <w:color w:val="000000"/>
          <w:sz w:val="28"/>
          <w:szCs w:val="28"/>
        </w:rPr>
        <w:t>(4.39)</w:t>
      </w:r>
    </w:p>
    <w:p w:rsidR="00AC161E" w:rsidRPr="00AD618B" w:rsidRDefault="00AC161E" w:rsidP="00B351F8">
      <w:pPr>
        <w:widowControl w:val="0"/>
        <w:shd w:val="clear" w:color="auto" w:fill="FFFFFF"/>
        <w:autoSpaceDE w:val="0"/>
        <w:autoSpaceDN w:val="0"/>
        <w:adjustRightInd w:val="0"/>
        <w:spacing w:after="0" w:line="360" w:lineRule="auto"/>
        <w:jc w:val="center"/>
        <w:rPr>
          <w:rFonts w:ascii="Times New Roman" w:hAnsi="Times New Roman"/>
          <w:color w:val="000000"/>
          <w:sz w:val="28"/>
          <w:szCs w:val="28"/>
        </w:rPr>
      </w:pPr>
      <w:r w:rsidRPr="00AD618B">
        <w:rPr>
          <w:rFonts w:ascii="Times New Roman" w:hAnsi="Times New Roman"/>
          <w:position w:val="-62"/>
          <w:sz w:val="28"/>
          <w:szCs w:val="28"/>
        </w:rPr>
        <w:object w:dxaOrig="7100" w:dyaOrig="999">
          <v:shape id="_x0000_i1098" type="#_x0000_t75" style="width:351.75pt;height:50.25pt" o:ole="">
            <v:imagedata r:id="rId154" o:title=""/>
          </v:shape>
          <o:OLEObject Type="Embed" ProgID="Equation.3" ShapeID="_x0000_i1098" DrawAspect="Content" ObjectID="_1586372754" r:id="rId155"/>
        </w:object>
      </w:r>
    </w:p>
    <w:p w:rsidR="00AC161E" w:rsidRPr="00AD618B" w:rsidRDefault="00AC161E" w:rsidP="004F2DEA">
      <w:pPr>
        <w:widowControl w:val="0"/>
        <w:shd w:val="clear" w:color="auto" w:fill="FFFFFF"/>
        <w:autoSpaceDE w:val="0"/>
        <w:autoSpaceDN w:val="0"/>
        <w:adjustRightInd w:val="0"/>
        <w:spacing w:after="0" w:line="360" w:lineRule="auto"/>
        <w:ind w:firstLine="709"/>
        <w:jc w:val="both"/>
        <w:rPr>
          <w:rFonts w:ascii="Times New Roman" w:hAnsi="Times New Roman"/>
          <w:sz w:val="28"/>
          <w:szCs w:val="28"/>
        </w:rPr>
      </w:pPr>
      <w:r w:rsidRPr="00AD618B">
        <w:rPr>
          <w:rFonts w:ascii="Times New Roman" w:hAnsi="Times New Roman"/>
          <w:sz w:val="28"/>
          <w:szCs w:val="28"/>
        </w:rPr>
        <w:t xml:space="preserve">Розрахуємо кількість теплоти, що віддається теплоносієм до розчину, що перемішується [9]. </w:t>
      </w:r>
    </w:p>
    <w:p w:rsidR="00AC161E" w:rsidRPr="00AD618B" w:rsidRDefault="00AC161E" w:rsidP="00805EA8">
      <w:pPr>
        <w:widowControl w:val="0"/>
        <w:shd w:val="clear" w:color="auto" w:fill="FFFFFF"/>
        <w:autoSpaceDE w:val="0"/>
        <w:autoSpaceDN w:val="0"/>
        <w:adjustRightInd w:val="0"/>
        <w:spacing w:after="0" w:line="360" w:lineRule="auto"/>
        <w:ind w:firstLine="709"/>
        <w:jc w:val="center"/>
        <w:rPr>
          <w:rFonts w:ascii="Times New Roman" w:hAnsi="Times New Roman"/>
          <w:position w:val="-36"/>
          <w:sz w:val="28"/>
          <w:szCs w:val="28"/>
        </w:rPr>
      </w:pPr>
      <w:r w:rsidRPr="00AD618B">
        <w:rPr>
          <w:rFonts w:ascii="Times New Roman" w:hAnsi="Times New Roman"/>
          <w:position w:val="-36"/>
          <w:sz w:val="28"/>
          <w:szCs w:val="28"/>
        </w:rPr>
        <w:t xml:space="preserve">                                              (4.40)</w:t>
      </w:r>
    </w:p>
    <w:p w:rsidR="00AC161E" w:rsidRPr="00AD618B" w:rsidRDefault="00AC161E" w:rsidP="004F2DEA">
      <w:pPr>
        <w:widowControl w:val="0"/>
        <w:shd w:val="clear" w:color="auto" w:fill="FFFFFF"/>
        <w:autoSpaceDE w:val="0"/>
        <w:autoSpaceDN w:val="0"/>
        <w:adjustRightInd w:val="0"/>
        <w:spacing w:after="0" w:line="360" w:lineRule="auto"/>
        <w:ind w:firstLine="709"/>
        <w:rPr>
          <w:rFonts w:ascii="Times New Roman" w:hAnsi="Times New Roman"/>
          <w:color w:val="000000"/>
          <w:sz w:val="28"/>
          <w:szCs w:val="28"/>
        </w:rPr>
      </w:pPr>
      <w:r w:rsidRPr="00AD618B">
        <w:rPr>
          <w:rFonts w:ascii="Times New Roman" w:hAnsi="Times New Roman"/>
          <w:position w:val="-36"/>
          <w:sz w:val="28"/>
          <w:szCs w:val="28"/>
        </w:rPr>
        <w:lastRenderedPageBreak/>
        <w:t>Розрахуємо складові рівняння.</w:t>
      </w:r>
    </w:p>
    <w:p w:rsidR="00AC161E" w:rsidRPr="00AD618B" w:rsidRDefault="00AC161E" w:rsidP="004F2DEA">
      <w:pPr>
        <w:spacing w:after="0" w:line="360" w:lineRule="auto"/>
        <w:ind w:firstLine="709"/>
        <w:jc w:val="both"/>
        <w:rPr>
          <w:rFonts w:ascii="Times New Roman" w:hAnsi="Times New Roman"/>
          <w:sz w:val="28"/>
          <w:szCs w:val="28"/>
        </w:rPr>
      </w:pPr>
      <w:r w:rsidRPr="00AD618B">
        <w:rPr>
          <w:rFonts w:ascii="Times New Roman" w:hAnsi="Times New Roman"/>
          <w:sz w:val="28"/>
          <w:szCs w:val="28"/>
        </w:rPr>
        <w:t>Кількість теплоти, що вноситься із розчином [9]:</w:t>
      </w:r>
    </w:p>
    <w:p w:rsidR="00AC161E" w:rsidRPr="00AD618B" w:rsidRDefault="00AC161E" w:rsidP="004F2DEA">
      <w:pPr>
        <w:spacing w:after="0" w:line="360" w:lineRule="auto"/>
        <w:ind w:firstLine="709"/>
        <w:jc w:val="right"/>
        <w:rPr>
          <w:rFonts w:ascii="Times New Roman" w:hAnsi="Times New Roman"/>
          <w:sz w:val="28"/>
          <w:szCs w:val="28"/>
        </w:rPr>
      </w:pPr>
      <w:r w:rsidRPr="00AD618B">
        <w:rPr>
          <w:rFonts w:ascii="Times New Roman" w:hAnsi="Times New Roman"/>
          <w:position w:val="-16"/>
          <w:sz w:val="28"/>
          <w:szCs w:val="28"/>
        </w:rPr>
        <w:object w:dxaOrig="1640" w:dyaOrig="420">
          <v:shape id="_x0000_i1099" type="#_x0000_t75" style="width:79.5pt;height:22.5pt" o:ole="">
            <v:imagedata r:id="rId156" o:title=""/>
          </v:shape>
          <o:OLEObject Type="Embed" ProgID="Equation.DSMT4" ShapeID="_x0000_i1099" DrawAspect="Content" ObjectID="_1586372755" r:id="rId157"/>
        </w:object>
      </w:r>
      <w:r w:rsidRPr="00AD618B">
        <w:rPr>
          <w:rFonts w:ascii="Times New Roman" w:hAnsi="Times New Roman"/>
          <w:sz w:val="28"/>
          <w:szCs w:val="28"/>
        </w:rPr>
        <w:t xml:space="preserve">                                                  (4.41)</w:t>
      </w:r>
    </w:p>
    <w:p w:rsidR="00AC161E" w:rsidRPr="00AD618B" w:rsidRDefault="00AC161E" w:rsidP="00B351F8">
      <w:pPr>
        <w:spacing w:after="0" w:line="360" w:lineRule="auto"/>
        <w:jc w:val="center"/>
        <w:rPr>
          <w:rFonts w:ascii="Times New Roman" w:hAnsi="Times New Roman"/>
          <w:position w:val="-16"/>
          <w:sz w:val="28"/>
          <w:szCs w:val="28"/>
        </w:rPr>
      </w:pPr>
      <w:r w:rsidRPr="00AD618B">
        <w:rPr>
          <w:rFonts w:ascii="Times New Roman" w:hAnsi="Times New Roman"/>
          <w:position w:val="-14"/>
          <w:sz w:val="28"/>
          <w:szCs w:val="28"/>
        </w:rPr>
        <w:object w:dxaOrig="4920" w:dyaOrig="400">
          <v:shape id="_x0000_i1100" type="#_x0000_t75" style="width:246pt;height:20.25pt" o:ole="">
            <v:imagedata r:id="rId158" o:title=""/>
          </v:shape>
          <o:OLEObject Type="Embed" ProgID="Equation.3" ShapeID="_x0000_i1100" DrawAspect="Content" ObjectID="_1586372756" r:id="rId159"/>
        </w:object>
      </w:r>
    </w:p>
    <w:p w:rsidR="00AC161E" w:rsidRPr="00AD618B" w:rsidRDefault="00AC161E" w:rsidP="004F2DEA">
      <w:pPr>
        <w:spacing w:after="0" w:line="360" w:lineRule="auto"/>
        <w:ind w:firstLine="709"/>
        <w:jc w:val="both"/>
        <w:rPr>
          <w:rFonts w:ascii="Times New Roman" w:hAnsi="Times New Roman"/>
          <w:sz w:val="28"/>
          <w:szCs w:val="28"/>
        </w:rPr>
      </w:pPr>
      <w:r w:rsidRPr="00AD618B">
        <w:rPr>
          <w:rFonts w:ascii="Times New Roman" w:hAnsi="Times New Roman"/>
          <w:sz w:val="28"/>
          <w:szCs w:val="28"/>
        </w:rPr>
        <w:t>Кількість теплоти, що надходить від процесу перемішування [9]:</w:t>
      </w:r>
    </w:p>
    <w:p w:rsidR="00AC161E" w:rsidRPr="00AD618B" w:rsidRDefault="00AC161E" w:rsidP="004F2DEA">
      <w:pPr>
        <w:spacing w:after="0" w:line="360" w:lineRule="auto"/>
        <w:ind w:firstLine="709"/>
        <w:jc w:val="right"/>
        <w:rPr>
          <w:rFonts w:ascii="Times New Roman" w:hAnsi="Times New Roman"/>
          <w:sz w:val="28"/>
          <w:szCs w:val="28"/>
        </w:rPr>
      </w:pPr>
      <w:r w:rsidRPr="00AD618B">
        <w:rPr>
          <w:rFonts w:ascii="Times New Roman" w:hAnsi="Times New Roman"/>
          <w:position w:val="-12"/>
          <w:sz w:val="28"/>
          <w:szCs w:val="28"/>
        </w:rPr>
        <w:object w:dxaOrig="1300" w:dyaOrig="380">
          <v:shape id="_x0000_i1101" type="#_x0000_t75" style="width:66.75pt;height:18.75pt" o:ole="">
            <v:imagedata r:id="rId160" o:title=""/>
          </v:shape>
          <o:OLEObject Type="Embed" ProgID="Equation.DSMT4" ShapeID="_x0000_i1101" DrawAspect="Content" ObjectID="_1586372757" r:id="rId161"/>
        </w:object>
      </w:r>
      <w:r w:rsidRPr="00AD618B">
        <w:rPr>
          <w:rFonts w:ascii="Times New Roman" w:hAnsi="Times New Roman"/>
          <w:position w:val="-12"/>
          <w:sz w:val="28"/>
          <w:szCs w:val="28"/>
        </w:rPr>
        <w:t xml:space="preserve">                                                 (4.42)</w:t>
      </w:r>
    </w:p>
    <w:p w:rsidR="00AC161E" w:rsidRPr="00AD618B" w:rsidRDefault="00AC161E" w:rsidP="004F2DEA">
      <w:pPr>
        <w:spacing w:after="0" w:line="360" w:lineRule="auto"/>
        <w:ind w:firstLine="709"/>
        <w:jc w:val="both"/>
        <w:rPr>
          <w:rFonts w:ascii="Times New Roman" w:hAnsi="Times New Roman"/>
          <w:position w:val="-12"/>
          <w:sz w:val="28"/>
          <w:szCs w:val="28"/>
        </w:rPr>
      </w:pPr>
      <w:r w:rsidRPr="00AD618B">
        <w:rPr>
          <w:rFonts w:ascii="Times New Roman" w:hAnsi="Times New Roman"/>
          <w:position w:val="-12"/>
          <w:sz w:val="28"/>
          <w:szCs w:val="28"/>
        </w:rPr>
        <w:t>де</w:t>
      </w:r>
      <w:r w:rsidRPr="00AD618B">
        <w:rPr>
          <w:rFonts w:ascii="Times New Roman" w:hAnsi="Times New Roman"/>
          <w:position w:val="-12"/>
          <w:sz w:val="28"/>
          <w:szCs w:val="28"/>
        </w:rPr>
        <w:object w:dxaOrig="279" w:dyaOrig="380">
          <v:shape id="_x0000_i1102" type="#_x0000_t75" style="width:15pt;height:18.75pt" o:ole="">
            <v:imagedata r:id="rId162" o:title=""/>
          </v:shape>
          <o:OLEObject Type="Embed" ProgID="Equation.DSMT4" ShapeID="_x0000_i1102" DrawAspect="Content" ObjectID="_1586372758" r:id="rId163"/>
        </w:object>
      </w:r>
      <w:r w:rsidRPr="00AD618B">
        <w:rPr>
          <w:rFonts w:ascii="Times New Roman" w:hAnsi="Times New Roman"/>
          <w:sz w:val="28"/>
          <w:szCs w:val="28"/>
        </w:rPr>
        <w:t xml:space="preserve"> - тривалість перемішування (час роботи мішалки), </w:t>
      </w:r>
      <w:r w:rsidRPr="00AD618B">
        <w:rPr>
          <w:rFonts w:ascii="Times New Roman" w:hAnsi="Times New Roman"/>
          <w:position w:val="-12"/>
          <w:sz w:val="28"/>
          <w:szCs w:val="28"/>
        </w:rPr>
        <w:object w:dxaOrig="1240" w:dyaOrig="380">
          <v:shape id="_x0000_i1103" type="#_x0000_t75" style="width:59.25pt;height:18.75pt" o:ole="">
            <v:imagedata r:id="rId164" o:title=""/>
          </v:shape>
          <o:OLEObject Type="Embed" ProgID="Equation.DSMT4" ShapeID="_x0000_i1103" DrawAspect="Content" ObjectID="_1586372759" r:id="rId165"/>
        </w:object>
      </w:r>
    </w:p>
    <w:p w:rsidR="00AC161E" w:rsidRPr="00AD618B" w:rsidRDefault="00AC161E" w:rsidP="00B351F8">
      <w:pPr>
        <w:spacing w:after="0" w:line="360" w:lineRule="auto"/>
        <w:jc w:val="center"/>
        <w:rPr>
          <w:rFonts w:ascii="Times New Roman" w:hAnsi="Times New Roman"/>
          <w:sz w:val="28"/>
          <w:szCs w:val="28"/>
        </w:rPr>
      </w:pPr>
      <w:r w:rsidRPr="00AD618B">
        <w:rPr>
          <w:rFonts w:ascii="Times New Roman" w:hAnsi="Times New Roman"/>
          <w:position w:val="-12"/>
          <w:sz w:val="28"/>
          <w:szCs w:val="28"/>
        </w:rPr>
        <w:object w:dxaOrig="3000" w:dyaOrig="380">
          <v:shape id="_x0000_i1104" type="#_x0000_t75" style="width:149.25pt;height:18.75pt" o:ole="">
            <v:imagedata r:id="rId166" o:title=""/>
          </v:shape>
          <o:OLEObject Type="Embed" ProgID="Equation.3" ShapeID="_x0000_i1104" DrawAspect="Content" ObjectID="_1586372760" r:id="rId167"/>
        </w:object>
      </w:r>
    </w:p>
    <w:p w:rsidR="00AC161E" w:rsidRPr="00AD618B" w:rsidRDefault="00AC161E" w:rsidP="004F2DEA">
      <w:pPr>
        <w:spacing w:after="0" w:line="360" w:lineRule="auto"/>
        <w:ind w:firstLine="709"/>
        <w:jc w:val="both"/>
        <w:rPr>
          <w:rFonts w:ascii="Times New Roman" w:hAnsi="Times New Roman"/>
          <w:sz w:val="28"/>
          <w:szCs w:val="28"/>
        </w:rPr>
      </w:pPr>
      <w:r w:rsidRPr="00AD618B">
        <w:rPr>
          <w:rFonts w:ascii="Times New Roman" w:hAnsi="Times New Roman"/>
          <w:sz w:val="28"/>
          <w:szCs w:val="28"/>
        </w:rPr>
        <w:t>Кількість теплоти, що виноситься із продуктами перемішування [9]:</w:t>
      </w:r>
    </w:p>
    <w:p w:rsidR="00AC161E" w:rsidRPr="00AD618B" w:rsidRDefault="00AC161E" w:rsidP="004F2DEA">
      <w:pPr>
        <w:spacing w:after="0" w:line="360" w:lineRule="auto"/>
        <w:ind w:firstLine="709"/>
        <w:jc w:val="right"/>
        <w:rPr>
          <w:rFonts w:ascii="Times New Roman" w:hAnsi="Times New Roman"/>
          <w:sz w:val="28"/>
          <w:szCs w:val="28"/>
        </w:rPr>
      </w:pPr>
      <w:r w:rsidRPr="00AD618B">
        <w:rPr>
          <w:rFonts w:ascii="Times New Roman" w:hAnsi="Times New Roman"/>
          <w:position w:val="-16"/>
          <w:sz w:val="28"/>
          <w:szCs w:val="28"/>
        </w:rPr>
        <w:object w:dxaOrig="1680" w:dyaOrig="420">
          <v:shape id="_x0000_i1105" type="#_x0000_t75" style="width:84pt;height:22.5pt" o:ole="">
            <v:imagedata r:id="rId168" o:title=""/>
          </v:shape>
          <o:OLEObject Type="Embed" ProgID="Equation.DSMT4" ShapeID="_x0000_i1105" DrawAspect="Content" ObjectID="_1586372761" r:id="rId169"/>
        </w:object>
      </w:r>
      <w:r w:rsidRPr="00AD618B">
        <w:rPr>
          <w:rFonts w:ascii="Times New Roman" w:hAnsi="Times New Roman"/>
          <w:position w:val="-16"/>
          <w:sz w:val="28"/>
          <w:szCs w:val="28"/>
        </w:rPr>
        <w:t xml:space="preserve">                                              (4.43)</w:t>
      </w:r>
    </w:p>
    <w:p w:rsidR="00AC161E" w:rsidRPr="00AD618B" w:rsidRDefault="00AC161E" w:rsidP="00B351F8">
      <w:pPr>
        <w:spacing w:after="0" w:line="360" w:lineRule="auto"/>
        <w:jc w:val="center"/>
        <w:rPr>
          <w:rFonts w:ascii="Times New Roman" w:hAnsi="Times New Roman"/>
          <w:sz w:val="28"/>
          <w:szCs w:val="28"/>
        </w:rPr>
      </w:pPr>
      <w:r w:rsidRPr="00AD618B">
        <w:rPr>
          <w:rFonts w:ascii="Times New Roman" w:hAnsi="Times New Roman"/>
          <w:position w:val="-14"/>
          <w:sz w:val="28"/>
          <w:szCs w:val="28"/>
        </w:rPr>
        <w:object w:dxaOrig="4880" w:dyaOrig="400">
          <v:shape id="_x0000_i1106" type="#_x0000_t75" style="width:241.5pt;height:20.25pt" o:ole="">
            <v:imagedata r:id="rId170" o:title=""/>
          </v:shape>
          <o:OLEObject Type="Embed" ProgID="Equation.3" ShapeID="_x0000_i1106" DrawAspect="Content" ObjectID="_1586372762" r:id="rId171"/>
        </w:object>
      </w:r>
    </w:p>
    <w:p w:rsidR="00AC161E" w:rsidRPr="00AD618B" w:rsidRDefault="00AC161E" w:rsidP="004F2DEA">
      <w:pPr>
        <w:spacing w:after="0" w:line="360" w:lineRule="auto"/>
        <w:ind w:firstLine="709"/>
        <w:jc w:val="both"/>
        <w:rPr>
          <w:rFonts w:ascii="Times New Roman" w:hAnsi="Times New Roman"/>
          <w:sz w:val="28"/>
          <w:szCs w:val="28"/>
        </w:rPr>
      </w:pPr>
      <w:r w:rsidRPr="00AD618B">
        <w:rPr>
          <w:rFonts w:ascii="Times New Roman" w:hAnsi="Times New Roman"/>
          <w:sz w:val="28"/>
          <w:szCs w:val="28"/>
        </w:rPr>
        <w:t xml:space="preserve">Кількість теплоти, що витрачається на </w:t>
      </w:r>
      <w:proofErr w:type="spellStart"/>
      <w:r w:rsidRPr="00AD618B">
        <w:rPr>
          <w:rFonts w:ascii="Times New Roman" w:hAnsi="Times New Roman"/>
          <w:sz w:val="28"/>
          <w:szCs w:val="28"/>
        </w:rPr>
        <w:t>нагріваня</w:t>
      </w:r>
      <w:proofErr w:type="spellEnd"/>
      <w:r w:rsidRPr="00AD618B">
        <w:rPr>
          <w:rFonts w:ascii="Times New Roman" w:hAnsi="Times New Roman"/>
          <w:sz w:val="28"/>
          <w:szCs w:val="28"/>
        </w:rPr>
        <w:t xml:space="preserve"> апарату і розчину [9]:</w:t>
      </w:r>
    </w:p>
    <w:p w:rsidR="00AC161E" w:rsidRPr="00AD618B" w:rsidRDefault="00AC161E" w:rsidP="00B351F8">
      <w:pPr>
        <w:spacing w:after="0" w:line="360" w:lineRule="auto"/>
        <w:jc w:val="center"/>
        <w:rPr>
          <w:rFonts w:ascii="Times New Roman" w:hAnsi="Times New Roman"/>
          <w:sz w:val="28"/>
          <w:szCs w:val="28"/>
        </w:rPr>
      </w:pPr>
      <w:r w:rsidRPr="00AD618B">
        <w:rPr>
          <w:rFonts w:ascii="Times New Roman" w:hAnsi="Times New Roman"/>
          <w:sz w:val="28"/>
          <w:szCs w:val="28"/>
        </w:rPr>
        <w:t>Q</w:t>
      </w:r>
      <w:r w:rsidRPr="00AD618B">
        <w:rPr>
          <w:rFonts w:ascii="Times New Roman" w:hAnsi="Times New Roman"/>
          <w:sz w:val="28"/>
          <w:szCs w:val="28"/>
          <w:vertAlign w:val="subscript"/>
        </w:rPr>
        <w:t>5</w:t>
      </w:r>
      <w:r w:rsidRPr="00AD618B">
        <w:rPr>
          <w:rFonts w:ascii="Times New Roman" w:hAnsi="Times New Roman"/>
          <w:sz w:val="28"/>
          <w:szCs w:val="28"/>
        </w:rPr>
        <w:t>=41·10</w:t>
      </w:r>
      <w:r w:rsidRPr="00AD618B">
        <w:rPr>
          <w:rFonts w:ascii="Times New Roman" w:hAnsi="Times New Roman"/>
          <w:sz w:val="28"/>
          <w:szCs w:val="28"/>
          <w:vertAlign w:val="superscript"/>
        </w:rPr>
        <w:t>6</w:t>
      </w:r>
      <w:r w:rsidRPr="00AD618B">
        <w:rPr>
          <w:rFonts w:ascii="Times New Roman" w:hAnsi="Times New Roman"/>
          <w:sz w:val="28"/>
          <w:szCs w:val="28"/>
        </w:rPr>
        <w:t>Дж.</w:t>
      </w:r>
    </w:p>
    <w:p w:rsidR="00AC161E" w:rsidRPr="00AD618B" w:rsidRDefault="00AC161E" w:rsidP="004F2DEA">
      <w:pPr>
        <w:spacing w:after="0" w:line="360" w:lineRule="auto"/>
        <w:ind w:firstLine="709"/>
        <w:jc w:val="both"/>
        <w:rPr>
          <w:rFonts w:ascii="Times New Roman" w:hAnsi="Times New Roman"/>
          <w:sz w:val="28"/>
          <w:szCs w:val="28"/>
        </w:rPr>
      </w:pPr>
      <w:r w:rsidRPr="00AD618B">
        <w:rPr>
          <w:rFonts w:ascii="Times New Roman" w:hAnsi="Times New Roman"/>
          <w:sz w:val="28"/>
          <w:szCs w:val="28"/>
        </w:rPr>
        <w:t>Кількість теплоти, що віддається теплоносієм до розчину, що перемішується [9]:</w:t>
      </w:r>
    </w:p>
    <w:p w:rsidR="00AC161E" w:rsidRPr="00AD618B" w:rsidRDefault="00AC161E" w:rsidP="004F2DEA">
      <w:pPr>
        <w:spacing w:after="0" w:line="360" w:lineRule="auto"/>
        <w:ind w:firstLine="709"/>
        <w:rPr>
          <w:position w:val="-12"/>
        </w:rPr>
      </w:pPr>
      <w:r w:rsidRPr="00AD618B">
        <w:rPr>
          <w:position w:val="-12"/>
        </w:rPr>
        <w:object w:dxaOrig="7960" w:dyaOrig="380">
          <v:shape id="_x0000_i1107" type="#_x0000_t75" style="width:398.25pt;height:18.75pt" o:ole="">
            <v:imagedata r:id="rId172" o:title=""/>
          </v:shape>
          <o:OLEObject Type="Embed" ProgID="Equation.3" ShapeID="_x0000_i1107" DrawAspect="Content" ObjectID="_1586372763" r:id="rId173"/>
        </w:object>
      </w:r>
    </w:p>
    <w:p w:rsidR="00AC161E" w:rsidRPr="00AD618B" w:rsidRDefault="00AC161E" w:rsidP="004F2DEA">
      <w:pPr>
        <w:spacing w:after="0" w:line="360" w:lineRule="auto"/>
        <w:ind w:firstLine="709"/>
        <w:rPr>
          <w:rFonts w:ascii="Times New Roman" w:hAnsi="Times New Roman"/>
          <w:sz w:val="28"/>
          <w:szCs w:val="28"/>
        </w:rPr>
      </w:pPr>
      <w:r w:rsidRPr="00AD618B">
        <w:rPr>
          <w:rFonts w:ascii="Times New Roman" w:hAnsi="Times New Roman"/>
          <w:sz w:val="28"/>
          <w:szCs w:val="28"/>
        </w:rPr>
        <w:t>Тоді теплота, що втрачається у навколишнє середовище [9]:</w:t>
      </w:r>
    </w:p>
    <w:p w:rsidR="00AC161E" w:rsidRPr="00AD618B" w:rsidRDefault="00AC161E" w:rsidP="004F2DEA">
      <w:pPr>
        <w:spacing w:after="0" w:line="360" w:lineRule="auto"/>
        <w:ind w:firstLine="709"/>
        <w:jc w:val="right"/>
        <w:rPr>
          <w:rFonts w:ascii="Times New Roman" w:hAnsi="Times New Roman"/>
          <w:sz w:val="28"/>
          <w:szCs w:val="28"/>
        </w:rPr>
      </w:pPr>
      <w:r w:rsidRPr="00AD618B">
        <w:rPr>
          <w:rFonts w:ascii="Times New Roman" w:hAnsi="Times New Roman"/>
          <w:position w:val="-16"/>
          <w:sz w:val="28"/>
          <w:szCs w:val="28"/>
        </w:rPr>
        <w:object w:dxaOrig="1579" w:dyaOrig="420">
          <v:shape id="_x0000_i1108" type="#_x0000_t75" style="width:75pt;height:22.5pt" o:ole="">
            <v:imagedata r:id="rId174" o:title=""/>
          </v:shape>
          <o:OLEObject Type="Embed" ProgID="Equation.DSMT4" ShapeID="_x0000_i1108" DrawAspect="Content" ObjectID="_1586372764" r:id="rId175"/>
        </w:object>
      </w:r>
      <w:r w:rsidRPr="00AD618B">
        <w:rPr>
          <w:rFonts w:ascii="Times New Roman" w:hAnsi="Times New Roman"/>
          <w:sz w:val="28"/>
          <w:szCs w:val="28"/>
        </w:rPr>
        <w:t xml:space="preserve">                                                 (4.44)</w:t>
      </w:r>
    </w:p>
    <w:p w:rsidR="00AC161E" w:rsidRPr="00AD618B" w:rsidRDefault="00AC161E" w:rsidP="00B351F8">
      <w:pPr>
        <w:spacing w:after="0" w:line="360" w:lineRule="auto"/>
        <w:jc w:val="center"/>
      </w:pPr>
      <w:r w:rsidRPr="00AD618B">
        <w:rPr>
          <w:position w:val="-14"/>
        </w:rPr>
        <w:object w:dxaOrig="2960" w:dyaOrig="400">
          <v:shape id="_x0000_i1109" type="#_x0000_t75" style="width:138.75pt;height:20.25pt" o:ole="">
            <v:imagedata r:id="rId176" o:title=""/>
          </v:shape>
          <o:OLEObject Type="Embed" ProgID="Equation.3" ShapeID="_x0000_i1109" DrawAspect="Content" ObjectID="_1586372765" r:id="rId177"/>
        </w:object>
      </w:r>
    </w:p>
    <w:p w:rsidR="00AC161E" w:rsidRPr="00AD618B" w:rsidRDefault="00AC161E" w:rsidP="004F2DEA">
      <w:pPr>
        <w:spacing w:after="0" w:line="360" w:lineRule="auto"/>
        <w:ind w:firstLine="709"/>
        <w:jc w:val="both"/>
        <w:rPr>
          <w:rFonts w:ascii="Times New Roman" w:hAnsi="Times New Roman"/>
          <w:sz w:val="28"/>
          <w:szCs w:val="28"/>
        </w:rPr>
      </w:pPr>
      <w:r w:rsidRPr="00AD618B">
        <w:rPr>
          <w:rFonts w:ascii="Times New Roman" w:hAnsi="Times New Roman"/>
          <w:sz w:val="28"/>
          <w:szCs w:val="28"/>
        </w:rPr>
        <w:t xml:space="preserve">Враховуючи </w:t>
      </w:r>
      <w:proofErr w:type="spellStart"/>
      <w:r w:rsidRPr="00AD618B">
        <w:rPr>
          <w:rFonts w:ascii="Times New Roman" w:hAnsi="Times New Roman"/>
          <w:i/>
          <w:sz w:val="28"/>
          <w:szCs w:val="28"/>
        </w:rPr>
        <w:t>Q</w:t>
      </w:r>
      <w:r w:rsidRPr="00AD618B">
        <w:rPr>
          <w:rFonts w:ascii="Times New Roman" w:hAnsi="Times New Roman"/>
          <w:i/>
          <w:sz w:val="28"/>
          <w:szCs w:val="28"/>
          <w:vertAlign w:val="subscript"/>
        </w:rPr>
        <w:t>вт</w:t>
      </w:r>
      <w:r w:rsidRPr="00AD618B">
        <w:rPr>
          <w:rFonts w:ascii="Times New Roman" w:hAnsi="Times New Roman"/>
          <w:sz w:val="28"/>
          <w:szCs w:val="28"/>
          <w:vertAlign w:val="subscript"/>
        </w:rPr>
        <w:t>р</w:t>
      </w:r>
      <w:proofErr w:type="spellEnd"/>
      <w:r w:rsidRPr="00AD618B">
        <w:rPr>
          <w:rFonts w:ascii="Times New Roman" w:hAnsi="Times New Roman"/>
          <w:sz w:val="28"/>
          <w:szCs w:val="28"/>
          <w:vertAlign w:val="subscript"/>
        </w:rPr>
        <w:t xml:space="preserve"> </w:t>
      </w:r>
      <w:r w:rsidRPr="00AD618B">
        <w:rPr>
          <w:rFonts w:ascii="Times New Roman" w:hAnsi="Times New Roman"/>
          <w:sz w:val="28"/>
          <w:szCs w:val="28"/>
        </w:rPr>
        <w:t>визначаємо дійсну теплоту, що віддається розчином, що перемішується до теплоносія [9]:</w:t>
      </w:r>
    </w:p>
    <w:p w:rsidR="00AC161E" w:rsidRPr="00AD618B" w:rsidRDefault="00AC161E" w:rsidP="004F2DEA">
      <w:pPr>
        <w:spacing w:after="0" w:line="360" w:lineRule="auto"/>
        <w:ind w:firstLine="709"/>
        <w:jc w:val="right"/>
        <w:rPr>
          <w:rFonts w:ascii="Times New Roman" w:hAnsi="Times New Roman"/>
          <w:sz w:val="28"/>
          <w:szCs w:val="28"/>
        </w:rPr>
      </w:pPr>
      <w:r w:rsidRPr="00AD618B">
        <w:rPr>
          <w:rFonts w:ascii="Times New Roman" w:hAnsi="Times New Roman"/>
          <w:position w:val="-16"/>
          <w:sz w:val="28"/>
          <w:szCs w:val="28"/>
        </w:rPr>
        <w:object w:dxaOrig="1640" w:dyaOrig="420">
          <v:shape id="_x0000_i1110" type="#_x0000_t75" style="width:79.5pt;height:22.5pt" o:ole="">
            <v:imagedata r:id="rId178" o:title=""/>
          </v:shape>
          <o:OLEObject Type="Embed" ProgID="Equation.DSMT4" ShapeID="_x0000_i1110" DrawAspect="Content" ObjectID="_1586372766" r:id="rId179"/>
        </w:object>
      </w:r>
      <w:r w:rsidRPr="00AD618B">
        <w:rPr>
          <w:rFonts w:ascii="Times New Roman" w:hAnsi="Times New Roman"/>
          <w:position w:val="-16"/>
          <w:sz w:val="28"/>
          <w:szCs w:val="28"/>
        </w:rPr>
        <w:t xml:space="preserve">                                                (4.45)</w:t>
      </w:r>
    </w:p>
    <w:p w:rsidR="00AC161E" w:rsidRPr="00AD618B" w:rsidRDefault="00AC161E" w:rsidP="00B351F8">
      <w:pPr>
        <w:spacing w:after="0" w:line="360" w:lineRule="auto"/>
        <w:jc w:val="center"/>
        <w:rPr>
          <w:rFonts w:ascii="Times New Roman" w:hAnsi="Times New Roman"/>
          <w:sz w:val="28"/>
          <w:szCs w:val="28"/>
        </w:rPr>
      </w:pPr>
      <w:r w:rsidRPr="00AD618B">
        <w:rPr>
          <w:position w:val="-14"/>
        </w:rPr>
        <w:object w:dxaOrig="4819" w:dyaOrig="400">
          <v:shape id="_x0000_i1111" type="#_x0000_t75" style="width:238.5pt;height:20.25pt" o:ole="">
            <v:imagedata r:id="rId180" o:title=""/>
          </v:shape>
          <o:OLEObject Type="Embed" ProgID="Equation.3" ShapeID="_x0000_i1111" DrawAspect="Content" ObjectID="_1586372767" r:id="rId181"/>
        </w:object>
      </w:r>
    </w:p>
    <w:p w:rsidR="00AC161E" w:rsidRPr="00AD618B" w:rsidRDefault="00AC161E" w:rsidP="00165B45">
      <w:pPr>
        <w:spacing w:after="0" w:line="360" w:lineRule="auto"/>
        <w:ind w:firstLine="709"/>
        <w:jc w:val="both"/>
        <w:rPr>
          <w:rFonts w:ascii="Times New Roman" w:hAnsi="Times New Roman"/>
          <w:sz w:val="28"/>
          <w:szCs w:val="28"/>
        </w:rPr>
      </w:pPr>
      <w:r w:rsidRPr="00AD618B">
        <w:rPr>
          <w:rFonts w:ascii="Times New Roman" w:hAnsi="Times New Roman"/>
          <w:sz w:val="28"/>
          <w:szCs w:val="28"/>
        </w:rPr>
        <w:t xml:space="preserve">Розрахункова поверхня теплообміну складатиме [9]: </w:t>
      </w:r>
    </w:p>
    <w:p w:rsidR="00AC161E" w:rsidRPr="00AD618B" w:rsidRDefault="00AC161E" w:rsidP="00B351F8">
      <w:pPr>
        <w:spacing w:after="0" w:line="360" w:lineRule="auto"/>
        <w:jc w:val="right"/>
        <w:rPr>
          <w:rFonts w:ascii="Times New Roman" w:hAnsi="Times New Roman"/>
          <w:sz w:val="28"/>
          <w:szCs w:val="28"/>
        </w:rPr>
      </w:pPr>
      <w:r w:rsidRPr="00AD618B">
        <w:rPr>
          <w:rFonts w:ascii="Times New Roman" w:hAnsi="Times New Roman"/>
          <w:position w:val="-32"/>
          <w:sz w:val="28"/>
          <w:szCs w:val="28"/>
        </w:rPr>
        <w:object w:dxaOrig="4740" w:dyaOrig="740">
          <v:shape id="_x0000_i1112" type="#_x0000_t75" style="width:236.25pt;height:36.75pt" o:ole="">
            <v:imagedata r:id="rId182" o:title=""/>
          </v:shape>
          <o:OLEObject Type="Embed" ProgID="Equation.3" ShapeID="_x0000_i1112" DrawAspect="Content" ObjectID="_1586372768" r:id="rId183"/>
        </w:object>
      </w:r>
      <w:r w:rsidRPr="00AD618B">
        <w:rPr>
          <w:rFonts w:ascii="Times New Roman" w:hAnsi="Times New Roman"/>
          <w:sz w:val="28"/>
          <w:szCs w:val="28"/>
        </w:rPr>
        <w:t xml:space="preserve">                        (4.46)</w:t>
      </w:r>
    </w:p>
    <w:p w:rsidR="00AC161E" w:rsidRPr="00AD618B" w:rsidRDefault="00AC161E" w:rsidP="004F2DEA">
      <w:pPr>
        <w:spacing w:after="0" w:line="360" w:lineRule="auto"/>
        <w:ind w:firstLine="709"/>
        <w:jc w:val="both"/>
        <w:rPr>
          <w:rFonts w:ascii="Times New Roman" w:hAnsi="Times New Roman"/>
          <w:bCs/>
          <w:sz w:val="28"/>
          <w:szCs w:val="28"/>
        </w:rPr>
      </w:pPr>
      <w:r w:rsidRPr="00AD618B">
        <w:rPr>
          <w:rFonts w:ascii="Times New Roman" w:hAnsi="Times New Roman"/>
          <w:sz w:val="28"/>
          <w:szCs w:val="28"/>
        </w:rPr>
        <w:lastRenderedPageBreak/>
        <w:t xml:space="preserve">Розрахункова поверхня теплообміну менша за ту, яка викладена у ГОСТ 6533-78 для апарату з </w:t>
      </w:r>
      <w:proofErr w:type="spellStart"/>
      <w:r w:rsidRPr="00AD618B">
        <w:rPr>
          <w:rFonts w:ascii="Times New Roman" w:hAnsi="Times New Roman"/>
          <w:i/>
          <w:sz w:val="28"/>
          <w:szCs w:val="28"/>
        </w:rPr>
        <w:t>V</w:t>
      </w:r>
      <w:r w:rsidRPr="00AD618B">
        <w:rPr>
          <w:rFonts w:ascii="Times New Roman" w:hAnsi="Times New Roman"/>
          <w:i/>
          <w:sz w:val="28"/>
          <w:szCs w:val="28"/>
          <w:vertAlign w:val="subscript"/>
        </w:rPr>
        <w:t>н</w:t>
      </w:r>
      <w:proofErr w:type="spellEnd"/>
      <w:r w:rsidRPr="00AD618B">
        <w:rPr>
          <w:rFonts w:ascii="Times New Roman" w:hAnsi="Times New Roman"/>
          <w:i/>
          <w:sz w:val="28"/>
          <w:szCs w:val="28"/>
        </w:rPr>
        <w:t>=5м</w:t>
      </w:r>
      <w:r w:rsidRPr="00AD618B">
        <w:rPr>
          <w:rFonts w:ascii="Times New Roman" w:hAnsi="Times New Roman"/>
          <w:i/>
          <w:sz w:val="28"/>
          <w:szCs w:val="28"/>
          <w:vertAlign w:val="superscript"/>
        </w:rPr>
        <w:t>3</w:t>
      </w:r>
      <w:r w:rsidRPr="00AD618B">
        <w:rPr>
          <w:rFonts w:ascii="Times New Roman" w:hAnsi="Times New Roman"/>
          <w:sz w:val="28"/>
          <w:szCs w:val="28"/>
        </w:rPr>
        <w:t xml:space="preserve"> (</w:t>
      </w:r>
      <w:proofErr w:type="spellStart"/>
      <w:r w:rsidRPr="00AD618B">
        <w:rPr>
          <w:rFonts w:ascii="Times New Roman" w:hAnsi="Times New Roman"/>
          <w:sz w:val="28"/>
          <w:szCs w:val="28"/>
        </w:rPr>
        <w:t>F</w:t>
      </w:r>
      <w:r w:rsidRPr="00AD618B">
        <w:rPr>
          <w:rFonts w:ascii="Times New Roman" w:hAnsi="Times New Roman"/>
          <w:sz w:val="28"/>
          <w:szCs w:val="28"/>
          <w:vertAlign w:val="subscript"/>
        </w:rPr>
        <w:t>p</w:t>
      </w:r>
      <w:proofErr w:type="spellEnd"/>
      <w:r w:rsidRPr="00AD618B">
        <w:rPr>
          <w:rFonts w:ascii="Times New Roman" w:hAnsi="Times New Roman"/>
          <w:sz w:val="28"/>
          <w:szCs w:val="28"/>
        </w:rPr>
        <w:t>=12м</w:t>
      </w:r>
      <w:r w:rsidRPr="00AD618B">
        <w:rPr>
          <w:rFonts w:ascii="Times New Roman" w:hAnsi="Times New Roman"/>
          <w:sz w:val="28"/>
          <w:szCs w:val="28"/>
          <w:vertAlign w:val="superscript"/>
        </w:rPr>
        <w:t>2</w:t>
      </w:r>
      <w:r w:rsidRPr="00AD618B">
        <w:rPr>
          <w:rFonts w:ascii="Times New Roman" w:hAnsi="Times New Roman"/>
          <w:bCs/>
          <w:sz w:val="28"/>
          <w:szCs w:val="28"/>
        </w:rPr>
        <w:t xml:space="preserve">). Тобто вибрана конструкція </w:t>
      </w:r>
      <w:proofErr w:type="spellStart"/>
      <w:r w:rsidRPr="00AD618B">
        <w:rPr>
          <w:rFonts w:ascii="Times New Roman" w:hAnsi="Times New Roman"/>
          <w:bCs/>
          <w:sz w:val="28"/>
          <w:szCs w:val="28"/>
        </w:rPr>
        <w:t>аппарату</w:t>
      </w:r>
      <w:proofErr w:type="spellEnd"/>
      <w:r w:rsidRPr="00AD618B">
        <w:rPr>
          <w:rFonts w:ascii="Times New Roman" w:hAnsi="Times New Roman"/>
          <w:bCs/>
          <w:sz w:val="28"/>
          <w:szCs w:val="28"/>
        </w:rPr>
        <w:t xml:space="preserve"> </w:t>
      </w:r>
      <w:r>
        <w:rPr>
          <w:rFonts w:ascii="Times New Roman" w:hAnsi="Times New Roman"/>
          <w:bCs/>
          <w:sz w:val="28"/>
          <w:szCs w:val="28"/>
        </w:rPr>
        <w:t>забезпечує процес нагрівання.</w:t>
      </w:r>
      <w:r w:rsidRPr="00AD618B">
        <w:rPr>
          <w:rFonts w:ascii="Times New Roman" w:hAnsi="Times New Roman"/>
          <w:bCs/>
          <w:sz w:val="28"/>
          <w:szCs w:val="28"/>
        </w:rPr>
        <w:t xml:space="preserve"> </w:t>
      </w:r>
    </w:p>
    <w:p w:rsidR="00AC161E" w:rsidRPr="00AD618B" w:rsidRDefault="00AC161E" w:rsidP="004F2DEA">
      <w:pPr>
        <w:spacing w:after="0" w:line="360" w:lineRule="auto"/>
        <w:ind w:firstLine="709"/>
        <w:jc w:val="both"/>
        <w:rPr>
          <w:rFonts w:ascii="Times New Roman" w:hAnsi="Times New Roman"/>
          <w:bCs/>
          <w:sz w:val="28"/>
          <w:szCs w:val="28"/>
        </w:rPr>
      </w:pPr>
    </w:p>
    <w:p w:rsidR="00AC161E" w:rsidRDefault="00AC161E" w:rsidP="004F2DEA">
      <w:pPr>
        <w:spacing w:after="0" w:line="360" w:lineRule="auto"/>
        <w:ind w:firstLine="709"/>
        <w:jc w:val="both"/>
        <w:rPr>
          <w:rFonts w:ascii="Times New Roman" w:hAnsi="Times New Roman"/>
          <w:bCs/>
          <w:sz w:val="28"/>
          <w:szCs w:val="28"/>
        </w:rPr>
      </w:pPr>
    </w:p>
    <w:p w:rsidR="00AC161E" w:rsidRDefault="00AC161E" w:rsidP="004F2DEA">
      <w:pPr>
        <w:spacing w:after="0" w:line="360" w:lineRule="auto"/>
        <w:ind w:firstLine="709"/>
        <w:jc w:val="both"/>
        <w:rPr>
          <w:rFonts w:ascii="Times New Roman" w:hAnsi="Times New Roman"/>
          <w:bCs/>
          <w:sz w:val="28"/>
          <w:szCs w:val="28"/>
        </w:rPr>
      </w:pPr>
    </w:p>
    <w:p w:rsidR="00AC161E" w:rsidRDefault="00AC161E" w:rsidP="004F2DEA">
      <w:pPr>
        <w:spacing w:after="0" w:line="360" w:lineRule="auto"/>
        <w:ind w:firstLine="709"/>
        <w:jc w:val="both"/>
        <w:rPr>
          <w:rFonts w:ascii="Times New Roman" w:hAnsi="Times New Roman"/>
          <w:bCs/>
          <w:sz w:val="28"/>
          <w:szCs w:val="28"/>
        </w:rPr>
      </w:pPr>
    </w:p>
    <w:p w:rsidR="00AC161E" w:rsidRDefault="00AC161E" w:rsidP="004F2DEA">
      <w:pPr>
        <w:spacing w:after="0" w:line="360" w:lineRule="auto"/>
        <w:ind w:firstLine="709"/>
        <w:jc w:val="both"/>
        <w:rPr>
          <w:rFonts w:ascii="Times New Roman" w:hAnsi="Times New Roman"/>
          <w:bCs/>
          <w:sz w:val="28"/>
          <w:szCs w:val="28"/>
        </w:rPr>
      </w:pPr>
    </w:p>
    <w:p w:rsidR="00AC161E" w:rsidRDefault="00AC161E" w:rsidP="004F2DEA">
      <w:pPr>
        <w:spacing w:after="0" w:line="360" w:lineRule="auto"/>
        <w:ind w:firstLine="709"/>
        <w:jc w:val="both"/>
        <w:rPr>
          <w:rFonts w:ascii="Times New Roman" w:hAnsi="Times New Roman"/>
          <w:bCs/>
          <w:sz w:val="28"/>
          <w:szCs w:val="28"/>
        </w:rPr>
      </w:pPr>
    </w:p>
    <w:p w:rsidR="00AC161E" w:rsidRDefault="00AC161E" w:rsidP="004F2DEA">
      <w:pPr>
        <w:spacing w:after="0" w:line="360" w:lineRule="auto"/>
        <w:ind w:firstLine="709"/>
        <w:jc w:val="both"/>
        <w:rPr>
          <w:rFonts w:ascii="Times New Roman" w:hAnsi="Times New Roman"/>
          <w:bCs/>
          <w:sz w:val="28"/>
          <w:szCs w:val="28"/>
        </w:rPr>
      </w:pPr>
    </w:p>
    <w:p w:rsidR="00AC161E" w:rsidRDefault="00AC161E" w:rsidP="004F2DEA">
      <w:pPr>
        <w:spacing w:after="0" w:line="360" w:lineRule="auto"/>
        <w:ind w:firstLine="709"/>
        <w:jc w:val="both"/>
        <w:rPr>
          <w:rFonts w:ascii="Times New Roman" w:hAnsi="Times New Roman"/>
          <w:bCs/>
          <w:sz w:val="28"/>
          <w:szCs w:val="28"/>
        </w:rPr>
      </w:pPr>
    </w:p>
    <w:p w:rsidR="00AC161E" w:rsidRDefault="00AC161E" w:rsidP="004F2DEA">
      <w:pPr>
        <w:spacing w:after="0" w:line="360" w:lineRule="auto"/>
        <w:ind w:firstLine="709"/>
        <w:jc w:val="both"/>
        <w:rPr>
          <w:rFonts w:ascii="Times New Roman" w:hAnsi="Times New Roman"/>
          <w:bCs/>
          <w:sz w:val="28"/>
          <w:szCs w:val="28"/>
        </w:rPr>
      </w:pPr>
    </w:p>
    <w:p w:rsidR="00AC161E" w:rsidRDefault="00AC161E" w:rsidP="004F2DEA">
      <w:pPr>
        <w:spacing w:after="0" w:line="360" w:lineRule="auto"/>
        <w:ind w:firstLine="709"/>
        <w:jc w:val="both"/>
        <w:rPr>
          <w:rFonts w:ascii="Times New Roman" w:hAnsi="Times New Roman"/>
          <w:bCs/>
          <w:sz w:val="28"/>
          <w:szCs w:val="28"/>
        </w:rPr>
      </w:pPr>
    </w:p>
    <w:p w:rsidR="00AC161E" w:rsidRDefault="00AC161E" w:rsidP="004F2DEA">
      <w:pPr>
        <w:spacing w:after="0" w:line="360" w:lineRule="auto"/>
        <w:ind w:firstLine="709"/>
        <w:jc w:val="both"/>
        <w:rPr>
          <w:rFonts w:ascii="Times New Roman" w:hAnsi="Times New Roman"/>
          <w:bCs/>
          <w:sz w:val="28"/>
          <w:szCs w:val="28"/>
        </w:rPr>
      </w:pPr>
    </w:p>
    <w:p w:rsidR="00AC161E" w:rsidRDefault="00AC161E" w:rsidP="004F2DEA">
      <w:pPr>
        <w:spacing w:after="0" w:line="360" w:lineRule="auto"/>
        <w:ind w:firstLine="709"/>
        <w:jc w:val="both"/>
        <w:rPr>
          <w:rFonts w:ascii="Times New Roman" w:hAnsi="Times New Roman"/>
          <w:bCs/>
          <w:sz w:val="28"/>
          <w:szCs w:val="28"/>
        </w:rPr>
      </w:pPr>
    </w:p>
    <w:p w:rsidR="00AC161E" w:rsidRDefault="00AC161E" w:rsidP="004F2DEA">
      <w:pPr>
        <w:spacing w:after="0" w:line="360" w:lineRule="auto"/>
        <w:ind w:firstLine="709"/>
        <w:jc w:val="both"/>
        <w:rPr>
          <w:rFonts w:ascii="Times New Roman" w:hAnsi="Times New Roman"/>
          <w:bCs/>
          <w:sz w:val="28"/>
          <w:szCs w:val="28"/>
        </w:rPr>
      </w:pPr>
    </w:p>
    <w:p w:rsidR="00AC161E" w:rsidRDefault="00AC161E" w:rsidP="004F2DEA">
      <w:pPr>
        <w:spacing w:after="0" w:line="360" w:lineRule="auto"/>
        <w:ind w:firstLine="709"/>
        <w:jc w:val="both"/>
        <w:rPr>
          <w:rFonts w:ascii="Times New Roman" w:hAnsi="Times New Roman"/>
          <w:bCs/>
          <w:sz w:val="28"/>
          <w:szCs w:val="28"/>
        </w:rPr>
      </w:pPr>
    </w:p>
    <w:p w:rsidR="00AC161E" w:rsidRDefault="00AC161E" w:rsidP="004F2DEA">
      <w:pPr>
        <w:spacing w:after="0" w:line="360" w:lineRule="auto"/>
        <w:ind w:firstLine="709"/>
        <w:jc w:val="both"/>
        <w:rPr>
          <w:rFonts w:ascii="Times New Roman" w:hAnsi="Times New Roman"/>
          <w:bCs/>
          <w:sz w:val="28"/>
          <w:szCs w:val="28"/>
        </w:rPr>
      </w:pPr>
    </w:p>
    <w:p w:rsidR="00AC161E" w:rsidRDefault="00AC161E" w:rsidP="004F2DEA">
      <w:pPr>
        <w:spacing w:after="0" w:line="360" w:lineRule="auto"/>
        <w:ind w:firstLine="709"/>
        <w:jc w:val="both"/>
        <w:rPr>
          <w:rFonts w:ascii="Times New Roman" w:hAnsi="Times New Roman"/>
          <w:bCs/>
          <w:sz w:val="28"/>
          <w:szCs w:val="28"/>
        </w:rPr>
      </w:pPr>
    </w:p>
    <w:p w:rsidR="00AC161E" w:rsidRDefault="00AC161E" w:rsidP="004F2DEA">
      <w:pPr>
        <w:spacing w:after="0" w:line="360" w:lineRule="auto"/>
        <w:ind w:firstLine="709"/>
        <w:jc w:val="both"/>
        <w:rPr>
          <w:rFonts w:ascii="Times New Roman" w:hAnsi="Times New Roman"/>
          <w:bCs/>
          <w:sz w:val="28"/>
          <w:szCs w:val="28"/>
        </w:rPr>
      </w:pPr>
    </w:p>
    <w:p w:rsidR="00AC161E" w:rsidRDefault="00AC161E" w:rsidP="004F2DEA">
      <w:pPr>
        <w:spacing w:after="0" w:line="360" w:lineRule="auto"/>
        <w:ind w:firstLine="709"/>
        <w:jc w:val="both"/>
        <w:rPr>
          <w:rFonts w:ascii="Times New Roman" w:hAnsi="Times New Roman"/>
          <w:bCs/>
          <w:sz w:val="28"/>
          <w:szCs w:val="28"/>
        </w:rPr>
      </w:pPr>
    </w:p>
    <w:p w:rsidR="00AC161E" w:rsidRDefault="00AC161E" w:rsidP="004F2DEA">
      <w:pPr>
        <w:spacing w:after="0" w:line="360" w:lineRule="auto"/>
        <w:ind w:firstLine="709"/>
        <w:jc w:val="both"/>
        <w:rPr>
          <w:rFonts w:ascii="Times New Roman" w:hAnsi="Times New Roman"/>
          <w:bCs/>
          <w:sz w:val="28"/>
          <w:szCs w:val="28"/>
        </w:rPr>
      </w:pPr>
    </w:p>
    <w:p w:rsidR="00AC161E" w:rsidRDefault="00AC161E" w:rsidP="004F2DEA">
      <w:pPr>
        <w:spacing w:after="0" w:line="360" w:lineRule="auto"/>
        <w:ind w:firstLine="709"/>
        <w:jc w:val="both"/>
        <w:rPr>
          <w:rFonts w:ascii="Times New Roman" w:hAnsi="Times New Roman"/>
          <w:bCs/>
          <w:sz w:val="28"/>
          <w:szCs w:val="28"/>
        </w:rPr>
      </w:pPr>
    </w:p>
    <w:p w:rsidR="00AC161E" w:rsidRDefault="00AC161E" w:rsidP="004F2DEA">
      <w:pPr>
        <w:spacing w:after="0" w:line="360" w:lineRule="auto"/>
        <w:ind w:firstLine="709"/>
        <w:jc w:val="both"/>
        <w:rPr>
          <w:rFonts w:ascii="Times New Roman" w:hAnsi="Times New Roman"/>
          <w:bCs/>
          <w:sz w:val="28"/>
          <w:szCs w:val="28"/>
        </w:rPr>
      </w:pPr>
    </w:p>
    <w:p w:rsidR="00AC161E" w:rsidRDefault="00AC161E" w:rsidP="004F2DEA">
      <w:pPr>
        <w:spacing w:after="0" w:line="360" w:lineRule="auto"/>
        <w:ind w:firstLine="709"/>
        <w:jc w:val="both"/>
        <w:rPr>
          <w:rFonts w:ascii="Times New Roman" w:hAnsi="Times New Roman"/>
          <w:bCs/>
          <w:sz w:val="28"/>
          <w:szCs w:val="28"/>
        </w:rPr>
      </w:pPr>
    </w:p>
    <w:p w:rsidR="00AC161E" w:rsidRDefault="00AC161E" w:rsidP="004F2DEA">
      <w:pPr>
        <w:spacing w:after="0" w:line="360" w:lineRule="auto"/>
        <w:ind w:firstLine="709"/>
        <w:jc w:val="both"/>
        <w:rPr>
          <w:rFonts w:ascii="Times New Roman" w:hAnsi="Times New Roman"/>
          <w:bCs/>
          <w:sz w:val="28"/>
          <w:szCs w:val="28"/>
        </w:rPr>
      </w:pPr>
    </w:p>
    <w:p w:rsidR="00AC161E" w:rsidRDefault="00AC161E" w:rsidP="004F2DEA">
      <w:pPr>
        <w:spacing w:after="0" w:line="360" w:lineRule="auto"/>
        <w:ind w:firstLine="709"/>
        <w:jc w:val="both"/>
        <w:rPr>
          <w:rFonts w:ascii="Times New Roman" w:hAnsi="Times New Roman"/>
          <w:bCs/>
          <w:sz w:val="28"/>
          <w:szCs w:val="28"/>
        </w:rPr>
      </w:pPr>
    </w:p>
    <w:p w:rsidR="00AC161E" w:rsidRDefault="00AC161E" w:rsidP="004F2DEA">
      <w:pPr>
        <w:spacing w:after="0" w:line="360" w:lineRule="auto"/>
        <w:ind w:firstLine="709"/>
        <w:jc w:val="both"/>
        <w:rPr>
          <w:rFonts w:ascii="Times New Roman" w:hAnsi="Times New Roman"/>
          <w:bCs/>
          <w:sz w:val="28"/>
          <w:szCs w:val="28"/>
        </w:rPr>
      </w:pPr>
    </w:p>
    <w:p w:rsidR="00AC161E" w:rsidRPr="00AD618B" w:rsidRDefault="00AC161E" w:rsidP="004F2DEA">
      <w:pPr>
        <w:spacing w:after="0" w:line="360" w:lineRule="auto"/>
        <w:ind w:firstLine="709"/>
        <w:jc w:val="both"/>
        <w:rPr>
          <w:rFonts w:ascii="Times New Roman" w:hAnsi="Times New Roman"/>
          <w:bCs/>
          <w:sz w:val="28"/>
          <w:szCs w:val="28"/>
        </w:rPr>
      </w:pPr>
    </w:p>
    <w:p w:rsidR="00AC161E" w:rsidRDefault="00AC161E" w:rsidP="00513894">
      <w:pPr>
        <w:pStyle w:val="1"/>
      </w:pPr>
      <w:bookmarkStart w:id="50" w:name="_Toc421050931"/>
      <w:bookmarkStart w:id="51" w:name="_Toc421051039"/>
      <w:bookmarkStart w:id="52" w:name="_Toc421525246"/>
      <w:r w:rsidRPr="00AD618B">
        <w:lastRenderedPageBreak/>
        <w:t>5. Вибір загальнозаводського обладнання</w:t>
      </w:r>
      <w:bookmarkEnd w:id="50"/>
      <w:bookmarkEnd w:id="51"/>
      <w:bookmarkEnd w:id="52"/>
    </w:p>
    <w:p w:rsidR="00AC161E" w:rsidRPr="00513894" w:rsidRDefault="00AC161E" w:rsidP="00513894">
      <w:pPr>
        <w:rPr>
          <w:lang w:eastAsia="ru-RU"/>
        </w:rPr>
      </w:pPr>
    </w:p>
    <w:p w:rsidR="00AC161E" w:rsidRPr="00AD618B" w:rsidRDefault="00AC161E" w:rsidP="004F2DEA">
      <w:pPr>
        <w:spacing w:after="0" w:line="360" w:lineRule="auto"/>
        <w:ind w:firstLine="709"/>
        <w:jc w:val="both"/>
        <w:rPr>
          <w:rFonts w:ascii="Times New Roman" w:hAnsi="Times New Roman"/>
          <w:sz w:val="28"/>
          <w:szCs w:val="28"/>
        </w:rPr>
      </w:pPr>
      <w:r w:rsidRPr="00AD618B">
        <w:rPr>
          <w:rFonts w:ascii="Times New Roman" w:hAnsi="Times New Roman"/>
          <w:sz w:val="28"/>
          <w:szCs w:val="28"/>
        </w:rPr>
        <w:t>Для нашого апарату необхідно підібрати відповідний насос.</w:t>
      </w:r>
    </w:p>
    <w:p w:rsidR="00AC161E" w:rsidRPr="00AD618B" w:rsidRDefault="00AC161E" w:rsidP="004F2DEA">
      <w:pPr>
        <w:spacing w:after="0" w:line="360" w:lineRule="auto"/>
        <w:ind w:firstLine="709"/>
        <w:jc w:val="both"/>
        <w:rPr>
          <w:rFonts w:ascii="Times New Roman" w:hAnsi="Times New Roman"/>
          <w:sz w:val="28"/>
          <w:szCs w:val="28"/>
        </w:rPr>
      </w:pPr>
      <w:r w:rsidRPr="00AD618B">
        <w:rPr>
          <w:rFonts w:ascii="Times New Roman" w:hAnsi="Times New Roman"/>
          <w:sz w:val="28"/>
          <w:szCs w:val="28"/>
        </w:rPr>
        <w:t>Основними типами насосів, які використовуються в хімічній технології, є відцентрові, поршневі та осьові. По необхідному напору та потужності при заданій подачі рідини вибирають насос конкретної марки. Підбираємо насос для перекачування води у реактор при температурі 18</w:t>
      </w:r>
      <w:r w:rsidRPr="00AD618B">
        <w:rPr>
          <w:rFonts w:ascii="Times New Roman" w:hAnsi="Times New Roman"/>
          <w:sz w:val="28"/>
          <w:szCs w:val="28"/>
          <w:vertAlign w:val="superscript"/>
        </w:rPr>
        <w:t>0</w:t>
      </w:r>
      <w:r w:rsidRPr="00AD618B">
        <w:rPr>
          <w:rFonts w:ascii="Times New Roman" w:hAnsi="Times New Roman"/>
          <w:sz w:val="28"/>
          <w:szCs w:val="28"/>
        </w:rPr>
        <w:t xml:space="preserve">С. Витрата води </w:t>
      </w:r>
      <w:r w:rsidRPr="00AD618B">
        <w:rPr>
          <w:rFonts w:ascii="Times New Roman" w:hAnsi="Times New Roman"/>
          <w:position w:val="-10"/>
          <w:sz w:val="28"/>
          <w:szCs w:val="28"/>
        </w:rPr>
        <w:object w:dxaOrig="1700" w:dyaOrig="360">
          <v:shape id="_x0000_i1113" type="#_x0000_t75" style="width:82.5pt;height:18.75pt" o:ole="">
            <v:imagedata r:id="rId184" o:title=""/>
          </v:shape>
          <o:OLEObject Type="Embed" ProgID="Equation.DSMT4" ShapeID="_x0000_i1113" DrawAspect="Content" ObjectID="_1586372769" r:id="rId185"/>
        </w:object>
      </w:r>
      <w:r w:rsidRPr="00AD618B">
        <w:rPr>
          <w:rFonts w:ascii="Times New Roman" w:hAnsi="Times New Roman"/>
          <w:sz w:val="28"/>
          <w:szCs w:val="28"/>
        </w:rPr>
        <w:t>. [13]</w:t>
      </w:r>
    </w:p>
    <w:p w:rsidR="00AC161E" w:rsidRPr="00AD618B" w:rsidRDefault="00AC161E" w:rsidP="004F2DEA">
      <w:pPr>
        <w:spacing w:after="0" w:line="360" w:lineRule="auto"/>
        <w:ind w:firstLine="709"/>
        <w:jc w:val="both"/>
        <w:rPr>
          <w:rFonts w:ascii="Times New Roman" w:hAnsi="Times New Roman"/>
          <w:sz w:val="28"/>
          <w:szCs w:val="28"/>
        </w:rPr>
      </w:pPr>
      <w:r w:rsidRPr="00AD618B">
        <w:rPr>
          <w:rFonts w:ascii="Times New Roman" w:hAnsi="Times New Roman"/>
          <w:sz w:val="28"/>
          <w:szCs w:val="28"/>
        </w:rPr>
        <w:t xml:space="preserve">Для апарату з даним діаметром характерний надлишковий тиск, який дорівнює </w:t>
      </w:r>
      <w:r w:rsidRPr="00AD618B">
        <w:rPr>
          <w:position w:val="-10"/>
        </w:rPr>
        <w:object w:dxaOrig="780" w:dyaOrig="320">
          <v:shape id="_x0000_i1114" type="#_x0000_t75" style="width:44.25pt;height:16.5pt" o:ole="">
            <v:imagedata r:id="rId186" o:title=""/>
          </v:shape>
          <o:OLEObject Type="Embed" ProgID="Equation.DSMT4" ShapeID="_x0000_i1114" DrawAspect="Content" ObjectID="_1586372770" r:id="rId187"/>
        </w:object>
      </w:r>
      <w:r w:rsidRPr="00AD618B">
        <w:rPr>
          <w:rFonts w:ascii="Times New Roman" w:hAnsi="Times New Roman"/>
          <w:sz w:val="28"/>
          <w:szCs w:val="28"/>
        </w:rPr>
        <w:t>МПа. Геометрична висота підйому води 1,5 м. Довжина трубопроводу на лінії всмоктування 15м, на лінії нагнітання 45м. На лінії нагнітання є два відводи під кутом 120</w:t>
      </w:r>
      <w:r w:rsidRPr="00AD618B">
        <w:rPr>
          <w:rFonts w:ascii="Times New Roman" w:hAnsi="Times New Roman"/>
          <w:sz w:val="28"/>
          <w:szCs w:val="28"/>
          <w:vertAlign w:val="superscript"/>
        </w:rPr>
        <w:t>0</w:t>
      </w:r>
      <w:r w:rsidRPr="00AD618B">
        <w:rPr>
          <w:rFonts w:ascii="Times New Roman" w:hAnsi="Times New Roman"/>
          <w:sz w:val="28"/>
          <w:szCs w:val="28"/>
        </w:rPr>
        <w:t>, десять відводів під кутом 90</w:t>
      </w:r>
      <w:r w:rsidRPr="00AD618B">
        <w:rPr>
          <w:rFonts w:ascii="Times New Roman" w:hAnsi="Times New Roman"/>
          <w:sz w:val="28"/>
          <w:szCs w:val="28"/>
          <w:vertAlign w:val="superscript"/>
        </w:rPr>
        <w:t>0</w:t>
      </w:r>
      <w:r w:rsidRPr="00AD618B">
        <w:rPr>
          <w:rFonts w:ascii="Times New Roman" w:hAnsi="Times New Roman"/>
          <w:sz w:val="28"/>
          <w:szCs w:val="28"/>
        </w:rPr>
        <w:t xml:space="preserve"> з радіусом повороту, рівним 6 діаметрам труби, і два нормальних вентилі. На всмоктувальній ділянці трубопроводу встановлено 2 прямоточних вентилі, є чотири відводи під кутом 90</w:t>
      </w:r>
      <w:r w:rsidRPr="00AD618B">
        <w:rPr>
          <w:rFonts w:ascii="Times New Roman" w:hAnsi="Times New Roman"/>
          <w:sz w:val="28"/>
          <w:szCs w:val="28"/>
          <w:vertAlign w:val="superscript"/>
        </w:rPr>
        <w:t>0</w:t>
      </w:r>
      <w:r w:rsidRPr="00AD618B">
        <w:rPr>
          <w:rFonts w:ascii="Times New Roman" w:hAnsi="Times New Roman"/>
          <w:sz w:val="28"/>
          <w:szCs w:val="28"/>
        </w:rPr>
        <w:t xml:space="preserve"> з радіусом повороту, рівним шести діаметрам труби. [13]</w:t>
      </w:r>
      <w:r w:rsidRPr="00AD618B">
        <w:rPr>
          <w:rFonts w:ascii="Times New Roman" w:hAnsi="Times New Roman"/>
          <w:sz w:val="28"/>
          <w:szCs w:val="28"/>
        </w:rPr>
        <w:tab/>
      </w:r>
      <w:r w:rsidRPr="00AD618B">
        <w:rPr>
          <w:rFonts w:ascii="Times New Roman" w:hAnsi="Times New Roman"/>
          <w:sz w:val="28"/>
          <w:szCs w:val="28"/>
        </w:rPr>
        <w:tab/>
      </w:r>
      <w:r w:rsidRPr="00AD618B">
        <w:rPr>
          <w:rFonts w:ascii="Times New Roman" w:hAnsi="Times New Roman"/>
          <w:sz w:val="28"/>
          <w:szCs w:val="28"/>
        </w:rPr>
        <w:tab/>
      </w:r>
      <w:r w:rsidRPr="00AD618B">
        <w:rPr>
          <w:rFonts w:ascii="Times New Roman" w:hAnsi="Times New Roman"/>
          <w:sz w:val="28"/>
          <w:szCs w:val="28"/>
        </w:rPr>
        <w:tab/>
      </w:r>
    </w:p>
    <w:p w:rsidR="00AC161E" w:rsidRDefault="00AC161E" w:rsidP="00513894">
      <w:pPr>
        <w:pStyle w:val="1"/>
      </w:pPr>
      <w:bookmarkStart w:id="53" w:name="_Toc421050932"/>
      <w:bookmarkStart w:id="54" w:name="_Toc421051040"/>
      <w:bookmarkStart w:id="55" w:name="_Toc421525247"/>
      <w:r w:rsidRPr="00AD618B">
        <w:t>5.1. Вибір трубопроводу</w:t>
      </w:r>
      <w:bookmarkEnd w:id="53"/>
      <w:bookmarkEnd w:id="54"/>
      <w:bookmarkEnd w:id="55"/>
    </w:p>
    <w:p w:rsidR="00AC161E" w:rsidRPr="00513894" w:rsidRDefault="00AC161E" w:rsidP="00513894">
      <w:pPr>
        <w:rPr>
          <w:lang w:eastAsia="ru-RU"/>
        </w:rPr>
      </w:pPr>
    </w:p>
    <w:p w:rsidR="00AC161E" w:rsidRPr="00AD618B" w:rsidRDefault="00AC161E" w:rsidP="004F2DEA">
      <w:pPr>
        <w:spacing w:after="0" w:line="360" w:lineRule="auto"/>
        <w:ind w:firstLine="709"/>
        <w:jc w:val="both"/>
        <w:rPr>
          <w:rFonts w:ascii="Times New Roman" w:hAnsi="Times New Roman"/>
          <w:sz w:val="28"/>
          <w:szCs w:val="28"/>
        </w:rPr>
      </w:pPr>
      <w:r w:rsidRPr="00AD618B">
        <w:rPr>
          <w:rFonts w:ascii="Times New Roman" w:hAnsi="Times New Roman"/>
          <w:sz w:val="28"/>
          <w:szCs w:val="28"/>
        </w:rPr>
        <w:t xml:space="preserve">Для </w:t>
      </w:r>
      <w:proofErr w:type="spellStart"/>
      <w:r w:rsidRPr="00AD618B">
        <w:rPr>
          <w:rFonts w:ascii="Times New Roman" w:hAnsi="Times New Roman"/>
          <w:sz w:val="28"/>
          <w:szCs w:val="28"/>
        </w:rPr>
        <w:t>всмоктуючого</w:t>
      </w:r>
      <w:proofErr w:type="spellEnd"/>
      <w:r w:rsidRPr="00AD618B">
        <w:rPr>
          <w:rFonts w:ascii="Times New Roman" w:hAnsi="Times New Roman"/>
          <w:sz w:val="28"/>
          <w:szCs w:val="28"/>
        </w:rPr>
        <w:t xml:space="preserve"> і нагнітаючого трубопроводу приймемо однакову швидкість потоку води, яка до</w:t>
      </w:r>
      <w:r>
        <w:rPr>
          <w:rFonts w:ascii="Times New Roman" w:hAnsi="Times New Roman"/>
          <w:sz w:val="28"/>
          <w:szCs w:val="28"/>
        </w:rPr>
        <w:t>рівнює 2 м/с. Тоді діаметр трубопроводу</w:t>
      </w:r>
      <w:r w:rsidRPr="00AD618B">
        <w:rPr>
          <w:rFonts w:ascii="Times New Roman" w:hAnsi="Times New Roman"/>
          <w:sz w:val="28"/>
          <w:szCs w:val="28"/>
        </w:rPr>
        <w:t xml:space="preserve"> [13]:</w:t>
      </w:r>
    </w:p>
    <w:p w:rsidR="00AC161E" w:rsidRPr="00AD618B" w:rsidRDefault="00AC161E" w:rsidP="004F2DEA">
      <w:pPr>
        <w:spacing w:after="0" w:line="360" w:lineRule="auto"/>
        <w:ind w:firstLine="709"/>
        <w:jc w:val="right"/>
        <w:rPr>
          <w:rFonts w:ascii="Times New Roman" w:hAnsi="Times New Roman"/>
          <w:sz w:val="28"/>
          <w:szCs w:val="28"/>
        </w:rPr>
      </w:pPr>
      <w:r w:rsidRPr="00AD618B">
        <w:rPr>
          <w:rFonts w:ascii="Times New Roman" w:hAnsi="Times New Roman"/>
          <w:position w:val="-12"/>
          <w:sz w:val="28"/>
          <w:szCs w:val="28"/>
        </w:rPr>
        <w:object w:dxaOrig="1560" w:dyaOrig="400">
          <v:shape id="_x0000_i1115" type="#_x0000_t75" style="width:95.25pt;height:23.25pt" o:ole="">
            <v:imagedata r:id="rId188" o:title=""/>
          </v:shape>
          <o:OLEObject Type="Embed" ProgID="Equation.DSMT4" ShapeID="_x0000_i1115" DrawAspect="Content" ObjectID="_1586372771" r:id="rId189"/>
        </w:object>
      </w:r>
      <w:r w:rsidRPr="00AD618B">
        <w:rPr>
          <w:rFonts w:ascii="Times New Roman" w:hAnsi="Times New Roman"/>
          <w:sz w:val="28"/>
          <w:szCs w:val="28"/>
        </w:rPr>
        <w:t xml:space="preserve">                                              (5.1)</w:t>
      </w:r>
    </w:p>
    <w:p w:rsidR="00AC161E" w:rsidRPr="00AD618B" w:rsidRDefault="00AC161E" w:rsidP="004F2DEA">
      <w:pPr>
        <w:spacing w:after="0" w:line="360" w:lineRule="auto"/>
        <w:ind w:firstLine="709"/>
        <w:jc w:val="center"/>
        <w:rPr>
          <w:rFonts w:ascii="Times New Roman" w:hAnsi="Times New Roman"/>
          <w:sz w:val="28"/>
          <w:szCs w:val="28"/>
        </w:rPr>
      </w:pPr>
      <w:r w:rsidRPr="00AD618B">
        <w:rPr>
          <w:rFonts w:ascii="Times New Roman" w:hAnsi="Times New Roman"/>
          <w:position w:val="-12"/>
          <w:sz w:val="28"/>
          <w:szCs w:val="28"/>
        </w:rPr>
        <w:object w:dxaOrig="4920" w:dyaOrig="400">
          <v:shape id="_x0000_i1116" type="#_x0000_t75" style="width:297.75pt;height:23.25pt" o:ole="">
            <v:imagedata r:id="rId190" o:title=""/>
          </v:shape>
          <o:OLEObject Type="Embed" ProgID="Equation.DSMT4" ShapeID="_x0000_i1116" DrawAspect="Content" ObjectID="_1586372772" r:id="rId191"/>
        </w:object>
      </w:r>
    </w:p>
    <w:p w:rsidR="00AC161E" w:rsidRPr="00AD618B" w:rsidRDefault="00AC161E" w:rsidP="004F2DEA">
      <w:pPr>
        <w:spacing w:after="0" w:line="360" w:lineRule="auto"/>
        <w:jc w:val="both"/>
        <w:rPr>
          <w:rFonts w:ascii="Times New Roman" w:hAnsi="Times New Roman"/>
          <w:sz w:val="28"/>
          <w:szCs w:val="28"/>
        </w:rPr>
      </w:pPr>
      <w:r w:rsidRPr="00AD618B">
        <w:rPr>
          <w:rFonts w:ascii="Times New Roman" w:hAnsi="Times New Roman"/>
          <w:sz w:val="28"/>
          <w:szCs w:val="28"/>
        </w:rPr>
        <w:t xml:space="preserve">Вибираємо стальну трубу по ГОСТ 8733:8734 з зовнішнім діаметром 0,06 м і товщиною стінки 3 мм. Внутрішній діаметр труби </w:t>
      </w:r>
      <w:r w:rsidRPr="00AD618B">
        <w:rPr>
          <w:rFonts w:ascii="Times New Roman" w:hAnsi="Times New Roman"/>
          <w:position w:val="-10"/>
          <w:sz w:val="28"/>
          <w:szCs w:val="28"/>
        </w:rPr>
        <w:object w:dxaOrig="1200" w:dyaOrig="320">
          <v:shape id="_x0000_i1117" type="#_x0000_t75" style="width:66.75pt;height:16.5pt" o:ole="">
            <v:imagedata r:id="rId192" o:title=""/>
          </v:shape>
          <o:OLEObject Type="Embed" ProgID="Equation.DSMT4" ShapeID="_x0000_i1117" DrawAspect="Content" ObjectID="_1586372773" r:id="rId193"/>
        </w:object>
      </w:r>
      <w:r w:rsidRPr="00AD618B">
        <w:rPr>
          <w:rFonts w:ascii="Times New Roman" w:hAnsi="Times New Roman"/>
          <w:sz w:val="28"/>
          <w:szCs w:val="28"/>
        </w:rPr>
        <w:t>. Фактична швидкість води в трубі [13]:</w:t>
      </w:r>
    </w:p>
    <w:p w:rsidR="00AC161E" w:rsidRPr="00AD618B" w:rsidRDefault="00AC161E" w:rsidP="004F2DEA">
      <w:pPr>
        <w:spacing w:after="0" w:line="360" w:lineRule="auto"/>
        <w:ind w:firstLine="709"/>
        <w:jc w:val="right"/>
        <w:rPr>
          <w:rFonts w:ascii="Times New Roman" w:hAnsi="Times New Roman"/>
          <w:sz w:val="28"/>
          <w:szCs w:val="28"/>
        </w:rPr>
      </w:pPr>
      <w:r w:rsidRPr="00AD618B">
        <w:rPr>
          <w:rFonts w:ascii="Times New Roman" w:hAnsi="Times New Roman"/>
          <w:position w:val="-28"/>
          <w:sz w:val="28"/>
          <w:szCs w:val="28"/>
        </w:rPr>
        <w:object w:dxaOrig="1080" w:dyaOrig="660">
          <v:shape id="_x0000_i1118" type="#_x0000_t75" style="width:63pt;height:38.25pt" o:ole="">
            <v:imagedata r:id="rId194" o:title=""/>
          </v:shape>
          <o:OLEObject Type="Embed" ProgID="Equation.DSMT4" ShapeID="_x0000_i1118" DrawAspect="Content" ObjectID="_1586372774" r:id="rId195"/>
        </w:object>
      </w:r>
      <w:r w:rsidRPr="00AD618B">
        <w:rPr>
          <w:rFonts w:ascii="Times New Roman" w:hAnsi="Times New Roman"/>
          <w:sz w:val="28"/>
          <w:szCs w:val="28"/>
        </w:rPr>
        <w:t xml:space="preserve">                                                   (5.2)</w:t>
      </w:r>
    </w:p>
    <w:p w:rsidR="00AC161E" w:rsidRPr="00AD618B" w:rsidRDefault="00AC161E" w:rsidP="004F2DEA">
      <w:pPr>
        <w:spacing w:after="0" w:line="360" w:lineRule="auto"/>
        <w:ind w:firstLine="709"/>
        <w:jc w:val="center"/>
        <w:rPr>
          <w:rFonts w:ascii="Times New Roman" w:hAnsi="Times New Roman"/>
          <w:sz w:val="28"/>
          <w:szCs w:val="28"/>
        </w:rPr>
      </w:pPr>
      <w:r w:rsidRPr="00AD618B">
        <w:rPr>
          <w:rFonts w:ascii="Times New Roman" w:hAnsi="Times New Roman"/>
          <w:position w:val="-28"/>
          <w:sz w:val="28"/>
          <w:szCs w:val="28"/>
        </w:rPr>
        <w:object w:dxaOrig="3320" w:dyaOrig="660">
          <v:shape id="_x0000_i1119" type="#_x0000_t75" style="width:194.25pt;height:38.25pt" o:ole="">
            <v:imagedata r:id="rId196" o:title=""/>
          </v:shape>
          <o:OLEObject Type="Embed" ProgID="Equation.DSMT4" ShapeID="_x0000_i1119" DrawAspect="Content" ObjectID="_1586372775" r:id="rId197"/>
        </w:object>
      </w:r>
      <w:r w:rsidRPr="00AD618B">
        <w:rPr>
          <w:rFonts w:ascii="Times New Roman" w:hAnsi="Times New Roman"/>
          <w:sz w:val="28"/>
          <w:szCs w:val="28"/>
        </w:rPr>
        <w:t xml:space="preserve"> м/с</w:t>
      </w:r>
    </w:p>
    <w:p w:rsidR="00AC161E" w:rsidRPr="00513894" w:rsidRDefault="00AC161E" w:rsidP="00513894">
      <w:pPr>
        <w:spacing w:after="0" w:line="360" w:lineRule="auto"/>
        <w:ind w:firstLine="709"/>
        <w:jc w:val="both"/>
        <w:rPr>
          <w:rFonts w:ascii="Times New Roman" w:hAnsi="Times New Roman"/>
          <w:sz w:val="28"/>
          <w:szCs w:val="28"/>
        </w:rPr>
      </w:pPr>
      <w:r w:rsidRPr="00AD618B">
        <w:rPr>
          <w:rFonts w:ascii="Times New Roman" w:hAnsi="Times New Roman"/>
          <w:sz w:val="28"/>
          <w:szCs w:val="28"/>
        </w:rPr>
        <w:t>Приймемо, що корозія трубопроводу незначна.</w:t>
      </w:r>
    </w:p>
    <w:p w:rsidR="00AC161E" w:rsidRDefault="00AC161E" w:rsidP="00513894">
      <w:pPr>
        <w:pStyle w:val="1"/>
      </w:pPr>
      <w:bookmarkStart w:id="56" w:name="_Toc421050933"/>
      <w:bookmarkStart w:id="57" w:name="_Toc421051041"/>
      <w:bookmarkStart w:id="58" w:name="_Toc421525248"/>
      <w:r w:rsidRPr="00AD618B">
        <w:lastRenderedPageBreak/>
        <w:t>5.2. Визначення втрат на тертя і місцеві опори</w:t>
      </w:r>
      <w:bookmarkEnd w:id="56"/>
      <w:bookmarkEnd w:id="57"/>
      <w:bookmarkEnd w:id="58"/>
    </w:p>
    <w:p w:rsidR="00AC161E" w:rsidRPr="00513894" w:rsidRDefault="00AC161E" w:rsidP="00513894">
      <w:pPr>
        <w:rPr>
          <w:lang w:eastAsia="ru-RU"/>
        </w:rPr>
      </w:pPr>
    </w:p>
    <w:p w:rsidR="00AC161E" w:rsidRPr="00AD618B" w:rsidRDefault="00AC161E" w:rsidP="004F2DEA">
      <w:pPr>
        <w:spacing w:after="0" w:line="360" w:lineRule="auto"/>
        <w:ind w:firstLine="709"/>
        <w:jc w:val="right"/>
        <w:rPr>
          <w:rFonts w:ascii="Times New Roman" w:hAnsi="Times New Roman"/>
          <w:sz w:val="28"/>
          <w:szCs w:val="28"/>
        </w:rPr>
      </w:pPr>
      <w:r w:rsidRPr="00AD618B">
        <w:rPr>
          <w:rFonts w:ascii="Times New Roman" w:hAnsi="Times New Roman"/>
          <w:position w:val="-28"/>
          <w:sz w:val="28"/>
          <w:szCs w:val="28"/>
        </w:rPr>
        <w:object w:dxaOrig="1080" w:dyaOrig="660">
          <v:shape id="_x0000_i1120" type="#_x0000_t75" style="width:57pt;height:36.75pt" o:ole="">
            <v:imagedata r:id="rId198" o:title=""/>
          </v:shape>
          <o:OLEObject Type="Embed" ProgID="Equation.DSMT4" ShapeID="_x0000_i1120" DrawAspect="Content" ObjectID="_1586372776" r:id="rId199"/>
        </w:object>
      </w:r>
      <w:r w:rsidRPr="00AD618B">
        <w:rPr>
          <w:rFonts w:ascii="Times New Roman" w:hAnsi="Times New Roman"/>
          <w:sz w:val="28"/>
          <w:szCs w:val="28"/>
        </w:rPr>
        <w:t xml:space="preserve">  [13]                                           (5.3)</w:t>
      </w:r>
    </w:p>
    <w:p w:rsidR="00AC161E" w:rsidRPr="00AD618B" w:rsidRDefault="00AC161E" w:rsidP="004F2DEA">
      <w:pPr>
        <w:spacing w:after="0" w:line="360" w:lineRule="auto"/>
        <w:ind w:firstLine="709"/>
        <w:rPr>
          <w:rFonts w:ascii="Times New Roman" w:hAnsi="Times New Roman"/>
          <w:b/>
          <w:sz w:val="28"/>
          <w:szCs w:val="28"/>
        </w:rPr>
      </w:pPr>
      <w:r w:rsidRPr="00AD618B">
        <w:rPr>
          <w:rFonts w:ascii="Times New Roman" w:hAnsi="Times New Roman"/>
          <w:sz w:val="28"/>
          <w:szCs w:val="28"/>
        </w:rPr>
        <w:t>[11]</w:t>
      </w:r>
      <w:r w:rsidRPr="00AD618B">
        <w:rPr>
          <w:rFonts w:ascii="Times New Roman" w:hAnsi="Times New Roman"/>
          <w:b/>
          <w:sz w:val="28"/>
          <w:szCs w:val="28"/>
        </w:rPr>
        <w:t xml:space="preserve"> Для води при температурі 18°С:</w:t>
      </w:r>
    </w:p>
    <w:p w:rsidR="00AC161E" w:rsidRPr="00AD618B" w:rsidRDefault="00AC161E" w:rsidP="004F2DEA">
      <w:pPr>
        <w:spacing w:after="0" w:line="360" w:lineRule="auto"/>
        <w:ind w:firstLine="709"/>
        <w:jc w:val="center"/>
        <w:rPr>
          <w:rFonts w:ascii="Times New Roman" w:hAnsi="Times New Roman"/>
          <w:sz w:val="28"/>
          <w:szCs w:val="28"/>
        </w:rPr>
      </w:pPr>
      <w:r w:rsidRPr="00AD618B">
        <w:rPr>
          <w:rFonts w:ascii="Times New Roman" w:hAnsi="Times New Roman"/>
          <w:position w:val="-28"/>
          <w:sz w:val="28"/>
          <w:szCs w:val="28"/>
        </w:rPr>
        <w:object w:dxaOrig="4000" w:dyaOrig="660">
          <v:shape id="_x0000_i1121" type="#_x0000_t75" style="width:3in;height:36.75pt" o:ole="">
            <v:imagedata r:id="rId200" o:title=""/>
          </v:shape>
          <o:OLEObject Type="Embed" ProgID="Equation.DSMT4" ShapeID="_x0000_i1121" DrawAspect="Content" ObjectID="_1586372777" r:id="rId201"/>
        </w:object>
      </w:r>
    </w:p>
    <w:p w:rsidR="00AC161E" w:rsidRPr="00AD618B" w:rsidRDefault="00AC161E" w:rsidP="004F2DEA">
      <w:pPr>
        <w:spacing w:after="0" w:line="360" w:lineRule="auto"/>
        <w:ind w:firstLine="709"/>
        <w:jc w:val="center"/>
        <w:rPr>
          <w:rFonts w:ascii="Times New Roman" w:hAnsi="Times New Roman"/>
          <w:sz w:val="28"/>
          <w:szCs w:val="28"/>
        </w:rPr>
      </w:pPr>
    </w:p>
    <w:p w:rsidR="00AC161E" w:rsidRPr="00AD618B" w:rsidRDefault="00AC161E" w:rsidP="004F2DEA">
      <w:pPr>
        <w:spacing w:after="0" w:line="360" w:lineRule="auto"/>
        <w:ind w:firstLine="709"/>
        <w:jc w:val="both"/>
        <w:rPr>
          <w:rFonts w:ascii="Times New Roman" w:hAnsi="Times New Roman"/>
          <w:sz w:val="28"/>
          <w:szCs w:val="28"/>
        </w:rPr>
      </w:pPr>
      <w:r w:rsidRPr="00AD618B">
        <w:rPr>
          <w:rFonts w:ascii="Times New Roman" w:hAnsi="Times New Roman"/>
          <w:sz w:val="28"/>
          <w:szCs w:val="28"/>
        </w:rPr>
        <w:t>тобто течія турбулентна. Приймемо значення абсолютної шорсткості рівним  мінімальному значенню</w:t>
      </w:r>
      <w:r w:rsidRPr="00AD618B">
        <w:rPr>
          <w:rFonts w:ascii="Times New Roman" w:hAnsi="Times New Roman"/>
          <w:position w:val="-6"/>
          <w:sz w:val="28"/>
          <w:szCs w:val="28"/>
        </w:rPr>
        <w:object w:dxaOrig="1280" w:dyaOrig="320">
          <v:shape id="_x0000_i1122" type="#_x0000_t75" style="width:65.25pt;height:15.75pt" o:ole="">
            <v:imagedata r:id="rId202" o:title=""/>
          </v:shape>
          <o:OLEObject Type="Embed" ProgID="Equation.DSMT4" ShapeID="_x0000_i1122" DrawAspect="Content" ObjectID="_1586372778" r:id="rId203"/>
        </w:object>
      </w:r>
      <w:r w:rsidRPr="00AD618B">
        <w:rPr>
          <w:rFonts w:ascii="Times New Roman" w:hAnsi="Times New Roman"/>
          <w:sz w:val="28"/>
          <w:szCs w:val="28"/>
        </w:rPr>
        <w:t>. Тоді [13]:</w:t>
      </w:r>
    </w:p>
    <w:p w:rsidR="00AC161E" w:rsidRPr="00AD618B" w:rsidRDefault="00AC161E" w:rsidP="004F2DEA">
      <w:pPr>
        <w:spacing w:after="0" w:line="360" w:lineRule="auto"/>
        <w:ind w:firstLine="709"/>
        <w:jc w:val="right"/>
        <w:rPr>
          <w:rFonts w:ascii="Times New Roman" w:hAnsi="Times New Roman"/>
          <w:sz w:val="28"/>
          <w:szCs w:val="28"/>
        </w:rPr>
      </w:pPr>
      <w:r w:rsidRPr="00AD618B">
        <w:rPr>
          <w:rFonts w:ascii="Times New Roman" w:hAnsi="Times New Roman"/>
          <w:position w:val="-24"/>
          <w:sz w:val="28"/>
          <w:szCs w:val="28"/>
        </w:rPr>
        <w:object w:dxaOrig="620" w:dyaOrig="620">
          <v:shape id="_x0000_i1123" type="#_x0000_t75" style="width:37.5pt;height:37.5pt" o:ole="">
            <v:imagedata r:id="rId204" o:title=""/>
          </v:shape>
          <o:OLEObject Type="Embed" ProgID="Equation.DSMT4" ShapeID="_x0000_i1123" DrawAspect="Content" ObjectID="_1586372779" r:id="rId205"/>
        </w:object>
      </w:r>
      <w:r w:rsidRPr="00AD618B">
        <w:rPr>
          <w:rFonts w:ascii="Times New Roman" w:hAnsi="Times New Roman"/>
          <w:sz w:val="28"/>
          <w:szCs w:val="28"/>
        </w:rPr>
        <w:t xml:space="preserve">                                                  (5.4)</w:t>
      </w:r>
    </w:p>
    <w:p w:rsidR="00AC161E" w:rsidRPr="00AD618B" w:rsidRDefault="00AC161E" w:rsidP="004F2DEA">
      <w:pPr>
        <w:spacing w:after="0" w:line="360" w:lineRule="auto"/>
        <w:ind w:firstLine="709"/>
        <w:jc w:val="center"/>
        <w:rPr>
          <w:rFonts w:ascii="Times New Roman" w:hAnsi="Times New Roman"/>
          <w:sz w:val="28"/>
          <w:szCs w:val="28"/>
        </w:rPr>
      </w:pPr>
      <w:r w:rsidRPr="00AD618B">
        <w:rPr>
          <w:rFonts w:ascii="Times New Roman" w:hAnsi="Times New Roman"/>
          <w:position w:val="-28"/>
          <w:sz w:val="28"/>
          <w:szCs w:val="28"/>
        </w:rPr>
        <w:object w:dxaOrig="2540" w:dyaOrig="700">
          <v:shape id="_x0000_i1124" type="#_x0000_t75" style="width:155.25pt;height:42pt" o:ole="">
            <v:imagedata r:id="rId206" o:title=""/>
          </v:shape>
          <o:OLEObject Type="Embed" ProgID="Equation.DSMT4" ShapeID="_x0000_i1124" DrawAspect="Content" ObjectID="_1586372780" r:id="rId207"/>
        </w:object>
      </w:r>
    </w:p>
    <w:p w:rsidR="00AC161E" w:rsidRPr="00AD618B" w:rsidRDefault="00AC161E" w:rsidP="004F2DEA">
      <w:pPr>
        <w:spacing w:after="0" w:line="360" w:lineRule="auto"/>
        <w:ind w:firstLine="709"/>
        <w:jc w:val="both"/>
        <w:rPr>
          <w:rFonts w:ascii="Times New Roman" w:hAnsi="Times New Roman"/>
          <w:sz w:val="28"/>
          <w:szCs w:val="28"/>
        </w:rPr>
      </w:pPr>
      <w:r w:rsidRPr="00AD618B">
        <w:rPr>
          <w:rFonts w:ascii="Times New Roman" w:hAnsi="Times New Roman"/>
          <w:sz w:val="28"/>
          <w:szCs w:val="28"/>
        </w:rPr>
        <w:t>Далі отримаємо:</w:t>
      </w:r>
    </w:p>
    <w:p w:rsidR="00AC161E" w:rsidRPr="00AD618B" w:rsidRDefault="00AC161E" w:rsidP="004F2DEA">
      <w:pPr>
        <w:spacing w:after="0" w:line="360" w:lineRule="auto"/>
        <w:ind w:firstLine="709"/>
        <w:jc w:val="both"/>
        <w:rPr>
          <w:rFonts w:ascii="Times New Roman" w:hAnsi="Times New Roman"/>
          <w:sz w:val="28"/>
          <w:szCs w:val="28"/>
        </w:rPr>
      </w:pPr>
      <w:r w:rsidRPr="00AD618B">
        <w:rPr>
          <w:rFonts w:ascii="Times New Roman" w:hAnsi="Times New Roman"/>
          <w:position w:val="-74"/>
          <w:sz w:val="28"/>
          <w:szCs w:val="28"/>
        </w:rPr>
        <w:object w:dxaOrig="2020" w:dyaOrig="1620">
          <v:shape id="_x0000_i1125" type="#_x0000_t75" style="width:101.25pt;height:81pt" o:ole="">
            <v:imagedata r:id="rId208" o:title=""/>
          </v:shape>
          <o:OLEObject Type="Embed" ProgID="Equation.DSMT4" ShapeID="_x0000_i1125" DrawAspect="Content" ObjectID="_1586372781" r:id="rId209"/>
        </w:object>
      </w:r>
    </w:p>
    <w:p w:rsidR="00AC161E" w:rsidRPr="00AD618B" w:rsidRDefault="00AC161E" w:rsidP="004F2DEA">
      <w:pPr>
        <w:spacing w:after="0" w:line="360" w:lineRule="auto"/>
        <w:ind w:firstLine="709"/>
        <w:jc w:val="both"/>
        <w:rPr>
          <w:rFonts w:ascii="Times New Roman" w:hAnsi="Times New Roman"/>
          <w:sz w:val="28"/>
          <w:szCs w:val="28"/>
        </w:rPr>
      </w:pPr>
      <w:r w:rsidRPr="00AD618B">
        <w:rPr>
          <w:rFonts w:ascii="Times New Roman" w:hAnsi="Times New Roman"/>
          <w:sz w:val="28"/>
          <w:szCs w:val="28"/>
        </w:rPr>
        <w:t xml:space="preserve">Таким чином, в трубопроводі має місце змішане тертя, і розрахунок λ слід проводити по формулі [13]: </w:t>
      </w:r>
    </w:p>
    <w:p w:rsidR="00AC161E" w:rsidRPr="00AD618B" w:rsidRDefault="00AC161E" w:rsidP="004F2DEA">
      <w:pPr>
        <w:spacing w:after="0" w:line="360" w:lineRule="auto"/>
        <w:ind w:firstLine="709"/>
        <w:jc w:val="right"/>
        <w:rPr>
          <w:rFonts w:ascii="Times New Roman" w:hAnsi="Times New Roman"/>
          <w:position w:val="-34"/>
          <w:sz w:val="28"/>
          <w:szCs w:val="28"/>
        </w:rPr>
      </w:pPr>
      <w:r w:rsidRPr="00AD618B">
        <w:rPr>
          <w:rFonts w:ascii="Times New Roman" w:hAnsi="Times New Roman"/>
          <w:position w:val="-12"/>
          <w:sz w:val="28"/>
          <w:szCs w:val="28"/>
        </w:rPr>
        <w:object w:dxaOrig="2580" w:dyaOrig="420">
          <v:shape id="_x0000_i1126" type="#_x0000_t75" style="width:135.75pt;height:18.75pt" o:ole="">
            <v:imagedata r:id="rId210" o:title=""/>
          </v:shape>
          <o:OLEObject Type="Embed" ProgID="Equation.DSMT4" ShapeID="_x0000_i1126" DrawAspect="Content" ObjectID="_1586372782" r:id="rId211"/>
        </w:object>
      </w:r>
      <w:r w:rsidRPr="00AD618B">
        <w:rPr>
          <w:rFonts w:ascii="Times New Roman" w:hAnsi="Times New Roman"/>
          <w:position w:val="-34"/>
          <w:sz w:val="28"/>
          <w:szCs w:val="28"/>
        </w:rPr>
        <w:t xml:space="preserve">                                          (5.5)</w:t>
      </w:r>
    </w:p>
    <w:p w:rsidR="00AC161E" w:rsidRPr="00AD618B" w:rsidRDefault="00AC161E" w:rsidP="004F2DEA">
      <w:pPr>
        <w:spacing w:after="0" w:line="360" w:lineRule="auto"/>
        <w:ind w:firstLine="709"/>
        <w:jc w:val="center"/>
        <w:rPr>
          <w:rFonts w:ascii="Times New Roman" w:hAnsi="Times New Roman"/>
          <w:position w:val="-34"/>
          <w:sz w:val="28"/>
          <w:szCs w:val="28"/>
        </w:rPr>
      </w:pPr>
      <w:r w:rsidRPr="00AD618B">
        <w:rPr>
          <w:rFonts w:ascii="Times New Roman" w:hAnsi="Times New Roman"/>
          <w:position w:val="-12"/>
          <w:sz w:val="28"/>
          <w:szCs w:val="28"/>
        </w:rPr>
        <w:object w:dxaOrig="5000" w:dyaOrig="420">
          <v:shape id="_x0000_i1127" type="#_x0000_t75" style="width:247.5pt;height:20.25pt" o:ole="">
            <v:imagedata r:id="rId212" o:title=""/>
          </v:shape>
          <o:OLEObject Type="Embed" ProgID="Equation.DSMT4" ShapeID="_x0000_i1127" DrawAspect="Content" ObjectID="_1586372783" r:id="rId213"/>
        </w:object>
      </w:r>
    </w:p>
    <w:p w:rsidR="00AC161E" w:rsidRPr="00AD618B" w:rsidRDefault="00AC161E" w:rsidP="004F2DEA">
      <w:pPr>
        <w:spacing w:after="0" w:line="360" w:lineRule="auto"/>
        <w:ind w:firstLine="709"/>
        <w:jc w:val="both"/>
        <w:rPr>
          <w:rFonts w:ascii="Times New Roman" w:hAnsi="Times New Roman"/>
          <w:position w:val="-34"/>
          <w:sz w:val="28"/>
          <w:szCs w:val="28"/>
        </w:rPr>
      </w:pPr>
      <w:r w:rsidRPr="00AD618B">
        <w:rPr>
          <w:rFonts w:ascii="Times New Roman" w:hAnsi="Times New Roman"/>
          <w:position w:val="-34"/>
          <w:sz w:val="28"/>
          <w:szCs w:val="28"/>
        </w:rPr>
        <w:t>Визначимо суму коефіцієнтів місцевих опорів.</w:t>
      </w:r>
    </w:p>
    <w:p w:rsidR="00AC161E" w:rsidRPr="00AD618B" w:rsidRDefault="00AC161E" w:rsidP="004F2DEA">
      <w:pPr>
        <w:spacing w:after="0" w:line="360" w:lineRule="auto"/>
        <w:ind w:firstLine="709"/>
        <w:jc w:val="both"/>
        <w:rPr>
          <w:rFonts w:ascii="Times New Roman" w:hAnsi="Times New Roman"/>
          <w:position w:val="-34"/>
          <w:sz w:val="28"/>
          <w:szCs w:val="28"/>
        </w:rPr>
      </w:pPr>
      <w:r w:rsidRPr="00AD618B">
        <w:rPr>
          <w:rFonts w:ascii="Times New Roman" w:hAnsi="Times New Roman"/>
          <w:position w:val="-34"/>
          <w:sz w:val="28"/>
          <w:szCs w:val="28"/>
        </w:rPr>
        <w:t xml:space="preserve">Для </w:t>
      </w:r>
      <w:proofErr w:type="spellStart"/>
      <w:r w:rsidRPr="00AD618B">
        <w:rPr>
          <w:rFonts w:ascii="Times New Roman" w:hAnsi="Times New Roman"/>
          <w:position w:val="-34"/>
          <w:sz w:val="28"/>
          <w:szCs w:val="28"/>
        </w:rPr>
        <w:t>всмоктуючої</w:t>
      </w:r>
      <w:proofErr w:type="spellEnd"/>
      <w:r w:rsidRPr="00AD618B">
        <w:rPr>
          <w:rFonts w:ascii="Times New Roman" w:hAnsi="Times New Roman"/>
          <w:position w:val="-34"/>
          <w:sz w:val="28"/>
          <w:szCs w:val="28"/>
        </w:rPr>
        <w:t xml:space="preserve"> лінії [13]:</w:t>
      </w:r>
    </w:p>
    <w:p w:rsidR="00AC161E" w:rsidRPr="00AD618B" w:rsidRDefault="00AC161E" w:rsidP="004F2DEA">
      <w:pPr>
        <w:spacing w:after="0" w:line="360" w:lineRule="auto"/>
        <w:ind w:firstLine="709"/>
        <w:jc w:val="both"/>
        <w:rPr>
          <w:rFonts w:ascii="Times New Roman" w:hAnsi="Times New Roman"/>
          <w:position w:val="-34"/>
          <w:sz w:val="28"/>
          <w:szCs w:val="28"/>
        </w:rPr>
      </w:pPr>
      <w:r w:rsidRPr="00AD618B">
        <w:rPr>
          <w:rFonts w:ascii="Times New Roman" w:hAnsi="Times New Roman"/>
          <w:position w:val="-34"/>
          <w:sz w:val="28"/>
          <w:szCs w:val="28"/>
        </w:rPr>
        <w:t xml:space="preserve">1) Вхід у трубу (приймаємо з </w:t>
      </w:r>
      <w:proofErr w:type="spellStart"/>
      <w:r w:rsidRPr="00AD618B">
        <w:rPr>
          <w:rFonts w:ascii="Times New Roman" w:hAnsi="Times New Roman"/>
          <w:position w:val="-34"/>
          <w:sz w:val="28"/>
          <w:szCs w:val="28"/>
        </w:rPr>
        <w:t>округленними</w:t>
      </w:r>
      <w:proofErr w:type="spellEnd"/>
      <w:r w:rsidRPr="00AD618B">
        <w:rPr>
          <w:rFonts w:ascii="Times New Roman" w:hAnsi="Times New Roman"/>
          <w:position w:val="-34"/>
          <w:sz w:val="28"/>
          <w:szCs w:val="28"/>
        </w:rPr>
        <w:t xml:space="preserve"> краями): </w:t>
      </w:r>
    </w:p>
    <w:p w:rsidR="00AC161E" w:rsidRPr="00AD618B" w:rsidRDefault="00AC161E" w:rsidP="004F2DEA">
      <w:pPr>
        <w:spacing w:after="0" w:line="360" w:lineRule="auto"/>
        <w:ind w:firstLine="708"/>
        <w:jc w:val="both"/>
        <w:rPr>
          <w:rFonts w:ascii="Times New Roman" w:hAnsi="Times New Roman"/>
          <w:position w:val="-34"/>
          <w:sz w:val="28"/>
          <w:szCs w:val="28"/>
        </w:rPr>
      </w:pPr>
      <w:r w:rsidRPr="00AD618B">
        <w:rPr>
          <w:rFonts w:ascii="Times New Roman" w:hAnsi="Times New Roman"/>
          <w:position w:val="-12"/>
          <w:sz w:val="28"/>
          <w:szCs w:val="28"/>
        </w:rPr>
        <w:object w:dxaOrig="980" w:dyaOrig="380">
          <v:shape id="_x0000_i1128" type="#_x0000_t75" style="width:48pt;height:18.75pt" o:ole="">
            <v:imagedata r:id="rId214" o:title=""/>
          </v:shape>
          <o:OLEObject Type="Embed" ProgID="Equation.DSMT4" ShapeID="_x0000_i1128" DrawAspect="Content" ObjectID="_1586372784" r:id="rId215"/>
        </w:object>
      </w:r>
    </w:p>
    <w:p w:rsidR="00AC161E" w:rsidRPr="00AD618B" w:rsidRDefault="00AC161E" w:rsidP="004F2DEA">
      <w:pPr>
        <w:spacing w:after="0" w:line="360" w:lineRule="auto"/>
        <w:ind w:firstLine="709"/>
        <w:jc w:val="both"/>
        <w:rPr>
          <w:rFonts w:ascii="Times New Roman" w:hAnsi="Times New Roman"/>
          <w:position w:val="-34"/>
          <w:sz w:val="28"/>
          <w:szCs w:val="28"/>
        </w:rPr>
      </w:pPr>
      <w:r w:rsidRPr="00AD618B">
        <w:rPr>
          <w:rFonts w:ascii="Times New Roman" w:hAnsi="Times New Roman"/>
          <w:position w:val="-34"/>
          <w:sz w:val="28"/>
          <w:szCs w:val="28"/>
        </w:rPr>
        <w:t xml:space="preserve">2) Прямоточні вентилі: </w:t>
      </w:r>
    </w:p>
    <w:p w:rsidR="00AC161E" w:rsidRPr="00AD618B" w:rsidRDefault="00AC161E" w:rsidP="004F2DEA">
      <w:pPr>
        <w:spacing w:after="0" w:line="360" w:lineRule="auto"/>
        <w:ind w:firstLine="709"/>
        <w:jc w:val="both"/>
        <w:rPr>
          <w:rFonts w:ascii="Times New Roman" w:hAnsi="Times New Roman"/>
          <w:position w:val="-34"/>
          <w:sz w:val="28"/>
          <w:szCs w:val="28"/>
        </w:rPr>
      </w:pPr>
      <w:r w:rsidRPr="00AD618B">
        <w:rPr>
          <w:rFonts w:ascii="Times New Roman" w:hAnsi="Times New Roman"/>
          <w:position w:val="-10"/>
          <w:sz w:val="28"/>
          <w:szCs w:val="28"/>
        </w:rPr>
        <w:object w:dxaOrig="2320" w:dyaOrig="340">
          <v:shape id="_x0000_i1129" type="#_x0000_t75" style="width:114pt;height:16.5pt" o:ole="">
            <v:imagedata r:id="rId216" o:title=""/>
          </v:shape>
          <o:OLEObject Type="Embed" ProgID="Equation.DSMT4" ShapeID="_x0000_i1129" DrawAspect="Content" ObjectID="_1586372785" r:id="rId217"/>
        </w:object>
      </w:r>
    </w:p>
    <w:p w:rsidR="00AC161E" w:rsidRPr="00AD618B" w:rsidRDefault="00AC161E" w:rsidP="004F2DEA">
      <w:pPr>
        <w:spacing w:after="0" w:line="360" w:lineRule="auto"/>
        <w:ind w:firstLine="709"/>
        <w:jc w:val="both"/>
        <w:rPr>
          <w:rFonts w:ascii="Times New Roman" w:hAnsi="Times New Roman"/>
          <w:position w:val="-10"/>
          <w:sz w:val="28"/>
          <w:szCs w:val="28"/>
        </w:rPr>
      </w:pPr>
      <w:r w:rsidRPr="00AD618B">
        <w:rPr>
          <w:rFonts w:ascii="Times New Roman" w:hAnsi="Times New Roman"/>
          <w:position w:val="-10"/>
          <w:sz w:val="28"/>
          <w:szCs w:val="28"/>
        </w:rPr>
        <w:object w:dxaOrig="2439" w:dyaOrig="340">
          <v:shape id="_x0000_i1130" type="#_x0000_t75" style="width:120.75pt;height:16.5pt" o:ole="">
            <v:imagedata r:id="rId218" o:title=""/>
          </v:shape>
          <o:OLEObject Type="Embed" ProgID="Equation.DSMT4" ShapeID="_x0000_i1130" DrawAspect="Content" ObjectID="_1586372786" r:id="rId219"/>
        </w:object>
      </w:r>
    </w:p>
    <w:p w:rsidR="00AC161E" w:rsidRPr="00AD618B" w:rsidRDefault="00AC161E" w:rsidP="004F2DEA">
      <w:pPr>
        <w:spacing w:after="0" w:line="360" w:lineRule="auto"/>
        <w:ind w:firstLine="709"/>
        <w:jc w:val="both"/>
        <w:rPr>
          <w:rFonts w:ascii="Times New Roman" w:hAnsi="Times New Roman"/>
          <w:position w:val="-34"/>
          <w:sz w:val="28"/>
          <w:szCs w:val="28"/>
        </w:rPr>
      </w:pPr>
    </w:p>
    <w:p w:rsidR="00AC161E" w:rsidRPr="00AD618B" w:rsidRDefault="00AC161E" w:rsidP="004F2DEA">
      <w:pPr>
        <w:spacing w:after="0" w:line="360" w:lineRule="auto"/>
        <w:ind w:firstLine="709"/>
        <w:jc w:val="both"/>
        <w:rPr>
          <w:rFonts w:ascii="Times New Roman" w:hAnsi="Times New Roman"/>
          <w:position w:val="-34"/>
          <w:sz w:val="28"/>
          <w:szCs w:val="28"/>
        </w:rPr>
      </w:pPr>
      <w:r w:rsidRPr="00AD618B">
        <w:rPr>
          <w:rFonts w:ascii="Times New Roman" w:hAnsi="Times New Roman"/>
          <w:position w:val="-34"/>
          <w:sz w:val="28"/>
          <w:szCs w:val="28"/>
        </w:rPr>
        <w:t xml:space="preserve">Інтерполяцією знаходимо, що для </w:t>
      </w:r>
    </w:p>
    <w:p w:rsidR="00AC161E" w:rsidRPr="00AD618B" w:rsidRDefault="00AC161E" w:rsidP="004F2DEA">
      <w:pPr>
        <w:spacing w:after="0" w:line="360" w:lineRule="auto"/>
        <w:ind w:firstLine="709"/>
        <w:jc w:val="center"/>
        <w:rPr>
          <w:rFonts w:ascii="Times New Roman" w:hAnsi="Times New Roman"/>
          <w:position w:val="-34"/>
          <w:sz w:val="28"/>
          <w:szCs w:val="28"/>
        </w:rPr>
      </w:pPr>
      <w:r w:rsidRPr="00AD618B">
        <w:rPr>
          <w:rFonts w:ascii="Times New Roman" w:hAnsi="Times New Roman"/>
          <w:position w:val="-12"/>
          <w:sz w:val="28"/>
          <w:szCs w:val="28"/>
        </w:rPr>
        <w:object w:dxaOrig="2540" w:dyaOrig="380">
          <v:shape id="_x0000_i1131" type="#_x0000_t75" style="width:126pt;height:18.75pt" o:ole="">
            <v:imagedata r:id="rId220" o:title=""/>
          </v:shape>
          <o:OLEObject Type="Embed" ProgID="Equation.DSMT4" ShapeID="_x0000_i1131" DrawAspect="Content" ObjectID="_1586372787" r:id="rId221"/>
        </w:object>
      </w:r>
    </w:p>
    <w:p w:rsidR="00AC161E" w:rsidRPr="00AD618B" w:rsidRDefault="00AC161E" w:rsidP="004F2DEA">
      <w:pPr>
        <w:spacing w:after="0" w:line="360" w:lineRule="auto"/>
        <w:ind w:firstLine="709"/>
        <w:jc w:val="both"/>
        <w:rPr>
          <w:rFonts w:ascii="Times New Roman" w:hAnsi="Times New Roman"/>
          <w:position w:val="-34"/>
          <w:sz w:val="28"/>
          <w:szCs w:val="28"/>
        </w:rPr>
      </w:pPr>
      <w:r w:rsidRPr="00AD618B">
        <w:rPr>
          <w:rFonts w:ascii="Times New Roman" w:hAnsi="Times New Roman"/>
          <w:position w:val="-34"/>
          <w:sz w:val="28"/>
          <w:szCs w:val="28"/>
        </w:rPr>
        <w:t>Так як розрахований</w:t>
      </w:r>
    </w:p>
    <w:p w:rsidR="00AC161E" w:rsidRPr="00AD618B" w:rsidRDefault="00AC161E" w:rsidP="004F2DEA">
      <w:pPr>
        <w:spacing w:after="0" w:line="360" w:lineRule="auto"/>
        <w:ind w:firstLine="709"/>
        <w:jc w:val="both"/>
        <w:rPr>
          <w:rFonts w:ascii="Times New Roman" w:hAnsi="Times New Roman"/>
          <w:position w:val="-34"/>
          <w:sz w:val="28"/>
          <w:szCs w:val="28"/>
        </w:rPr>
      </w:pPr>
      <w:r w:rsidRPr="00AD618B">
        <w:rPr>
          <w:position w:val="-6"/>
        </w:rPr>
        <w:object w:dxaOrig="1080" w:dyaOrig="320">
          <v:shape id="_x0000_i1132" type="#_x0000_t75" style="width:64.5pt;height:18.75pt" o:ole="">
            <v:imagedata r:id="rId222" o:title=""/>
          </v:shape>
          <o:OLEObject Type="Embed" ProgID="Equation.DSMT4" ShapeID="_x0000_i1132" DrawAspect="Content" ObjectID="_1586372788" r:id="rId223"/>
        </w:object>
      </w:r>
      <w:r w:rsidRPr="00AD618B">
        <w:rPr>
          <w:rFonts w:ascii="Times New Roman" w:hAnsi="Times New Roman"/>
          <w:position w:val="-34"/>
          <w:sz w:val="28"/>
          <w:szCs w:val="28"/>
        </w:rPr>
        <w:t xml:space="preserve">то поправочний коефіцієнт   k=0,92      </w:t>
      </w:r>
    </w:p>
    <w:p w:rsidR="00AC161E" w:rsidRPr="00AD618B" w:rsidRDefault="00AC161E" w:rsidP="004F2DEA">
      <w:pPr>
        <w:spacing w:after="0" w:line="360" w:lineRule="auto"/>
        <w:ind w:firstLine="709"/>
        <w:jc w:val="both"/>
        <w:rPr>
          <w:rFonts w:ascii="Times New Roman" w:hAnsi="Times New Roman"/>
          <w:position w:val="-34"/>
          <w:sz w:val="28"/>
          <w:szCs w:val="28"/>
        </w:rPr>
      </w:pPr>
      <w:r w:rsidRPr="00AD618B">
        <w:rPr>
          <w:rFonts w:ascii="Times New Roman" w:hAnsi="Times New Roman"/>
          <w:position w:val="-12"/>
          <w:sz w:val="28"/>
          <w:szCs w:val="28"/>
        </w:rPr>
        <w:object w:dxaOrig="3940" w:dyaOrig="380">
          <v:shape id="_x0000_i1133" type="#_x0000_t75" style="width:195.75pt;height:18.75pt" o:ole="">
            <v:imagedata r:id="rId224" o:title=""/>
          </v:shape>
          <o:OLEObject Type="Embed" ProgID="Equation.DSMT4" ShapeID="_x0000_i1133" DrawAspect="Content" ObjectID="_1586372789" r:id="rId225"/>
        </w:object>
      </w:r>
    </w:p>
    <w:p w:rsidR="00AC161E" w:rsidRPr="00AD618B" w:rsidRDefault="00AC161E" w:rsidP="004F2DEA">
      <w:pPr>
        <w:spacing w:after="0" w:line="360" w:lineRule="auto"/>
        <w:ind w:firstLine="709"/>
        <w:jc w:val="both"/>
        <w:rPr>
          <w:rFonts w:ascii="Times New Roman" w:hAnsi="Times New Roman"/>
          <w:position w:val="-34"/>
          <w:sz w:val="28"/>
          <w:szCs w:val="28"/>
        </w:rPr>
      </w:pPr>
      <w:r w:rsidRPr="00AD618B">
        <w:rPr>
          <w:rFonts w:ascii="Times New Roman" w:hAnsi="Times New Roman"/>
          <w:position w:val="-34"/>
          <w:sz w:val="28"/>
          <w:szCs w:val="28"/>
        </w:rPr>
        <w:t xml:space="preserve">3) Відводи: коефіцієнт </w:t>
      </w:r>
      <w:r w:rsidRPr="00AD618B">
        <w:rPr>
          <w:rFonts w:ascii="Times New Roman" w:hAnsi="Times New Roman"/>
          <w:i/>
          <w:position w:val="-34"/>
          <w:sz w:val="28"/>
          <w:szCs w:val="28"/>
        </w:rPr>
        <w:t>А</w:t>
      </w:r>
      <w:r w:rsidRPr="00AD618B">
        <w:rPr>
          <w:rFonts w:ascii="Times New Roman" w:hAnsi="Times New Roman"/>
          <w:position w:val="-34"/>
          <w:sz w:val="28"/>
          <w:szCs w:val="28"/>
        </w:rPr>
        <w:t xml:space="preserve">=1, коефіцієнт </w:t>
      </w:r>
      <w:r w:rsidRPr="00AD618B">
        <w:rPr>
          <w:rFonts w:ascii="Times New Roman" w:hAnsi="Times New Roman"/>
          <w:i/>
          <w:position w:val="-34"/>
          <w:sz w:val="28"/>
          <w:szCs w:val="28"/>
        </w:rPr>
        <w:t>В</w:t>
      </w:r>
      <w:r w:rsidRPr="00AD618B">
        <w:rPr>
          <w:rFonts w:ascii="Times New Roman" w:hAnsi="Times New Roman"/>
          <w:position w:val="-34"/>
          <w:sz w:val="28"/>
          <w:szCs w:val="28"/>
        </w:rPr>
        <w:t>=0,09; отже</w:t>
      </w:r>
    </w:p>
    <w:p w:rsidR="00AC161E" w:rsidRPr="00AD618B" w:rsidRDefault="00AC161E" w:rsidP="004F2DEA">
      <w:pPr>
        <w:spacing w:after="0" w:line="360" w:lineRule="auto"/>
        <w:ind w:firstLine="709"/>
        <w:jc w:val="both"/>
        <w:rPr>
          <w:rFonts w:ascii="Times New Roman" w:hAnsi="Times New Roman"/>
          <w:position w:val="-34"/>
          <w:sz w:val="28"/>
          <w:szCs w:val="28"/>
        </w:rPr>
      </w:pPr>
      <w:r w:rsidRPr="00AD618B">
        <w:rPr>
          <w:rFonts w:ascii="Times New Roman" w:hAnsi="Times New Roman"/>
          <w:position w:val="-12"/>
          <w:sz w:val="28"/>
          <w:szCs w:val="28"/>
        </w:rPr>
        <w:object w:dxaOrig="1140" w:dyaOrig="380">
          <v:shape id="_x0000_i1134" type="#_x0000_t75" style="width:57pt;height:18.75pt" o:ole="">
            <v:imagedata r:id="rId226" o:title=""/>
          </v:shape>
          <o:OLEObject Type="Embed" ProgID="Equation.DSMT4" ShapeID="_x0000_i1134" DrawAspect="Content" ObjectID="_1586372790" r:id="rId227"/>
        </w:object>
      </w:r>
    </w:p>
    <w:p w:rsidR="00AC161E" w:rsidRPr="00AD618B" w:rsidRDefault="00AC161E" w:rsidP="004F2DEA">
      <w:pPr>
        <w:spacing w:after="0" w:line="360" w:lineRule="auto"/>
        <w:ind w:firstLine="709"/>
        <w:jc w:val="both"/>
        <w:rPr>
          <w:rFonts w:ascii="Times New Roman" w:hAnsi="Times New Roman"/>
          <w:position w:val="-34"/>
          <w:sz w:val="28"/>
          <w:szCs w:val="28"/>
        </w:rPr>
      </w:pPr>
      <w:r w:rsidRPr="00AD618B">
        <w:rPr>
          <w:rFonts w:ascii="Times New Roman" w:hAnsi="Times New Roman"/>
          <w:position w:val="-34"/>
          <w:sz w:val="28"/>
          <w:szCs w:val="28"/>
        </w:rPr>
        <w:t xml:space="preserve">Сума коефіцієнтів місцевих опорів у </w:t>
      </w:r>
      <w:proofErr w:type="spellStart"/>
      <w:r w:rsidRPr="00AD618B">
        <w:rPr>
          <w:rFonts w:ascii="Times New Roman" w:hAnsi="Times New Roman"/>
          <w:position w:val="-34"/>
          <w:sz w:val="28"/>
          <w:szCs w:val="28"/>
        </w:rPr>
        <w:t>всмоктуючій</w:t>
      </w:r>
      <w:proofErr w:type="spellEnd"/>
      <w:r w:rsidRPr="00AD618B">
        <w:rPr>
          <w:rFonts w:ascii="Times New Roman" w:hAnsi="Times New Roman"/>
          <w:position w:val="-34"/>
          <w:sz w:val="28"/>
          <w:szCs w:val="28"/>
        </w:rPr>
        <w:t xml:space="preserve"> лінії [13]:</w:t>
      </w:r>
    </w:p>
    <w:p w:rsidR="00AC161E" w:rsidRPr="00AD618B" w:rsidRDefault="00AC161E" w:rsidP="004F2DEA">
      <w:pPr>
        <w:spacing w:after="0" w:line="360" w:lineRule="auto"/>
        <w:ind w:firstLine="709"/>
        <w:jc w:val="right"/>
        <w:rPr>
          <w:rFonts w:ascii="Times New Roman" w:hAnsi="Times New Roman"/>
          <w:position w:val="-34"/>
          <w:sz w:val="28"/>
          <w:szCs w:val="28"/>
        </w:rPr>
      </w:pPr>
      <w:r w:rsidRPr="00AD618B">
        <w:rPr>
          <w:rFonts w:ascii="Times New Roman" w:hAnsi="Times New Roman"/>
          <w:position w:val="-16"/>
          <w:sz w:val="28"/>
          <w:szCs w:val="28"/>
        </w:rPr>
        <w:object w:dxaOrig="2280" w:dyaOrig="460">
          <v:shape id="_x0000_i1135" type="#_x0000_t75" style="width:114pt;height:23.25pt" o:ole="">
            <v:imagedata r:id="rId228" o:title=""/>
          </v:shape>
          <o:OLEObject Type="Embed" ProgID="Equation.DSMT4" ShapeID="_x0000_i1135" DrawAspect="Content" ObjectID="_1586372791" r:id="rId229"/>
        </w:object>
      </w:r>
      <w:r w:rsidRPr="00AD618B">
        <w:rPr>
          <w:rFonts w:ascii="Times New Roman" w:hAnsi="Times New Roman"/>
          <w:position w:val="-34"/>
          <w:sz w:val="28"/>
          <w:szCs w:val="28"/>
        </w:rPr>
        <w:t xml:space="preserve">                                          (5.6)</w:t>
      </w:r>
    </w:p>
    <w:p w:rsidR="00AC161E" w:rsidRPr="00AD618B" w:rsidRDefault="00AC161E" w:rsidP="004F2DEA">
      <w:pPr>
        <w:spacing w:after="0" w:line="360" w:lineRule="auto"/>
        <w:ind w:firstLine="709"/>
        <w:jc w:val="center"/>
        <w:rPr>
          <w:rFonts w:ascii="Times New Roman" w:hAnsi="Times New Roman"/>
          <w:position w:val="-34"/>
          <w:sz w:val="28"/>
          <w:szCs w:val="28"/>
        </w:rPr>
      </w:pPr>
      <w:r w:rsidRPr="00AD618B">
        <w:rPr>
          <w:rFonts w:ascii="Times New Roman" w:hAnsi="Times New Roman"/>
          <w:position w:val="-16"/>
          <w:sz w:val="28"/>
          <w:szCs w:val="28"/>
        </w:rPr>
        <w:object w:dxaOrig="5620" w:dyaOrig="460">
          <v:shape id="_x0000_i1136" type="#_x0000_t75" style="width:278.25pt;height:23.25pt" o:ole="">
            <v:imagedata r:id="rId230" o:title=""/>
          </v:shape>
          <o:OLEObject Type="Embed" ProgID="Equation.DSMT4" ShapeID="_x0000_i1136" DrawAspect="Content" ObjectID="_1586372792" r:id="rId231"/>
        </w:object>
      </w:r>
    </w:p>
    <w:p w:rsidR="00AC161E" w:rsidRPr="00AD618B" w:rsidRDefault="00AC161E" w:rsidP="004F2DEA">
      <w:pPr>
        <w:spacing w:after="0" w:line="360" w:lineRule="auto"/>
        <w:ind w:firstLine="709"/>
        <w:jc w:val="both"/>
        <w:rPr>
          <w:rFonts w:ascii="Times New Roman" w:hAnsi="Times New Roman"/>
          <w:position w:val="-34"/>
          <w:sz w:val="28"/>
          <w:szCs w:val="28"/>
        </w:rPr>
      </w:pPr>
      <w:r w:rsidRPr="00AD618B">
        <w:rPr>
          <w:rFonts w:ascii="Times New Roman" w:hAnsi="Times New Roman"/>
          <w:position w:val="-34"/>
          <w:sz w:val="28"/>
          <w:szCs w:val="28"/>
        </w:rPr>
        <w:t xml:space="preserve">Втрачений напір у </w:t>
      </w:r>
      <w:proofErr w:type="spellStart"/>
      <w:r w:rsidRPr="00AD618B">
        <w:rPr>
          <w:rFonts w:ascii="Times New Roman" w:hAnsi="Times New Roman"/>
          <w:position w:val="-34"/>
          <w:sz w:val="28"/>
          <w:szCs w:val="28"/>
        </w:rPr>
        <w:t>всмоктуючій</w:t>
      </w:r>
      <w:proofErr w:type="spellEnd"/>
      <w:r w:rsidRPr="00AD618B">
        <w:rPr>
          <w:rFonts w:ascii="Times New Roman" w:hAnsi="Times New Roman"/>
          <w:position w:val="-34"/>
          <w:sz w:val="28"/>
          <w:szCs w:val="28"/>
        </w:rPr>
        <w:t xml:space="preserve"> лінії знаходимо [13]:</w:t>
      </w:r>
    </w:p>
    <w:p w:rsidR="00AC161E" w:rsidRPr="00AD618B" w:rsidRDefault="00AC161E" w:rsidP="004F2DEA">
      <w:pPr>
        <w:spacing w:after="0" w:line="360" w:lineRule="auto"/>
        <w:ind w:firstLine="709"/>
        <w:jc w:val="right"/>
        <w:rPr>
          <w:rFonts w:ascii="Times New Roman" w:hAnsi="Times New Roman"/>
          <w:position w:val="-34"/>
          <w:sz w:val="28"/>
          <w:szCs w:val="28"/>
        </w:rPr>
      </w:pPr>
      <w:r w:rsidRPr="00AD618B">
        <w:rPr>
          <w:rFonts w:ascii="Times New Roman" w:hAnsi="Times New Roman"/>
          <w:position w:val="-32"/>
          <w:sz w:val="28"/>
          <w:szCs w:val="28"/>
        </w:rPr>
        <w:object w:dxaOrig="2340" w:dyaOrig="1080">
          <v:shape id="_x0000_i1137" type="#_x0000_t75" style="width:114.75pt;height:54.75pt" o:ole="">
            <v:imagedata r:id="rId232" o:title=""/>
          </v:shape>
          <o:OLEObject Type="Embed" ProgID="Equation.DSMT4" ShapeID="_x0000_i1137" DrawAspect="Content" ObjectID="_1586372793" r:id="rId233"/>
        </w:object>
      </w:r>
      <w:r w:rsidRPr="00AD618B">
        <w:rPr>
          <w:rFonts w:ascii="Times New Roman" w:hAnsi="Times New Roman"/>
          <w:position w:val="-34"/>
          <w:sz w:val="28"/>
          <w:szCs w:val="28"/>
        </w:rPr>
        <w:t xml:space="preserve">                                           (5.7)</w:t>
      </w:r>
    </w:p>
    <w:p w:rsidR="00AC161E" w:rsidRPr="00AD618B" w:rsidRDefault="00AC161E" w:rsidP="004F2DEA">
      <w:pPr>
        <w:spacing w:after="0" w:line="360" w:lineRule="auto"/>
        <w:ind w:firstLine="709"/>
        <w:jc w:val="center"/>
        <w:rPr>
          <w:rFonts w:ascii="Times New Roman" w:hAnsi="Times New Roman"/>
          <w:position w:val="-34"/>
          <w:sz w:val="28"/>
          <w:szCs w:val="28"/>
        </w:rPr>
      </w:pPr>
      <w:r w:rsidRPr="00AD618B">
        <w:rPr>
          <w:rFonts w:ascii="Times New Roman" w:hAnsi="Times New Roman"/>
          <w:position w:val="-32"/>
          <w:sz w:val="28"/>
          <w:szCs w:val="28"/>
        </w:rPr>
        <w:object w:dxaOrig="6880" w:dyaOrig="1120">
          <v:shape id="_x0000_i1138" type="#_x0000_t75" style="width:341.25pt;height:55.5pt" o:ole="">
            <v:imagedata r:id="rId234" o:title=""/>
          </v:shape>
          <o:OLEObject Type="Embed" ProgID="Equation.DSMT4" ShapeID="_x0000_i1138" DrawAspect="Content" ObjectID="_1586372794" r:id="rId235"/>
        </w:object>
      </w:r>
    </w:p>
    <w:p w:rsidR="00AC161E" w:rsidRPr="00AD618B" w:rsidRDefault="00AC161E" w:rsidP="004F2DEA">
      <w:pPr>
        <w:spacing w:after="0" w:line="360" w:lineRule="auto"/>
        <w:ind w:firstLine="709"/>
        <w:jc w:val="both"/>
        <w:rPr>
          <w:rFonts w:ascii="Times New Roman" w:hAnsi="Times New Roman"/>
          <w:position w:val="-34"/>
          <w:sz w:val="28"/>
          <w:szCs w:val="28"/>
        </w:rPr>
      </w:pPr>
      <w:r w:rsidRPr="00AD618B">
        <w:rPr>
          <w:rFonts w:ascii="Times New Roman" w:hAnsi="Times New Roman"/>
          <w:position w:val="-34"/>
          <w:sz w:val="28"/>
          <w:szCs w:val="28"/>
        </w:rPr>
        <w:t>Для нагнітаючої лінії [13]:</w:t>
      </w:r>
    </w:p>
    <w:p w:rsidR="00AC161E" w:rsidRPr="00AD618B" w:rsidRDefault="00AC161E" w:rsidP="004F2DEA">
      <w:pPr>
        <w:spacing w:after="0" w:line="360" w:lineRule="auto"/>
        <w:ind w:firstLine="709"/>
        <w:jc w:val="both"/>
        <w:rPr>
          <w:rFonts w:ascii="Times New Roman" w:hAnsi="Times New Roman"/>
          <w:position w:val="-34"/>
          <w:sz w:val="28"/>
          <w:szCs w:val="28"/>
        </w:rPr>
      </w:pPr>
      <w:r w:rsidRPr="00AD618B">
        <w:rPr>
          <w:rFonts w:ascii="Times New Roman" w:hAnsi="Times New Roman"/>
          <w:position w:val="-34"/>
          <w:sz w:val="28"/>
          <w:szCs w:val="28"/>
        </w:rPr>
        <w:t>1) Відводи під кутом 120</w:t>
      </w:r>
      <w:r w:rsidRPr="00AD618B">
        <w:rPr>
          <w:rFonts w:ascii="Times New Roman" w:hAnsi="Times New Roman"/>
          <w:position w:val="-34"/>
          <w:sz w:val="28"/>
          <w:szCs w:val="28"/>
          <w:vertAlign w:val="superscript"/>
        </w:rPr>
        <w:t>0</w:t>
      </w:r>
      <w:r w:rsidRPr="00AD618B">
        <w:rPr>
          <w:rFonts w:ascii="Times New Roman" w:hAnsi="Times New Roman"/>
          <w:position w:val="-34"/>
          <w:sz w:val="28"/>
          <w:szCs w:val="28"/>
        </w:rPr>
        <w:t xml:space="preserve">: </w:t>
      </w:r>
    </w:p>
    <w:p w:rsidR="00AC161E" w:rsidRPr="00AD618B" w:rsidRDefault="00AC161E" w:rsidP="004F2DEA">
      <w:pPr>
        <w:spacing w:after="0" w:line="360" w:lineRule="auto"/>
        <w:ind w:firstLine="709"/>
        <w:jc w:val="both"/>
        <w:rPr>
          <w:rFonts w:ascii="Times New Roman" w:hAnsi="Times New Roman"/>
          <w:position w:val="-34"/>
          <w:sz w:val="28"/>
          <w:szCs w:val="28"/>
        </w:rPr>
      </w:pPr>
      <w:r w:rsidRPr="00AD618B">
        <w:rPr>
          <w:rFonts w:ascii="Times New Roman" w:hAnsi="Times New Roman"/>
          <w:position w:val="-12"/>
          <w:sz w:val="28"/>
          <w:szCs w:val="28"/>
        </w:rPr>
        <w:object w:dxaOrig="3280" w:dyaOrig="380">
          <v:shape id="_x0000_i1139" type="#_x0000_t75" style="width:159pt;height:18.75pt" o:ole="">
            <v:imagedata r:id="rId236" o:title=""/>
          </v:shape>
          <o:OLEObject Type="Embed" ProgID="Equation.DSMT4" ShapeID="_x0000_i1139" DrawAspect="Content" ObjectID="_1586372795" r:id="rId237"/>
        </w:object>
      </w:r>
    </w:p>
    <w:p w:rsidR="00AC161E" w:rsidRPr="00AD618B" w:rsidRDefault="00AC161E" w:rsidP="004F2DEA">
      <w:pPr>
        <w:spacing w:after="0" w:line="360" w:lineRule="auto"/>
        <w:ind w:firstLine="709"/>
        <w:jc w:val="both"/>
        <w:rPr>
          <w:rFonts w:ascii="Times New Roman" w:hAnsi="Times New Roman"/>
          <w:position w:val="-34"/>
          <w:sz w:val="28"/>
          <w:szCs w:val="28"/>
        </w:rPr>
      </w:pPr>
      <w:r w:rsidRPr="00AD618B">
        <w:rPr>
          <w:rFonts w:ascii="Times New Roman" w:hAnsi="Times New Roman"/>
          <w:position w:val="-34"/>
          <w:sz w:val="28"/>
          <w:szCs w:val="28"/>
        </w:rPr>
        <w:t>2)Відводи під кутом 90</w:t>
      </w:r>
      <w:r w:rsidRPr="00AD618B">
        <w:rPr>
          <w:rFonts w:ascii="Times New Roman" w:hAnsi="Times New Roman"/>
          <w:position w:val="-34"/>
          <w:sz w:val="28"/>
          <w:szCs w:val="28"/>
          <w:vertAlign w:val="superscript"/>
        </w:rPr>
        <w:t>0</w:t>
      </w:r>
      <w:r w:rsidRPr="00AD618B">
        <w:rPr>
          <w:rFonts w:ascii="Times New Roman" w:hAnsi="Times New Roman"/>
          <w:position w:val="-34"/>
          <w:sz w:val="28"/>
          <w:szCs w:val="28"/>
        </w:rPr>
        <w:t>:</w:t>
      </w:r>
    </w:p>
    <w:p w:rsidR="00AC161E" w:rsidRPr="00AD618B" w:rsidRDefault="00AC161E" w:rsidP="004F2DEA">
      <w:pPr>
        <w:spacing w:after="0" w:line="360" w:lineRule="auto"/>
        <w:ind w:firstLine="709"/>
        <w:jc w:val="both"/>
        <w:rPr>
          <w:rFonts w:ascii="Times New Roman" w:hAnsi="Times New Roman"/>
          <w:position w:val="-34"/>
          <w:sz w:val="28"/>
          <w:szCs w:val="28"/>
        </w:rPr>
      </w:pPr>
      <w:r w:rsidRPr="00AD618B">
        <w:rPr>
          <w:rFonts w:ascii="Times New Roman" w:hAnsi="Times New Roman"/>
          <w:position w:val="-12"/>
          <w:sz w:val="28"/>
          <w:szCs w:val="28"/>
        </w:rPr>
        <w:object w:dxaOrig="2380" w:dyaOrig="380">
          <v:shape id="_x0000_i1140" type="#_x0000_t75" style="width:119.25pt;height:18.75pt" o:ole="">
            <v:imagedata r:id="rId238" o:title=""/>
          </v:shape>
          <o:OLEObject Type="Embed" ProgID="Equation.DSMT4" ShapeID="_x0000_i1140" DrawAspect="Content" ObjectID="_1586372796" r:id="rId239"/>
        </w:object>
      </w:r>
    </w:p>
    <w:p w:rsidR="00AC161E" w:rsidRPr="00AD618B" w:rsidRDefault="00AC161E" w:rsidP="004F2DEA">
      <w:pPr>
        <w:spacing w:after="0" w:line="360" w:lineRule="auto"/>
        <w:ind w:firstLine="709"/>
        <w:jc w:val="both"/>
        <w:rPr>
          <w:rFonts w:ascii="Times New Roman" w:hAnsi="Times New Roman"/>
          <w:position w:val="-34"/>
          <w:sz w:val="28"/>
          <w:szCs w:val="28"/>
        </w:rPr>
      </w:pPr>
      <w:r w:rsidRPr="00AD618B">
        <w:rPr>
          <w:rFonts w:ascii="Times New Roman" w:hAnsi="Times New Roman"/>
          <w:position w:val="-34"/>
          <w:sz w:val="28"/>
          <w:szCs w:val="28"/>
        </w:rPr>
        <w:t>Нормальні вентилі:</w:t>
      </w:r>
    </w:p>
    <w:p w:rsidR="00AC161E" w:rsidRPr="00AD618B" w:rsidRDefault="00AC161E" w:rsidP="004F2DEA">
      <w:pPr>
        <w:spacing w:after="0" w:line="360" w:lineRule="auto"/>
        <w:ind w:firstLine="709"/>
        <w:jc w:val="both"/>
        <w:rPr>
          <w:rFonts w:ascii="Times New Roman" w:hAnsi="Times New Roman"/>
          <w:position w:val="-34"/>
          <w:sz w:val="28"/>
          <w:szCs w:val="28"/>
        </w:rPr>
      </w:pPr>
      <w:r w:rsidRPr="00AD618B">
        <w:rPr>
          <w:rFonts w:ascii="Times New Roman" w:hAnsi="Times New Roman"/>
          <w:position w:val="-10"/>
          <w:sz w:val="28"/>
          <w:szCs w:val="28"/>
        </w:rPr>
        <w:object w:dxaOrig="2180" w:dyaOrig="340">
          <v:shape id="_x0000_i1141" type="#_x0000_t75" style="width:108pt;height:17.25pt" o:ole="">
            <v:imagedata r:id="rId240" o:title=""/>
          </v:shape>
          <o:OLEObject Type="Embed" ProgID="Equation.DSMT4" ShapeID="_x0000_i1141" DrawAspect="Content" ObjectID="_1586372797" r:id="rId241"/>
        </w:object>
      </w:r>
    </w:p>
    <w:p w:rsidR="00AC161E" w:rsidRPr="00AD618B" w:rsidRDefault="00AC161E" w:rsidP="004F2DEA">
      <w:pPr>
        <w:spacing w:after="0" w:line="360" w:lineRule="auto"/>
        <w:ind w:firstLine="709"/>
        <w:jc w:val="both"/>
        <w:rPr>
          <w:rFonts w:ascii="Times New Roman" w:hAnsi="Times New Roman"/>
          <w:position w:val="-34"/>
          <w:sz w:val="28"/>
          <w:szCs w:val="28"/>
        </w:rPr>
      </w:pPr>
      <w:r w:rsidRPr="00AD618B">
        <w:rPr>
          <w:rFonts w:ascii="Times New Roman" w:hAnsi="Times New Roman"/>
          <w:position w:val="-10"/>
          <w:sz w:val="28"/>
          <w:szCs w:val="28"/>
        </w:rPr>
        <w:object w:dxaOrig="1939" w:dyaOrig="340">
          <v:shape id="_x0000_i1142" type="#_x0000_t75" style="width:98.25pt;height:17.25pt" o:ole="">
            <v:imagedata r:id="rId242" o:title=""/>
          </v:shape>
          <o:OLEObject Type="Embed" ProgID="Equation.DSMT4" ShapeID="_x0000_i1142" DrawAspect="Content" ObjectID="_1586372798" r:id="rId243"/>
        </w:object>
      </w:r>
    </w:p>
    <w:p w:rsidR="00AC161E" w:rsidRPr="00AD618B" w:rsidRDefault="00AC161E" w:rsidP="004F2DEA">
      <w:pPr>
        <w:spacing w:after="0" w:line="360" w:lineRule="auto"/>
        <w:ind w:firstLine="709"/>
        <w:jc w:val="both"/>
        <w:rPr>
          <w:rFonts w:ascii="Times New Roman" w:hAnsi="Times New Roman"/>
          <w:position w:val="-34"/>
          <w:sz w:val="28"/>
          <w:szCs w:val="28"/>
        </w:rPr>
      </w:pPr>
      <w:r w:rsidRPr="00AD618B">
        <w:rPr>
          <w:rFonts w:ascii="Times New Roman" w:hAnsi="Times New Roman"/>
          <w:position w:val="-34"/>
          <w:sz w:val="28"/>
          <w:szCs w:val="28"/>
        </w:rPr>
        <w:t xml:space="preserve">Інтерполяцією знаходимо, що для </w:t>
      </w:r>
    </w:p>
    <w:p w:rsidR="00AC161E" w:rsidRPr="00AD618B" w:rsidRDefault="00AC161E" w:rsidP="004F2DEA">
      <w:pPr>
        <w:spacing w:after="0" w:line="360" w:lineRule="auto"/>
        <w:ind w:firstLine="709"/>
        <w:jc w:val="both"/>
        <w:rPr>
          <w:rFonts w:ascii="Times New Roman" w:hAnsi="Times New Roman"/>
          <w:position w:val="-12"/>
          <w:sz w:val="28"/>
          <w:szCs w:val="28"/>
        </w:rPr>
      </w:pPr>
      <w:r w:rsidRPr="00AD618B">
        <w:rPr>
          <w:rFonts w:ascii="Times New Roman" w:hAnsi="Times New Roman"/>
          <w:position w:val="-12"/>
          <w:sz w:val="28"/>
          <w:szCs w:val="28"/>
        </w:rPr>
        <w:object w:dxaOrig="2820" w:dyaOrig="380">
          <v:shape id="_x0000_i1143" type="#_x0000_t75" style="width:134.25pt;height:18.75pt" o:ole="">
            <v:imagedata r:id="rId244" o:title=""/>
          </v:shape>
          <o:OLEObject Type="Embed" ProgID="Equation.DSMT4" ShapeID="_x0000_i1143" DrawAspect="Content" ObjectID="_1586372799" r:id="rId245"/>
        </w:object>
      </w:r>
    </w:p>
    <w:p w:rsidR="00AC161E" w:rsidRPr="00AD618B" w:rsidRDefault="00AC161E" w:rsidP="004F2DEA">
      <w:pPr>
        <w:spacing w:after="0" w:line="360" w:lineRule="auto"/>
        <w:ind w:firstLine="709"/>
        <w:jc w:val="both"/>
        <w:rPr>
          <w:rFonts w:ascii="Times New Roman" w:hAnsi="Times New Roman"/>
          <w:sz w:val="28"/>
          <w:szCs w:val="28"/>
        </w:rPr>
      </w:pPr>
      <w:r w:rsidRPr="00AD618B">
        <w:rPr>
          <w:rFonts w:ascii="Times New Roman" w:hAnsi="Times New Roman"/>
          <w:sz w:val="28"/>
          <w:szCs w:val="28"/>
        </w:rPr>
        <w:t xml:space="preserve">4) Вихід із труби: </w:t>
      </w:r>
    </w:p>
    <w:p w:rsidR="00AC161E" w:rsidRPr="00AD618B" w:rsidRDefault="00AC161E" w:rsidP="004F2DEA">
      <w:pPr>
        <w:spacing w:after="0" w:line="360" w:lineRule="auto"/>
        <w:ind w:firstLine="709"/>
        <w:jc w:val="both"/>
        <w:rPr>
          <w:rFonts w:ascii="Times New Roman" w:hAnsi="Times New Roman"/>
          <w:position w:val="-34"/>
          <w:sz w:val="28"/>
          <w:szCs w:val="28"/>
        </w:rPr>
      </w:pPr>
      <w:r w:rsidRPr="00AD618B">
        <w:rPr>
          <w:rFonts w:ascii="Times New Roman" w:hAnsi="Times New Roman"/>
          <w:position w:val="-12"/>
          <w:sz w:val="28"/>
          <w:szCs w:val="28"/>
        </w:rPr>
        <w:object w:dxaOrig="760" w:dyaOrig="380">
          <v:shape id="_x0000_i1144" type="#_x0000_t75" style="width:38.25pt;height:18.75pt" o:ole="">
            <v:imagedata r:id="rId246" o:title=""/>
          </v:shape>
          <o:OLEObject Type="Embed" ProgID="Equation.DSMT4" ShapeID="_x0000_i1144" DrawAspect="Content" ObjectID="_1586372800" r:id="rId247"/>
        </w:object>
      </w:r>
    </w:p>
    <w:p w:rsidR="00AC161E" w:rsidRPr="00AD618B" w:rsidRDefault="00AC161E" w:rsidP="004F2DEA">
      <w:pPr>
        <w:spacing w:after="0" w:line="360" w:lineRule="auto"/>
        <w:ind w:firstLine="709"/>
        <w:jc w:val="both"/>
        <w:rPr>
          <w:rFonts w:ascii="Times New Roman" w:hAnsi="Times New Roman"/>
          <w:position w:val="-34"/>
          <w:sz w:val="28"/>
          <w:szCs w:val="28"/>
        </w:rPr>
      </w:pPr>
      <w:r w:rsidRPr="00AD618B">
        <w:rPr>
          <w:rFonts w:ascii="Times New Roman" w:hAnsi="Times New Roman"/>
          <w:position w:val="-34"/>
          <w:sz w:val="28"/>
          <w:szCs w:val="28"/>
        </w:rPr>
        <w:t>Сума коефіцієнтів місцевих опорів в нагнітаючій лінії [13]:</w:t>
      </w:r>
    </w:p>
    <w:p w:rsidR="00AC161E" w:rsidRPr="00AD618B" w:rsidRDefault="00AC161E" w:rsidP="004F2DEA">
      <w:pPr>
        <w:spacing w:after="0" w:line="360" w:lineRule="auto"/>
        <w:ind w:firstLine="709"/>
        <w:jc w:val="right"/>
        <w:rPr>
          <w:rFonts w:ascii="Times New Roman" w:hAnsi="Times New Roman"/>
          <w:position w:val="-34"/>
          <w:sz w:val="28"/>
          <w:szCs w:val="28"/>
        </w:rPr>
      </w:pPr>
      <w:r w:rsidRPr="00AD618B">
        <w:rPr>
          <w:rFonts w:ascii="Times New Roman" w:hAnsi="Times New Roman"/>
          <w:position w:val="-16"/>
          <w:sz w:val="28"/>
          <w:szCs w:val="28"/>
        </w:rPr>
        <w:object w:dxaOrig="3040" w:dyaOrig="460">
          <v:shape id="_x0000_i1145" type="#_x0000_t75" style="width:149.25pt;height:23.25pt" o:ole="">
            <v:imagedata r:id="rId248" o:title=""/>
          </v:shape>
          <o:OLEObject Type="Embed" ProgID="Equation.DSMT4" ShapeID="_x0000_i1145" DrawAspect="Content" ObjectID="_1586372801" r:id="rId249"/>
        </w:object>
      </w:r>
      <w:r w:rsidRPr="00AD618B">
        <w:rPr>
          <w:rFonts w:ascii="Times New Roman" w:hAnsi="Times New Roman"/>
          <w:position w:val="-16"/>
          <w:sz w:val="28"/>
          <w:szCs w:val="28"/>
        </w:rPr>
        <w:t xml:space="preserve">                                       (5.8)</w:t>
      </w:r>
    </w:p>
    <w:p w:rsidR="00AC161E" w:rsidRPr="00AD618B" w:rsidRDefault="00AC161E" w:rsidP="004F2DEA">
      <w:pPr>
        <w:spacing w:after="0" w:line="360" w:lineRule="auto"/>
        <w:ind w:firstLine="709"/>
        <w:jc w:val="both"/>
        <w:rPr>
          <w:rFonts w:ascii="Times New Roman" w:hAnsi="Times New Roman"/>
          <w:position w:val="-34"/>
          <w:sz w:val="28"/>
          <w:szCs w:val="28"/>
        </w:rPr>
      </w:pPr>
      <w:r w:rsidRPr="00AD618B">
        <w:rPr>
          <w:rFonts w:ascii="Times New Roman" w:hAnsi="Times New Roman"/>
          <w:position w:val="-16"/>
          <w:sz w:val="28"/>
          <w:szCs w:val="28"/>
        </w:rPr>
        <w:object w:dxaOrig="8059" w:dyaOrig="460">
          <v:shape id="_x0000_i1146" type="#_x0000_t75" style="width:402.75pt;height:23.25pt" o:ole="">
            <v:imagedata r:id="rId250" o:title=""/>
          </v:shape>
          <o:OLEObject Type="Embed" ProgID="Equation.DSMT4" ShapeID="_x0000_i1146" DrawAspect="Content" ObjectID="_1586372802" r:id="rId251"/>
        </w:object>
      </w:r>
    </w:p>
    <w:p w:rsidR="00AC161E" w:rsidRPr="00AD618B" w:rsidRDefault="00AC161E" w:rsidP="004F2DEA">
      <w:pPr>
        <w:spacing w:after="0" w:line="360" w:lineRule="auto"/>
        <w:ind w:firstLine="709"/>
        <w:jc w:val="both"/>
        <w:rPr>
          <w:rFonts w:ascii="Times New Roman" w:hAnsi="Times New Roman"/>
          <w:position w:val="-34"/>
          <w:sz w:val="28"/>
          <w:szCs w:val="28"/>
        </w:rPr>
      </w:pPr>
      <w:r w:rsidRPr="00AD618B">
        <w:rPr>
          <w:rFonts w:ascii="Times New Roman" w:hAnsi="Times New Roman"/>
          <w:position w:val="-34"/>
          <w:sz w:val="28"/>
          <w:szCs w:val="28"/>
        </w:rPr>
        <w:t>Втрачений напір в нагнітаючій лінії знаходимо [13]:</w:t>
      </w:r>
    </w:p>
    <w:p w:rsidR="00AC161E" w:rsidRPr="00AD618B" w:rsidRDefault="00AC161E" w:rsidP="004F2DEA">
      <w:pPr>
        <w:spacing w:after="0" w:line="360" w:lineRule="auto"/>
        <w:ind w:firstLine="709"/>
        <w:jc w:val="right"/>
        <w:rPr>
          <w:rFonts w:ascii="Times New Roman" w:hAnsi="Times New Roman"/>
          <w:position w:val="-32"/>
          <w:sz w:val="28"/>
          <w:szCs w:val="28"/>
        </w:rPr>
      </w:pPr>
      <w:r w:rsidRPr="00AD618B">
        <w:rPr>
          <w:rFonts w:ascii="Times New Roman" w:hAnsi="Times New Roman"/>
          <w:position w:val="-32"/>
          <w:sz w:val="28"/>
          <w:szCs w:val="28"/>
        </w:rPr>
        <w:object w:dxaOrig="2180" w:dyaOrig="1080">
          <v:shape id="_x0000_i1147" type="#_x0000_t75" style="width:108pt;height:54.75pt" o:ole="">
            <v:imagedata r:id="rId252" o:title=""/>
          </v:shape>
          <o:OLEObject Type="Embed" ProgID="Equation.DSMT4" ShapeID="_x0000_i1147" DrawAspect="Content" ObjectID="_1586372803" r:id="rId253"/>
        </w:object>
      </w:r>
      <w:r w:rsidRPr="00AD618B">
        <w:rPr>
          <w:rFonts w:ascii="Times New Roman" w:hAnsi="Times New Roman"/>
          <w:position w:val="-32"/>
          <w:sz w:val="28"/>
          <w:szCs w:val="28"/>
        </w:rPr>
        <w:t xml:space="preserve">                                          (5.9) </w:t>
      </w:r>
    </w:p>
    <w:p w:rsidR="00AC161E" w:rsidRDefault="00AC161E" w:rsidP="004F2DEA">
      <w:pPr>
        <w:spacing w:after="0" w:line="360" w:lineRule="auto"/>
        <w:ind w:firstLine="709"/>
        <w:jc w:val="center"/>
        <w:rPr>
          <w:rFonts w:ascii="Times New Roman" w:hAnsi="Times New Roman"/>
          <w:sz w:val="28"/>
          <w:szCs w:val="28"/>
        </w:rPr>
      </w:pPr>
      <w:r w:rsidRPr="00AD618B">
        <w:rPr>
          <w:rFonts w:ascii="Times New Roman" w:hAnsi="Times New Roman"/>
          <w:position w:val="-32"/>
          <w:sz w:val="28"/>
          <w:szCs w:val="28"/>
        </w:rPr>
        <w:object w:dxaOrig="6900" w:dyaOrig="1120">
          <v:shape id="_x0000_i1148" type="#_x0000_t75" style="width:338.25pt;height:55.5pt" o:ole="">
            <v:imagedata r:id="rId254" o:title=""/>
          </v:shape>
          <o:OLEObject Type="Embed" ProgID="Equation.DSMT4" ShapeID="_x0000_i1148" DrawAspect="Content" ObjectID="_1586372804" r:id="rId255"/>
        </w:object>
      </w:r>
    </w:p>
    <w:p w:rsidR="00AC161E" w:rsidRPr="00AD618B" w:rsidRDefault="00AC161E" w:rsidP="004F2DEA">
      <w:pPr>
        <w:spacing w:after="0" w:line="360" w:lineRule="auto"/>
        <w:ind w:firstLine="709"/>
        <w:jc w:val="center"/>
        <w:rPr>
          <w:rFonts w:ascii="Times New Roman" w:hAnsi="Times New Roman"/>
          <w:position w:val="-34"/>
          <w:sz w:val="28"/>
          <w:szCs w:val="28"/>
        </w:rPr>
      </w:pPr>
    </w:p>
    <w:p w:rsidR="00AC161E" w:rsidRDefault="00AC161E" w:rsidP="00513894">
      <w:pPr>
        <w:pStyle w:val="1"/>
      </w:pPr>
      <w:bookmarkStart w:id="59" w:name="_Toc421050934"/>
      <w:bookmarkStart w:id="60" w:name="_Toc421051042"/>
      <w:bookmarkStart w:id="61" w:name="_Toc421525249"/>
      <w:r w:rsidRPr="00AD618B">
        <w:t>5.3. Вибір насосу</w:t>
      </w:r>
      <w:bookmarkEnd w:id="59"/>
      <w:bookmarkEnd w:id="60"/>
      <w:bookmarkEnd w:id="61"/>
    </w:p>
    <w:p w:rsidR="00AC161E" w:rsidRPr="00513894" w:rsidRDefault="00AC161E" w:rsidP="00513894">
      <w:pPr>
        <w:rPr>
          <w:lang w:eastAsia="ru-RU"/>
        </w:rPr>
      </w:pPr>
    </w:p>
    <w:p w:rsidR="00AC161E" w:rsidRPr="00AD618B" w:rsidRDefault="00AC161E" w:rsidP="004F2DEA">
      <w:pPr>
        <w:spacing w:after="0" w:line="360" w:lineRule="auto"/>
        <w:ind w:firstLine="709"/>
        <w:jc w:val="both"/>
        <w:rPr>
          <w:rFonts w:ascii="Times New Roman" w:hAnsi="Times New Roman"/>
          <w:sz w:val="28"/>
          <w:szCs w:val="28"/>
        </w:rPr>
      </w:pPr>
      <w:r w:rsidRPr="00AD618B">
        <w:rPr>
          <w:rFonts w:ascii="Times New Roman" w:hAnsi="Times New Roman"/>
          <w:sz w:val="28"/>
          <w:szCs w:val="28"/>
        </w:rPr>
        <w:t>Знаходимо потрібний напір насосу по формулі [13]:</w:t>
      </w:r>
    </w:p>
    <w:p w:rsidR="00AC161E" w:rsidRPr="00AD618B" w:rsidRDefault="00AC161E" w:rsidP="004F2DEA">
      <w:pPr>
        <w:spacing w:after="0" w:line="360" w:lineRule="auto"/>
        <w:ind w:firstLine="709"/>
        <w:jc w:val="right"/>
        <w:rPr>
          <w:rFonts w:ascii="Times New Roman" w:hAnsi="Times New Roman"/>
          <w:position w:val="-34"/>
          <w:sz w:val="28"/>
          <w:szCs w:val="28"/>
        </w:rPr>
      </w:pPr>
      <w:r w:rsidRPr="00AD618B">
        <w:rPr>
          <w:rFonts w:ascii="Times New Roman" w:hAnsi="Times New Roman"/>
          <w:position w:val="-32"/>
          <w:sz w:val="28"/>
          <w:szCs w:val="28"/>
        </w:rPr>
        <w:object w:dxaOrig="2560" w:dyaOrig="760">
          <v:shape id="_x0000_i1149" type="#_x0000_t75" style="width:124.5pt;height:38.25pt" o:ole="">
            <v:imagedata r:id="rId256" o:title=""/>
          </v:shape>
          <o:OLEObject Type="Embed" ProgID="Equation.DSMT4" ShapeID="_x0000_i1149" DrawAspect="Content" ObjectID="_1586372805" r:id="rId257"/>
        </w:object>
      </w:r>
      <w:r w:rsidRPr="00AD618B">
        <w:rPr>
          <w:rFonts w:ascii="Times New Roman" w:hAnsi="Times New Roman"/>
          <w:position w:val="-32"/>
          <w:sz w:val="28"/>
          <w:szCs w:val="28"/>
        </w:rPr>
        <w:t xml:space="preserve">                                    (5.10)</w:t>
      </w:r>
    </w:p>
    <w:p w:rsidR="00AC161E" w:rsidRPr="00AD618B" w:rsidRDefault="00AC161E" w:rsidP="004F2DEA">
      <w:pPr>
        <w:spacing w:after="0" w:line="360" w:lineRule="auto"/>
        <w:ind w:firstLine="709"/>
        <w:jc w:val="both"/>
        <w:rPr>
          <w:rFonts w:ascii="Times New Roman" w:hAnsi="Times New Roman"/>
          <w:position w:val="-34"/>
          <w:sz w:val="28"/>
          <w:szCs w:val="28"/>
        </w:rPr>
      </w:pPr>
      <w:r w:rsidRPr="00AD618B">
        <w:rPr>
          <w:rFonts w:ascii="Times New Roman" w:hAnsi="Times New Roman"/>
          <w:position w:val="-32"/>
          <w:sz w:val="28"/>
          <w:szCs w:val="28"/>
        </w:rPr>
        <w:object w:dxaOrig="8860" w:dyaOrig="800">
          <v:shape id="_x0000_i1150" type="#_x0000_t75" style="width:444pt;height:39pt" o:ole="">
            <v:imagedata r:id="rId258" o:title=""/>
          </v:shape>
          <o:OLEObject Type="Embed" ProgID="Equation.DSMT4" ShapeID="_x0000_i1150" DrawAspect="Content" ObjectID="_1586372806" r:id="rId259"/>
        </w:object>
      </w:r>
      <w:r w:rsidRPr="00AD618B">
        <w:rPr>
          <w:rFonts w:ascii="Times New Roman" w:hAnsi="Times New Roman"/>
          <w:position w:val="-34"/>
          <w:sz w:val="28"/>
          <w:szCs w:val="28"/>
        </w:rPr>
        <w:t xml:space="preserve">Такий напір забезпечується </w:t>
      </w:r>
      <w:proofErr w:type="spellStart"/>
      <w:r w:rsidRPr="00AD618B">
        <w:rPr>
          <w:rFonts w:ascii="Times New Roman" w:hAnsi="Times New Roman"/>
          <w:position w:val="-34"/>
          <w:sz w:val="28"/>
          <w:szCs w:val="28"/>
        </w:rPr>
        <w:t>одноступінчатими</w:t>
      </w:r>
      <w:proofErr w:type="spellEnd"/>
      <w:r w:rsidRPr="00AD618B">
        <w:rPr>
          <w:rFonts w:ascii="Times New Roman" w:hAnsi="Times New Roman"/>
          <w:position w:val="-34"/>
          <w:sz w:val="28"/>
          <w:szCs w:val="28"/>
        </w:rPr>
        <w:t xml:space="preserve"> відцентровими насосами. Ці насоси дуже поширені у промисловості через достатньо </w:t>
      </w:r>
      <w:proofErr w:type="spellStart"/>
      <w:r w:rsidRPr="00AD618B">
        <w:rPr>
          <w:rFonts w:ascii="Times New Roman" w:hAnsi="Times New Roman"/>
          <w:position w:val="-34"/>
          <w:sz w:val="28"/>
          <w:szCs w:val="28"/>
        </w:rPr>
        <w:t>к.к.д</w:t>
      </w:r>
      <w:proofErr w:type="spellEnd"/>
      <w:r w:rsidRPr="00AD618B">
        <w:rPr>
          <w:rFonts w:ascii="Times New Roman" w:hAnsi="Times New Roman"/>
          <w:position w:val="-34"/>
          <w:sz w:val="28"/>
          <w:szCs w:val="28"/>
        </w:rPr>
        <w:t xml:space="preserve">., компактності і зручності комбінування з електродвигунами, тому для подальшого </w:t>
      </w:r>
      <w:proofErr w:type="spellStart"/>
      <w:r w:rsidRPr="00AD618B">
        <w:rPr>
          <w:rFonts w:ascii="Times New Roman" w:hAnsi="Times New Roman"/>
          <w:position w:val="-34"/>
          <w:sz w:val="28"/>
          <w:szCs w:val="28"/>
        </w:rPr>
        <w:t>оглядувибираємо</w:t>
      </w:r>
      <w:proofErr w:type="spellEnd"/>
      <w:r w:rsidRPr="00AD618B">
        <w:rPr>
          <w:rFonts w:ascii="Times New Roman" w:hAnsi="Times New Roman"/>
          <w:position w:val="-34"/>
          <w:sz w:val="28"/>
          <w:szCs w:val="28"/>
        </w:rPr>
        <w:t xml:space="preserve"> саме ці насоси. [13]</w:t>
      </w:r>
    </w:p>
    <w:p w:rsidR="00AC161E" w:rsidRPr="00AD618B" w:rsidRDefault="00AC161E" w:rsidP="004F2DEA">
      <w:pPr>
        <w:spacing w:after="0" w:line="360" w:lineRule="auto"/>
        <w:ind w:firstLine="709"/>
        <w:jc w:val="both"/>
        <w:rPr>
          <w:rFonts w:ascii="Times New Roman" w:hAnsi="Times New Roman"/>
          <w:position w:val="-34"/>
          <w:sz w:val="28"/>
          <w:szCs w:val="28"/>
        </w:rPr>
      </w:pPr>
      <w:r w:rsidRPr="00AD618B">
        <w:rPr>
          <w:rFonts w:ascii="Times New Roman" w:hAnsi="Times New Roman"/>
          <w:position w:val="-34"/>
          <w:sz w:val="28"/>
          <w:szCs w:val="28"/>
        </w:rPr>
        <w:t>Корисну потужність насосу визначаємо [13]:</w:t>
      </w:r>
    </w:p>
    <w:p w:rsidR="00AC161E" w:rsidRPr="00AD618B" w:rsidRDefault="00AC161E" w:rsidP="004F2DEA">
      <w:pPr>
        <w:spacing w:after="0" w:line="360" w:lineRule="auto"/>
        <w:ind w:firstLine="709"/>
        <w:jc w:val="right"/>
        <w:rPr>
          <w:rFonts w:ascii="Times New Roman" w:hAnsi="Times New Roman"/>
          <w:position w:val="-12"/>
          <w:sz w:val="28"/>
          <w:szCs w:val="28"/>
        </w:rPr>
      </w:pPr>
      <w:r w:rsidRPr="00AD618B">
        <w:rPr>
          <w:rFonts w:ascii="Times New Roman" w:hAnsi="Times New Roman"/>
          <w:position w:val="-12"/>
          <w:sz w:val="28"/>
          <w:szCs w:val="28"/>
        </w:rPr>
        <w:object w:dxaOrig="1440" w:dyaOrig="380">
          <v:shape id="_x0000_i1151" type="#_x0000_t75" style="width:1in;height:18.75pt" o:ole="">
            <v:imagedata r:id="rId260" o:title=""/>
          </v:shape>
          <o:OLEObject Type="Embed" ProgID="Equation.DSMT4" ShapeID="_x0000_i1151" DrawAspect="Content" ObjectID="_1586372807" r:id="rId261"/>
        </w:object>
      </w:r>
      <w:r w:rsidRPr="00AD618B">
        <w:rPr>
          <w:rFonts w:ascii="Times New Roman" w:hAnsi="Times New Roman"/>
          <w:position w:val="-12"/>
          <w:sz w:val="28"/>
          <w:szCs w:val="28"/>
        </w:rPr>
        <w:t xml:space="preserve">                                               (5.11)</w:t>
      </w:r>
    </w:p>
    <w:p w:rsidR="00AC161E" w:rsidRPr="00AD618B" w:rsidRDefault="00AC161E" w:rsidP="004F2DEA">
      <w:pPr>
        <w:spacing w:after="0" w:line="360" w:lineRule="auto"/>
        <w:ind w:firstLine="709"/>
        <w:jc w:val="center"/>
        <w:rPr>
          <w:rFonts w:ascii="Times New Roman" w:hAnsi="Times New Roman"/>
          <w:sz w:val="28"/>
          <w:szCs w:val="28"/>
        </w:rPr>
      </w:pPr>
      <w:r w:rsidRPr="00AD618B">
        <w:rPr>
          <w:rFonts w:ascii="Times New Roman" w:hAnsi="Times New Roman"/>
          <w:position w:val="-12"/>
          <w:sz w:val="28"/>
          <w:szCs w:val="28"/>
        </w:rPr>
        <w:object w:dxaOrig="7119" w:dyaOrig="380">
          <v:shape id="_x0000_i1152" type="#_x0000_t75" style="width:352.5pt;height:18.75pt" o:ole="">
            <v:imagedata r:id="rId262" o:title=""/>
          </v:shape>
          <o:OLEObject Type="Embed" ProgID="Equation.DSMT4" ShapeID="_x0000_i1152" DrawAspect="Content" ObjectID="_1586372808" r:id="rId263"/>
        </w:object>
      </w:r>
    </w:p>
    <w:p w:rsidR="00AC161E" w:rsidRPr="00AD618B" w:rsidRDefault="00AC161E" w:rsidP="004F2DEA">
      <w:pPr>
        <w:spacing w:after="0" w:line="360" w:lineRule="auto"/>
        <w:ind w:firstLine="709"/>
        <w:jc w:val="center"/>
        <w:rPr>
          <w:rFonts w:ascii="Times New Roman" w:hAnsi="Times New Roman"/>
          <w:position w:val="-34"/>
          <w:sz w:val="28"/>
          <w:szCs w:val="28"/>
        </w:rPr>
      </w:pPr>
    </w:p>
    <w:p w:rsidR="00AC161E" w:rsidRPr="00AD618B" w:rsidRDefault="00AC161E" w:rsidP="004F2DEA">
      <w:pPr>
        <w:spacing w:after="0" w:line="360" w:lineRule="auto"/>
        <w:ind w:firstLine="709"/>
        <w:jc w:val="both"/>
        <w:rPr>
          <w:rFonts w:ascii="Times New Roman" w:hAnsi="Times New Roman"/>
          <w:sz w:val="28"/>
          <w:szCs w:val="28"/>
        </w:rPr>
      </w:pPr>
      <w:r w:rsidRPr="00AD618B">
        <w:rPr>
          <w:rFonts w:ascii="Times New Roman" w:hAnsi="Times New Roman"/>
          <w:sz w:val="28"/>
          <w:szCs w:val="28"/>
        </w:rPr>
        <w:t>Приймаючи для відцентрового насосу середньої продуктивності [13]:</w:t>
      </w:r>
    </w:p>
    <w:p w:rsidR="00AC161E" w:rsidRPr="00AD618B" w:rsidRDefault="00AC161E" w:rsidP="00B351F8">
      <w:pPr>
        <w:spacing w:after="0" w:line="360" w:lineRule="auto"/>
        <w:jc w:val="center"/>
        <w:rPr>
          <w:rFonts w:ascii="Times New Roman" w:hAnsi="Times New Roman"/>
          <w:position w:val="-34"/>
          <w:sz w:val="28"/>
          <w:szCs w:val="28"/>
        </w:rPr>
      </w:pPr>
      <w:r w:rsidRPr="00AD618B">
        <w:rPr>
          <w:rFonts w:ascii="Times New Roman" w:hAnsi="Times New Roman"/>
          <w:position w:val="-16"/>
          <w:sz w:val="28"/>
          <w:szCs w:val="28"/>
        </w:rPr>
        <w:object w:dxaOrig="1980" w:dyaOrig="420">
          <v:shape id="_x0000_i1153" type="#_x0000_t75" style="width:99pt;height:21pt" o:ole="">
            <v:imagedata r:id="rId264" o:title=""/>
          </v:shape>
          <o:OLEObject Type="Embed" ProgID="Equation.DSMT4" ShapeID="_x0000_i1153" DrawAspect="Content" ObjectID="_1586372809" r:id="rId265"/>
        </w:object>
      </w:r>
    </w:p>
    <w:p w:rsidR="00AC161E" w:rsidRPr="00AD618B" w:rsidRDefault="00AC161E" w:rsidP="00B351F8">
      <w:pPr>
        <w:spacing w:after="0" w:line="360" w:lineRule="auto"/>
        <w:ind w:firstLine="709"/>
        <w:jc w:val="both"/>
        <w:rPr>
          <w:rFonts w:ascii="Times New Roman" w:hAnsi="Times New Roman"/>
          <w:sz w:val="28"/>
          <w:szCs w:val="28"/>
        </w:rPr>
      </w:pPr>
      <w:r w:rsidRPr="00AD618B">
        <w:rPr>
          <w:rFonts w:ascii="Times New Roman" w:hAnsi="Times New Roman"/>
          <w:sz w:val="28"/>
          <w:szCs w:val="28"/>
        </w:rPr>
        <w:t>Знайдемо потужність на валу двигуна [13]:</w:t>
      </w:r>
    </w:p>
    <w:p w:rsidR="00AC161E" w:rsidRPr="00AD618B" w:rsidRDefault="00AC161E" w:rsidP="004F2DEA">
      <w:pPr>
        <w:spacing w:after="0" w:line="360" w:lineRule="auto"/>
        <w:ind w:firstLine="709"/>
        <w:jc w:val="right"/>
        <w:rPr>
          <w:rFonts w:ascii="Times New Roman" w:hAnsi="Times New Roman"/>
          <w:position w:val="-32"/>
          <w:sz w:val="28"/>
          <w:szCs w:val="28"/>
        </w:rPr>
      </w:pPr>
      <w:r w:rsidRPr="00AD618B">
        <w:rPr>
          <w:rFonts w:ascii="Times New Roman" w:hAnsi="Times New Roman"/>
          <w:position w:val="-38"/>
          <w:sz w:val="28"/>
          <w:szCs w:val="28"/>
        </w:rPr>
        <w:object w:dxaOrig="1340" w:dyaOrig="820">
          <v:shape id="_x0000_i1154" type="#_x0000_t75" style="width:66pt;height:42pt" o:ole="">
            <v:imagedata r:id="rId266" o:title=""/>
          </v:shape>
          <o:OLEObject Type="Embed" ProgID="Equation.DSMT4" ShapeID="_x0000_i1154" DrawAspect="Content" ObjectID="_1586372810" r:id="rId267"/>
        </w:object>
      </w:r>
      <w:r w:rsidRPr="00AD618B">
        <w:rPr>
          <w:rFonts w:ascii="Times New Roman" w:hAnsi="Times New Roman"/>
          <w:position w:val="-32"/>
          <w:sz w:val="28"/>
          <w:szCs w:val="28"/>
        </w:rPr>
        <w:t xml:space="preserve">                                               (5.12)</w:t>
      </w:r>
    </w:p>
    <w:p w:rsidR="00AC161E" w:rsidRPr="00AD618B" w:rsidRDefault="00AC161E" w:rsidP="004F2DEA">
      <w:pPr>
        <w:spacing w:after="0" w:line="360" w:lineRule="auto"/>
        <w:ind w:firstLine="709"/>
        <w:jc w:val="center"/>
        <w:rPr>
          <w:rFonts w:ascii="Times New Roman" w:hAnsi="Times New Roman"/>
          <w:position w:val="-34"/>
          <w:sz w:val="28"/>
          <w:szCs w:val="28"/>
        </w:rPr>
      </w:pPr>
      <w:r w:rsidRPr="00AD618B">
        <w:rPr>
          <w:rFonts w:ascii="Times New Roman" w:hAnsi="Times New Roman"/>
          <w:position w:val="-38"/>
          <w:sz w:val="28"/>
          <w:szCs w:val="28"/>
        </w:rPr>
        <w:object w:dxaOrig="3560" w:dyaOrig="820">
          <v:shape id="_x0000_i1155" type="#_x0000_t75" style="width:175.5pt;height:42pt" o:ole="">
            <v:imagedata r:id="rId268" o:title=""/>
          </v:shape>
          <o:OLEObject Type="Embed" ProgID="Equation.DSMT4" ShapeID="_x0000_i1155" DrawAspect="Content" ObjectID="_1586372811" r:id="rId269"/>
        </w:object>
      </w:r>
    </w:p>
    <w:p w:rsidR="00AC161E" w:rsidRPr="00AD618B" w:rsidRDefault="00AC161E" w:rsidP="004F2DEA">
      <w:pPr>
        <w:spacing w:after="0" w:line="360" w:lineRule="auto"/>
        <w:ind w:firstLine="709"/>
        <w:jc w:val="both"/>
        <w:rPr>
          <w:rFonts w:ascii="Times New Roman" w:hAnsi="Times New Roman"/>
          <w:position w:val="-34"/>
          <w:sz w:val="28"/>
          <w:szCs w:val="28"/>
        </w:rPr>
      </w:pPr>
      <w:r w:rsidRPr="00AD618B">
        <w:rPr>
          <w:rFonts w:ascii="Times New Roman" w:hAnsi="Times New Roman"/>
          <w:position w:val="-34"/>
          <w:sz w:val="28"/>
          <w:szCs w:val="28"/>
        </w:rPr>
        <w:t xml:space="preserve">[13] Встановлюємо, що заданим подачі і напору найбільш відповідає відцентровий насос марки Х20/53, для якого при оптимальних умовах роботи </w:t>
      </w:r>
    </w:p>
    <w:p w:rsidR="00AC161E" w:rsidRPr="00AD618B" w:rsidRDefault="00AC161E" w:rsidP="00B351F8">
      <w:pPr>
        <w:spacing w:after="0" w:line="360" w:lineRule="auto"/>
        <w:jc w:val="center"/>
        <w:rPr>
          <w:rFonts w:ascii="Times New Roman" w:hAnsi="Times New Roman"/>
          <w:position w:val="-34"/>
          <w:sz w:val="28"/>
          <w:szCs w:val="28"/>
        </w:rPr>
      </w:pPr>
      <w:r w:rsidRPr="00AD618B">
        <w:rPr>
          <w:rFonts w:ascii="Times New Roman" w:hAnsi="Times New Roman"/>
          <w:position w:val="-12"/>
          <w:sz w:val="28"/>
          <w:szCs w:val="28"/>
        </w:rPr>
        <w:object w:dxaOrig="4599" w:dyaOrig="420">
          <v:shape id="_x0000_i1156" type="#_x0000_t75" style="width:230.25pt;height:21pt" o:ole="">
            <v:imagedata r:id="rId270" o:title=""/>
          </v:shape>
          <o:OLEObject Type="Embed" ProgID="Equation.DSMT4" ShapeID="_x0000_i1156" DrawAspect="Content" ObjectID="_1586372812" r:id="rId271"/>
        </w:object>
      </w:r>
    </w:p>
    <w:p w:rsidR="00AC161E" w:rsidRPr="00AD618B" w:rsidRDefault="00AC161E" w:rsidP="004F2DEA">
      <w:pPr>
        <w:spacing w:after="0" w:line="360" w:lineRule="auto"/>
        <w:ind w:firstLine="709"/>
        <w:jc w:val="both"/>
        <w:rPr>
          <w:rFonts w:ascii="Times New Roman" w:hAnsi="Times New Roman"/>
          <w:position w:val="-34"/>
          <w:sz w:val="28"/>
          <w:szCs w:val="28"/>
        </w:rPr>
      </w:pPr>
      <w:r w:rsidRPr="00AD618B">
        <w:rPr>
          <w:rFonts w:ascii="Times New Roman" w:hAnsi="Times New Roman"/>
          <w:sz w:val="28"/>
          <w:szCs w:val="28"/>
        </w:rPr>
        <w:t xml:space="preserve">Насос забезпечений електродвигуном марки АО2-52-2 номінальною потужністю </w:t>
      </w:r>
      <w:r w:rsidRPr="00AD618B">
        <w:rPr>
          <w:rFonts w:ascii="Times New Roman" w:hAnsi="Times New Roman"/>
          <w:position w:val="-12"/>
          <w:sz w:val="28"/>
          <w:szCs w:val="28"/>
        </w:rPr>
        <w:object w:dxaOrig="2860" w:dyaOrig="420">
          <v:shape id="_x0000_i1157" type="#_x0000_t75" style="width:141.75pt;height:21pt" o:ole="">
            <v:imagedata r:id="rId272" o:title=""/>
          </v:shape>
          <o:OLEObject Type="Embed" ProgID="Equation.DSMT4" ShapeID="_x0000_i1157" DrawAspect="Content" ObjectID="_1586372813" r:id="rId273"/>
        </w:object>
      </w:r>
      <w:r w:rsidRPr="00AD618B">
        <w:rPr>
          <w:rFonts w:ascii="Times New Roman" w:hAnsi="Times New Roman"/>
          <w:position w:val="-34"/>
          <w:sz w:val="28"/>
          <w:szCs w:val="28"/>
        </w:rPr>
        <w:t xml:space="preserve"> </w:t>
      </w:r>
    </w:p>
    <w:p w:rsidR="00AC161E" w:rsidRDefault="00AC161E" w:rsidP="004F2DEA">
      <w:pPr>
        <w:spacing w:after="0" w:line="360" w:lineRule="auto"/>
        <w:ind w:firstLine="709"/>
        <w:jc w:val="both"/>
        <w:rPr>
          <w:rFonts w:ascii="Times New Roman" w:hAnsi="Times New Roman"/>
          <w:sz w:val="28"/>
          <w:szCs w:val="28"/>
        </w:rPr>
      </w:pPr>
      <w:r w:rsidRPr="00AD618B">
        <w:rPr>
          <w:rFonts w:ascii="Times New Roman" w:hAnsi="Times New Roman"/>
          <w:sz w:val="28"/>
          <w:szCs w:val="28"/>
        </w:rPr>
        <w:t xml:space="preserve">Частота обертання валу </w:t>
      </w:r>
      <w:r w:rsidRPr="00AD618B">
        <w:rPr>
          <w:rFonts w:ascii="Times New Roman" w:hAnsi="Times New Roman"/>
          <w:position w:val="-10"/>
          <w:sz w:val="28"/>
          <w:szCs w:val="28"/>
        </w:rPr>
        <w:object w:dxaOrig="1340" w:dyaOrig="400">
          <v:shape id="_x0000_i1158" type="#_x0000_t75" style="width:66pt;height:19.5pt" o:ole="">
            <v:imagedata r:id="rId274" o:title=""/>
          </v:shape>
          <o:OLEObject Type="Embed" ProgID="Equation.DSMT4" ShapeID="_x0000_i1158" DrawAspect="Content" ObjectID="_1586372814" r:id="rId275"/>
        </w:object>
      </w:r>
    </w:p>
    <w:p w:rsidR="00AC161E" w:rsidRPr="00AD618B" w:rsidRDefault="00AC161E" w:rsidP="004F2DEA">
      <w:pPr>
        <w:spacing w:after="0" w:line="360" w:lineRule="auto"/>
        <w:ind w:firstLine="709"/>
        <w:jc w:val="both"/>
        <w:rPr>
          <w:rFonts w:ascii="Times New Roman" w:hAnsi="Times New Roman"/>
          <w:position w:val="-10"/>
          <w:sz w:val="28"/>
          <w:szCs w:val="28"/>
        </w:rPr>
      </w:pPr>
    </w:p>
    <w:p w:rsidR="00AC161E" w:rsidRDefault="00AC161E" w:rsidP="00513894">
      <w:pPr>
        <w:pStyle w:val="1"/>
      </w:pPr>
      <w:bookmarkStart w:id="62" w:name="_Toc421050935"/>
      <w:bookmarkStart w:id="63" w:name="_Toc421051043"/>
      <w:bookmarkStart w:id="64" w:name="_Toc421525250"/>
      <w:r w:rsidRPr="00AD618B">
        <w:t>5.4. Визначення граничної висоти всмоктування</w:t>
      </w:r>
      <w:bookmarkEnd w:id="62"/>
      <w:bookmarkEnd w:id="63"/>
      <w:bookmarkEnd w:id="64"/>
    </w:p>
    <w:p w:rsidR="00AC161E" w:rsidRPr="00513894" w:rsidRDefault="00AC161E" w:rsidP="00513894">
      <w:pPr>
        <w:rPr>
          <w:lang w:eastAsia="ru-RU"/>
        </w:rPr>
      </w:pPr>
    </w:p>
    <w:p w:rsidR="00AC161E" w:rsidRPr="00AD618B" w:rsidRDefault="00AC161E" w:rsidP="004F2DEA">
      <w:pPr>
        <w:spacing w:after="0" w:line="360" w:lineRule="auto"/>
        <w:ind w:firstLine="709"/>
        <w:jc w:val="both"/>
        <w:rPr>
          <w:rFonts w:ascii="Times New Roman" w:hAnsi="Times New Roman"/>
          <w:position w:val="-34"/>
          <w:sz w:val="28"/>
          <w:szCs w:val="28"/>
        </w:rPr>
      </w:pPr>
      <w:r w:rsidRPr="00AD618B">
        <w:rPr>
          <w:rFonts w:ascii="Times New Roman" w:hAnsi="Times New Roman"/>
          <w:position w:val="-34"/>
          <w:sz w:val="28"/>
          <w:szCs w:val="28"/>
        </w:rPr>
        <w:t>Розраховуємо запас напору необхідний для запобігання кавітації [13]:</w:t>
      </w:r>
    </w:p>
    <w:p w:rsidR="00AC161E" w:rsidRPr="00AD618B" w:rsidRDefault="00AC161E" w:rsidP="004F2DEA">
      <w:pPr>
        <w:spacing w:after="0" w:line="360" w:lineRule="auto"/>
        <w:ind w:firstLine="709"/>
        <w:jc w:val="right"/>
        <w:rPr>
          <w:rFonts w:ascii="Times New Roman" w:hAnsi="Times New Roman"/>
          <w:position w:val="-12"/>
          <w:sz w:val="28"/>
          <w:szCs w:val="28"/>
        </w:rPr>
      </w:pPr>
      <w:r w:rsidRPr="00AD618B">
        <w:rPr>
          <w:rFonts w:ascii="Times New Roman" w:hAnsi="Times New Roman"/>
          <w:position w:val="-12"/>
          <w:sz w:val="28"/>
          <w:szCs w:val="28"/>
        </w:rPr>
        <w:object w:dxaOrig="1800" w:dyaOrig="420">
          <v:shape id="_x0000_i1159" type="#_x0000_t75" style="width:90pt;height:21pt" o:ole="">
            <v:imagedata r:id="rId276" o:title=""/>
          </v:shape>
          <o:OLEObject Type="Embed" ProgID="Equation.DSMT4" ShapeID="_x0000_i1159" DrawAspect="Content" ObjectID="_1586372815" r:id="rId277"/>
        </w:object>
      </w:r>
      <w:r w:rsidRPr="00AD618B">
        <w:rPr>
          <w:rFonts w:ascii="Times New Roman" w:hAnsi="Times New Roman"/>
          <w:position w:val="-12"/>
          <w:sz w:val="28"/>
          <w:szCs w:val="28"/>
        </w:rPr>
        <w:t xml:space="preserve">                                         (5.13)</w:t>
      </w:r>
    </w:p>
    <w:p w:rsidR="00AC161E" w:rsidRPr="00AD618B" w:rsidRDefault="00AC161E" w:rsidP="004F2DEA">
      <w:pPr>
        <w:spacing w:after="0" w:line="360" w:lineRule="auto"/>
        <w:ind w:firstLine="709"/>
        <w:jc w:val="center"/>
        <w:rPr>
          <w:rFonts w:ascii="Times New Roman" w:hAnsi="Times New Roman"/>
          <w:position w:val="-34"/>
          <w:sz w:val="28"/>
          <w:szCs w:val="28"/>
        </w:rPr>
      </w:pPr>
      <w:r w:rsidRPr="00AD618B">
        <w:rPr>
          <w:rFonts w:ascii="Times New Roman" w:hAnsi="Times New Roman"/>
          <w:position w:val="-12"/>
          <w:sz w:val="28"/>
          <w:szCs w:val="28"/>
        </w:rPr>
        <w:object w:dxaOrig="5600" w:dyaOrig="420">
          <v:shape id="_x0000_i1160" type="#_x0000_t75" style="width:277.5pt;height:21pt" o:ole="">
            <v:imagedata r:id="rId278" o:title=""/>
          </v:shape>
          <o:OLEObject Type="Embed" ProgID="Equation.DSMT4" ShapeID="_x0000_i1160" DrawAspect="Content" ObjectID="_1586372816" r:id="rId279"/>
        </w:object>
      </w:r>
    </w:p>
    <w:p w:rsidR="00AC161E" w:rsidRPr="00AD618B" w:rsidRDefault="00AC161E" w:rsidP="004F2DEA">
      <w:pPr>
        <w:spacing w:after="0" w:line="360" w:lineRule="auto"/>
        <w:ind w:firstLine="709"/>
        <w:jc w:val="both"/>
        <w:rPr>
          <w:rFonts w:ascii="Times New Roman" w:hAnsi="Times New Roman"/>
          <w:position w:val="-34"/>
          <w:sz w:val="28"/>
          <w:szCs w:val="28"/>
        </w:rPr>
      </w:pPr>
      <w:r w:rsidRPr="00AD618B">
        <w:rPr>
          <w:rFonts w:ascii="Times New Roman" w:hAnsi="Times New Roman"/>
          <w:position w:val="-34"/>
          <w:sz w:val="28"/>
          <w:szCs w:val="28"/>
        </w:rPr>
        <w:t>[11] По таблицям тисків насиченого водяного пару знайдемо. що при 18</w:t>
      </w:r>
      <w:r w:rsidRPr="00AD618B">
        <w:rPr>
          <w:rFonts w:ascii="Times New Roman" w:hAnsi="Times New Roman"/>
          <w:position w:val="-34"/>
          <w:sz w:val="28"/>
          <w:szCs w:val="28"/>
          <w:vertAlign w:val="superscript"/>
        </w:rPr>
        <w:t>0</w:t>
      </w:r>
      <w:r w:rsidRPr="00AD618B">
        <w:rPr>
          <w:rFonts w:ascii="Times New Roman" w:hAnsi="Times New Roman"/>
          <w:position w:val="-34"/>
          <w:sz w:val="28"/>
          <w:szCs w:val="28"/>
        </w:rPr>
        <w:t xml:space="preserve">С </w:t>
      </w:r>
      <w:proofErr w:type="spellStart"/>
      <w:r w:rsidRPr="00AD618B">
        <w:rPr>
          <w:rFonts w:ascii="Times New Roman" w:hAnsi="Times New Roman"/>
          <w:i/>
          <w:position w:val="-34"/>
          <w:sz w:val="28"/>
          <w:szCs w:val="28"/>
        </w:rPr>
        <w:t>р</w:t>
      </w:r>
      <w:r w:rsidRPr="00AD618B">
        <w:rPr>
          <w:rFonts w:ascii="Times New Roman" w:hAnsi="Times New Roman"/>
          <w:position w:val="-34"/>
          <w:sz w:val="28"/>
          <w:szCs w:val="28"/>
          <w:vertAlign w:val="subscript"/>
        </w:rPr>
        <w:t>t</w:t>
      </w:r>
      <w:proofErr w:type="spellEnd"/>
      <w:r w:rsidRPr="00AD618B">
        <w:rPr>
          <w:rFonts w:ascii="Times New Roman" w:hAnsi="Times New Roman"/>
          <w:position w:val="-34"/>
          <w:sz w:val="28"/>
          <w:szCs w:val="28"/>
        </w:rPr>
        <w:t>=2,35</w:t>
      </w:r>
      <w:r w:rsidRPr="00AD618B">
        <w:rPr>
          <w:rFonts w:ascii="Times New Roman" w:hAnsi="Times New Roman"/>
          <w:position w:val="-34"/>
          <w:sz w:val="28"/>
          <w:szCs w:val="28"/>
          <w:vertAlign w:val="superscript"/>
        </w:rPr>
        <w:t>.</w:t>
      </w:r>
      <w:r w:rsidRPr="00AD618B">
        <w:rPr>
          <w:rFonts w:ascii="Times New Roman" w:hAnsi="Times New Roman"/>
          <w:position w:val="-34"/>
          <w:sz w:val="28"/>
          <w:szCs w:val="28"/>
        </w:rPr>
        <w:t>10</w:t>
      </w:r>
      <w:r w:rsidRPr="00AD618B">
        <w:rPr>
          <w:rFonts w:ascii="Times New Roman" w:hAnsi="Times New Roman"/>
          <w:position w:val="-34"/>
          <w:sz w:val="28"/>
          <w:szCs w:val="28"/>
          <w:vertAlign w:val="superscript"/>
        </w:rPr>
        <w:t>3</w:t>
      </w:r>
      <w:r w:rsidRPr="00AD618B">
        <w:rPr>
          <w:rFonts w:ascii="Times New Roman" w:hAnsi="Times New Roman"/>
          <w:position w:val="-34"/>
          <w:sz w:val="28"/>
          <w:szCs w:val="28"/>
        </w:rPr>
        <w:t>Па. Приймемо, що атмосферний тиск рівний 1</w:t>
      </w:r>
      <w:r w:rsidRPr="00AD618B">
        <w:rPr>
          <w:rFonts w:ascii="Times New Roman" w:hAnsi="Times New Roman"/>
          <w:position w:val="-34"/>
          <w:sz w:val="28"/>
          <w:szCs w:val="28"/>
          <w:vertAlign w:val="superscript"/>
        </w:rPr>
        <w:t>.</w:t>
      </w:r>
      <w:r w:rsidRPr="00AD618B">
        <w:rPr>
          <w:rFonts w:ascii="Times New Roman" w:hAnsi="Times New Roman"/>
          <w:position w:val="-34"/>
          <w:sz w:val="28"/>
          <w:szCs w:val="28"/>
        </w:rPr>
        <w:t>10</w:t>
      </w:r>
      <w:r w:rsidRPr="00AD618B">
        <w:rPr>
          <w:rFonts w:ascii="Times New Roman" w:hAnsi="Times New Roman"/>
          <w:position w:val="-34"/>
          <w:sz w:val="28"/>
          <w:szCs w:val="28"/>
          <w:vertAlign w:val="superscript"/>
        </w:rPr>
        <w:t xml:space="preserve">5 </w:t>
      </w:r>
      <w:r w:rsidRPr="00AD618B">
        <w:rPr>
          <w:rFonts w:ascii="Times New Roman" w:hAnsi="Times New Roman"/>
          <w:position w:val="-34"/>
          <w:sz w:val="28"/>
          <w:szCs w:val="28"/>
        </w:rPr>
        <w:t xml:space="preserve">Па, а діаметр </w:t>
      </w:r>
      <w:proofErr w:type="spellStart"/>
      <w:r w:rsidRPr="00AD618B">
        <w:rPr>
          <w:rFonts w:ascii="Times New Roman" w:hAnsi="Times New Roman"/>
          <w:position w:val="-34"/>
          <w:sz w:val="28"/>
          <w:szCs w:val="28"/>
        </w:rPr>
        <w:t>всмоктуючого</w:t>
      </w:r>
      <w:proofErr w:type="spellEnd"/>
      <w:r w:rsidRPr="00AD618B">
        <w:rPr>
          <w:rFonts w:ascii="Times New Roman" w:hAnsi="Times New Roman"/>
          <w:position w:val="-34"/>
          <w:sz w:val="28"/>
          <w:szCs w:val="28"/>
        </w:rPr>
        <w:t xml:space="preserve"> патрубка рівний діаметру трубопроводу. Тоді за [13] знайдемо:</w:t>
      </w:r>
    </w:p>
    <w:p w:rsidR="00AC161E" w:rsidRPr="00AD618B" w:rsidRDefault="00AC161E" w:rsidP="004F2DEA">
      <w:pPr>
        <w:spacing w:after="0" w:line="360" w:lineRule="auto"/>
        <w:ind w:firstLine="709"/>
        <w:jc w:val="right"/>
        <w:rPr>
          <w:rFonts w:ascii="Times New Roman" w:hAnsi="Times New Roman"/>
          <w:position w:val="-34"/>
          <w:sz w:val="28"/>
          <w:szCs w:val="28"/>
        </w:rPr>
      </w:pPr>
      <w:r w:rsidRPr="00AD618B">
        <w:rPr>
          <w:rFonts w:ascii="Times New Roman" w:hAnsi="Times New Roman"/>
          <w:position w:val="-32"/>
          <w:sz w:val="28"/>
          <w:szCs w:val="28"/>
        </w:rPr>
        <w:object w:dxaOrig="3920" w:dyaOrig="800">
          <v:shape id="_x0000_i1161" type="#_x0000_t75" style="width:194.25pt;height:39pt" o:ole="">
            <v:imagedata r:id="rId280" o:title=""/>
          </v:shape>
          <o:OLEObject Type="Embed" ProgID="Equation.DSMT4" ShapeID="_x0000_i1161" DrawAspect="Content" ObjectID="_1586372817" r:id="rId281"/>
        </w:object>
      </w:r>
      <w:r w:rsidRPr="00AD618B">
        <w:rPr>
          <w:rFonts w:ascii="Times New Roman" w:hAnsi="Times New Roman"/>
          <w:position w:val="-32"/>
          <w:sz w:val="28"/>
          <w:szCs w:val="28"/>
        </w:rPr>
        <w:t xml:space="preserve">                            (5.14)</w:t>
      </w:r>
    </w:p>
    <w:p w:rsidR="00AC161E" w:rsidRPr="00AD618B" w:rsidRDefault="00AC161E" w:rsidP="004F2DEA">
      <w:pPr>
        <w:spacing w:after="0" w:line="360" w:lineRule="auto"/>
        <w:ind w:firstLine="709"/>
        <w:jc w:val="center"/>
        <w:rPr>
          <w:rFonts w:ascii="Times New Roman" w:hAnsi="Times New Roman"/>
          <w:position w:val="-34"/>
          <w:sz w:val="28"/>
          <w:szCs w:val="28"/>
        </w:rPr>
      </w:pPr>
      <w:r w:rsidRPr="00AD618B">
        <w:rPr>
          <w:rFonts w:ascii="Times New Roman" w:hAnsi="Times New Roman"/>
          <w:position w:val="-32"/>
          <w:sz w:val="28"/>
          <w:szCs w:val="28"/>
        </w:rPr>
        <w:object w:dxaOrig="7280" w:dyaOrig="800">
          <v:shape id="_x0000_i1162" type="#_x0000_t75" style="width:357.75pt;height:39pt" o:ole="">
            <v:imagedata r:id="rId282" o:title=""/>
          </v:shape>
          <o:OLEObject Type="Embed" ProgID="Equation.DSMT4" ShapeID="_x0000_i1162" DrawAspect="Content" ObjectID="_1586372818" r:id="rId283"/>
        </w:object>
      </w:r>
    </w:p>
    <w:p w:rsidR="00AC161E" w:rsidRPr="00AD618B" w:rsidRDefault="00AC161E" w:rsidP="004F2DEA">
      <w:pPr>
        <w:spacing w:after="0" w:line="360" w:lineRule="auto"/>
        <w:ind w:firstLine="709"/>
        <w:jc w:val="both"/>
        <w:rPr>
          <w:rFonts w:ascii="Times New Roman" w:hAnsi="Times New Roman"/>
          <w:position w:val="-34"/>
          <w:sz w:val="28"/>
          <w:szCs w:val="28"/>
        </w:rPr>
      </w:pPr>
      <w:r w:rsidRPr="00AD618B">
        <w:rPr>
          <w:rFonts w:ascii="Times New Roman" w:hAnsi="Times New Roman"/>
          <w:position w:val="-34"/>
          <w:sz w:val="28"/>
          <w:szCs w:val="28"/>
        </w:rPr>
        <w:t xml:space="preserve">Умова виконується. </w:t>
      </w:r>
    </w:p>
    <w:p w:rsidR="00AC161E" w:rsidRPr="00AD618B" w:rsidRDefault="00AC161E" w:rsidP="004F2DEA">
      <w:pPr>
        <w:spacing w:after="0" w:line="360" w:lineRule="auto"/>
        <w:ind w:firstLine="709"/>
        <w:jc w:val="both"/>
        <w:rPr>
          <w:rFonts w:ascii="Times New Roman" w:hAnsi="Times New Roman"/>
          <w:position w:val="-34"/>
          <w:sz w:val="28"/>
          <w:szCs w:val="28"/>
        </w:rPr>
      </w:pPr>
    </w:p>
    <w:p w:rsidR="00AC161E" w:rsidRDefault="00AC161E" w:rsidP="004F2DEA">
      <w:pPr>
        <w:spacing w:after="0" w:line="360" w:lineRule="auto"/>
        <w:ind w:firstLine="709"/>
        <w:jc w:val="both"/>
        <w:rPr>
          <w:rFonts w:ascii="Times New Roman" w:hAnsi="Times New Roman"/>
          <w:position w:val="-34"/>
          <w:sz w:val="28"/>
          <w:szCs w:val="28"/>
        </w:rPr>
      </w:pPr>
    </w:p>
    <w:p w:rsidR="00AC161E" w:rsidRDefault="00AC161E" w:rsidP="004F2DEA">
      <w:pPr>
        <w:spacing w:after="0" w:line="360" w:lineRule="auto"/>
        <w:ind w:firstLine="709"/>
        <w:jc w:val="both"/>
        <w:rPr>
          <w:rFonts w:ascii="Times New Roman" w:hAnsi="Times New Roman"/>
          <w:position w:val="-34"/>
          <w:sz w:val="28"/>
          <w:szCs w:val="28"/>
        </w:rPr>
      </w:pPr>
    </w:p>
    <w:p w:rsidR="00AC161E" w:rsidRDefault="00AC161E" w:rsidP="004F2DEA">
      <w:pPr>
        <w:spacing w:after="0" w:line="360" w:lineRule="auto"/>
        <w:ind w:firstLine="709"/>
        <w:jc w:val="both"/>
        <w:rPr>
          <w:rFonts w:ascii="Times New Roman" w:hAnsi="Times New Roman"/>
          <w:position w:val="-34"/>
          <w:sz w:val="28"/>
          <w:szCs w:val="28"/>
        </w:rPr>
      </w:pPr>
    </w:p>
    <w:p w:rsidR="00AC161E" w:rsidRDefault="00AC161E" w:rsidP="004F2DEA">
      <w:pPr>
        <w:spacing w:after="0" w:line="360" w:lineRule="auto"/>
        <w:ind w:firstLine="709"/>
        <w:jc w:val="both"/>
        <w:rPr>
          <w:rFonts w:ascii="Times New Roman" w:hAnsi="Times New Roman"/>
          <w:position w:val="-34"/>
          <w:sz w:val="28"/>
          <w:szCs w:val="28"/>
        </w:rPr>
      </w:pPr>
    </w:p>
    <w:p w:rsidR="00AC161E" w:rsidRDefault="00AC161E" w:rsidP="004F2DEA">
      <w:pPr>
        <w:spacing w:after="0" w:line="360" w:lineRule="auto"/>
        <w:ind w:firstLine="709"/>
        <w:jc w:val="both"/>
        <w:rPr>
          <w:rFonts w:ascii="Times New Roman" w:hAnsi="Times New Roman"/>
          <w:position w:val="-34"/>
          <w:sz w:val="28"/>
          <w:szCs w:val="28"/>
        </w:rPr>
      </w:pPr>
    </w:p>
    <w:p w:rsidR="00AC161E" w:rsidRDefault="00AC161E" w:rsidP="004F2DEA">
      <w:pPr>
        <w:spacing w:after="0" w:line="360" w:lineRule="auto"/>
        <w:ind w:firstLine="709"/>
        <w:jc w:val="both"/>
        <w:rPr>
          <w:rFonts w:ascii="Times New Roman" w:hAnsi="Times New Roman"/>
          <w:position w:val="-34"/>
          <w:sz w:val="28"/>
          <w:szCs w:val="28"/>
        </w:rPr>
      </w:pPr>
    </w:p>
    <w:p w:rsidR="00AC161E" w:rsidRDefault="00AC161E" w:rsidP="004F2DEA">
      <w:pPr>
        <w:spacing w:after="0" w:line="360" w:lineRule="auto"/>
        <w:ind w:firstLine="709"/>
        <w:jc w:val="both"/>
        <w:rPr>
          <w:rFonts w:ascii="Times New Roman" w:hAnsi="Times New Roman"/>
          <w:position w:val="-34"/>
          <w:sz w:val="28"/>
          <w:szCs w:val="28"/>
        </w:rPr>
      </w:pPr>
    </w:p>
    <w:p w:rsidR="00AC161E" w:rsidRDefault="00AC161E" w:rsidP="004F2DEA">
      <w:pPr>
        <w:spacing w:after="0" w:line="360" w:lineRule="auto"/>
        <w:ind w:firstLine="709"/>
        <w:jc w:val="both"/>
        <w:rPr>
          <w:rFonts w:ascii="Times New Roman" w:hAnsi="Times New Roman"/>
          <w:position w:val="-34"/>
          <w:sz w:val="28"/>
          <w:szCs w:val="28"/>
        </w:rPr>
      </w:pPr>
    </w:p>
    <w:p w:rsidR="00AC161E" w:rsidRDefault="00AC161E" w:rsidP="004F2DEA">
      <w:pPr>
        <w:spacing w:after="0" w:line="360" w:lineRule="auto"/>
        <w:ind w:firstLine="709"/>
        <w:jc w:val="both"/>
        <w:rPr>
          <w:rFonts w:ascii="Times New Roman" w:hAnsi="Times New Roman"/>
          <w:position w:val="-34"/>
          <w:sz w:val="28"/>
          <w:szCs w:val="28"/>
        </w:rPr>
      </w:pPr>
    </w:p>
    <w:p w:rsidR="00AC161E" w:rsidRDefault="00AC161E" w:rsidP="004F2DEA">
      <w:pPr>
        <w:spacing w:after="0" w:line="360" w:lineRule="auto"/>
        <w:ind w:firstLine="709"/>
        <w:jc w:val="both"/>
        <w:rPr>
          <w:rFonts w:ascii="Times New Roman" w:hAnsi="Times New Roman"/>
          <w:position w:val="-34"/>
          <w:sz w:val="28"/>
          <w:szCs w:val="28"/>
        </w:rPr>
      </w:pPr>
    </w:p>
    <w:p w:rsidR="00AC161E" w:rsidRDefault="00AC161E" w:rsidP="004F2DEA">
      <w:pPr>
        <w:spacing w:after="0" w:line="360" w:lineRule="auto"/>
        <w:ind w:firstLine="709"/>
        <w:jc w:val="both"/>
        <w:rPr>
          <w:rFonts w:ascii="Times New Roman" w:hAnsi="Times New Roman"/>
          <w:position w:val="-34"/>
          <w:sz w:val="28"/>
          <w:szCs w:val="28"/>
        </w:rPr>
      </w:pPr>
    </w:p>
    <w:p w:rsidR="00AC161E" w:rsidRDefault="00AC161E" w:rsidP="004F2DEA">
      <w:pPr>
        <w:spacing w:after="0" w:line="360" w:lineRule="auto"/>
        <w:ind w:firstLine="709"/>
        <w:jc w:val="both"/>
        <w:rPr>
          <w:rFonts w:ascii="Times New Roman" w:hAnsi="Times New Roman"/>
          <w:position w:val="-34"/>
          <w:sz w:val="28"/>
          <w:szCs w:val="28"/>
        </w:rPr>
      </w:pPr>
    </w:p>
    <w:p w:rsidR="00AC161E" w:rsidRDefault="00AC161E" w:rsidP="004F2DEA">
      <w:pPr>
        <w:spacing w:after="0" w:line="360" w:lineRule="auto"/>
        <w:ind w:firstLine="709"/>
        <w:jc w:val="both"/>
        <w:rPr>
          <w:rFonts w:ascii="Times New Roman" w:hAnsi="Times New Roman"/>
          <w:position w:val="-34"/>
          <w:sz w:val="28"/>
          <w:szCs w:val="28"/>
        </w:rPr>
      </w:pPr>
    </w:p>
    <w:p w:rsidR="00AC161E" w:rsidRDefault="00AC161E" w:rsidP="004F2DEA">
      <w:pPr>
        <w:spacing w:after="0" w:line="360" w:lineRule="auto"/>
        <w:ind w:firstLine="709"/>
        <w:jc w:val="both"/>
        <w:rPr>
          <w:rFonts w:ascii="Times New Roman" w:hAnsi="Times New Roman"/>
          <w:position w:val="-34"/>
          <w:sz w:val="28"/>
          <w:szCs w:val="28"/>
        </w:rPr>
      </w:pPr>
    </w:p>
    <w:p w:rsidR="00AC161E" w:rsidRDefault="00AC161E" w:rsidP="004F2DEA">
      <w:pPr>
        <w:spacing w:after="0" w:line="360" w:lineRule="auto"/>
        <w:ind w:firstLine="709"/>
        <w:jc w:val="both"/>
        <w:rPr>
          <w:rFonts w:ascii="Times New Roman" w:hAnsi="Times New Roman"/>
          <w:position w:val="-34"/>
          <w:sz w:val="28"/>
          <w:szCs w:val="28"/>
        </w:rPr>
      </w:pPr>
    </w:p>
    <w:p w:rsidR="00AC161E" w:rsidRDefault="00AC161E" w:rsidP="004F2DEA">
      <w:pPr>
        <w:spacing w:after="0" w:line="360" w:lineRule="auto"/>
        <w:ind w:firstLine="709"/>
        <w:jc w:val="both"/>
        <w:rPr>
          <w:rFonts w:ascii="Times New Roman" w:hAnsi="Times New Roman"/>
          <w:position w:val="-34"/>
          <w:sz w:val="28"/>
          <w:szCs w:val="28"/>
        </w:rPr>
      </w:pPr>
    </w:p>
    <w:p w:rsidR="00AC161E" w:rsidRDefault="00AC161E" w:rsidP="004F2DEA">
      <w:pPr>
        <w:spacing w:after="0" w:line="360" w:lineRule="auto"/>
        <w:ind w:firstLine="709"/>
        <w:jc w:val="both"/>
        <w:rPr>
          <w:rFonts w:ascii="Times New Roman" w:hAnsi="Times New Roman"/>
          <w:position w:val="-34"/>
          <w:sz w:val="28"/>
          <w:szCs w:val="28"/>
        </w:rPr>
      </w:pPr>
    </w:p>
    <w:p w:rsidR="00AC161E" w:rsidRDefault="00AC161E" w:rsidP="004F2DEA">
      <w:pPr>
        <w:spacing w:after="0" w:line="360" w:lineRule="auto"/>
        <w:ind w:firstLine="709"/>
        <w:jc w:val="both"/>
        <w:rPr>
          <w:rFonts w:ascii="Times New Roman" w:hAnsi="Times New Roman"/>
          <w:position w:val="-34"/>
          <w:sz w:val="28"/>
          <w:szCs w:val="28"/>
        </w:rPr>
      </w:pPr>
    </w:p>
    <w:p w:rsidR="00AC161E" w:rsidRDefault="00AC161E" w:rsidP="004F2DEA">
      <w:pPr>
        <w:spacing w:after="0" w:line="360" w:lineRule="auto"/>
        <w:ind w:firstLine="709"/>
        <w:jc w:val="both"/>
        <w:rPr>
          <w:rFonts w:ascii="Times New Roman" w:hAnsi="Times New Roman"/>
          <w:position w:val="-34"/>
          <w:sz w:val="28"/>
          <w:szCs w:val="28"/>
        </w:rPr>
      </w:pPr>
    </w:p>
    <w:p w:rsidR="00AC161E" w:rsidRDefault="00AC161E" w:rsidP="004F2DEA">
      <w:pPr>
        <w:spacing w:after="0" w:line="360" w:lineRule="auto"/>
        <w:ind w:firstLine="709"/>
        <w:jc w:val="both"/>
        <w:rPr>
          <w:rFonts w:ascii="Times New Roman" w:hAnsi="Times New Roman"/>
          <w:position w:val="-34"/>
          <w:sz w:val="28"/>
          <w:szCs w:val="28"/>
        </w:rPr>
      </w:pPr>
    </w:p>
    <w:p w:rsidR="00AC161E" w:rsidRPr="00AD618B" w:rsidRDefault="00AC161E" w:rsidP="004F2DEA">
      <w:pPr>
        <w:spacing w:after="0" w:line="360" w:lineRule="auto"/>
        <w:ind w:firstLine="709"/>
        <w:jc w:val="both"/>
        <w:rPr>
          <w:rFonts w:ascii="Times New Roman" w:hAnsi="Times New Roman"/>
          <w:position w:val="-34"/>
          <w:sz w:val="28"/>
          <w:szCs w:val="28"/>
        </w:rPr>
      </w:pPr>
    </w:p>
    <w:p w:rsidR="00AC161E" w:rsidRDefault="00AC161E" w:rsidP="00513894">
      <w:pPr>
        <w:pStyle w:val="1"/>
      </w:pPr>
      <w:bookmarkStart w:id="65" w:name="_Toc421050936"/>
      <w:bookmarkStart w:id="66" w:name="_Toc421051044"/>
      <w:bookmarkStart w:id="67" w:name="_Toc421525251"/>
      <w:r w:rsidRPr="00AD618B">
        <w:lastRenderedPageBreak/>
        <w:t>6. Вимоги техніки безпеки та промислової санітарії</w:t>
      </w:r>
      <w:bookmarkEnd w:id="65"/>
      <w:bookmarkEnd w:id="66"/>
      <w:bookmarkEnd w:id="67"/>
    </w:p>
    <w:p w:rsidR="00AC161E" w:rsidRPr="00513894" w:rsidRDefault="00AC161E" w:rsidP="00513894">
      <w:pPr>
        <w:rPr>
          <w:lang w:eastAsia="ru-RU"/>
        </w:rPr>
      </w:pPr>
    </w:p>
    <w:p w:rsidR="00AC161E" w:rsidRPr="00AD618B" w:rsidRDefault="00AC161E" w:rsidP="00BB415D">
      <w:pPr>
        <w:spacing w:after="0" w:line="360" w:lineRule="auto"/>
        <w:ind w:firstLine="709"/>
        <w:jc w:val="both"/>
        <w:rPr>
          <w:rFonts w:ascii="Times New Roman" w:hAnsi="Times New Roman"/>
          <w:sz w:val="28"/>
          <w:szCs w:val="28"/>
        </w:rPr>
      </w:pPr>
      <w:r w:rsidRPr="00AD618B">
        <w:rPr>
          <w:rFonts w:ascii="Times New Roman" w:hAnsi="Times New Roman"/>
          <w:sz w:val="28"/>
          <w:szCs w:val="28"/>
        </w:rPr>
        <w:t>Вимоги безпеки для апаратів з перемішуючими пристроями.</w:t>
      </w:r>
    </w:p>
    <w:p w:rsidR="00AC161E" w:rsidRPr="00AD618B" w:rsidRDefault="00AC161E" w:rsidP="00BB415D">
      <w:pPr>
        <w:pStyle w:val="a3"/>
        <w:numPr>
          <w:ilvl w:val="0"/>
          <w:numId w:val="18"/>
        </w:numPr>
        <w:spacing w:after="0" w:line="360" w:lineRule="auto"/>
        <w:ind w:left="0" w:firstLine="709"/>
        <w:jc w:val="both"/>
        <w:rPr>
          <w:lang w:val="uk-UA"/>
        </w:rPr>
      </w:pPr>
      <w:r w:rsidRPr="00AD618B">
        <w:rPr>
          <w:lang w:val="uk-UA"/>
        </w:rPr>
        <w:t xml:space="preserve">Апарати для забезпечення безпеки експлуатації повинні відповідати вимогам ГОСТ 12.2.003 та ГОСТ 12.2.007 і конструкторським документам на апарат конкретного типу. Апарати, що працюють під надлишковим тиском, повинні відповідати вимогам ПБ 10-115-97. </w:t>
      </w:r>
    </w:p>
    <w:p w:rsidR="00AC161E" w:rsidRPr="00AD618B" w:rsidRDefault="00AC161E" w:rsidP="00BB415D">
      <w:pPr>
        <w:spacing w:after="0" w:line="360" w:lineRule="auto"/>
        <w:ind w:firstLine="709"/>
        <w:contextualSpacing/>
        <w:jc w:val="both"/>
        <w:rPr>
          <w:rFonts w:ascii="Times New Roman" w:hAnsi="Times New Roman"/>
          <w:sz w:val="28"/>
          <w:szCs w:val="28"/>
          <w:lang w:eastAsia="ru-RU"/>
        </w:rPr>
      </w:pPr>
      <w:r w:rsidRPr="00AD618B">
        <w:rPr>
          <w:rFonts w:ascii="Times New Roman" w:hAnsi="Times New Roman"/>
          <w:sz w:val="28"/>
          <w:szCs w:val="28"/>
          <w:lang w:eastAsia="ru-RU"/>
        </w:rPr>
        <w:t>Апарати, що працюють у вибухонебезпечних підприємствах, мають відповідати вимогам ПБ 09-170-97. [14]</w:t>
      </w:r>
    </w:p>
    <w:p w:rsidR="00AC161E" w:rsidRPr="00AD618B" w:rsidRDefault="00AC161E" w:rsidP="00BB415D">
      <w:pPr>
        <w:numPr>
          <w:ilvl w:val="0"/>
          <w:numId w:val="18"/>
        </w:numPr>
        <w:spacing w:after="0" w:line="360" w:lineRule="auto"/>
        <w:ind w:left="0" w:firstLine="709"/>
        <w:contextualSpacing/>
        <w:jc w:val="both"/>
        <w:rPr>
          <w:rFonts w:ascii="Times New Roman" w:hAnsi="Times New Roman"/>
          <w:sz w:val="28"/>
          <w:szCs w:val="28"/>
          <w:lang w:eastAsia="ru-RU"/>
        </w:rPr>
      </w:pPr>
      <w:r w:rsidRPr="00AD618B">
        <w:rPr>
          <w:rFonts w:ascii="Times New Roman" w:hAnsi="Times New Roman"/>
          <w:sz w:val="28"/>
          <w:szCs w:val="28"/>
          <w:lang w:eastAsia="ru-RU"/>
        </w:rPr>
        <w:t>В залежності від призначення та умов експлуатації в апаратах має бути передбаченим захист обслуговуючого персоналу від впливу наступних шкідливих і небезпечних виробничих факторів:</w:t>
      </w:r>
    </w:p>
    <w:p w:rsidR="00AC161E" w:rsidRPr="00AD618B" w:rsidRDefault="00AC161E" w:rsidP="00BB415D">
      <w:pPr>
        <w:spacing w:after="0" w:line="360" w:lineRule="auto"/>
        <w:ind w:firstLine="709"/>
        <w:contextualSpacing/>
        <w:jc w:val="both"/>
        <w:rPr>
          <w:rFonts w:ascii="Times New Roman" w:hAnsi="Times New Roman"/>
          <w:sz w:val="28"/>
          <w:szCs w:val="28"/>
          <w:lang w:eastAsia="ru-RU"/>
        </w:rPr>
      </w:pPr>
      <w:r w:rsidRPr="00AD618B">
        <w:rPr>
          <w:rFonts w:ascii="Times New Roman" w:hAnsi="Times New Roman"/>
          <w:sz w:val="28"/>
          <w:szCs w:val="28"/>
          <w:lang w:eastAsia="ru-RU"/>
        </w:rPr>
        <w:t xml:space="preserve">-  підвищеного тиску робочого середовища в </w:t>
      </w:r>
      <w:proofErr w:type="spellStart"/>
      <w:r w:rsidRPr="00AD618B">
        <w:rPr>
          <w:rFonts w:ascii="Times New Roman" w:hAnsi="Times New Roman"/>
          <w:sz w:val="28"/>
          <w:szCs w:val="28"/>
          <w:lang w:eastAsia="ru-RU"/>
        </w:rPr>
        <w:t>апараті</w:t>
      </w:r>
      <w:proofErr w:type="spellEnd"/>
      <w:r w:rsidRPr="00AD618B">
        <w:rPr>
          <w:rFonts w:ascii="Times New Roman" w:hAnsi="Times New Roman"/>
          <w:sz w:val="28"/>
          <w:szCs w:val="28"/>
          <w:lang w:eastAsia="ru-RU"/>
        </w:rPr>
        <w:t>;</w:t>
      </w:r>
    </w:p>
    <w:p w:rsidR="00AC161E" w:rsidRPr="00AD618B" w:rsidRDefault="00AC161E" w:rsidP="00BB415D">
      <w:pPr>
        <w:spacing w:after="0" w:line="360" w:lineRule="auto"/>
        <w:ind w:firstLine="709"/>
        <w:contextualSpacing/>
        <w:jc w:val="both"/>
        <w:rPr>
          <w:rFonts w:ascii="Times New Roman" w:hAnsi="Times New Roman"/>
          <w:sz w:val="28"/>
          <w:szCs w:val="28"/>
          <w:lang w:eastAsia="ru-RU"/>
        </w:rPr>
      </w:pPr>
      <w:r w:rsidRPr="00AD618B">
        <w:rPr>
          <w:rFonts w:ascii="Times New Roman" w:hAnsi="Times New Roman"/>
          <w:sz w:val="28"/>
          <w:szCs w:val="28"/>
          <w:lang w:eastAsia="ru-RU"/>
        </w:rPr>
        <w:t>- вибухів і загорянь;</w:t>
      </w:r>
    </w:p>
    <w:p w:rsidR="00AC161E" w:rsidRPr="00AD618B" w:rsidRDefault="00AC161E" w:rsidP="00BB415D">
      <w:pPr>
        <w:spacing w:after="0" w:line="360" w:lineRule="auto"/>
        <w:ind w:firstLine="709"/>
        <w:contextualSpacing/>
        <w:jc w:val="both"/>
        <w:rPr>
          <w:rFonts w:ascii="Times New Roman" w:hAnsi="Times New Roman"/>
          <w:sz w:val="28"/>
          <w:szCs w:val="28"/>
          <w:lang w:eastAsia="ru-RU"/>
        </w:rPr>
      </w:pPr>
      <w:r w:rsidRPr="00AD618B">
        <w:rPr>
          <w:rFonts w:ascii="Times New Roman" w:hAnsi="Times New Roman"/>
          <w:sz w:val="28"/>
          <w:szCs w:val="28"/>
          <w:lang w:eastAsia="ru-RU"/>
        </w:rPr>
        <w:t>- небезпечних значень електричного струму і високих потенціалів статичної електрики;</w:t>
      </w:r>
    </w:p>
    <w:p w:rsidR="00AC161E" w:rsidRPr="00AD618B" w:rsidRDefault="00AC161E" w:rsidP="00BB415D">
      <w:pPr>
        <w:spacing w:after="0" w:line="360" w:lineRule="auto"/>
        <w:ind w:firstLine="709"/>
        <w:contextualSpacing/>
        <w:jc w:val="both"/>
        <w:rPr>
          <w:rFonts w:ascii="Times New Roman" w:hAnsi="Times New Roman"/>
          <w:sz w:val="28"/>
          <w:szCs w:val="28"/>
          <w:lang w:eastAsia="ru-RU"/>
        </w:rPr>
      </w:pPr>
      <w:r w:rsidRPr="00AD618B">
        <w:rPr>
          <w:rFonts w:ascii="Times New Roman" w:hAnsi="Times New Roman"/>
          <w:sz w:val="28"/>
          <w:szCs w:val="28"/>
          <w:lang w:eastAsia="ru-RU"/>
        </w:rPr>
        <w:t>- зіткнення персоналу з рухомими і гарячими частинами апаратів;</w:t>
      </w:r>
    </w:p>
    <w:p w:rsidR="00AC161E" w:rsidRPr="00AD618B" w:rsidRDefault="00AC161E" w:rsidP="00BB415D">
      <w:pPr>
        <w:spacing w:after="0" w:line="360" w:lineRule="auto"/>
        <w:ind w:firstLine="709"/>
        <w:contextualSpacing/>
        <w:jc w:val="both"/>
        <w:rPr>
          <w:rFonts w:ascii="Times New Roman" w:hAnsi="Times New Roman"/>
          <w:sz w:val="28"/>
          <w:szCs w:val="28"/>
          <w:lang w:eastAsia="ru-RU"/>
        </w:rPr>
      </w:pPr>
      <w:r w:rsidRPr="00AD618B">
        <w:rPr>
          <w:rFonts w:ascii="Times New Roman" w:hAnsi="Times New Roman"/>
          <w:sz w:val="28"/>
          <w:szCs w:val="28"/>
          <w:lang w:eastAsia="ru-RU"/>
        </w:rPr>
        <w:t>- підвищеного шуму і вібрації.[15]</w:t>
      </w:r>
    </w:p>
    <w:p w:rsidR="00AC161E" w:rsidRPr="00AD618B" w:rsidRDefault="00AC161E" w:rsidP="00BB415D">
      <w:pPr>
        <w:numPr>
          <w:ilvl w:val="0"/>
          <w:numId w:val="18"/>
        </w:numPr>
        <w:spacing w:after="0" w:line="360" w:lineRule="auto"/>
        <w:ind w:left="0" w:firstLine="709"/>
        <w:contextualSpacing/>
        <w:jc w:val="both"/>
        <w:rPr>
          <w:rFonts w:ascii="Times New Roman" w:hAnsi="Times New Roman"/>
          <w:sz w:val="28"/>
          <w:szCs w:val="28"/>
          <w:lang w:eastAsia="ru-RU"/>
        </w:rPr>
      </w:pPr>
      <w:r w:rsidRPr="00AD618B">
        <w:rPr>
          <w:rFonts w:ascii="Times New Roman" w:hAnsi="Times New Roman"/>
          <w:sz w:val="28"/>
          <w:szCs w:val="28"/>
          <w:lang w:eastAsia="ru-RU"/>
        </w:rPr>
        <w:t>Апарати мають бути  герметичними по відношенню до зовнішнього середовища. Ступінь герметичності апаратів, а також методи і способи їх дослідження на герметичність, слід визначати по ГОСТ 26-11-14.</w:t>
      </w:r>
    </w:p>
    <w:p w:rsidR="00AC161E" w:rsidRPr="00AD618B" w:rsidRDefault="00AC161E" w:rsidP="00BB415D">
      <w:pPr>
        <w:numPr>
          <w:ilvl w:val="0"/>
          <w:numId w:val="18"/>
        </w:numPr>
        <w:spacing w:after="0" w:line="360" w:lineRule="auto"/>
        <w:ind w:left="0" w:firstLine="709"/>
        <w:contextualSpacing/>
        <w:jc w:val="both"/>
        <w:rPr>
          <w:rFonts w:ascii="Times New Roman" w:hAnsi="Times New Roman"/>
          <w:sz w:val="28"/>
          <w:szCs w:val="28"/>
          <w:lang w:eastAsia="ru-RU"/>
        </w:rPr>
      </w:pPr>
      <w:r w:rsidRPr="00AD618B">
        <w:rPr>
          <w:rFonts w:ascii="Times New Roman" w:hAnsi="Times New Roman"/>
          <w:sz w:val="28"/>
          <w:szCs w:val="28"/>
          <w:lang w:eastAsia="ru-RU"/>
        </w:rPr>
        <w:t xml:space="preserve">Вали перемішуючих пристроїв апаратів, що вміщають вибухонебезпечні і шкідливі речовини, віднесені до 1-ого, 2-ого і 3-ого класів небезпеки по ГОСТ 12.1.007, повинні мати подвійні </w:t>
      </w:r>
      <w:proofErr w:type="spellStart"/>
      <w:r w:rsidRPr="00AD618B">
        <w:rPr>
          <w:rFonts w:ascii="Times New Roman" w:hAnsi="Times New Roman"/>
          <w:sz w:val="28"/>
          <w:szCs w:val="28"/>
          <w:lang w:eastAsia="ru-RU"/>
        </w:rPr>
        <w:t>торцьові</w:t>
      </w:r>
      <w:proofErr w:type="spellEnd"/>
      <w:r w:rsidRPr="00AD618B">
        <w:rPr>
          <w:rFonts w:ascii="Times New Roman" w:hAnsi="Times New Roman"/>
          <w:sz w:val="28"/>
          <w:szCs w:val="28"/>
          <w:lang w:eastAsia="ru-RU"/>
        </w:rPr>
        <w:t xml:space="preserve"> ущільнювачі або ущільнювачі інших типів, які забезпечують рівноцінну герметичність. На апаратах, які вміщують невибухонебезпечні речовини і речовини, віднесені до 4 класу небезпеки по ГОСТ 12.1.007, допускається використання одинарних </w:t>
      </w:r>
      <w:proofErr w:type="spellStart"/>
      <w:r w:rsidRPr="00AD618B">
        <w:rPr>
          <w:rFonts w:ascii="Times New Roman" w:hAnsi="Times New Roman"/>
          <w:sz w:val="28"/>
          <w:szCs w:val="28"/>
          <w:lang w:eastAsia="ru-RU"/>
        </w:rPr>
        <w:t>торцьових</w:t>
      </w:r>
      <w:proofErr w:type="spellEnd"/>
      <w:r w:rsidRPr="00AD618B">
        <w:rPr>
          <w:rFonts w:ascii="Times New Roman" w:hAnsi="Times New Roman"/>
          <w:sz w:val="28"/>
          <w:szCs w:val="28"/>
          <w:lang w:eastAsia="ru-RU"/>
        </w:rPr>
        <w:t xml:space="preserve">, сальникових ущільнювачів і </w:t>
      </w:r>
      <w:proofErr w:type="spellStart"/>
      <w:r w:rsidRPr="00AD618B">
        <w:rPr>
          <w:rFonts w:ascii="Times New Roman" w:hAnsi="Times New Roman"/>
          <w:sz w:val="28"/>
          <w:szCs w:val="28"/>
          <w:lang w:eastAsia="ru-RU"/>
        </w:rPr>
        <w:t>гідрозатворів</w:t>
      </w:r>
      <w:proofErr w:type="spellEnd"/>
      <w:r w:rsidRPr="00AD618B">
        <w:rPr>
          <w:rFonts w:ascii="Times New Roman" w:hAnsi="Times New Roman"/>
          <w:sz w:val="28"/>
          <w:szCs w:val="28"/>
          <w:lang w:eastAsia="ru-RU"/>
        </w:rPr>
        <w:t xml:space="preserve">. Допускається використання сальникових ущільнювачів для апаратів з вибухонебезпечними, </w:t>
      </w:r>
      <w:proofErr w:type="spellStart"/>
      <w:r w:rsidRPr="00AD618B">
        <w:rPr>
          <w:rFonts w:ascii="Times New Roman" w:hAnsi="Times New Roman"/>
          <w:sz w:val="28"/>
          <w:szCs w:val="28"/>
          <w:lang w:eastAsia="ru-RU"/>
        </w:rPr>
        <w:t>легкозапальними</w:t>
      </w:r>
      <w:proofErr w:type="spellEnd"/>
      <w:r w:rsidRPr="00AD618B">
        <w:rPr>
          <w:rFonts w:ascii="Times New Roman" w:hAnsi="Times New Roman"/>
          <w:sz w:val="28"/>
          <w:szCs w:val="28"/>
          <w:lang w:eastAsia="ru-RU"/>
        </w:rPr>
        <w:t xml:space="preserve"> і шкідливими речовинами, </w:t>
      </w:r>
    </w:p>
    <w:p w:rsidR="00AC161E" w:rsidRPr="00AD618B" w:rsidRDefault="00AC161E" w:rsidP="00BB415D">
      <w:pPr>
        <w:spacing w:after="0" w:line="360" w:lineRule="auto"/>
        <w:ind w:left="709"/>
        <w:contextualSpacing/>
        <w:jc w:val="both"/>
        <w:rPr>
          <w:rFonts w:ascii="Times New Roman" w:hAnsi="Times New Roman"/>
          <w:sz w:val="28"/>
          <w:szCs w:val="28"/>
          <w:lang w:eastAsia="ru-RU"/>
        </w:rPr>
      </w:pPr>
    </w:p>
    <w:p w:rsidR="00AC161E" w:rsidRPr="00AD618B" w:rsidRDefault="00AC161E" w:rsidP="00BB415D">
      <w:pPr>
        <w:numPr>
          <w:ilvl w:val="0"/>
          <w:numId w:val="18"/>
        </w:numPr>
        <w:spacing w:after="0" w:line="360" w:lineRule="auto"/>
        <w:ind w:left="0" w:firstLine="709"/>
        <w:contextualSpacing/>
        <w:jc w:val="both"/>
        <w:rPr>
          <w:rFonts w:ascii="Times New Roman" w:hAnsi="Times New Roman"/>
          <w:sz w:val="28"/>
          <w:szCs w:val="28"/>
          <w:lang w:eastAsia="ru-RU"/>
        </w:rPr>
      </w:pPr>
      <w:r w:rsidRPr="00AD618B">
        <w:rPr>
          <w:rFonts w:ascii="Times New Roman" w:hAnsi="Times New Roman"/>
          <w:sz w:val="28"/>
          <w:szCs w:val="28"/>
          <w:lang w:eastAsia="ru-RU"/>
        </w:rPr>
        <w:t>які працюють під наливом.</w:t>
      </w:r>
    </w:p>
    <w:p w:rsidR="00AC161E" w:rsidRPr="00AD618B" w:rsidRDefault="00AC161E" w:rsidP="00BB415D">
      <w:pPr>
        <w:numPr>
          <w:ilvl w:val="0"/>
          <w:numId w:val="18"/>
        </w:numPr>
        <w:spacing w:after="0" w:line="360" w:lineRule="auto"/>
        <w:ind w:left="0" w:firstLine="709"/>
        <w:contextualSpacing/>
        <w:jc w:val="both"/>
        <w:rPr>
          <w:rFonts w:ascii="Times New Roman" w:hAnsi="Times New Roman"/>
          <w:sz w:val="28"/>
          <w:szCs w:val="28"/>
          <w:lang w:eastAsia="ru-RU"/>
        </w:rPr>
      </w:pPr>
      <w:r w:rsidRPr="00AD618B">
        <w:rPr>
          <w:rFonts w:ascii="Times New Roman" w:hAnsi="Times New Roman"/>
          <w:sz w:val="28"/>
          <w:szCs w:val="28"/>
          <w:lang w:eastAsia="ru-RU"/>
        </w:rPr>
        <w:t xml:space="preserve">Корпуси апаратів і їх збірні одиниці, які працюють під надлишковим тиском, повинні бути захищені від недопустимого підвищення тиску запобіжними приладами – пружинними клапанами прямої дії або запобіжними мембранами, які встановлюються безпосередньо на </w:t>
      </w:r>
      <w:proofErr w:type="spellStart"/>
      <w:r w:rsidRPr="00AD618B">
        <w:rPr>
          <w:rFonts w:ascii="Times New Roman" w:hAnsi="Times New Roman"/>
          <w:sz w:val="28"/>
          <w:szCs w:val="28"/>
          <w:lang w:eastAsia="ru-RU"/>
        </w:rPr>
        <w:t>апараті</w:t>
      </w:r>
      <w:proofErr w:type="spellEnd"/>
      <w:r w:rsidRPr="00AD618B">
        <w:rPr>
          <w:rFonts w:ascii="Times New Roman" w:hAnsi="Times New Roman"/>
          <w:sz w:val="28"/>
          <w:szCs w:val="28"/>
          <w:lang w:eastAsia="ru-RU"/>
        </w:rPr>
        <w:t xml:space="preserve"> або трубопроводів, які до нього примикають. Вказаний захист забезпечується замовником. [15]</w:t>
      </w:r>
    </w:p>
    <w:p w:rsidR="00AC161E" w:rsidRPr="00AD618B" w:rsidRDefault="00AC161E" w:rsidP="00BB415D">
      <w:pPr>
        <w:numPr>
          <w:ilvl w:val="0"/>
          <w:numId w:val="18"/>
        </w:numPr>
        <w:spacing w:after="0" w:line="360" w:lineRule="auto"/>
        <w:ind w:left="0" w:firstLine="709"/>
        <w:contextualSpacing/>
        <w:jc w:val="both"/>
        <w:rPr>
          <w:rFonts w:ascii="Times New Roman" w:hAnsi="Times New Roman"/>
          <w:sz w:val="28"/>
          <w:szCs w:val="28"/>
          <w:lang w:eastAsia="ru-RU"/>
        </w:rPr>
      </w:pPr>
      <w:r w:rsidRPr="00AD618B">
        <w:rPr>
          <w:rFonts w:ascii="Times New Roman" w:hAnsi="Times New Roman"/>
          <w:sz w:val="28"/>
          <w:szCs w:val="28"/>
          <w:lang w:eastAsia="ru-RU"/>
        </w:rPr>
        <w:t>Конструкція апаратів повинна забезпечувати повне звільнення від залишків робочого середовища перед їх розбиранням.</w:t>
      </w:r>
    </w:p>
    <w:p w:rsidR="00AC161E" w:rsidRPr="00AD618B" w:rsidRDefault="00AC161E" w:rsidP="00BB415D">
      <w:pPr>
        <w:numPr>
          <w:ilvl w:val="0"/>
          <w:numId w:val="18"/>
        </w:numPr>
        <w:spacing w:after="0" w:line="360" w:lineRule="auto"/>
        <w:ind w:left="0" w:firstLine="709"/>
        <w:contextualSpacing/>
        <w:jc w:val="both"/>
        <w:rPr>
          <w:rFonts w:ascii="Times New Roman" w:hAnsi="Times New Roman"/>
          <w:sz w:val="28"/>
          <w:szCs w:val="28"/>
          <w:lang w:eastAsia="ru-RU"/>
        </w:rPr>
      </w:pPr>
      <w:r w:rsidRPr="00AD618B">
        <w:rPr>
          <w:rFonts w:ascii="Times New Roman" w:hAnsi="Times New Roman"/>
          <w:sz w:val="28"/>
          <w:szCs w:val="28"/>
          <w:lang w:eastAsia="ru-RU"/>
        </w:rPr>
        <w:t>Апарати повинні бути забезпечені штуцерами для їх промивання і продування, для установки запобіжних пристроїв, контрольно- вимірювальних приладів і арматури. У необхідних випадках для проведення гідравлічних і пневматичних випробувань ( як у вертикальному, так і в горизонтальному положенні) повинні бути передбачені штуцери для заповнення корпусу апарату і сорочки водою, випуску залишків повітря з верхньої частини корпусу апарату, а також отвір з пробкою і заглушкою для повного зливу води після випробувань. [16]</w:t>
      </w:r>
    </w:p>
    <w:p w:rsidR="00AC161E" w:rsidRPr="00AD618B" w:rsidRDefault="00AC161E" w:rsidP="00BB415D">
      <w:pPr>
        <w:numPr>
          <w:ilvl w:val="0"/>
          <w:numId w:val="18"/>
        </w:numPr>
        <w:spacing w:after="0" w:line="360" w:lineRule="auto"/>
        <w:ind w:left="0" w:firstLine="709"/>
        <w:contextualSpacing/>
        <w:jc w:val="both"/>
        <w:rPr>
          <w:rFonts w:ascii="Times New Roman" w:hAnsi="Times New Roman"/>
          <w:sz w:val="28"/>
          <w:szCs w:val="28"/>
          <w:lang w:eastAsia="ru-RU"/>
        </w:rPr>
      </w:pPr>
      <w:r w:rsidRPr="00AD618B">
        <w:rPr>
          <w:rStyle w:val="hps"/>
          <w:sz w:val="28"/>
          <w:szCs w:val="28"/>
          <w:lang w:eastAsia="ru-RU"/>
        </w:rPr>
        <w:t>Запірну</w:t>
      </w:r>
      <w:r w:rsidRPr="00AD618B">
        <w:rPr>
          <w:rFonts w:ascii="Times New Roman" w:hAnsi="Times New Roman"/>
          <w:sz w:val="28"/>
          <w:szCs w:val="28"/>
          <w:lang w:eastAsia="ru-RU"/>
        </w:rPr>
        <w:t xml:space="preserve"> </w:t>
      </w:r>
      <w:r w:rsidRPr="00AD618B">
        <w:rPr>
          <w:rStyle w:val="hps"/>
          <w:sz w:val="28"/>
          <w:szCs w:val="28"/>
          <w:lang w:eastAsia="ru-RU"/>
        </w:rPr>
        <w:t>і</w:t>
      </w:r>
      <w:r w:rsidRPr="00AD618B">
        <w:rPr>
          <w:rFonts w:ascii="Times New Roman" w:hAnsi="Times New Roman"/>
          <w:sz w:val="28"/>
          <w:szCs w:val="28"/>
          <w:lang w:eastAsia="ru-RU"/>
        </w:rPr>
        <w:t xml:space="preserve"> </w:t>
      </w:r>
      <w:proofErr w:type="spellStart"/>
      <w:r w:rsidRPr="00AD618B">
        <w:rPr>
          <w:rStyle w:val="hps"/>
          <w:sz w:val="28"/>
          <w:szCs w:val="28"/>
          <w:lang w:eastAsia="ru-RU"/>
        </w:rPr>
        <w:t>запірно</w:t>
      </w:r>
      <w:proofErr w:type="spellEnd"/>
      <w:r w:rsidRPr="00AD618B">
        <w:rPr>
          <w:rFonts w:ascii="Times New Roman" w:hAnsi="Times New Roman"/>
          <w:sz w:val="28"/>
          <w:szCs w:val="28"/>
          <w:lang w:eastAsia="ru-RU"/>
        </w:rPr>
        <w:t xml:space="preserve">-регулюючу </w:t>
      </w:r>
      <w:r w:rsidRPr="00AD618B">
        <w:rPr>
          <w:rStyle w:val="hps"/>
          <w:sz w:val="28"/>
          <w:szCs w:val="28"/>
          <w:lang w:eastAsia="ru-RU"/>
        </w:rPr>
        <w:t>арматуру</w:t>
      </w:r>
      <w:r w:rsidRPr="00AD618B">
        <w:rPr>
          <w:rFonts w:ascii="Times New Roman" w:hAnsi="Times New Roman"/>
          <w:sz w:val="28"/>
          <w:szCs w:val="28"/>
          <w:lang w:eastAsia="ru-RU"/>
        </w:rPr>
        <w:t xml:space="preserve"> </w:t>
      </w:r>
      <w:r w:rsidRPr="00AD618B">
        <w:rPr>
          <w:rStyle w:val="hps"/>
          <w:sz w:val="28"/>
          <w:szCs w:val="28"/>
          <w:lang w:eastAsia="ru-RU"/>
        </w:rPr>
        <w:t>слід встановлювати</w:t>
      </w:r>
      <w:r w:rsidRPr="00AD618B">
        <w:rPr>
          <w:rFonts w:ascii="Times New Roman" w:hAnsi="Times New Roman"/>
          <w:sz w:val="28"/>
          <w:szCs w:val="28"/>
          <w:lang w:eastAsia="ru-RU"/>
        </w:rPr>
        <w:t xml:space="preserve"> </w:t>
      </w:r>
      <w:r w:rsidRPr="00AD618B">
        <w:rPr>
          <w:rStyle w:val="hps"/>
          <w:sz w:val="28"/>
          <w:szCs w:val="28"/>
          <w:lang w:eastAsia="ru-RU"/>
        </w:rPr>
        <w:t>на</w:t>
      </w:r>
      <w:r w:rsidRPr="00AD618B">
        <w:rPr>
          <w:rFonts w:ascii="Times New Roman" w:hAnsi="Times New Roman"/>
          <w:sz w:val="28"/>
          <w:szCs w:val="28"/>
          <w:lang w:eastAsia="ru-RU"/>
        </w:rPr>
        <w:t xml:space="preserve"> </w:t>
      </w:r>
      <w:r w:rsidRPr="00AD618B">
        <w:rPr>
          <w:rStyle w:val="hps"/>
          <w:sz w:val="28"/>
          <w:szCs w:val="28"/>
          <w:lang w:eastAsia="ru-RU"/>
        </w:rPr>
        <w:t>штуцерах</w:t>
      </w:r>
      <w:r w:rsidRPr="00AD618B">
        <w:rPr>
          <w:rFonts w:ascii="Times New Roman" w:hAnsi="Times New Roman"/>
          <w:sz w:val="28"/>
          <w:szCs w:val="28"/>
          <w:lang w:eastAsia="ru-RU"/>
        </w:rPr>
        <w:t xml:space="preserve">, </w:t>
      </w:r>
      <w:r w:rsidRPr="00AD618B">
        <w:rPr>
          <w:rStyle w:val="hps"/>
          <w:sz w:val="28"/>
          <w:szCs w:val="28"/>
          <w:lang w:eastAsia="ru-RU"/>
        </w:rPr>
        <w:t>безпосередньо</w:t>
      </w:r>
      <w:r w:rsidRPr="00AD618B">
        <w:rPr>
          <w:rFonts w:ascii="Times New Roman" w:hAnsi="Times New Roman"/>
          <w:sz w:val="28"/>
          <w:szCs w:val="28"/>
          <w:lang w:eastAsia="ru-RU"/>
        </w:rPr>
        <w:t xml:space="preserve"> </w:t>
      </w:r>
      <w:r w:rsidRPr="00AD618B">
        <w:rPr>
          <w:rStyle w:val="hps"/>
          <w:sz w:val="28"/>
          <w:szCs w:val="28"/>
          <w:lang w:eastAsia="ru-RU"/>
        </w:rPr>
        <w:t>приєднаних до посудини</w:t>
      </w:r>
      <w:r w:rsidRPr="00AD618B">
        <w:rPr>
          <w:rFonts w:ascii="Times New Roman" w:hAnsi="Times New Roman"/>
          <w:sz w:val="28"/>
          <w:szCs w:val="28"/>
          <w:lang w:eastAsia="ru-RU"/>
        </w:rPr>
        <w:t xml:space="preserve">, </w:t>
      </w:r>
      <w:r w:rsidRPr="00AD618B">
        <w:rPr>
          <w:rStyle w:val="hps"/>
          <w:sz w:val="28"/>
          <w:szCs w:val="28"/>
          <w:lang w:eastAsia="ru-RU"/>
        </w:rPr>
        <w:t>або</w:t>
      </w:r>
      <w:r w:rsidRPr="00AD618B">
        <w:rPr>
          <w:rFonts w:ascii="Times New Roman" w:hAnsi="Times New Roman"/>
          <w:sz w:val="28"/>
          <w:szCs w:val="28"/>
          <w:lang w:eastAsia="ru-RU"/>
        </w:rPr>
        <w:t xml:space="preserve"> </w:t>
      </w:r>
      <w:r w:rsidRPr="00AD618B">
        <w:rPr>
          <w:rStyle w:val="hps"/>
          <w:sz w:val="28"/>
          <w:szCs w:val="28"/>
          <w:lang w:eastAsia="ru-RU"/>
        </w:rPr>
        <w:t>на трубопроводах</w:t>
      </w:r>
      <w:r w:rsidRPr="00AD618B">
        <w:rPr>
          <w:rFonts w:ascii="Times New Roman" w:hAnsi="Times New Roman"/>
          <w:sz w:val="28"/>
          <w:szCs w:val="28"/>
          <w:lang w:eastAsia="ru-RU"/>
        </w:rPr>
        <w:t xml:space="preserve">, </w:t>
      </w:r>
      <w:r w:rsidRPr="00AD618B">
        <w:rPr>
          <w:rStyle w:val="hps"/>
          <w:sz w:val="28"/>
          <w:szCs w:val="28"/>
          <w:lang w:eastAsia="ru-RU"/>
        </w:rPr>
        <w:t>що підводять</w:t>
      </w:r>
      <w:r w:rsidRPr="00AD618B">
        <w:rPr>
          <w:rFonts w:ascii="Times New Roman" w:hAnsi="Times New Roman"/>
          <w:sz w:val="28"/>
          <w:szCs w:val="28"/>
          <w:lang w:eastAsia="ru-RU"/>
        </w:rPr>
        <w:t xml:space="preserve"> </w:t>
      </w:r>
      <w:r w:rsidRPr="00AD618B">
        <w:rPr>
          <w:rStyle w:val="hps"/>
          <w:sz w:val="28"/>
          <w:szCs w:val="28"/>
          <w:lang w:eastAsia="ru-RU"/>
        </w:rPr>
        <w:t>до посудини</w:t>
      </w:r>
      <w:r w:rsidRPr="00AD618B">
        <w:rPr>
          <w:rFonts w:ascii="Times New Roman" w:hAnsi="Times New Roman"/>
          <w:sz w:val="28"/>
          <w:szCs w:val="28"/>
          <w:lang w:eastAsia="ru-RU"/>
        </w:rPr>
        <w:t xml:space="preserve"> </w:t>
      </w:r>
      <w:r w:rsidRPr="00AD618B">
        <w:rPr>
          <w:rStyle w:val="hps"/>
          <w:sz w:val="28"/>
          <w:szCs w:val="28"/>
          <w:lang w:eastAsia="ru-RU"/>
        </w:rPr>
        <w:t>або</w:t>
      </w:r>
      <w:r w:rsidRPr="00AD618B">
        <w:rPr>
          <w:rFonts w:ascii="Times New Roman" w:hAnsi="Times New Roman"/>
          <w:sz w:val="28"/>
          <w:szCs w:val="28"/>
          <w:lang w:eastAsia="ru-RU"/>
        </w:rPr>
        <w:t xml:space="preserve"> </w:t>
      </w:r>
      <w:r w:rsidRPr="00AD618B">
        <w:rPr>
          <w:rStyle w:val="hps"/>
          <w:sz w:val="28"/>
          <w:szCs w:val="28"/>
          <w:lang w:eastAsia="ru-RU"/>
        </w:rPr>
        <w:t>відводять від посудини робоче</w:t>
      </w:r>
      <w:r w:rsidRPr="00AD618B">
        <w:rPr>
          <w:rFonts w:ascii="Times New Roman" w:hAnsi="Times New Roman"/>
          <w:sz w:val="28"/>
          <w:szCs w:val="28"/>
          <w:lang w:eastAsia="ru-RU"/>
        </w:rPr>
        <w:t xml:space="preserve"> </w:t>
      </w:r>
      <w:r w:rsidRPr="00AD618B">
        <w:rPr>
          <w:rStyle w:val="hps"/>
          <w:sz w:val="28"/>
          <w:szCs w:val="28"/>
          <w:lang w:eastAsia="ru-RU"/>
        </w:rPr>
        <w:t>середовище.</w:t>
      </w:r>
      <w:r w:rsidRPr="00AD618B">
        <w:rPr>
          <w:rFonts w:ascii="Times New Roman" w:hAnsi="Times New Roman"/>
          <w:sz w:val="28"/>
          <w:szCs w:val="28"/>
          <w:lang w:eastAsia="ru-RU"/>
        </w:rPr>
        <w:t xml:space="preserve"> </w:t>
      </w:r>
      <w:r w:rsidRPr="00AD618B">
        <w:rPr>
          <w:rStyle w:val="hps"/>
          <w:sz w:val="28"/>
          <w:szCs w:val="28"/>
          <w:lang w:eastAsia="ru-RU"/>
        </w:rPr>
        <w:t>Місце</w:t>
      </w:r>
      <w:r w:rsidRPr="00AD618B">
        <w:rPr>
          <w:rFonts w:ascii="Times New Roman" w:hAnsi="Times New Roman"/>
          <w:sz w:val="28"/>
          <w:szCs w:val="28"/>
          <w:lang w:eastAsia="ru-RU"/>
        </w:rPr>
        <w:t xml:space="preserve"> </w:t>
      </w:r>
      <w:r w:rsidRPr="00AD618B">
        <w:rPr>
          <w:rStyle w:val="hps"/>
          <w:sz w:val="28"/>
          <w:szCs w:val="28"/>
          <w:lang w:eastAsia="ru-RU"/>
        </w:rPr>
        <w:t>розміщення</w:t>
      </w:r>
      <w:r w:rsidRPr="00AD618B">
        <w:rPr>
          <w:rFonts w:ascii="Times New Roman" w:hAnsi="Times New Roman"/>
          <w:sz w:val="28"/>
          <w:szCs w:val="28"/>
          <w:lang w:eastAsia="ru-RU"/>
        </w:rPr>
        <w:t xml:space="preserve"> </w:t>
      </w:r>
      <w:r w:rsidRPr="00AD618B">
        <w:rPr>
          <w:rStyle w:val="hps"/>
          <w:sz w:val="28"/>
          <w:szCs w:val="28"/>
          <w:lang w:eastAsia="ru-RU"/>
        </w:rPr>
        <w:t>запірної</w:t>
      </w:r>
      <w:r w:rsidRPr="00AD618B">
        <w:rPr>
          <w:rFonts w:ascii="Times New Roman" w:hAnsi="Times New Roman"/>
          <w:sz w:val="28"/>
          <w:szCs w:val="28"/>
          <w:lang w:eastAsia="ru-RU"/>
        </w:rPr>
        <w:t xml:space="preserve"> </w:t>
      </w:r>
      <w:r w:rsidRPr="00AD618B">
        <w:rPr>
          <w:rStyle w:val="hps"/>
          <w:sz w:val="28"/>
          <w:szCs w:val="28"/>
          <w:lang w:eastAsia="ru-RU"/>
        </w:rPr>
        <w:t xml:space="preserve">та </w:t>
      </w:r>
      <w:proofErr w:type="spellStart"/>
      <w:r w:rsidRPr="00AD618B">
        <w:rPr>
          <w:rStyle w:val="hps"/>
          <w:sz w:val="28"/>
          <w:szCs w:val="28"/>
          <w:lang w:eastAsia="ru-RU"/>
        </w:rPr>
        <w:t>запірно</w:t>
      </w:r>
      <w:proofErr w:type="spellEnd"/>
      <w:r w:rsidRPr="00AD618B">
        <w:rPr>
          <w:rFonts w:ascii="Times New Roman" w:hAnsi="Times New Roman"/>
          <w:sz w:val="28"/>
          <w:szCs w:val="28"/>
          <w:lang w:eastAsia="ru-RU"/>
        </w:rPr>
        <w:t xml:space="preserve">-регулюючої </w:t>
      </w:r>
      <w:r w:rsidRPr="00AD618B">
        <w:rPr>
          <w:rStyle w:val="hps"/>
          <w:sz w:val="28"/>
          <w:szCs w:val="28"/>
          <w:lang w:eastAsia="ru-RU"/>
        </w:rPr>
        <w:t>арматури</w:t>
      </w:r>
      <w:r w:rsidRPr="00AD618B">
        <w:rPr>
          <w:rFonts w:ascii="Times New Roman" w:hAnsi="Times New Roman"/>
          <w:sz w:val="28"/>
          <w:szCs w:val="28"/>
          <w:lang w:eastAsia="ru-RU"/>
        </w:rPr>
        <w:t xml:space="preserve"> </w:t>
      </w:r>
      <w:r w:rsidRPr="00AD618B">
        <w:rPr>
          <w:rStyle w:val="hps"/>
          <w:sz w:val="28"/>
          <w:szCs w:val="28"/>
          <w:lang w:eastAsia="ru-RU"/>
        </w:rPr>
        <w:t>визначає</w:t>
      </w:r>
      <w:r w:rsidRPr="00AD618B">
        <w:rPr>
          <w:rFonts w:ascii="Times New Roman" w:hAnsi="Times New Roman"/>
          <w:sz w:val="28"/>
          <w:szCs w:val="28"/>
          <w:lang w:eastAsia="ru-RU"/>
        </w:rPr>
        <w:t xml:space="preserve"> </w:t>
      </w:r>
      <w:r w:rsidRPr="00AD618B">
        <w:rPr>
          <w:rStyle w:val="hps"/>
          <w:sz w:val="28"/>
          <w:szCs w:val="28"/>
          <w:lang w:eastAsia="ru-RU"/>
        </w:rPr>
        <w:t>організація - розробник</w:t>
      </w:r>
      <w:r w:rsidRPr="00AD618B">
        <w:rPr>
          <w:rFonts w:ascii="Times New Roman" w:hAnsi="Times New Roman"/>
          <w:sz w:val="28"/>
          <w:szCs w:val="28"/>
          <w:lang w:eastAsia="ru-RU"/>
        </w:rPr>
        <w:t xml:space="preserve"> </w:t>
      </w:r>
      <w:r w:rsidRPr="00AD618B">
        <w:rPr>
          <w:rStyle w:val="hps"/>
          <w:sz w:val="28"/>
          <w:szCs w:val="28"/>
          <w:lang w:eastAsia="ru-RU"/>
        </w:rPr>
        <w:t>технологічного процесу.</w:t>
      </w:r>
    </w:p>
    <w:p w:rsidR="00AC161E" w:rsidRPr="00AD618B" w:rsidRDefault="00AC161E" w:rsidP="00BB415D">
      <w:pPr>
        <w:numPr>
          <w:ilvl w:val="0"/>
          <w:numId w:val="18"/>
        </w:numPr>
        <w:spacing w:after="0" w:line="360" w:lineRule="auto"/>
        <w:ind w:left="0" w:firstLine="709"/>
        <w:contextualSpacing/>
        <w:jc w:val="both"/>
        <w:rPr>
          <w:rStyle w:val="hps"/>
        </w:rPr>
      </w:pPr>
      <w:r w:rsidRPr="00AD618B">
        <w:rPr>
          <w:rStyle w:val="hps"/>
          <w:sz w:val="28"/>
          <w:szCs w:val="28"/>
          <w:lang w:eastAsia="ru-RU"/>
        </w:rPr>
        <w:t>Порожні</w:t>
      </w:r>
      <w:r w:rsidRPr="00AD618B">
        <w:rPr>
          <w:rFonts w:ascii="Times New Roman" w:hAnsi="Times New Roman"/>
          <w:sz w:val="28"/>
          <w:szCs w:val="28"/>
          <w:lang w:eastAsia="ru-RU"/>
        </w:rPr>
        <w:t xml:space="preserve"> </w:t>
      </w:r>
      <w:r w:rsidRPr="00AD618B">
        <w:rPr>
          <w:rStyle w:val="hps"/>
          <w:sz w:val="28"/>
          <w:szCs w:val="28"/>
          <w:lang w:eastAsia="ru-RU"/>
        </w:rPr>
        <w:t>вали</w:t>
      </w:r>
      <w:r w:rsidRPr="00AD618B">
        <w:rPr>
          <w:rFonts w:ascii="Times New Roman" w:hAnsi="Times New Roman"/>
          <w:sz w:val="28"/>
          <w:szCs w:val="28"/>
          <w:lang w:eastAsia="ru-RU"/>
        </w:rPr>
        <w:t xml:space="preserve"> </w:t>
      </w:r>
      <w:r w:rsidRPr="00AD618B">
        <w:rPr>
          <w:rStyle w:val="hps"/>
          <w:sz w:val="28"/>
          <w:szCs w:val="28"/>
          <w:lang w:eastAsia="ru-RU"/>
        </w:rPr>
        <w:t>мішалок</w:t>
      </w:r>
      <w:r w:rsidRPr="00AD618B">
        <w:rPr>
          <w:rFonts w:ascii="Times New Roman" w:hAnsi="Times New Roman"/>
          <w:sz w:val="28"/>
          <w:szCs w:val="28"/>
          <w:lang w:eastAsia="ru-RU"/>
        </w:rPr>
        <w:t xml:space="preserve"> </w:t>
      </w:r>
      <w:r w:rsidRPr="00AD618B">
        <w:rPr>
          <w:rStyle w:val="hps"/>
          <w:sz w:val="28"/>
          <w:szCs w:val="28"/>
          <w:lang w:eastAsia="ru-RU"/>
        </w:rPr>
        <w:t>повинні мати</w:t>
      </w:r>
      <w:r w:rsidRPr="00AD618B">
        <w:rPr>
          <w:rFonts w:ascii="Times New Roman" w:hAnsi="Times New Roman"/>
          <w:sz w:val="28"/>
          <w:szCs w:val="28"/>
          <w:lang w:eastAsia="ru-RU"/>
        </w:rPr>
        <w:t xml:space="preserve"> </w:t>
      </w:r>
      <w:r w:rsidRPr="00AD618B">
        <w:rPr>
          <w:rStyle w:val="hps"/>
          <w:sz w:val="28"/>
          <w:szCs w:val="28"/>
          <w:lang w:eastAsia="ru-RU"/>
        </w:rPr>
        <w:t>технологічні отвори</w:t>
      </w:r>
      <w:r w:rsidRPr="00AD618B">
        <w:rPr>
          <w:rFonts w:ascii="Times New Roman" w:hAnsi="Times New Roman"/>
          <w:sz w:val="28"/>
          <w:szCs w:val="28"/>
          <w:lang w:eastAsia="ru-RU"/>
        </w:rPr>
        <w:t xml:space="preserve"> </w:t>
      </w:r>
      <w:r w:rsidRPr="00AD618B">
        <w:rPr>
          <w:rStyle w:val="hps"/>
          <w:sz w:val="28"/>
          <w:szCs w:val="28"/>
          <w:lang w:eastAsia="ru-RU"/>
        </w:rPr>
        <w:t>для</w:t>
      </w:r>
      <w:r w:rsidRPr="00AD618B">
        <w:rPr>
          <w:rFonts w:ascii="Times New Roman" w:hAnsi="Times New Roman"/>
          <w:sz w:val="28"/>
          <w:szCs w:val="28"/>
          <w:lang w:eastAsia="ru-RU"/>
        </w:rPr>
        <w:t xml:space="preserve"> </w:t>
      </w:r>
      <w:r w:rsidRPr="00AD618B">
        <w:rPr>
          <w:rStyle w:val="hps"/>
          <w:sz w:val="28"/>
          <w:szCs w:val="28"/>
          <w:lang w:eastAsia="ru-RU"/>
        </w:rPr>
        <w:t>перевірки на міцність</w:t>
      </w:r>
      <w:r w:rsidRPr="00AD618B">
        <w:rPr>
          <w:rFonts w:ascii="Times New Roman" w:hAnsi="Times New Roman"/>
          <w:sz w:val="28"/>
          <w:szCs w:val="28"/>
          <w:lang w:eastAsia="ru-RU"/>
        </w:rPr>
        <w:t xml:space="preserve"> </w:t>
      </w:r>
      <w:r w:rsidRPr="00AD618B">
        <w:rPr>
          <w:rStyle w:val="hps"/>
          <w:sz w:val="28"/>
          <w:szCs w:val="28"/>
          <w:lang w:eastAsia="ru-RU"/>
        </w:rPr>
        <w:t>пробним</w:t>
      </w:r>
      <w:r w:rsidRPr="00AD618B">
        <w:rPr>
          <w:rFonts w:ascii="Times New Roman" w:hAnsi="Times New Roman"/>
          <w:sz w:val="28"/>
          <w:szCs w:val="28"/>
          <w:lang w:eastAsia="ru-RU"/>
        </w:rPr>
        <w:t xml:space="preserve"> </w:t>
      </w:r>
      <w:r w:rsidRPr="00AD618B">
        <w:rPr>
          <w:rStyle w:val="hps"/>
          <w:sz w:val="28"/>
          <w:szCs w:val="28"/>
          <w:lang w:eastAsia="ru-RU"/>
        </w:rPr>
        <w:t>тиском</w:t>
      </w:r>
      <w:r w:rsidRPr="00AD618B">
        <w:rPr>
          <w:rFonts w:ascii="Times New Roman" w:hAnsi="Times New Roman"/>
          <w:sz w:val="28"/>
          <w:szCs w:val="28"/>
          <w:lang w:eastAsia="ru-RU"/>
        </w:rPr>
        <w:t xml:space="preserve">, </w:t>
      </w:r>
      <w:r w:rsidRPr="00AD618B">
        <w:rPr>
          <w:rStyle w:val="hps"/>
          <w:sz w:val="28"/>
          <w:szCs w:val="28"/>
          <w:lang w:eastAsia="ru-RU"/>
        </w:rPr>
        <w:t>вказаним в робочих</w:t>
      </w:r>
      <w:r w:rsidRPr="00AD618B">
        <w:rPr>
          <w:rFonts w:ascii="Times New Roman" w:hAnsi="Times New Roman"/>
          <w:sz w:val="28"/>
          <w:szCs w:val="28"/>
          <w:lang w:eastAsia="ru-RU"/>
        </w:rPr>
        <w:t xml:space="preserve"> </w:t>
      </w:r>
      <w:r w:rsidRPr="00AD618B">
        <w:rPr>
          <w:rStyle w:val="hps"/>
          <w:sz w:val="28"/>
          <w:szCs w:val="28"/>
          <w:lang w:eastAsia="ru-RU"/>
        </w:rPr>
        <w:t>кресленнях.</w:t>
      </w:r>
      <w:r w:rsidRPr="00AD618B">
        <w:rPr>
          <w:rFonts w:ascii="Times New Roman" w:hAnsi="Times New Roman"/>
          <w:sz w:val="28"/>
          <w:szCs w:val="28"/>
          <w:lang w:eastAsia="ru-RU"/>
        </w:rPr>
        <w:t xml:space="preserve"> </w:t>
      </w:r>
      <w:r w:rsidRPr="00AD618B">
        <w:rPr>
          <w:rStyle w:val="hps"/>
          <w:sz w:val="28"/>
          <w:szCs w:val="28"/>
          <w:lang w:eastAsia="ru-RU"/>
        </w:rPr>
        <w:t>Після перевірки</w:t>
      </w:r>
      <w:r w:rsidRPr="00AD618B">
        <w:rPr>
          <w:rFonts w:ascii="Times New Roman" w:hAnsi="Times New Roman"/>
          <w:sz w:val="28"/>
          <w:szCs w:val="28"/>
          <w:lang w:eastAsia="ru-RU"/>
        </w:rPr>
        <w:t xml:space="preserve"> </w:t>
      </w:r>
      <w:r w:rsidRPr="00AD618B">
        <w:rPr>
          <w:rStyle w:val="hps"/>
          <w:sz w:val="28"/>
          <w:szCs w:val="28"/>
          <w:lang w:eastAsia="ru-RU"/>
        </w:rPr>
        <w:t>технологічні</w:t>
      </w:r>
      <w:r w:rsidRPr="00AD618B">
        <w:rPr>
          <w:rFonts w:ascii="Times New Roman" w:hAnsi="Times New Roman"/>
          <w:sz w:val="28"/>
          <w:szCs w:val="28"/>
          <w:lang w:eastAsia="ru-RU"/>
        </w:rPr>
        <w:t xml:space="preserve"> </w:t>
      </w:r>
      <w:r w:rsidRPr="00AD618B">
        <w:rPr>
          <w:rStyle w:val="hps"/>
          <w:sz w:val="28"/>
          <w:szCs w:val="28"/>
          <w:lang w:eastAsia="ru-RU"/>
        </w:rPr>
        <w:t>отвори повинні бути</w:t>
      </w:r>
      <w:r w:rsidRPr="00AD618B">
        <w:rPr>
          <w:rFonts w:ascii="Times New Roman" w:hAnsi="Times New Roman"/>
          <w:sz w:val="28"/>
          <w:szCs w:val="28"/>
          <w:lang w:eastAsia="ru-RU"/>
        </w:rPr>
        <w:t xml:space="preserve"> </w:t>
      </w:r>
      <w:r w:rsidRPr="00AD618B">
        <w:rPr>
          <w:rStyle w:val="hps"/>
          <w:sz w:val="28"/>
          <w:szCs w:val="28"/>
          <w:lang w:eastAsia="ru-RU"/>
        </w:rPr>
        <w:t>заварені.</w:t>
      </w:r>
    </w:p>
    <w:p w:rsidR="00AC161E" w:rsidRPr="00AD618B" w:rsidRDefault="00AC161E" w:rsidP="00BB415D">
      <w:pPr>
        <w:numPr>
          <w:ilvl w:val="0"/>
          <w:numId w:val="18"/>
        </w:numPr>
        <w:spacing w:after="0" w:line="360" w:lineRule="auto"/>
        <w:ind w:left="0" w:firstLine="709"/>
        <w:contextualSpacing/>
        <w:jc w:val="both"/>
        <w:rPr>
          <w:lang w:eastAsia="ru-RU"/>
        </w:rPr>
      </w:pPr>
      <w:r w:rsidRPr="00AD618B">
        <w:rPr>
          <w:rFonts w:ascii="Times New Roman" w:hAnsi="Times New Roman"/>
          <w:sz w:val="28"/>
          <w:szCs w:val="28"/>
          <w:lang w:eastAsia="ru-RU"/>
        </w:rPr>
        <w:t xml:space="preserve">Вибір електрообладнання слід здійснювати відповідно до вимог </w:t>
      </w:r>
      <w:r w:rsidRPr="00AD618B">
        <w:rPr>
          <w:rStyle w:val="hps"/>
          <w:sz w:val="28"/>
          <w:szCs w:val="28"/>
          <w:lang w:eastAsia="ru-RU"/>
        </w:rPr>
        <w:t>ПВЕ</w:t>
      </w:r>
      <w:r w:rsidRPr="00AD618B">
        <w:rPr>
          <w:rFonts w:ascii="Times New Roman" w:hAnsi="Times New Roman"/>
          <w:sz w:val="28"/>
          <w:szCs w:val="28"/>
          <w:lang w:eastAsia="ru-RU"/>
        </w:rPr>
        <w:t xml:space="preserve"> </w:t>
      </w:r>
      <w:r w:rsidRPr="00AD618B">
        <w:rPr>
          <w:rStyle w:val="hps"/>
          <w:sz w:val="28"/>
          <w:szCs w:val="28"/>
          <w:lang w:eastAsia="ru-RU"/>
        </w:rPr>
        <w:t>Правила</w:t>
      </w:r>
      <w:r w:rsidRPr="00AD618B">
        <w:rPr>
          <w:rFonts w:ascii="Times New Roman" w:hAnsi="Times New Roman"/>
          <w:sz w:val="28"/>
          <w:szCs w:val="28"/>
          <w:lang w:eastAsia="ru-RU"/>
        </w:rPr>
        <w:t xml:space="preserve"> </w:t>
      </w:r>
      <w:r w:rsidRPr="00AD618B">
        <w:rPr>
          <w:rStyle w:val="hps"/>
          <w:sz w:val="28"/>
          <w:szCs w:val="28"/>
          <w:lang w:eastAsia="ru-RU"/>
        </w:rPr>
        <w:t>влаштування електроустановок</w:t>
      </w:r>
      <w:r w:rsidRPr="00AD618B">
        <w:rPr>
          <w:rFonts w:ascii="Times New Roman" w:hAnsi="Times New Roman"/>
          <w:sz w:val="28"/>
          <w:szCs w:val="28"/>
          <w:lang w:eastAsia="ru-RU"/>
        </w:rPr>
        <w:t xml:space="preserve">. </w:t>
      </w:r>
      <w:r w:rsidRPr="00AD618B">
        <w:rPr>
          <w:rStyle w:val="hps"/>
          <w:sz w:val="28"/>
          <w:szCs w:val="28"/>
          <w:lang w:eastAsia="ru-RU"/>
        </w:rPr>
        <w:t>Вид.</w:t>
      </w:r>
      <w:r w:rsidRPr="00AD618B">
        <w:rPr>
          <w:rFonts w:ascii="Times New Roman" w:hAnsi="Times New Roman"/>
          <w:sz w:val="28"/>
          <w:szCs w:val="28"/>
          <w:lang w:eastAsia="ru-RU"/>
        </w:rPr>
        <w:t xml:space="preserve"> </w:t>
      </w:r>
      <w:r w:rsidRPr="00AD618B">
        <w:rPr>
          <w:rStyle w:val="hps"/>
          <w:sz w:val="28"/>
          <w:szCs w:val="28"/>
          <w:lang w:eastAsia="ru-RU"/>
        </w:rPr>
        <w:t>6</w:t>
      </w:r>
      <w:r w:rsidRPr="00AD618B">
        <w:rPr>
          <w:rStyle w:val="atn"/>
          <w:sz w:val="28"/>
          <w:szCs w:val="28"/>
          <w:lang w:eastAsia="ru-RU"/>
        </w:rPr>
        <w:t>-</w:t>
      </w:r>
      <w:r w:rsidRPr="00AD618B">
        <w:rPr>
          <w:rFonts w:ascii="Times New Roman" w:hAnsi="Times New Roman"/>
          <w:sz w:val="28"/>
          <w:szCs w:val="28"/>
          <w:lang w:eastAsia="ru-RU"/>
        </w:rPr>
        <w:t xml:space="preserve">е, </w:t>
      </w:r>
      <w:r w:rsidRPr="00AD618B">
        <w:rPr>
          <w:rStyle w:val="hps"/>
          <w:sz w:val="28"/>
          <w:szCs w:val="28"/>
          <w:lang w:eastAsia="ru-RU"/>
        </w:rPr>
        <w:t>1986</w:t>
      </w:r>
      <w:r w:rsidRPr="00AD618B">
        <w:rPr>
          <w:rFonts w:ascii="Times New Roman" w:hAnsi="Times New Roman"/>
          <w:sz w:val="28"/>
          <w:szCs w:val="28"/>
          <w:lang w:eastAsia="ru-RU"/>
        </w:rPr>
        <w:t>.</w:t>
      </w:r>
    </w:p>
    <w:p w:rsidR="00AC161E" w:rsidRPr="00AD618B" w:rsidRDefault="00AC161E" w:rsidP="00BB415D">
      <w:pPr>
        <w:numPr>
          <w:ilvl w:val="0"/>
          <w:numId w:val="18"/>
        </w:numPr>
        <w:spacing w:after="0" w:line="360" w:lineRule="auto"/>
        <w:ind w:left="0" w:firstLine="709"/>
        <w:contextualSpacing/>
        <w:jc w:val="both"/>
        <w:rPr>
          <w:rFonts w:ascii="Times New Roman" w:hAnsi="Times New Roman"/>
          <w:sz w:val="28"/>
          <w:szCs w:val="28"/>
          <w:lang w:eastAsia="ru-RU"/>
        </w:rPr>
      </w:pPr>
      <w:r w:rsidRPr="00AD618B">
        <w:rPr>
          <w:rFonts w:ascii="Times New Roman" w:hAnsi="Times New Roman"/>
          <w:sz w:val="28"/>
          <w:szCs w:val="28"/>
          <w:lang w:eastAsia="ru-RU"/>
        </w:rPr>
        <w:t>Електрообладнання апаратів має відповідати вимогам ГОСТ 12.1.019, ГОСТ 12.2.007.0, ГОСТ 12.2.007.1, ГОСТ 14254 і ГОСТ 17494.</w:t>
      </w:r>
    </w:p>
    <w:p w:rsidR="00AC161E" w:rsidRPr="00AD618B" w:rsidRDefault="00AC161E" w:rsidP="00BB415D">
      <w:pPr>
        <w:numPr>
          <w:ilvl w:val="0"/>
          <w:numId w:val="18"/>
        </w:numPr>
        <w:spacing w:after="0" w:line="360" w:lineRule="auto"/>
        <w:ind w:left="0" w:firstLine="709"/>
        <w:contextualSpacing/>
        <w:jc w:val="both"/>
        <w:rPr>
          <w:rFonts w:ascii="Times New Roman" w:hAnsi="Times New Roman"/>
          <w:sz w:val="28"/>
          <w:szCs w:val="28"/>
          <w:lang w:eastAsia="ru-RU"/>
        </w:rPr>
      </w:pPr>
      <w:r w:rsidRPr="00AD618B">
        <w:rPr>
          <w:rFonts w:ascii="Times New Roman" w:hAnsi="Times New Roman"/>
          <w:sz w:val="28"/>
          <w:szCs w:val="28"/>
          <w:lang w:eastAsia="ru-RU"/>
        </w:rPr>
        <w:lastRenderedPageBreak/>
        <w:t>Електродвигуни апаратів повинні відключатися як з робочого місця, так і з приміщення щита управління.</w:t>
      </w:r>
    </w:p>
    <w:p w:rsidR="00AC161E" w:rsidRPr="00AD618B" w:rsidRDefault="00AC161E" w:rsidP="00BB415D">
      <w:pPr>
        <w:numPr>
          <w:ilvl w:val="0"/>
          <w:numId w:val="18"/>
        </w:numPr>
        <w:spacing w:after="0" w:line="360" w:lineRule="auto"/>
        <w:ind w:left="0" w:firstLine="709"/>
        <w:contextualSpacing/>
        <w:jc w:val="both"/>
        <w:rPr>
          <w:rFonts w:ascii="Times New Roman" w:hAnsi="Times New Roman"/>
          <w:sz w:val="28"/>
          <w:szCs w:val="28"/>
          <w:lang w:eastAsia="ru-RU"/>
        </w:rPr>
      </w:pPr>
      <w:r w:rsidRPr="00AD618B">
        <w:rPr>
          <w:rFonts w:ascii="Times New Roman" w:hAnsi="Times New Roman"/>
          <w:sz w:val="28"/>
          <w:szCs w:val="28"/>
          <w:lang w:eastAsia="ru-RU"/>
        </w:rPr>
        <w:t>Заземлення апаратів з електроприводами повинно відповідати вимогам ГОСТ 12.1.030, ГОСТ 12.1.038, ГОСТ 12.2.007.0 і [ 4 ], при цьому на опорах апарату має бути передбачено два заземлюючих затиски, один з яких - резервний.</w:t>
      </w:r>
    </w:p>
    <w:p w:rsidR="00AC161E" w:rsidRPr="00AD618B" w:rsidRDefault="00AC161E" w:rsidP="00BB415D">
      <w:pPr>
        <w:numPr>
          <w:ilvl w:val="0"/>
          <w:numId w:val="18"/>
        </w:numPr>
        <w:spacing w:after="0" w:line="360" w:lineRule="auto"/>
        <w:ind w:left="0" w:firstLine="709"/>
        <w:contextualSpacing/>
        <w:jc w:val="both"/>
        <w:rPr>
          <w:rFonts w:ascii="Times New Roman" w:hAnsi="Times New Roman"/>
          <w:sz w:val="28"/>
          <w:szCs w:val="28"/>
          <w:lang w:eastAsia="ru-RU"/>
        </w:rPr>
      </w:pPr>
      <w:r w:rsidRPr="00AD618B">
        <w:rPr>
          <w:rFonts w:ascii="Times New Roman" w:hAnsi="Times New Roman"/>
          <w:sz w:val="28"/>
          <w:szCs w:val="28"/>
          <w:lang w:eastAsia="ru-RU"/>
        </w:rPr>
        <w:t>Передачу руху від приводу до перемішують апаратів, призначених для роботи в умовах вибухонебезпечних зон, повинні здійснювати способом, що виключає накопичення небезпечних потенціалів статичної електрики. [16]</w:t>
      </w:r>
    </w:p>
    <w:p w:rsidR="00AC161E" w:rsidRPr="00AD618B" w:rsidRDefault="00AC161E" w:rsidP="00BB415D">
      <w:pPr>
        <w:numPr>
          <w:ilvl w:val="0"/>
          <w:numId w:val="18"/>
        </w:numPr>
        <w:spacing w:after="0" w:line="360" w:lineRule="auto"/>
        <w:ind w:left="0" w:firstLine="709"/>
        <w:contextualSpacing/>
        <w:jc w:val="both"/>
        <w:rPr>
          <w:rFonts w:ascii="Times New Roman" w:hAnsi="Times New Roman"/>
          <w:sz w:val="28"/>
          <w:szCs w:val="28"/>
          <w:lang w:eastAsia="ru-RU"/>
        </w:rPr>
      </w:pPr>
      <w:r w:rsidRPr="00AD618B">
        <w:rPr>
          <w:rFonts w:ascii="Times New Roman" w:hAnsi="Times New Roman"/>
          <w:sz w:val="28"/>
          <w:szCs w:val="28"/>
          <w:lang w:eastAsia="ru-RU"/>
        </w:rPr>
        <w:t>Зовнішні обертові елементи апаратів , розташовані на висоті менше 2 м від рівня підлоги або обслуговуючої площадки, повинні бути огороджені. Захисні огородження повинні відповідати вимогам ГОСТ 12.2.062.</w:t>
      </w:r>
    </w:p>
    <w:p w:rsidR="00AC161E" w:rsidRPr="00AD618B" w:rsidRDefault="00AC161E" w:rsidP="00BB415D">
      <w:pPr>
        <w:numPr>
          <w:ilvl w:val="0"/>
          <w:numId w:val="18"/>
        </w:numPr>
        <w:spacing w:after="0" w:line="360" w:lineRule="auto"/>
        <w:ind w:left="0" w:firstLine="709"/>
        <w:contextualSpacing/>
        <w:jc w:val="both"/>
        <w:rPr>
          <w:rFonts w:ascii="Times New Roman" w:hAnsi="Times New Roman"/>
          <w:sz w:val="28"/>
          <w:szCs w:val="28"/>
          <w:lang w:eastAsia="ru-RU"/>
        </w:rPr>
      </w:pPr>
      <w:r w:rsidRPr="00AD618B">
        <w:rPr>
          <w:rFonts w:ascii="Times New Roman" w:hAnsi="Times New Roman"/>
          <w:sz w:val="28"/>
          <w:szCs w:val="28"/>
          <w:lang w:eastAsia="ru-RU"/>
        </w:rPr>
        <w:t>4.3.23 Огородження обслуговуючих майданчиків, розташованих на висоті більше 0,6 м, - по ГОСТ 23120 .</w:t>
      </w:r>
    </w:p>
    <w:p w:rsidR="00AC161E" w:rsidRPr="00AD618B" w:rsidRDefault="00AC161E" w:rsidP="00BB415D">
      <w:pPr>
        <w:numPr>
          <w:ilvl w:val="0"/>
          <w:numId w:val="18"/>
        </w:numPr>
        <w:spacing w:after="0" w:line="360" w:lineRule="auto"/>
        <w:ind w:left="0" w:firstLine="709"/>
        <w:contextualSpacing/>
        <w:jc w:val="both"/>
        <w:rPr>
          <w:rFonts w:ascii="Times New Roman" w:hAnsi="Times New Roman"/>
          <w:sz w:val="28"/>
          <w:szCs w:val="28"/>
          <w:lang w:eastAsia="ru-RU"/>
        </w:rPr>
      </w:pPr>
      <w:r w:rsidRPr="00AD618B">
        <w:rPr>
          <w:rFonts w:ascii="Times New Roman" w:hAnsi="Times New Roman"/>
          <w:sz w:val="28"/>
          <w:szCs w:val="28"/>
          <w:lang w:eastAsia="ru-RU"/>
        </w:rPr>
        <w:t>Температура зовнішніх поверхонь апаратів або кожухів теплоізоляційних покриттів, доступних дотику з робочих місць обслуговуючого персоналу, не повинна перевищувати 45°С при установці апаратів всередині виробничих приміщень і 60°С при зовнішній установці</w:t>
      </w:r>
    </w:p>
    <w:p w:rsidR="00AC161E" w:rsidRPr="00AD618B" w:rsidRDefault="00AC161E" w:rsidP="00BB415D">
      <w:pPr>
        <w:numPr>
          <w:ilvl w:val="0"/>
          <w:numId w:val="18"/>
        </w:numPr>
        <w:spacing w:after="0" w:line="360" w:lineRule="auto"/>
        <w:ind w:left="0" w:firstLine="709"/>
        <w:contextualSpacing/>
        <w:jc w:val="both"/>
        <w:rPr>
          <w:rFonts w:ascii="Times New Roman" w:hAnsi="Times New Roman"/>
          <w:sz w:val="28"/>
          <w:szCs w:val="28"/>
          <w:lang w:eastAsia="ru-RU"/>
        </w:rPr>
      </w:pPr>
      <w:r w:rsidRPr="00AD618B">
        <w:rPr>
          <w:rStyle w:val="hps"/>
          <w:sz w:val="28"/>
          <w:szCs w:val="28"/>
          <w:lang w:eastAsia="ru-RU"/>
        </w:rPr>
        <w:t>Знаки</w:t>
      </w:r>
      <w:r w:rsidRPr="00AD618B">
        <w:rPr>
          <w:rFonts w:ascii="Times New Roman" w:hAnsi="Times New Roman"/>
          <w:sz w:val="28"/>
          <w:szCs w:val="28"/>
          <w:lang w:eastAsia="ru-RU"/>
        </w:rPr>
        <w:t xml:space="preserve"> </w:t>
      </w:r>
      <w:r w:rsidRPr="00AD618B">
        <w:rPr>
          <w:rStyle w:val="hps"/>
          <w:sz w:val="28"/>
          <w:szCs w:val="28"/>
          <w:lang w:eastAsia="ru-RU"/>
        </w:rPr>
        <w:t>безпеки</w:t>
      </w:r>
      <w:r w:rsidRPr="00AD618B">
        <w:rPr>
          <w:rFonts w:ascii="Times New Roman" w:hAnsi="Times New Roman"/>
          <w:sz w:val="28"/>
          <w:szCs w:val="28"/>
          <w:lang w:eastAsia="ru-RU"/>
        </w:rPr>
        <w:t xml:space="preserve"> </w:t>
      </w:r>
      <w:r w:rsidRPr="00AD618B">
        <w:rPr>
          <w:rStyle w:val="hps"/>
          <w:sz w:val="28"/>
          <w:szCs w:val="28"/>
          <w:lang w:eastAsia="ru-RU"/>
        </w:rPr>
        <w:t>і сигнальне</w:t>
      </w:r>
      <w:r w:rsidRPr="00AD618B">
        <w:rPr>
          <w:rFonts w:ascii="Times New Roman" w:hAnsi="Times New Roman"/>
          <w:sz w:val="28"/>
          <w:szCs w:val="28"/>
          <w:lang w:eastAsia="ru-RU"/>
        </w:rPr>
        <w:t xml:space="preserve"> </w:t>
      </w:r>
      <w:r w:rsidRPr="00AD618B">
        <w:rPr>
          <w:rStyle w:val="hps"/>
          <w:sz w:val="28"/>
          <w:szCs w:val="28"/>
          <w:lang w:eastAsia="ru-RU"/>
        </w:rPr>
        <w:t>забарвлення</w:t>
      </w:r>
      <w:r w:rsidRPr="00AD618B">
        <w:rPr>
          <w:rFonts w:ascii="Times New Roman" w:hAnsi="Times New Roman"/>
          <w:sz w:val="28"/>
          <w:szCs w:val="28"/>
          <w:lang w:eastAsia="ru-RU"/>
        </w:rPr>
        <w:t xml:space="preserve">, </w:t>
      </w:r>
      <w:r w:rsidRPr="00AD618B">
        <w:rPr>
          <w:rStyle w:val="hps"/>
          <w:sz w:val="28"/>
          <w:szCs w:val="28"/>
          <w:lang w:eastAsia="ru-RU"/>
        </w:rPr>
        <w:t>які наносяться</w:t>
      </w:r>
      <w:r w:rsidRPr="00AD618B">
        <w:rPr>
          <w:rFonts w:ascii="Times New Roman" w:hAnsi="Times New Roman"/>
          <w:sz w:val="28"/>
          <w:szCs w:val="28"/>
          <w:lang w:eastAsia="ru-RU"/>
        </w:rPr>
        <w:t xml:space="preserve"> </w:t>
      </w:r>
      <w:r w:rsidRPr="00AD618B">
        <w:rPr>
          <w:rStyle w:val="hps"/>
          <w:sz w:val="28"/>
          <w:szCs w:val="28"/>
          <w:lang w:eastAsia="ru-RU"/>
        </w:rPr>
        <w:t>на апарати</w:t>
      </w:r>
      <w:r w:rsidRPr="00AD618B">
        <w:rPr>
          <w:rFonts w:ascii="Times New Roman" w:hAnsi="Times New Roman"/>
          <w:sz w:val="28"/>
          <w:szCs w:val="28"/>
          <w:lang w:eastAsia="ru-RU"/>
        </w:rPr>
        <w:t xml:space="preserve">, </w:t>
      </w:r>
      <w:r w:rsidRPr="00AD618B">
        <w:rPr>
          <w:rStyle w:val="hps"/>
          <w:sz w:val="28"/>
          <w:szCs w:val="28"/>
          <w:lang w:eastAsia="ru-RU"/>
        </w:rPr>
        <w:t>- за ГОСТ</w:t>
      </w:r>
      <w:r w:rsidRPr="00AD618B">
        <w:rPr>
          <w:rFonts w:ascii="Times New Roman" w:hAnsi="Times New Roman"/>
          <w:sz w:val="28"/>
          <w:szCs w:val="28"/>
          <w:lang w:eastAsia="ru-RU"/>
        </w:rPr>
        <w:t xml:space="preserve"> </w:t>
      </w:r>
      <w:r w:rsidRPr="00AD618B">
        <w:rPr>
          <w:rStyle w:val="hps"/>
          <w:sz w:val="28"/>
          <w:szCs w:val="28"/>
          <w:lang w:eastAsia="ru-RU"/>
        </w:rPr>
        <w:t>12.4.026.</w:t>
      </w:r>
      <w:r w:rsidRPr="00AD618B">
        <w:rPr>
          <w:rFonts w:ascii="Times New Roman" w:hAnsi="Times New Roman"/>
          <w:sz w:val="28"/>
          <w:szCs w:val="28"/>
          <w:lang w:eastAsia="ru-RU"/>
        </w:rPr>
        <w:t xml:space="preserve"> </w:t>
      </w:r>
    </w:p>
    <w:p w:rsidR="00AC161E" w:rsidRPr="00AD618B" w:rsidRDefault="00AC161E" w:rsidP="00BB415D">
      <w:pPr>
        <w:numPr>
          <w:ilvl w:val="0"/>
          <w:numId w:val="18"/>
        </w:numPr>
        <w:spacing w:after="0" w:line="360" w:lineRule="auto"/>
        <w:ind w:left="0" w:firstLine="709"/>
        <w:contextualSpacing/>
        <w:jc w:val="both"/>
        <w:rPr>
          <w:rStyle w:val="hps"/>
        </w:rPr>
      </w:pPr>
      <w:r w:rsidRPr="00AD618B">
        <w:rPr>
          <w:rStyle w:val="hps"/>
          <w:sz w:val="28"/>
          <w:szCs w:val="28"/>
          <w:lang w:eastAsia="ru-RU"/>
        </w:rPr>
        <w:t>Органи управління</w:t>
      </w:r>
      <w:r w:rsidRPr="00AD618B">
        <w:rPr>
          <w:rFonts w:ascii="Times New Roman" w:hAnsi="Times New Roman"/>
          <w:sz w:val="28"/>
          <w:szCs w:val="28"/>
          <w:lang w:eastAsia="ru-RU"/>
        </w:rPr>
        <w:t xml:space="preserve"> </w:t>
      </w:r>
      <w:r w:rsidRPr="00AD618B">
        <w:rPr>
          <w:rStyle w:val="hps"/>
          <w:sz w:val="28"/>
          <w:szCs w:val="28"/>
          <w:lang w:eastAsia="ru-RU"/>
        </w:rPr>
        <w:t>апаратами</w:t>
      </w:r>
      <w:r w:rsidRPr="00AD618B">
        <w:rPr>
          <w:rFonts w:ascii="Times New Roman" w:hAnsi="Times New Roman"/>
          <w:sz w:val="28"/>
          <w:szCs w:val="28"/>
          <w:lang w:eastAsia="ru-RU"/>
        </w:rPr>
        <w:t xml:space="preserve"> </w:t>
      </w:r>
      <w:r w:rsidRPr="00AD618B">
        <w:rPr>
          <w:rStyle w:val="hps"/>
          <w:sz w:val="28"/>
          <w:szCs w:val="28"/>
          <w:lang w:eastAsia="ru-RU"/>
        </w:rPr>
        <w:t>повинні відповідати</w:t>
      </w:r>
      <w:r w:rsidRPr="00AD618B">
        <w:rPr>
          <w:rFonts w:ascii="Times New Roman" w:hAnsi="Times New Roman"/>
          <w:sz w:val="28"/>
          <w:szCs w:val="28"/>
          <w:lang w:eastAsia="ru-RU"/>
        </w:rPr>
        <w:t xml:space="preserve"> </w:t>
      </w:r>
      <w:r w:rsidRPr="00AD618B">
        <w:rPr>
          <w:rStyle w:val="hps"/>
          <w:sz w:val="28"/>
          <w:szCs w:val="28"/>
          <w:lang w:eastAsia="ru-RU"/>
        </w:rPr>
        <w:t>вимогам</w:t>
      </w:r>
      <w:r w:rsidRPr="00AD618B">
        <w:rPr>
          <w:rFonts w:ascii="Times New Roman" w:hAnsi="Times New Roman"/>
          <w:sz w:val="28"/>
          <w:szCs w:val="28"/>
          <w:lang w:eastAsia="ru-RU"/>
        </w:rPr>
        <w:t xml:space="preserve"> </w:t>
      </w:r>
      <w:r w:rsidRPr="00AD618B">
        <w:rPr>
          <w:rStyle w:val="hps"/>
          <w:sz w:val="28"/>
          <w:szCs w:val="28"/>
          <w:lang w:eastAsia="ru-RU"/>
        </w:rPr>
        <w:t>ГОСТ</w:t>
      </w:r>
      <w:r w:rsidRPr="00AD618B">
        <w:rPr>
          <w:rFonts w:ascii="Times New Roman" w:hAnsi="Times New Roman"/>
          <w:sz w:val="28"/>
          <w:szCs w:val="28"/>
          <w:lang w:eastAsia="ru-RU"/>
        </w:rPr>
        <w:t xml:space="preserve"> </w:t>
      </w:r>
      <w:r w:rsidRPr="00AD618B">
        <w:rPr>
          <w:rStyle w:val="hps"/>
          <w:sz w:val="28"/>
          <w:szCs w:val="28"/>
          <w:lang w:eastAsia="ru-RU"/>
        </w:rPr>
        <w:t>12.2.064</w:t>
      </w:r>
      <w:r w:rsidRPr="00AD618B">
        <w:rPr>
          <w:rFonts w:ascii="Times New Roman" w:hAnsi="Times New Roman"/>
          <w:sz w:val="28"/>
          <w:szCs w:val="28"/>
          <w:lang w:eastAsia="ru-RU"/>
        </w:rPr>
        <w:t xml:space="preserve">. </w:t>
      </w:r>
      <w:r w:rsidRPr="00AD618B">
        <w:rPr>
          <w:rStyle w:val="hps"/>
          <w:sz w:val="28"/>
          <w:szCs w:val="28"/>
          <w:lang w:eastAsia="ru-RU"/>
        </w:rPr>
        <w:t>Символи</w:t>
      </w:r>
      <w:r w:rsidRPr="00AD618B">
        <w:rPr>
          <w:rFonts w:ascii="Times New Roman" w:hAnsi="Times New Roman"/>
          <w:sz w:val="28"/>
          <w:szCs w:val="28"/>
          <w:lang w:eastAsia="ru-RU"/>
        </w:rPr>
        <w:t xml:space="preserve"> </w:t>
      </w:r>
      <w:r w:rsidRPr="00AD618B">
        <w:rPr>
          <w:rStyle w:val="hps"/>
          <w:sz w:val="28"/>
          <w:szCs w:val="28"/>
          <w:lang w:eastAsia="ru-RU"/>
        </w:rPr>
        <w:t>органів</w:t>
      </w:r>
      <w:r w:rsidRPr="00AD618B">
        <w:rPr>
          <w:rFonts w:ascii="Times New Roman" w:hAnsi="Times New Roman"/>
          <w:sz w:val="28"/>
          <w:szCs w:val="28"/>
          <w:lang w:eastAsia="ru-RU"/>
        </w:rPr>
        <w:t xml:space="preserve"> </w:t>
      </w:r>
      <w:r w:rsidRPr="00AD618B">
        <w:rPr>
          <w:rStyle w:val="hps"/>
          <w:sz w:val="28"/>
          <w:szCs w:val="28"/>
          <w:lang w:eastAsia="ru-RU"/>
        </w:rPr>
        <w:t>управління слід</w:t>
      </w:r>
      <w:r w:rsidRPr="00AD618B">
        <w:rPr>
          <w:rFonts w:ascii="Times New Roman" w:hAnsi="Times New Roman"/>
          <w:sz w:val="28"/>
          <w:szCs w:val="28"/>
          <w:lang w:eastAsia="ru-RU"/>
        </w:rPr>
        <w:t xml:space="preserve"> </w:t>
      </w:r>
      <w:r w:rsidRPr="00AD618B">
        <w:rPr>
          <w:rStyle w:val="hps"/>
          <w:sz w:val="28"/>
          <w:szCs w:val="28"/>
          <w:lang w:eastAsia="ru-RU"/>
        </w:rPr>
        <w:t>наносити по</w:t>
      </w:r>
      <w:r w:rsidRPr="00AD618B">
        <w:rPr>
          <w:rFonts w:ascii="Times New Roman" w:hAnsi="Times New Roman"/>
          <w:sz w:val="28"/>
          <w:szCs w:val="28"/>
          <w:lang w:eastAsia="ru-RU"/>
        </w:rPr>
        <w:t xml:space="preserve"> </w:t>
      </w:r>
      <w:r w:rsidRPr="00AD618B">
        <w:rPr>
          <w:rStyle w:val="hps"/>
          <w:sz w:val="28"/>
          <w:szCs w:val="28"/>
          <w:lang w:eastAsia="ru-RU"/>
        </w:rPr>
        <w:t>ГОСТ</w:t>
      </w:r>
      <w:r w:rsidRPr="00AD618B">
        <w:rPr>
          <w:rFonts w:ascii="Times New Roman" w:hAnsi="Times New Roman"/>
          <w:sz w:val="28"/>
          <w:szCs w:val="28"/>
          <w:lang w:eastAsia="ru-RU"/>
        </w:rPr>
        <w:t xml:space="preserve"> </w:t>
      </w:r>
      <w:r w:rsidRPr="00AD618B">
        <w:rPr>
          <w:rStyle w:val="hps"/>
          <w:sz w:val="28"/>
          <w:szCs w:val="28"/>
          <w:lang w:eastAsia="ru-RU"/>
        </w:rPr>
        <w:t>12.04.040. [15]</w:t>
      </w:r>
    </w:p>
    <w:p w:rsidR="00AC161E" w:rsidRPr="00AD618B" w:rsidRDefault="00AC161E" w:rsidP="00BB415D">
      <w:pPr>
        <w:spacing w:after="0" w:line="360" w:lineRule="auto"/>
        <w:ind w:left="709"/>
        <w:contextualSpacing/>
        <w:jc w:val="both"/>
        <w:rPr>
          <w:rFonts w:ascii="Times New Roman" w:hAnsi="Times New Roman"/>
          <w:sz w:val="28"/>
          <w:szCs w:val="28"/>
          <w:lang w:eastAsia="ru-RU"/>
        </w:rPr>
      </w:pPr>
    </w:p>
    <w:p w:rsidR="00AC161E" w:rsidRPr="00AD618B" w:rsidRDefault="00AC161E" w:rsidP="00BB415D">
      <w:pPr>
        <w:spacing w:after="0" w:line="360" w:lineRule="auto"/>
        <w:ind w:firstLine="709"/>
        <w:jc w:val="both"/>
        <w:rPr>
          <w:rFonts w:ascii="Times New Roman" w:hAnsi="Times New Roman"/>
          <w:sz w:val="28"/>
          <w:szCs w:val="28"/>
        </w:rPr>
      </w:pPr>
    </w:p>
    <w:p w:rsidR="00AC161E" w:rsidRPr="00AD618B" w:rsidRDefault="00AC161E" w:rsidP="00BB3749">
      <w:pPr>
        <w:pStyle w:val="1"/>
      </w:pPr>
    </w:p>
    <w:p w:rsidR="00AC161E" w:rsidRPr="00AD618B" w:rsidRDefault="00AC161E" w:rsidP="00BB415D">
      <w:pPr>
        <w:rPr>
          <w:lang w:eastAsia="ru-RU"/>
        </w:rPr>
      </w:pPr>
    </w:p>
    <w:p w:rsidR="00AC161E" w:rsidRPr="00AD618B" w:rsidRDefault="00AC161E" w:rsidP="00BB415D">
      <w:pPr>
        <w:rPr>
          <w:lang w:eastAsia="ru-RU"/>
        </w:rPr>
      </w:pPr>
    </w:p>
    <w:p w:rsidR="00AC161E" w:rsidRPr="00AD618B" w:rsidRDefault="00AC161E" w:rsidP="00BB415D">
      <w:pPr>
        <w:rPr>
          <w:lang w:eastAsia="ru-RU"/>
        </w:rPr>
      </w:pPr>
    </w:p>
    <w:p w:rsidR="00AC161E" w:rsidRPr="00AD618B" w:rsidRDefault="00AC161E" w:rsidP="00BB415D">
      <w:pPr>
        <w:rPr>
          <w:lang w:eastAsia="ru-RU"/>
        </w:rPr>
      </w:pPr>
    </w:p>
    <w:p w:rsidR="00AC161E" w:rsidRPr="00AD618B" w:rsidRDefault="00AC161E" w:rsidP="00BB415D">
      <w:pPr>
        <w:rPr>
          <w:lang w:eastAsia="ru-RU"/>
        </w:rPr>
      </w:pPr>
    </w:p>
    <w:p w:rsidR="00AC161E" w:rsidRPr="00AD618B" w:rsidRDefault="00AC161E" w:rsidP="00BB3749">
      <w:pPr>
        <w:pStyle w:val="1"/>
      </w:pPr>
      <w:bookmarkStart w:id="68" w:name="_Toc421050937"/>
      <w:bookmarkStart w:id="69" w:name="_Toc421051045"/>
      <w:bookmarkStart w:id="70" w:name="_Toc421525252"/>
      <w:r w:rsidRPr="00AD618B">
        <w:lastRenderedPageBreak/>
        <w:t>Висновок</w:t>
      </w:r>
      <w:bookmarkEnd w:id="68"/>
      <w:bookmarkEnd w:id="69"/>
      <w:bookmarkEnd w:id="70"/>
    </w:p>
    <w:p w:rsidR="00AC161E" w:rsidRPr="00AD618B" w:rsidRDefault="00AC161E" w:rsidP="00BB3749">
      <w:pPr>
        <w:autoSpaceDE w:val="0"/>
        <w:autoSpaceDN w:val="0"/>
        <w:adjustRightInd w:val="0"/>
        <w:spacing w:line="360" w:lineRule="auto"/>
        <w:jc w:val="center"/>
        <w:rPr>
          <w:rFonts w:ascii="Times New Roman" w:hAnsi="Times New Roman"/>
          <w:sz w:val="28"/>
          <w:szCs w:val="28"/>
          <w:lang w:eastAsia="uk-UA"/>
        </w:rPr>
      </w:pPr>
    </w:p>
    <w:p w:rsidR="00AC161E" w:rsidRPr="00AD618B" w:rsidRDefault="00AC161E" w:rsidP="00BB3749">
      <w:pPr>
        <w:autoSpaceDE w:val="0"/>
        <w:autoSpaceDN w:val="0"/>
        <w:adjustRightInd w:val="0"/>
        <w:spacing w:line="360" w:lineRule="auto"/>
        <w:jc w:val="both"/>
        <w:rPr>
          <w:rFonts w:ascii="Times New Roman" w:hAnsi="Times New Roman"/>
          <w:sz w:val="28"/>
          <w:szCs w:val="28"/>
          <w:lang w:eastAsia="uk-UA"/>
        </w:rPr>
      </w:pPr>
      <w:r w:rsidRPr="00AD618B">
        <w:rPr>
          <w:rFonts w:ascii="Times New Roman" w:hAnsi="Times New Roman"/>
          <w:sz w:val="28"/>
          <w:szCs w:val="28"/>
          <w:lang w:eastAsia="uk-UA"/>
        </w:rPr>
        <w:t xml:space="preserve">       В ході проробленої роботи було розроблено та спроектовано апарат для перемішування 21% водного розчину </w:t>
      </w:r>
      <w:proofErr w:type="spellStart"/>
      <w:r w:rsidRPr="00AD618B">
        <w:rPr>
          <w:rFonts w:ascii="Times New Roman" w:hAnsi="Times New Roman"/>
          <w:sz w:val="28"/>
          <w:szCs w:val="28"/>
          <w:lang w:eastAsia="uk-UA"/>
        </w:rPr>
        <w:t>NaCl</w:t>
      </w:r>
      <w:proofErr w:type="spellEnd"/>
      <w:r w:rsidRPr="00AD618B">
        <w:rPr>
          <w:rFonts w:ascii="Times New Roman" w:hAnsi="Times New Roman"/>
          <w:sz w:val="28"/>
          <w:szCs w:val="28"/>
          <w:lang w:eastAsia="uk-UA"/>
        </w:rPr>
        <w:t>.</w:t>
      </w:r>
    </w:p>
    <w:p w:rsidR="00AC161E" w:rsidRPr="00AD618B" w:rsidRDefault="00AC161E" w:rsidP="00BB3749">
      <w:pPr>
        <w:autoSpaceDE w:val="0"/>
        <w:autoSpaceDN w:val="0"/>
        <w:adjustRightInd w:val="0"/>
        <w:spacing w:line="360" w:lineRule="auto"/>
        <w:jc w:val="both"/>
        <w:rPr>
          <w:rFonts w:ascii="Times New Roman" w:hAnsi="Times New Roman"/>
          <w:sz w:val="28"/>
          <w:szCs w:val="28"/>
          <w:lang w:eastAsia="uk-UA"/>
        </w:rPr>
      </w:pPr>
      <w:r w:rsidRPr="00AD618B">
        <w:rPr>
          <w:rFonts w:ascii="Times New Roman" w:hAnsi="Times New Roman"/>
          <w:sz w:val="28"/>
          <w:szCs w:val="28"/>
          <w:lang w:eastAsia="uk-UA"/>
        </w:rPr>
        <w:t xml:space="preserve">       Маючи початкові данні було проведено тепловий та параметричний розрахунок. Згідно з розрахунками обрано апарат та прийняті його складові, які в подальшому були перевірені  в конструктивному розрахунку. Деталі підбирались виходячи з умов їх максимальної стандартизації.</w:t>
      </w:r>
    </w:p>
    <w:p w:rsidR="00AC161E" w:rsidRPr="00AD618B" w:rsidRDefault="00AC161E" w:rsidP="00BB3749">
      <w:pPr>
        <w:autoSpaceDE w:val="0"/>
        <w:autoSpaceDN w:val="0"/>
        <w:adjustRightInd w:val="0"/>
        <w:spacing w:line="360" w:lineRule="auto"/>
        <w:jc w:val="both"/>
        <w:rPr>
          <w:rFonts w:ascii="Times New Roman" w:hAnsi="Times New Roman"/>
          <w:sz w:val="28"/>
          <w:szCs w:val="28"/>
          <w:lang w:eastAsia="uk-UA"/>
        </w:rPr>
      </w:pPr>
      <w:r w:rsidRPr="00AD618B">
        <w:rPr>
          <w:rFonts w:ascii="Times New Roman" w:hAnsi="Times New Roman"/>
          <w:sz w:val="28"/>
          <w:szCs w:val="28"/>
          <w:lang w:eastAsia="uk-UA"/>
        </w:rPr>
        <w:t xml:space="preserve">       Після виконання розрахунків було виконано креслення апарату, що максимально повно розриває сутність та конструкцію апарату з мішалкою. Окрім основного креслення також виконано креслення деяких деталей. Відповідно до креслень були складені специфікації.</w:t>
      </w:r>
    </w:p>
    <w:p w:rsidR="00AC161E" w:rsidRPr="00AD618B" w:rsidRDefault="00AC161E" w:rsidP="00BB3749">
      <w:pPr>
        <w:autoSpaceDE w:val="0"/>
        <w:autoSpaceDN w:val="0"/>
        <w:adjustRightInd w:val="0"/>
        <w:spacing w:line="360" w:lineRule="auto"/>
        <w:jc w:val="both"/>
        <w:rPr>
          <w:rFonts w:ascii="Times New Roman" w:hAnsi="Times New Roman"/>
          <w:sz w:val="28"/>
          <w:szCs w:val="28"/>
          <w:lang w:eastAsia="uk-UA"/>
        </w:rPr>
      </w:pPr>
      <w:r w:rsidRPr="00AD618B">
        <w:rPr>
          <w:rFonts w:ascii="Times New Roman" w:hAnsi="Times New Roman"/>
          <w:sz w:val="28"/>
          <w:szCs w:val="28"/>
          <w:lang w:eastAsia="uk-UA"/>
        </w:rPr>
        <w:t xml:space="preserve">       Розроблений апарат може бути застосований для перемішування та нагрівання або охолодження будь яких розчинів та емульсій невеликої в’язкості. За виключенням </w:t>
      </w:r>
      <w:proofErr w:type="spellStart"/>
      <w:r w:rsidRPr="00AD618B">
        <w:rPr>
          <w:rFonts w:ascii="Times New Roman" w:hAnsi="Times New Roman"/>
          <w:sz w:val="28"/>
          <w:szCs w:val="28"/>
          <w:lang w:eastAsia="uk-UA"/>
        </w:rPr>
        <w:t>вибохо</w:t>
      </w:r>
      <w:proofErr w:type="spellEnd"/>
      <w:r w:rsidRPr="00AD618B">
        <w:rPr>
          <w:rFonts w:ascii="Times New Roman" w:hAnsi="Times New Roman"/>
          <w:sz w:val="28"/>
          <w:szCs w:val="28"/>
          <w:lang w:eastAsia="uk-UA"/>
        </w:rPr>
        <w:t xml:space="preserve"> та </w:t>
      </w:r>
      <w:proofErr w:type="spellStart"/>
      <w:r w:rsidRPr="00AD618B">
        <w:rPr>
          <w:rFonts w:ascii="Times New Roman" w:hAnsi="Times New Roman"/>
          <w:sz w:val="28"/>
          <w:szCs w:val="28"/>
          <w:lang w:eastAsia="uk-UA"/>
        </w:rPr>
        <w:t>пожежо</w:t>
      </w:r>
      <w:proofErr w:type="spellEnd"/>
      <w:r w:rsidRPr="00AD618B">
        <w:rPr>
          <w:rFonts w:ascii="Times New Roman" w:hAnsi="Times New Roman"/>
          <w:sz w:val="28"/>
          <w:szCs w:val="28"/>
          <w:lang w:eastAsia="uk-UA"/>
        </w:rPr>
        <w:t xml:space="preserve"> небезпечних речовин, а також токсичних та їдких речовин, на зразок розчинів кислот та лугів. </w:t>
      </w:r>
    </w:p>
    <w:p w:rsidR="00AC161E" w:rsidRPr="00AD618B" w:rsidRDefault="00AC161E" w:rsidP="004F2DEA">
      <w:pPr>
        <w:spacing w:after="0" w:line="360" w:lineRule="auto"/>
        <w:ind w:firstLine="709"/>
        <w:jc w:val="both"/>
        <w:rPr>
          <w:rFonts w:ascii="Times New Roman" w:hAnsi="Times New Roman"/>
          <w:position w:val="-34"/>
          <w:sz w:val="28"/>
          <w:szCs w:val="28"/>
        </w:rPr>
      </w:pPr>
    </w:p>
    <w:p w:rsidR="00AC161E" w:rsidRPr="00AD618B" w:rsidRDefault="00AC161E" w:rsidP="004F2DEA">
      <w:pPr>
        <w:spacing w:line="360" w:lineRule="auto"/>
        <w:rPr>
          <w:rFonts w:ascii="Times New Roman" w:hAnsi="Times New Roman"/>
          <w:sz w:val="28"/>
          <w:szCs w:val="28"/>
        </w:rPr>
      </w:pPr>
    </w:p>
    <w:p w:rsidR="00AC161E" w:rsidRDefault="00AC161E"/>
    <w:p w:rsidR="00AC161E" w:rsidRPr="00436D2D" w:rsidRDefault="00AC161E" w:rsidP="00436D2D"/>
    <w:p w:rsidR="00AC161E" w:rsidRPr="00436D2D" w:rsidRDefault="00AC161E" w:rsidP="00436D2D"/>
    <w:p w:rsidR="00AC161E" w:rsidRPr="00436D2D" w:rsidRDefault="00AC161E" w:rsidP="00436D2D"/>
    <w:p w:rsidR="00AC161E" w:rsidRPr="00436D2D" w:rsidRDefault="00AC161E" w:rsidP="00436D2D"/>
    <w:p w:rsidR="00AC161E" w:rsidRPr="00436D2D" w:rsidRDefault="00AC161E" w:rsidP="00436D2D"/>
    <w:p w:rsidR="00AC161E" w:rsidRPr="00436D2D" w:rsidRDefault="00AC161E" w:rsidP="00436D2D"/>
    <w:p w:rsidR="00AC161E" w:rsidRPr="00436D2D" w:rsidRDefault="00AC161E" w:rsidP="00436D2D"/>
    <w:p w:rsidR="00AC161E" w:rsidRPr="002C3A66" w:rsidRDefault="00AC161E" w:rsidP="00436D2D">
      <w:pPr>
        <w:tabs>
          <w:tab w:val="left" w:pos="2495"/>
        </w:tabs>
        <w:rPr>
          <w:lang w:val="ru-RU"/>
        </w:rPr>
      </w:pPr>
      <w:r>
        <w:tab/>
      </w:r>
    </w:p>
    <w:p w:rsidR="00AC161E" w:rsidRDefault="00AC161E" w:rsidP="00436D2D">
      <w:pPr>
        <w:pStyle w:val="1"/>
        <w:rPr>
          <w:lang w:val="en-US"/>
        </w:rPr>
      </w:pPr>
      <w:bookmarkStart w:id="71" w:name="_Toc421050938"/>
      <w:bookmarkStart w:id="72" w:name="_Toc421051046"/>
      <w:bookmarkStart w:id="73" w:name="_Toc421525253"/>
      <w:r w:rsidRPr="00846E70">
        <w:lastRenderedPageBreak/>
        <w:t>Перелік посилань</w:t>
      </w:r>
      <w:bookmarkEnd w:id="71"/>
      <w:bookmarkEnd w:id="72"/>
      <w:bookmarkEnd w:id="73"/>
    </w:p>
    <w:p w:rsidR="00AC161E" w:rsidRPr="00436D2D" w:rsidRDefault="00AC161E" w:rsidP="00436D2D">
      <w:pPr>
        <w:rPr>
          <w:lang w:val="en-US" w:eastAsia="ru-RU"/>
        </w:rPr>
      </w:pPr>
    </w:p>
    <w:p w:rsidR="00AC161E" w:rsidRPr="00436D2D" w:rsidRDefault="00AC161E" w:rsidP="00436D2D">
      <w:pPr>
        <w:numPr>
          <w:ilvl w:val="0"/>
          <w:numId w:val="22"/>
        </w:numPr>
        <w:spacing w:line="360" w:lineRule="auto"/>
        <w:rPr>
          <w:rFonts w:ascii="Times New Roman" w:hAnsi="Times New Roman"/>
          <w:sz w:val="28"/>
          <w:szCs w:val="28"/>
        </w:rPr>
      </w:pPr>
      <w:r w:rsidRPr="00436D2D">
        <w:rPr>
          <w:rFonts w:ascii="Times New Roman" w:hAnsi="Times New Roman"/>
          <w:sz w:val="28"/>
          <w:szCs w:val="28"/>
        </w:rPr>
        <w:t xml:space="preserve">Некрасов Б. В. </w:t>
      </w:r>
      <w:proofErr w:type="spellStart"/>
      <w:r w:rsidRPr="00436D2D">
        <w:rPr>
          <w:rFonts w:ascii="Times New Roman" w:hAnsi="Times New Roman"/>
          <w:sz w:val="28"/>
          <w:szCs w:val="28"/>
        </w:rPr>
        <w:t>Основы</w:t>
      </w:r>
      <w:proofErr w:type="spellEnd"/>
      <w:r w:rsidRPr="00436D2D">
        <w:rPr>
          <w:rFonts w:ascii="Times New Roman" w:hAnsi="Times New Roman"/>
          <w:sz w:val="28"/>
          <w:szCs w:val="28"/>
        </w:rPr>
        <w:t xml:space="preserve"> </w:t>
      </w:r>
      <w:proofErr w:type="spellStart"/>
      <w:r w:rsidRPr="00436D2D">
        <w:rPr>
          <w:rFonts w:ascii="Times New Roman" w:hAnsi="Times New Roman"/>
          <w:sz w:val="28"/>
          <w:szCs w:val="28"/>
        </w:rPr>
        <w:t>общей</w:t>
      </w:r>
      <w:proofErr w:type="spellEnd"/>
      <w:r w:rsidRPr="00436D2D">
        <w:rPr>
          <w:rFonts w:ascii="Times New Roman" w:hAnsi="Times New Roman"/>
          <w:sz w:val="28"/>
          <w:szCs w:val="28"/>
        </w:rPr>
        <w:t xml:space="preserve"> </w:t>
      </w:r>
      <w:proofErr w:type="spellStart"/>
      <w:r w:rsidRPr="00436D2D">
        <w:rPr>
          <w:rFonts w:ascii="Times New Roman" w:hAnsi="Times New Roman"/>
          <w:sz w:val="28"/>
          <w:szCs w:val="28"/>
        </w:rPr>
        <w:t>химии</w:t>
      </w:r>
      <w:proofErr w:type="spellEnd"/>
      <w:r w:rsidRPr="00436D2D">
        <w:rPr>
          <w:rFonts w:ascii="Times New Roman" w:hAnsi="Times New Roman"/>
          <w:sz w:val="28"/>
          <w:szCs w:val="28"/>
        </w:rPr>
        <w:t xml:space="preserve">. Т. 2. </w:t>
      </w:r>
      <w:proofErr w:type="spellStart"/>
      <w:r w:rsidRPr="00436D2D">
        <w:rPr>
          <w:rFonts w:ascii="Times New Roman" w:hAnsi="Times New Roman"/>
          <w:sz w:val="28"/>
          <w:szCs w:val="28"/>
        </w:rPr>
        <w:t>Изд</w:t>
      </w:r>
      <w:proofErr w:type="spellEnd"/>
      <w:r w:rsidRPr="00436D2D">
        <w:rPr>
          <w:rFonts w:ascii="Times New Roman" w:hAnsi="Times New Roman"/>
          <w:sz w:val="28"/>
          <w:szCs w:val="28"/>
        </w:rPr>
        <w:t xml:space="preserve">. 3-е, </w:t>
      </w:r>
      <w:proofErr w:type="spellStart"/>
      <w:r w:rsidRPr="00436D2D">
        <w:rPr>
          <w:rFonts w:ascii="Times New Roman" w:hAnsi="Times New Roman"/>
          <w:sz w:val="28"/>
          <w:szCs w:val="28"/>
        </w:rPr>
        <w:t>испр</w:t>
      </w:r>
      <w:proofErr w:type="spellEnd"/>
      <w:r w:rsidRPr="00436D2D">
        <w:rPr>
          <w:rFonts w:ascii="Times New Roman" w:hAnsi="Times New Roman"/>
          <w:sz w:val="28"/>
          <w:szCs w:val="28"/>
        </w:rPr>
        <w:t xml:space="preserve">. и </w:t>
      </w:r>
      <w:proofErr w:type="spellStart"/>
      <w:r w:rsidRPr="00436D2D">
        <w:rPr>
          <w:rFonts w:ascii="Times New Roman" w:hAnsi="Times New Roman"/>
          <w:sz w:val="28"/>
          <w:szCs w:val="28"/>
        </w:rPr>
        <w:t>доп</w:t>
      </w:r>
      <w:proofErr w:type="spellEnd"/>
      <w:r w:rsidRPr="00436D2D">
        <w:rPr>
          <w:rFonts w:ascii="Times New Roman" w:hAnsi="Times New Roman"/>
          <w:sz w:val="28"/>
          <w:szCs w:val="28"/>
        </w:rPr>
        <w:t xml:space="preserve">., М.: </w:t>
      </w:r>
      <w:proofErr w:type="spellStart"/>
      <w:r w:rsidRPr="00436D2D">
        <w:rPr>
          <w:rFonts w:ascii="Times New Roman" w:hAnsi="Times New Roman"/>
          <w:sz w:val="28"/>
          <w:szCs w:val="28"/>
        </w:rPr>
        <w:t>Химия</w:t>
      </w:r>
      <w:proofErr w:type="spellEnd"/>
      <w:r w:rsidRPr="00436D2D">
        <w:rPr>
          <w:rFonts w:ascii="Times New Roman" w:hAnsi="Times New Roman"/>
          <w:sz w:val="28"/>
          <w:szCs w:val="28"/>
        </w:rPr>
        <w:t xml:space="preserve">, 1973. — 688 с.; 270 табл.; 426 рис.; Список </w:t>
      </w:r>
      <w:proofErr w:type="spellStart"/>
      <w:r w:rsidRPr="00436D2D">
        <w:rPr>
          <w:rFonts w:ascii="Times New Roman" w:hAnsi="Times New Roman"/>
          <w:sz w:val="28"/>
          <w:szCs w:val="28"/>
        </w:rPr>
        <w:t>литературы</w:t>
      </w:r>
      <w:proofErr w:type="spellEnd"/>
      <w:r w:rsidRPr="00436D2D">
        <w:rPr>
          <w:rFonts w:ascii="Times New Roman" w:hAnsi="Times New Roman"/>
          <w:sz w:val="28"/>
          <w:szCs w:val="28"/>
        </w:rPr>
        <w:t xml:space="preserve">, </w:t>
      </w:r>
      <w:proofErr w:type="spellStart"/>
      <w:r w:rsidRPr="00436D2D">
        <w:rPr>
          <w:rFonts w:ascii="Times New Roman" w:hAnsi="Times New Roman"/>
          <w:sz w:val="28"/>
          <w:szCs w:val="28"/>
        </w:rPr>
        <w:t>ссылок</w:t>
      </w:r>
      <w:proofErr w:type="spellEnd"/>
      <w:r w:rsidRPr="00436D2D">
        <w:rPr>
          <w:rFonts w:ascii="Times New Roman" w:hAnsi="Times New Roman"/>
          <w:sz w:val="28"/>
          <w:szCs w:val="28"/>
        </w:rPr>
        <w:t>. С. 218</w:t>
      </w:r>
    </w:p>
    <w:p w:rsidR="00AC161E" w:rsidRPr="00436D2D" w:rsidRDefault="00AC161E" w:rsidP="00436D2D">
      <w:pPr>
        <w:numPr>
          <w:ilvl w:val="0"/>
          <w:numId w:val="22"/>
        </w:numPr>
        <w:spacing w:line="360" w:lineRule="auto"/>
        <w:rPr>
          <w:rFonts w:ascii="Times New Roman" w:hAnsi="Times New Roman"/>
          <w:sz w:val="28"/>
          <w:szCs w:val="28"/>
        </w:rPr>
      </w:pPr>
      <w:proofErr w:type="spellStart"/>
      <w:r w:rsidRPr="00436D2D">
        <w:rPr>
          <w:rFonts w:ascii="Times New Roman" w:hAnsi="Times New Roman"/>
          <w:sz w:val="28"/>
          <w:szCs w:val="28"/>
        </w:rPr>
        <w:t>Кукушкин</w:t>
      </w:r>
      <w:proofErr w:type="spellEnd"/>
      <w:r w:rsidRPr="00436D2D">
        <w:rPr>
          <w:rFonts w:ascii="Times New Roman" w:hAnsi="Times New Roman"/>
          <w:sz w:val="28"/>
          <w:szCs w:val="28"/>
        </w:rPr>
        <w:t xml:space="preserve"> Ю. Н. </w:t>
      </w:r>
      <w:proofErr w:type="spellStart"/>
      <w:r w:rsidRPr="00436D2D">
        <w:rPr>
          <w:rFonts w:ascii="Times New Roman" w:hAnsi="Times New Roman"/>
          <w:sz w:val="28"/>
          <w:szCs w:val="28"/>
        </w:rPr>
        <w:t>Химия</w:t>
      </w:r>
      <w:proofErr w:type="spellEnd"/>
      <w:r w:rsidRPr="00436D2D">
        <w:rPr>
          <w:rFonts w:ascii="Times New Roman" w:hAnsi="Times New Roman"/>
          <w:sz w:val="28"/>
          <w:szCs w:val="28"/>
        </w:rPr>
        <w:t xml:space="preserve"> </w:t>
      </w:r>
      <w:proofErr w:type="spellStart"/>
      <w:r w:rsidRPr="00436D2D">
        <w:rPr>
          <w:rFonts w:ascii="Times New Roman" w:hAnsi="Times New Roman"/>
          <w:sz w:val="28"/>
          <w:szCs w:val="28"/>
        </w:rPr>
        <w:t>вокруг</w:t>
      </w:r>
      <w:proofErr w:type="spellEnd"/>
      <w:r w:rsidRPr="00436D2D">
        <w:rPr>
          <w:rFonts w:ascii="Times New Roman" w:hAnsi="Times New Roman"/>
          <w:sz w:val="28"/>
          <w:szCs w:val="28"/>
        </w:rPr>
        <w:t xml:space="preserve"> нас. Глава 3. </w:t>
      </w:r>
      <w:proofErr w:type="spellStart"/>
      <w:r w:rsidRPr="00436D2D">
        <w:rPr>
          <w:rFonts w:ascii="Times New Roman" w:hAnsi="Times New Roman"/>
          <w:sz w:val="28"/>
          <w:szCs w:val="28"/>
        </w:rPr>
        <w:t>Поваренная</w:t>
      </w:r>
      <w:proofErr w:type="spellEnd"/>
      <w:r w:rsidRPr="00436D2D">
        <w:rPr>
          <w:rFonts w:ascii="Times New Roman" w:hAnsi="Times New Roman"/>
          <w:sz w:val="28"/>
          <w:szCs w:val="28"/>
        </w:rPr>
        <w:t xml:space="preserve"> соль — М.: «</w:t>
      </w:r>
      <w:proofErr w:type="spellStart"/>
      <w:r w:rsidRPr="00436D2D">
        <w:rPr>
          <w:rFonts w:ascii="Times New Roman" w:hAnsi="Times New Roman"/>
          <w:sz w:val="28"/>
          <w:szCs w:val="28"/>
        </w:rPr>
        <w:t>Высшая</w:t>
      </w:r>
      <w:proofErr w:type="spellEnd"/>
      <w:r w:rsidRPr="00436D2D">
        <w:rPr>
          <w:rFonts w:ascii="Times New Roman" w:hAnsi="Times New Roman"/>
          <w:sz w:val="28"/>
          <w:szCs w:val="28"/>
        </w:rPr>
        <w:t xml:space="preserve"> школа», 1992. </w:t>
      </w:r>
      <w:proofErr w:type="spellStart"/>
      <w:r w:rsidRPr="00436D2D">
        <w:rPr>
          <w:rFonts w:ascii="Times New Roman" w:hAnsi="Times New Roman"/>
          <w:sz w:val="28"/>
          <w:szCs w:val="28"/>
        </w:rPr>
        <w:t>Хиггинс</w:t>
      </w:r>
      <w:proofErr w:type="spellEnd"/>
      <w:r w:rsidRPr="00436D2D">
        <w:rPr>
          <w:rFonts w:ascii="Times New Roman" w:hAnsi="Times New Roman"/>
          <w:sz w:val="28"/>
          <w:szCs w:val="28"/>
        </w:rPr>
        <w:t xml:space="preserve"> И. </w:t>
      </w:r>
      <w:proofErr w:type="spellStart"/>
      <w:r w:rsidRPr="00436D2D">
        <w:rPr>
          <w:rFonts w:ascii="Times New Roman" w:hAnsi="Times New Roman"/>
          <w:sz w:val="28"/>
          <w:szCs w:val="28"/>
        </w:rPr>
        <w:t>Биотехнология</w:t>
      </w:r>
      <w:proofErr w:type="spellEnd"/>
      <w:r w:rsidRPr="00436D2D">
        <w:rPr>
          <w:rFonts w:ascii="Times New Roman" w:hAnsi="Times New Roman"/>
          <w:sz w:val="28"/>
          <w:szCs w:val="28"/>
        </w:rPr>
        <w:t xml:space="preserve">. </w:t>
      </w:r>
      <w:proofErr w:type="spellStart"/>
      <w:r w:rsidRPr="00436D2D">
        <w:rPr>
          <w:rFonts w:ascii="Times New Roman" w:hAnsi="Times New Roman"/>
          <w:sz w:val="28"/>
          <w:szCs w:val="28"/>
        </w:rPr>
        <w:t>Принципы</w:t>
      </w:r>
      <w:proofErr w:type="spellEnd"/>
      <w:r w:rsidRPr="00436D2D">
        <w:rPr>
          <w:rFonts w:ascii="Times New Roman" w:hAnsi="Times New Roman"/>
          <w:sz w:val="28"/>
          <w:szCs w:val="28"/>
        </w:rPr>
        <w:t xml:space="preserve"> и </w:t>
      </w:r>
      <w:proofErr w:type="spellStart"/>
      <w:r w:rsidRPr="00436D2D">
        <w:rPr>
          <w:rFonts w:ascii="Times New Roman" w:hAnsi="Times New Roman"/>
          <w:sz w:val="28"/>
          <w:szCs w:val="28"/>
        </w:rPr>
        <w:t>применение</w:t>
      </w:r>
      <w:proofErr w:type="spellEnd"/>
      <w:r w:rsidRPr="00436D2D">
        <w:rPr>
          <w:rFonts w:ascii="Times New Roman" w:hAnsi="Times New Roman"/>
          <w:sz w:val="28"/>
          <w:szCs w:val="28"/>
        </w:rPr>
        <w:t xml:space="preserve"> / </w:t>
      </w:r>
      <w:proofErr w:type="spellStart"/>
      <w:r w:rsidRPr="00436D2D">
        <w:rPr>
          <w:rFonts w:ascii="Times New Roman" w:hAnsi="Times New Roman"/>
          <w:sz w:val="28"/>
          <w:szCs w:val="28"/>
        </w:rPr>
        <w:t>Хиггинс</w:t>
      </w:r>
      <w:proofErr w:type="spellEnd"/>
      <w:r w:rsidRPr="00436D2D">
        <w:rPr>
          <w:rFonts w:ascii="Times New Roman" w:hAnsi="Times New Roman"/>
          <w:sz w:val="28"/>
          <w:szCs w:val="28"/>
        </w:rPr>
        <w:t xml:space="preserve"> И., </w:t>
      </w:r>
      <w:proofErr w:type="spellStart"/>
      <w:r w:rsidRPr="00436D2D">
        <w:rPr>
          <w:rFonts w:ascii="Times New Roman" w:hAnsi="Times New Roman"/>
          <w:sz w:val="28"/>
          <w:szCs w:val="28"/>
        </w:rPr>
        <w:t>Бест</w:t>
      </w:r>
      <w:proofErr w:type="spellEnd"/>
      <w:r w:rsidRPr="00436D2D">
        <w:rPr>
          <w:rFonts w:ascii="Times New Roman" w:hAnsi="Times New Roman"/>
          <w:sz w:val="28"/>
          <w:szCs w:val="28"/>
        </w:rPr>
        <w:t xml:space="preserve"> Д., Джонс </w:t>
      </w:r>
      <w:proofErr w:type="spellStart"/>
      <w:r w:rsidRPr="00436D2D">
        <w:rPr>
          <w:rFonts w:ascii="Times New Roman" w:hAnsi="Times New Roman"/>
          <w:sz w:val="28"/>
          <w:szCs w:val="28"/>
        </w:rPr>
        <w:t>Дж</w:t>
      </w:r>
      <w:proofErr w:type="spellEnd"/>
      <w:r w:rsidRPr="00436D2D">
        <w:rPr>
          <w:rFonts w:ascii="Times New Roman" w:hAnsi="Times New Roman"/>
          <w:sz w:val="28"/>
          <w:szCs w:val="28"/>
        </w:rPr>
        <w:t xml:space="preserve">. // Москва - 1988 – 479. </w:t>
      </w:r>
    </w:p>
    <w:p w:rsidR="00AC161E" w:rsidRPr="00436D2D" w:rsidRDefault="00AC161E" w:rsidP="00436D2D">
      <w:pPr>
        <w:numPr>
          <w:ilvl w:val="0"/>
          <w:numId w:val="22"/>
        </w:numPr>
        <w:spacing w:line="360" w:lineRule="auto"/>
        <w:rPr>
          <w:rFonts w:ascii="Times New Roman" w:hAnsi="Times New Roman"/>
          <w:sz w:val="28"/>
          <w:szCs w:val="28"/>
        </w:rPr>
      </w:pPr>
      <w:proofErr w:type="spellStart"/>
      <w:r w:rsidRPr="00436D2D">
        <w:rPr>
          <w:rFonts w:ascii="Times New Roman" w:hAnsi="Times New Roman"/>
          <w:sz w:val="28"/>
          <w:szCs w:val="28"/>
        </w:rPr>
        <w:t>Дытнерский</w:t>
      </w:r>
      <w:proofErr w:type="spellEnd"/>
      <w:r w:rsidRPr="00436D2D">
        <w:rPr>
          <w:rFonts w:ascii="Times New Roman" w:hAnsi="Times New Roman"/>
          <w:sz w:val="28"/>
          <w:szCs w:val="28"/>
        </w:rPr>
        <w:t xml:space="preserve"> Ю.И. </w:t>
      </w:r>
      <w:proofErr w:type="spellStart"/>
      <w:r w:rsidRPr="00436D2D">
        <w:rPr>
          <w:rFonts w:ascii="Times New Roman" w:hAnsi="Times New Roman"/>
          <w:sz w:val="28"/>
          <w:szCs w:val="28"/>
        </w:rPr>
        <w:t>Процессы</w:t>
      </w:r>
      <w:proofErr w:type="spellEnd"/>
      <w:r w:rsidRPr="00436D2D">
        <w:rPr>
          <w:rFonts w:ascii="Times New Roman" w:hAnsi="Times New Roman"/>
          <w:sz w:val="28"/>
          <w:szCs w:val="28"/>
        </w:rPr>
        <w:t xml:space="preserve"> и </w:t>
      </w:r>
      <w:proofErr w:type="spellStart"/>
      <w:r w:rsidRPr="00436D2D">
        <w:rPr>
          <w:rFonts w:ascii="Times New Roman" w:hAnsi="Times New Roman"/>
          <w:sz w:val="28"/>
          <w:szCs w:val="28"/>
        </w:rPr>
        <w:t>аппараты</w:t>
      </w:r>
      <w:proofErr w:type="spellEnd"/>
      <w:r w:rsidRPr="00436D2D">
        <w:rPr>
          <w:rFonts w:ascii="Times New Roman" w:hAnsi="Times New Roman"/>
          <w:sz w:val="28"/>
          <w:szCs w:val="28"/>
        </w:rPr>
        <w:t xml:space="preserve"> </w:t>
      </w:r>
      <w:proofErr w:type="spellStart"/>
      <w:r w:rsidRPr="00436D2D">
        <w:rPr>
          <w:rFonts w:ascii="Times New Roman" w:hAnsi="Times New Roman"/>
          <w:sz w:val="28"/>
          <w:szCs w:val="28"/>
        </w:rPr>
        <w:t>химической</w:t>
      </w:r>
      <w:proofErr w:type="spellEnd"/>
      <w:r w:rsidRPr="00436D2D">
        <w:rPr>
          <w:rFonts w:ascii="Times New Roman" w:hAnsi="Times New Roman"/>
          <w:sz w:val="28"/>
          <w:szCs w:val="28"/>
        </w:rPr>
        <w:t xml:space="preserve"> </w:t>
      </w:r>
      <w:proofErr w:type="spellStart"/>
      <w:r w:rsidRPr="00436D2D">
        <w:rPr>
          <w:rFonts w:ascii="Times New Roman" w:hAnsi="Times New Roman"/>
          <w:sz w:val="28"/>
          <w:szCs w:val="28"/>
        </w:rPr>
        <w:t>технологии</w:t>
      </w:r>
      <w:proofErr w:type="spellEnd"/>
      <w:r w:rsidRPr="00436D2D">
        <w:rPr>
          <w:rFonts w:ascii="Times New Roman" w:hAnsi="Times New Roman"/>
          <w:sz w:val="28"/>
          <w:szCs w:val="28"/>
        </w:rPr>
        <w:t xml:space="preserve">. </w:t>
      </w:r>
      <w:proofErr w:type="spellStart"/>
      <w:r w:rsidRPr="00436D2D">
        <w:rPr>
          <w:rFonts w:ascii="Times New Roman" w:hAnsi="Times New Roman"/>
          <w:sz w:val="28"/>
          <w:szCs w:val="28"/>
        </w:rPr>
        <w:t>Учебник</w:t>
      </w:r>
      <w:proofErr w:type="spellEnd"/>
      <w:r w:rsidRPr="00436D2D">
        <w:rPr>
          <w:rFonts w:ascii="Times New Roman" w:hAnsi="Times New Roman"/>
          <w:sz w:val="28"/>
          <w:szCs w:val="28"/>
        </w:rPr>
        <w:t xml:space="preserve"> для </w:t>
      </w:r>
      <w:proofErr w:type="spellStart"/>
      <w:r w:rsidRPr="00436D2D">
        <w:rPr>
          <w:rFonts w:ascii="Times New Roman" w:hAnsi="Times New Roman"/>
          <w:sz w:val="28"/>
          <w:szCs w:val="28"/>
        </w:rPr>
        <w:t>вузов</w:t>
      </w:r>
      <w:proofErr w:type="spellEnd"/>
      <w:r w:rsidRPr="00436D2D">
        <w:rPr>
          <w:rFonts w:ascii="Times New Roman" w:hAnsi="Times New Roman"/>
          <w:sz w:val="28"/>
          <w:szCs w:val="28"/>
        </w:rPr>
        <w:t xml:space="preserve">. </w:t>
      </w:r>
      <w:proofErr w:type="spellStart"/>
      <w:r w:rsidRPr="00436D2D">
        <w:rPr>
          <w:rFonts w:ascii="Times New Roman" w:hAnsi="Times New Roman"/>
          <w:sz w:val="28"/>
          <w:szCs w:val="28"/>
        </w:rPr>
        <w:t>Изд</w:t>
      </w:r>
      <w:proofErr w:type="spellEnd"/>
      <w:r w:rsidRPr="00436D2D">
        <w:rPr>
          <w:rFonts w:ascii="Times New Roman" w:hAnsi="Times New Roman"/>
          <w:sz w:val="28"/>
          <w:szCs w:val="28"/>
        </w:rPr>
        <w:t xml:space="preserve">. 3-е. в 2-х </w:t>
      </w:r>
      <w:proofErr w:type="spellStart"/>
      <w:r w:rsidRPr="00436D2D">
        <w:rPr>
          <w:rFonts w:ascii="Times New Roman" w:hAnsi="Times New Roman"/>
          <w:sz w:val="28"/>
          <w:szCs w:val="28"/>
        </w:rPr>
        <w:t>кн</w:t>
      </w:r>
      <w:proofErr w:type="spellEnd"/>
      <w:r w:rsidRPr="00436D2D">
        <w:rPr>
          <w:rFonts w:ascii="Times New Roman" w:hAnsi="Times New Roman"/>
          <w:sz w:val="28"/>
          <w:szCs w:val="28"/>
        </w:rPr>
        <w:t xml:space="preserve">: </w:t>
      </w:r>
      <w:proofErr w:type="spellStart"/>
      <w:r w:rsidRPr="00436D2D">
        <w:rPr>
          <w:rFonts w:ascii="Times New Roman" w:hAnsi="Times New Roman"/>
          <w:sz w:val="28"/>
          <w:szCs w:val="28"/>
        </w:rPr>
        <w:t>Часть</w:t>
      </w:r>
      <w:proofErr w:type="spellEnd"/>
      <w:r w:rsidRPr="00436D2D">
        <w:rPr>
          <w:rFonts w:ascii="Times New Roman" w:hAnsi="Times New Roman"/>
          <w:sz w:val="28"/>
          <w:szCs w:val="28"/>
        </w:rPr>
        <w:t xml:space="preserve"> 1. </w:t>
      </w:r>
      <w:proofErr w:type="spellStart"/>
      <w:r w:rsidRPr="00436D2D">
        <w:rPr>
          <w:rFonts w:ascii="Times New Roman" w:hAnsi="Times New Roman"/>
          <w:sz w:val="28"/>
          <w:szCs w:val="28"/>
        </w:rPr>
        <w:t>Теоретические</w:t>
      </w:r>
      <w:proofErr w:type="spellEnd"/>
      <w:r w:rsidRPr="00436D2D">
        <w:rPr>
          <w:rFonts w:ascii="Times New Roman" w:hAnsi="Times New Roman"/>
          <w:sz w:val="28"/>
          <w:szCs w:val="28"/>
        </w:rPr>
        <w:t xml:space="preserve"> </w:t>
      </w:r>
      <w:proofErr w:type="spellStart"/>
      <w:r w:rsidRPr="00436D2D">
        <w:rPr>
          <w:rFonts w:ascii="Times New Roman" w:hAnsi="Times New Roman"/>
          <w:sz w:val="28"/>
          <w:szCs w:val="28"/>
        </w:rPr>
        <w:t>основы</w:t>
      </w:r>
      <w:proofErr w:type="spellEnd"/>
      <w:r w:rsidRPr="00436D2D">
        <w:rPr>
          <w:rFonts w:ascii="Times New Roman" w:hAnsi="Times New Roman"/>
          <w:sz w:val="28"/>
          <w:szCs w:val="28"/>
        </w:rPr>
        <w:t xml:space="preserve"> </w:t>
      </w:r>
      <w:proofErr w:type="spellStart"/>
      <w:r w:rsidRPr="00436D2D">
        <w:rPr>
          <w:rFonts w:ascii="Times New Roman" w:hAnsi="Times New Roman"/>
          <w:sz w:val="28"/>
          <w:szCs w:val="28"/>
        </w:rPr>
        <w:t>процессов</w:t>
      </w:r>
      <w:proofErr w:type="spellEnd"/>
      <w:r w:rsidRPr="00436D2D">
        <w:rPr>
          <w:rFonts w:ascii="Times New Roman" w:hAnsi="Times New Roman"/>
          <w:sz w:val="28"/>
          <w:szCs w:val="28"/>
        </w:rPr>
        <w:t xml:space="preserve"> </w:t>
      </w:r>
      <w:proofErr w:type="spellStart"/>
      <w:r w:rsidRPr="00436D2D">
        <w:rPr>
          <w:rFonts w:ascii="Times New Roman" w:hAnsi="Times New Roman"/>
          <w:sz w:val="28"/>
          <w:szCs w:val="28"/>
        </w:rPr>
        <w:t>химической</w:t>
      </w:r>
      <w:proofErr w:type="spellEnd"/>
      <w:r w:rsidRPr="00436D2D">
        <w:rPr>
          <w:rFonts w:ascii="Times New Roman" w:hAnsi="Times New Roman"/>
          <w:sz w:val="28"/>
          <w:szCs w:val="28"/>
        </w:rPr>
        <w:t xml:space="preserve"> </w:t>
      </w:r>
      <w:proofErr w:type="spellStart"/>
      <w:r w:rsidRPr="00436D2D">
        <w:rPr>
          <w:rFonts w:ascii="Times New Roman" w:hAnsi="Times New Roman"/>
          <w:sz w:val="28"/>
          <w:szCs w:val="28"/>
        </w:rPr>
        <w:t>технологии</w:t>
      </w:r>
      <w:proofErr w:type="spellEnd"/>
      <w:r w:rsidRPr="00436D2D">
        <w:rPr>
          <w:rFonts w:ascii="Times New Roman" w:hAnsi="Times New Roman"/>
          <w:sz w:val="28"/>
          <w:szCs w:val="28"/>
        </w:rPr>
        <w:t xml:space="preserve">. </w:t>
      </w:r>
      <w:proofErr w:type="spellStart"/>
      <w:r w:rsidRPr="00436D2D">
        <w:rPr>
          <w:rFonts w:ascii="Times New Roman" w:hAnsi="Times New Roman"/>
          <w:sz w:val="28"/>
          <w:szCs w:val="28"/>
        </w:rPr>
        <w:t>Гидромеханические</w:t>
      </w:r>
      <w:proofErr w:type="spellEnd"/>
      <w:r w:rsidRPr="00436D2D">
        <w:rPr>
          <w:rFonts w:ascii="Times New Roman" w:hAnsi="Times New Roman"/>
          <w:sz w:val="28"/>
          <w:szCs w:val="28"/>
        </w:rPr>
        <w:t xml:space="preserve"> и </w:t>
      </w:r>
      <w:proofErr w:type="spellStart"/>
      <w:r w:rsidRPr="00436D2D">
        <w:rPr>
          <w:rFonts w:ascii="Times New Roman" w:hAnsi="Times New Roman"/>
          <w:sz w:val="28"/>
          <w:szCs w:val="28"/>
        </w:rPr>
        <w:t>тепловые</w:t>
      </w:r>
      <w:proofErr w:type="spellEnd"/>
      <w:r w:rsidRPr="00436D2D">
        <w:rPr>
          <w:rFonts w:ascii="Times New Roman" w:hAnsi="Times New Roman"/>
          <w:sz w:val="28"/>
          <w:szCs w:val="28"/>
        </w:rPr>
        <w:t xml:space="preserve"> </w:t>
      </w:r>
      <w:proofErr w:type="spellStart"/>
      <w:r w:rsidRPr="00436D2D">
        <w:rPr>
          <w:rFonts w:ascii="Times New Roman" w:hAnsi="Times New Roman"/>
          <w:sz w:val="28"/>
          <w:szCs w:val="28"/>
        </w:rPr>
        <w:t>процессы</w:t>
      </w:r>
      <w:proofErr w:type="spellEnd"/>
      <w:r w:rsidRPr="00436D2D">
        <w:rPr>
          <w:rFonts w:ascii="Times New Roman" w:hAnsi="Times New Roman"/>
          <w:sz w:val="28"/>
          <w:szCs w:val="28"/>
        </w:rPr>
        <w:t xml:space="preserve"> и </w:t>
      </w:r>
      <w:proofErr w:type="spellStart"/>
      <w:r w:rsidRPr="00436D2D">
        <w:rPr>
          <w:rFonts w:ascii="Times New Roman" w:hAnsi="Times New Roman"/>
          <w:sz w:val="28"/>
          <w:szCs w:val="28"/>
        </w:rPr>
        <w:t>аппараты</w:t>
      </w:r>
      <w:proofErr w:type="spellEnd"/>
      <w:r w:rsidRPr="00436D2D">
        <w:rPr>
          <w:rFonts w:ascii="Times New Roman" w:hAnsi="Times New Roman"/>
          <w:sz w:val="28"/>
          <w:szCs w:val="28"/>
        </w:rPr>
        <w:t xml:space="preserve"> / </w:t>
      </w:r>
      <w:proofErr w:type="spellStart"/>
      <w:r w:rsidRPr="00436D2D">
        <w:rPr>
          <w:rFonts w:ascii="Times New Roman" w:hAnsi="Times New Roman"/>
          <w:sz w:val="28"/>
          <w:szCs w:val="28"/>
        </w:rPr>
        <w:t>Дытнерский</w:t>
      </w:r>
      <w:proofErr w:type="spellEnd"/>
      <w:r w:rsidRPr="00436D2D">
        <w:rPr>
          <w:rFonts w:ascii="Times New Roman" w:hAnsi="Times New Roman"/>
          <w:sz w:val="28"/>
          <w:szCs w:val="28"/>
        </w:rPr>
        <w:t xml:space="preserve"> Ю.И.  // Москва: «</w:t>
      </w:r>
      <w:proofErr w:type="spellStart"/>
      <w:r w:rsidRPr="00436D2D">
        <w:rPr>
          <w:rFonts w:ascii="Times New Roman" w:hAnsi="Times New Roman"/>
          <w:sz w:val="28"/>
          <w:szCs w:val="28"/>
        </w:rPr>
        <w:t>Химия</w:t>
      </w:r>
      <w:proofErr w:type="spellEnd"/>
      <w:r w:rsidRPr="00436D2D">
        <w:rPr>
          <w:rFonts w:ascii="Times New Roman" w:hAnsi="Times New Roman"/>
          <w:sz w:val="28"/>
          <w:szCs w:val="28"/>
        </w:rPr>
        <w:t xml:space="preserve">» – 2002. </w:t>
      </w:r>
      <w:r w:rsidRPr="00436D2D">
        <w:rPr>
          <w:rFonts w:ascii="Times New Roman" w:eastAsia="TimesNewRomanPSMT" w:hAnsi="Times New Roman"/>
          <w:sz w:val="28"/>
          <w:szCs w:val="28"/>
        </w:rPr>
        <w:t>–</w:t>
      </w:r>
      <w:r w:rsidRPr="00436D2D">
        <w:rPr>
          <w:rFonts w:ascii="Times New Roman" w:hAnsi="Times New Roman"/>
          <w:sz w:val="28"/>
          <w:szCs w:val="28"/>
        </w:rPr>
        <w:t xml:space="preserve"> 400.</w:t>
      </w:r>
    </w:p>
    <w:p w:rsidR="00AC161E" w:rsidRPr="00436D2D" w:rsidRDefault="00AC161E" w:rsidP="00436D2D">
      <w:pPr>
        <w:numPr>
          <w:ilvl w:val="0"/>
          <w:numId w:val="22"/>
        </w:numPr>
        <w:spacing w:line="360" w:lineRule="auto"/>
        <w:rPr>
          <w:rFonts w:ascii="Times New Roman" w:hAnsi="Times New Roman"/>
          <w:sz w:val="28"/>
          <w:szCs w:val="28"/>
        </w:rPr>
      </w:pPr>
      <w:r w:rsidRPr="00436D2D">
        <w:rPr>
          <w:rFonts w:ascii="Times New Roman" w:hAnsi="Times New Roman"/>
          <w:sz w:val="28"/>
          <w:szCs w:val="28"/>
        </w:rPr>
        <w:t xml:space="preserve">Мальцев П.М. </w:t>
      </w:r>
      <w:proofErr w:type="spellStart"/>
      <w:r w:rsidRPr="00436D2D">
        <w:rPr>
          <w:rFonts w:ascii="Times New Roman" w:hAnsi="Times New Roman"/>
          <w:sz w:val="28"/>
          <w:szCs w:val="28"/>
        </w:rPr>
        <w:t>Технология</w:t>
      </w:r>
      <w:proofErr w:type="spellEnd"/>
      <w:r w:rsidRPr="00436D2D">
        <w:rPr>
          <w:rFonts w:ascii="Times New Roman" w:hAnsi="Times New Roman"/>
          <w:sz w:val="28"/>
          <w:szCs w:val="28"/>
        </w:rPr>
        <w:t xml:space="preserve"> </w:t>
      </w:r>
      <w:proofErr w:type="spellStart"/>
      <w:r w:rsidRPr="00436D2D">
        <w:rPr>
          <w:rFonts w:ascii="Times New Roman" w:hAnsi="Times New Roman"/>
          <w:sz w:val="28"/>
          <w:szCs w:val="28"/>
        </w:rPr>
        <w:t>бродильных</w:t>
      </w:r>
      <w:proofErr w:type="spellEnd"/>
      <w:r w:rsidRPr="00436D2D">
        <w:rPr>
          <w:rFonts w:ascii="Times New Roman" w:hAnsi="Times New Roman"/>
          <w:sz w:val="28"/>
          <w:szCs w:val="28"/>
        </w:rPr>
        <w:t xml:space="preserve"> </w:t>
      </w:r>
      <w:proofErr w:type="spellStart"/>
      <w:r w:rsidRPr="00436D2D">
        <w:rPr>
          <w:rFonts w:ascii="Times New Roman" w:hAnsi="Times New Roman"/>
          <w:sz w:val="28"/>
          <w:szCs w:val="28"/>
        </w:rPr>
        <w:t>производств</w:t>
      </w:r>
      <w:proofErr w:type="spellEnd"/>
      <w:r w:rsidRPr="00436D2D">
        <w:rPr>
          <w:rFonts w:ascii="Times New Roman" w:hAnsi="Times New Roman"/>
          <w:sz w:val="28"/>
          <w:szCs w:val="28"/>
        </w:rPr>
        <w:t xml:space="preserve"> / Мальцев П.М. // Москва: «</w:t>
      </w:r>
      <w:proofErr w:type="spellStart"/>
      <w:r w:rsidRPr="00436D2D">
        <w:rPr>
          <w:rFonts w:ascii="Times New Roman" w:hAnsi="Times New Roman"/>
          <w:sz w:val="28"/>
          <w:szCs w:val="28"/>
        </w:rPr>
        <w:t>Пищевая</w:t>
      </w:r>
      <w:proofErr w:type="spellEnd"/>
      <w:r w:rsidRPr="00436D2D">
        <w:rPr>
          <w:rFonts w:ascii="Times New Roman" w:hAnsi="Times New Roman"/>
          <w:sz w:val="28"/>
          <w:szCs w:val="28"/>
        </w:rPr>
        <w:t xml:space="preserve"> </w:t>
      </w:r>
      <w:proofErr w:type="spellStart"/>
      <w:r w:rsidRPr="00436D2D">
        <w:rPr>
          <w:rFonts w:ascii="Times New Roman" w:hAnsi="Times New Roman"/>
          <w:sz w:val="28"/>
          <w:szCs w:val="28"/>
        </w:rPr>
        <w:t>промышленность</w:t>
      </w:r>
      <w:proofErr w:type="spellEnd"/>
      <w:r w:rsidRPr="00436D2D">
        <w:rPr>
          <w:rFonts w:ascii="Times New Roman" w:hAnsi="Times New Roman"/>
          <w:sz w:val="28"/>
          <w:szCs w:val="28"/>
        </w:rPr>
        <w:t>» - 1980. – 580.</w:t>
      </w:r>
    </w:p>
    <w:p w:rsidR="00AC161E" w:rsidRPr="00436D2D" w:rsidRDefault="00AC161E" w:rsidP="00436D2D">
      <w:pPr>
        <w:numPr>
          <w:ilvl w:val="0"/>
          <w:numId w:val="22"/>
        </w:numPr>
        <w:spacing w:line="360" w:lineRule="auto"/>
        <w:rPr>
          <w:rFonts w:ascii="Times New Roman" w:hAnsi="Times New Roman"/>
          <w:sz w:val="28"/>
          <w:szCs w:val="28"/>
        </w:rPr>
      </w:pPr>
      <w:r w:rsidRPr="00436D2D">
        <w:rPr>
          <w:rFonts w:ascii="Times New Roman" w:hAnsi="Times New Roman"/>
          <w:sz w:val="28"/>
          <w:szCs w:val="28"/>
        </w:rPr>
        <w:t xml:space="preserve">Альберт Л.З. </w:t>
      </w:r>
      <w:proofErr w:type="spellStart"/>
      <w:r w:rsidRPr="00436D2D">
        <w:rPr>
          <w:rFonts w:ascii="Times New Roman" w:hAnsi="Times New Roman"/>
          <w:sz w:val="28"/>
          <w:szCs w:val="28"/>
        </w:rPr>
        <w:t>Основы</w:t>
      </w:r>
      <w:proofErr w:type="spellEnd"/>
      <w:r w:rsidRPr="00436D2D">
        <w:rPr>
          <w:rFonts w:ascii="Times New Roman" w:hAnsi="Times New Roman"/>
          <w:sz w:val="28"/>
          <w:szCs w:val="28"/>
        </w:rPr>
        <w:t xml:space="preserve"> </w:t>
      </w:r>
      <w:proofErr w:type="spellStart"/>
      <w:r w:rsidRPr="00436D2D">
        <w:rPr>
          <w:rFonts w:ascii="Times New Roman" w:hAnsi="Times New Roman"/>
          <w:sz w:val="28"/>
          <w:szCs w:val="28"/>
        </w:rPr>
        <w:t>пректирования</w:t>
      </w:r>
      <w:proofErr w:type="spellEnd"/>
      <w:r w:rsidRPr="00436D2D">
        <w:rPr>
          <w:rFonts w:ascii="Times New Roman" w:hAnsi="Times New Roman"/>
          <w:sz w:val="28"/>
          <w:szCs w:val="28"/>
        </w:rPr>
        <w:t xml:space="preserve"> </w:t>
      </w:r>
      <w:proofErr w:type="spellStart"/>
      <w:r w:rsidRPr="00436D2D">
        <w:rPr>
          <w:rFonts w:ascii="Times New Roman" w:hAnsi="Times New Roman"/>
          <w:sz w:val="28"/>
          <w:szCs w:val="28"/>
        </w:rPr>
        <w:t>химических</w:t>
      </w:r>
      <w:proofErr w:type="spellEnd"/>
      <w:r w:rsidRPr="00436D2D">
        <w:rPr>
          <w:rFonts w:ascii="Times New Roman" w:hAnsi="Times New Roman"/>
          <w:sz w:val="28"/>
          <w:szCs w:val="28"/>
        </w:rPr>
        <w:t xml:space="preserve"> установок: </w:t>
      </w:r>
      <w:proofErr w:type="spellStart"/>
      <w:r w:rsidRPr="00436D2D">
        <w:rPr>
          <w:rFonts w:ascii="Times New Roman" w:hAnsi="Times New Roman"/>
          <w:sz w:val="28"/>
          <w:szCs w:val="28"/>
        </w:rPr>
        <w:t>Учеб</w:t>
      </w:r>
      <w:proofErr w:type="spellEnd"/>
      <w:r w:rsidRPr="00436D2D">
        <w:rPr>
          <w:rFonts w:ascii="Times New Roman" w:hAnsi="Times New Roman"/>
          <w:sz w:val="28"/>
          <w:szCs w:val="28"/>
        </w:rPr>
        <w:t xml:space="preserve">. </w:t>
      </w:r>
      <w:proofErr w:type="spellStart"/>
      <w:r w:rsidRPr="00436D2D">
        <w:rPr>
          <w:rFonts w:ascii="Times New Roman" w:hAnsi="Times New Roman"/>
          <w:sz w:val="28"/>
          <w:szCs w:val="28"/>
        </w:rPr>
        <w:t>пособие</w:t>
      </w:r>
      <w:proofErr w:type="spellEnd"/>
      <w:r w:rsidRPr="00436D2D">
        <w:rPr>
          <w:rFonts w:ascii="Times New Roman" w:hAnsi="Times New Roman"/>
          <w:sz w:val="28"/>
          <w:szCs w:val="28"/>
        </w:rPr>
        <w:t xml:space="preserve"> для </w:t>
      </w:r>
      <w:proofErr w:type="spellStart"/>
      <w:r w:rsidRPr="00436D2D">
        <w:rPr>
          <w:rFonts w:ascii="Times New Roman" w:hAnsi="Times New Roman"/>
          <w:sz w:val="28"/>
          <w:szCs w:val="28"/>
        </w:rPr>
        <w:t>учащихся</w:t>
      </w:r>
      <w:proofErr w:type="spellEnd"/>
      <w:r w:rsidRPr="00436D2D">
        <w:rPr>
          <w:rFonts w:ascii="Times New Roman" w:hAnsi="Times New Roman"/>
          <w:sz w:val="28"/>
          <w:szCs w:val="28"/>
        </w:rPr>
        <w:t xml:space="preserve"> Химко-</w:t>
      </w:r>
      <w:proofErr w:type="spellStart"/>
      <w:r w:rsidRPr="00436D2D">
        <w:rPr>
          <w:rFonts w:ascii="Times New Roman" w:hAnsi="Times New Roman"/>
          <w:sz w:val="28"/>
          <w:szCs w:val="28"/>
        </w:rPr>
        <w:t>механич</w:t>
      </w:r>
      <w:proofErr w:type="spellEnd"/>
      <w:r w:rsidRPr="00436D2D">
        <w:rPr>
          <w:rFonts w:ascii="Times New Roman" w:hAnsi="Times New Roman"/>
          <w:sz w:val="28"/>
          <w:szCs w:val="28"/>
        </w:rPr>
        <w:t xml:space="preserve">. спец. </w:t>
      </w:r>
      <w:proofErr w:type="spellStart"/>
      <w:r w:rsidRPr="00436D2D">
        <w:rPr>
          <w:rFonts w:ascii="Times New Roman" w:hAnsi="Times New Roman"/>
          <w:sz w:val="28"/>
          <w:szCs w:val="28"/>
        </w:rPr>
        <w:t>Техникумов</w:t>
      </w:r>
      <w:proofErr w:type="spellEnd"/>
      <w:r w:rsidRPr="00436D2D">
        <w:rPr>
          <w:rFonts w:ascii="Times New Roman" w:hAnsi="Times New Roman"/>
          <w:sz w:val="28"/>
          <w:szCs w:val="28"/>
        </w:rPr>
        <w:t xml:space="preserve"> / Альберт Л.З. // Москва «</w:t>
      </w:r>
      <w:proofErr w:type="spellStart"/>
      <w:r w:rsidRPr="00436D2D">
        <w:rPr>
          <w:rFonts w:ascii="Times New Roman" w:hAnsi="Times New Roman"/>
          <w:sz w:val="28"/>
          <w:szCs w:val="28"/>
        </w:rPr>
        <w:t>Высшая</w:t>
      </w:r>
      <w:proofErr w:type="spellEnd"/>
      <w:r w:rsidRPr="00436D2D">
        <w:rPr>
          <w:rFonts w:ascii="Times New Roman" w:hAnsi="Times New Roman"/>
          <w:sz w:val="28"/>
          <w:szCs w:val="28"/>
        </w:rPr>
        <w:t xml:space="preserve"> школа» - 1989. – 304.</w:t>
      </w:r>
    </w:p>
    <w:p w:rsidR="00AC161E" w:rsidRPr="00436D2D" w:rsidRDefault="00AC161E" w:rsidP="00436D2D">
      <w:pPr>
        <w:numPr>
          <w:ilvl w:val="0"/>
          <w:numId w:val="22"/>
        </w:numPr>
        <w:spacing w:line="360" w:lineRule="auto"/>
        <w:rPr>
          <w:rFonts w:ascii="Times New Roman" w:hAnsi="Times New Roman"/>
          <w:sz w:val="28"/>
          <w:szCs w:val="28"/>
        </w:rPr>
      </w:pPr>
      <w:proofErr w:type="spellStart"/>
      <w:r w:rsidRPr="00436D2D">
        <w:rPr>
          <w:rFonts w:ascii="Times New Roman" w:hAnsi="Times New Roman"/>
          <w:sz w:val="28"/>
          <w:szCs w:val="28"/>
        </w:rPr>
        <w:t>Гельперин</w:t>
      </w:r>
      <w:proofErr w:type="spellEnd"/>
      <w:r w:rsidRPr="00436D2D">
        <w:rPr>
          <w:rFonts w:ascii="Times New Roman" w:hAnsi="Times New Roman"/>
          <w:sz w:val="28"/>
          <w:szCs w:val="28"/>
        </w:rPr>
        <w:t xml:space="preserve"> Н.И. </w:t>
      </w:r>
      <w:proofErr w:type="spellStart"/>
      <w:r w:rsidRPr="00436D2D">
        <w:rPr>
          <w:rFonts w:ascii="Times New Roman" w:hAnsi="Times New Roman"/>
          <w:sz w:val="28"/>
          <w:szCs w:val="28"/>
        </w:rPr>
        <w:t>Основные</w:t>
      </w:r>
      <w:proofErr w:type="spellEnd"/>
      <w:r w:rsidRPr="00436D2D">
        <w:rPr>
          <w:rFonts w:ascii="Times New Roman" w:hAnsi="Times New Roman"/>
          <w:sz w:val="28"/>
          <w:szCs w:val="28"/>
        </w:rPr>
        <w:t xml:space="preserve"> </w:t>
      </w:r>
      <w:proofErr w:type="spellStart"/>
      <w:r w:rsidRPr="00436D2D">
        <w:rPr>
          <w:rFonts w:ascii="Times New Roman" w:hAnsi="Times New Roman"/>
          <w:sz w:val="28"/>
          <w:szCs w:val="28"/>
        </w:rPr>
        <w:t>процессы</w:t>
      </w:r>
      <w:proofErr w:type="spellEnd"/>
      <w:r w:rsidRPr="00436D2D">
        <w:rPr>
          <w:rFonts w:ascii="Times New Roman" w:hAnsi="Times New Roman"/>
          <w:sz w:val="28"/>
          <w:szCs w:val="28"/>
        </w:rPr>
        <w:t xml:space="preserve"> и </w:t>
      </w:r>
      <w:proofErr w:type="spellStart"/>
      <w:r w:rsidRPr="00436D2D">
        <w:rPr>
          <w:rFonts w:ascii="Times New Roman" w:hAnsi="Times New Roman"/>
          <w:sz w:val="28"/>
          <w:szCs w:val="28"/>
        </w:rPr>
        <w:t>аппараты</w:t>
      </w:r>
      <w:proofErr w:type="spellEnd"/>
      <w:r w:rsidRPr="00436D2D">
        <w:rPr>
          <w:rFonts w:ascii="Times New Roman" w:hAnsi="Times New Roman"/>
          <w:sz w:val="28"/>
          <w:szCs w:val="28"/>
        </w:rPr>
        <w:t xml:space="preserve"> </w:t>
      </w:r>
      <w:proofErr w:type="spellStart"/>
      <w:r w:rsidRPr="00436D2D">
        <w:rPr>
          <w:rFonts w:ascii="Times New Roman" w:hAnsi="Times New Roman"/>
          <w:sz w:val="28"/>
          <w:szCs w:val="28"/>
        </w:rPr>
        <w:t>химической</w:t>
      </w:r>
      <w:proofErr w:type="spellEnd"/>
      <w:r w:rsidRPr="00436D2D">
        <w:rPr>
          <w:rFonts w:ascii="Times New Roman" w:hAnsi="Times New Roman"/>
          <w:sz w:val="28"/>
          <w:szCs w:val="28"/>
        </w:rPr>
        <w:t xml:space="preserve"> </w:t>
      </w:r>
      <w:proofErr w:type="spellStart"/>
      <w:r w:rsidRPr="00436D2D">
        <w:rPr>
          <w:rFonts w:ascii="Times New Roman" w:hAnsi="Times New Roman"/>
          <w:sz w:val="28"/>
          <w:szCs w:val="28"/>
        </w:rPr>
        <w:t>технологии</w:t>
      </w:r>
      <w:proofErr w:type="spellEnd"/>
      <w:r w:rsidRPr="00436D2D">
        <w:rPr>
          <w:rFonts w:ascii="Times New Roman" w:hAnsi="Times New Roman"/>
          <w:sz w:val="28"/>
          <w:szCs w:val="28"/>
        </w:rPr>
        <w:t xml:space="preserve">. В </w:t>
      </w:r>
      <w:proofErr w:type="spellStart"/>
      <w:r w:rsidRPr="00436D2D">
        <w:rPr>
          <w:rFonts w:ascii="Times New Roman" w:hAnsi="Times New Roman"/>
          <w:sz w:val="28"/>
          <w:szCs w:val="28"/>
        </w:rPr>
        <w:t>двух</w:t>
      </w:r>
      <w:proofErr w:type="spellEnd"/>
      <w:r w:rsidRPr="00436D2D">
        <w:rPr>
          <w:rFonts w:ascii="Times New Roman" w:hAnsi="Times New Roman"/>
          <w:sz w:val="28"/>
          <w:szCs w:val="28"/>
        </w:rPr>
        <w:t xml:space="preserve"> книгах / </w:t>
      </w:r>
      <w:proofErr w:type="spellStart"/>
      <w:r w:rsidRPr="00436D2D">
        <w:rPr>
          <w:rFonts w:ascii="Times New Roman" w:hAnsi="Times New Roman"/>
          <w:sz w:val="28"/>
          <w:szCs w:val="28"/>
        </w:rPr>
        <w:t>Гельперин</w:t>
      </w:r>
      <w:proofErr w:type="spellEnd"/>
      <w:r w:rsidRPr="00436D2D">
        <w:rPr>
          <w:rFonts w:ascii="Times New Roman" w:hAnsi="Times New Roman"/>
          <w:sz w:val="28"/>
          <w:szCs w:val="28"/>
        </w:rPr>
        <w:t xml:space="preserve"> Н.И. // Москва: «</w:t>
      </w:r>
      <w:proofErr w:type="spellStart"/>
      <w:r w:rsidRPr="00436D2D">
        <w:rPr>
          <w:rFonts w:ascii="Times New Roman" w:hAnsi="Times New Roman"/>
          <w:sz w:val="28"/>
          <w:szCs w:val="28"/>
        </w:rPr>
        <w:t>Химия</w:t>
      </w:r>
      <w:proofErr w:type="spellEnd"/>
      <w:r w:rsidRPr="00436D2D">
        <w:rPr>
          <w:rFonts w:ascii="Times New Roman" w:hAnsi="Times New Roman"/>
          <w:sz w:val="28"/>
          <w:szCs w:val="28"/>
        </w:rPr>
        <w:t>» - 1981. - 812.</w:t>
      </w:r>
    </w:p>
    <w:p w:rsidR="00AC161E" w:rsidRPr="00436D2D" w:rsidRDefault="00AC161E" w:rsidP="00436D2D">
      <w:pPr>
        <w:numPr>
          <w:ilvl w:val="0"/>
          <w:numId w:val="22"/>
        </w:numPr>
        <w:spacing w:line="360" w:lineRule="auto"/>
        <w:rPr>
          <w:rFonts w:ascii="Times New Roman" w:hAnsi="Times New Roman"/>
          <w:sz w:val="28"/>
          <w:szCs w:val="28"/>
        </w:rPr>
      </w:pPr>
      <w:proofErr w:type="spellStart"/>
      <w:r w:rsidRPr="00436D2D">
        <w:rPr>
          <w:rFonts w:ascii="Times New Roman" w:hAnsi="Times New Roman"/>
          <w:sz w:val="28"/>
          <w:szCs w:val="28"/>
        </w:rPr>
        <w:t>Стренк</w:t>
      </w:r>
      <w:proofErr w:type="spellEnd"/>
      <w:r w:rsidRPr="00436D2D">
        <w:rPr>
          <w:rFonts w:ascii="Times New Roman" w:hAnsi="Times New Roman"/>
          <w:sz w:val="28"/>
          <w:szCs w:val="28"/>
        </w:rPr>
        <w:t xml:space="preserve"> Ф. </w:t>
      </w:r>
      <w:proofErr w:type="spellStart"/>
      <w:r w:rsidRPr="00436D2D">
        <w:rPr>
          <w:rFonts w:ascii="Times New Roman" w:hAnsi="Times New Roman"/>
          <w:sz w:val="28"/>
          <w:szCs w:val="28"/>
        </w:rPr>
        <w:t>Перемешивание</w:t>
      </w:r>
      <w:proofErr w:type="spellEnd"/>
      <w:r w:rsidRPr="00436D2D">
        <w:rPr>
          <w:rFonts w:ascii="Times New Roman" w:hAnsi="Times New Roman"/>
          <w:sz w:val="28"/>
          <w:szCs w:val="28"/>
        </w:rPr>
        <w:t xml:space="preserve"> и </w:t>
      </w:r>
      <w:proofErr w:type="spellStart"/>
      <w:r w:rsidRPr="00436D2D">
        <w:rPr>
          <w:rFonts w:ascii="Times New Roman" w:hAnsi="Times New Roman"/>
          <w:sz w:val="28"/>
          <w:szCs w:val="28"/>
        </w:rPr>
        <w:t>аппараты</w:t>
      </w:r>
      <w:proofErr w:type="spellEnd"/>
      <w:r w:rsidRPr="00436D2D">
        <w:rPr>
          <w:rFonts w:ascii="Times New Roman" w:hAnsi="Times New Roman"/>
          <w:sz w:val="28"/>
          <w:szCs w:val="28"/>
        </w:rPr>
        <w:t xml:space="preserve"> с мішалками / </w:t>
      </w:r>
      <w:proofErr w:type="spellStart"/>
      <w:r w:rsidRPr="00436D2D">
        <w:rPr>
          <w:rFonts w:ascii="Times New Roman" w:hAnsi="Times New Roman"/>
          <w:sz w:val="28"/>
          <w:szCs w:val="28"/>
        </w:rPr>
        <w:t>Стренк</w:t>
      </w:r>
      <w:proofErr w:type="spellEnd"/>
      <w:r w:rsidRPr="00436D2D">
        <w:rPr>
          <w:rFonts w:ascii="Times New Roman" w:hAnsi="Times New Roman"/>
          <w:sz w:val="28"/>
          <w:szCs w:val="28"/>
        </w:rPr>
        <w:t xml:space="preserve"> Ф. Пер. с </w:t>
      </w:r>
      <w:proofErr w:type="spellStart"/>
      <w:r w:rsidRPr="00436D2D">
        <w:rPr>
          <w:rFonts w:ascii="Times New Roman" w:hAnsi="Times New Roman"/>
          <w:sz w:val="28"/>
          <w:szCs w:val="28"/>
        </w:rPr>
        <w:t>польск</w:t>
      </w:r>
      <w:proofErr w:type="spellEnd"/>
      <w:r w:rsidRPr="00436D2D">
        <w:rPr>
          <w:rFonts w:ascii="Times New Roman" w:hAnsi="Times New Roman"/>
          <w:sz w:val="28"/>
          <w:szCs w:val="28"/>
        </w:rPr>
        <w:t xml:space="preserve">. </w:t>
      </w:r>
      <w:proofErr w:type="spellStart"/>
      <w:r w:rsidRPr="00436D2D">
        <w:rPr>
          <w:rFonts w:ascii="Times New Roman" w:hAnsi="Times New Roman"/>
          <w:sz w:val="28"/>
          <w:szCs w:val="28"/>
        </w:rPr>
        <w:t>под</w:t>
      </w:r>
      <w:proofErr w:type="spellEnd"/>
      <w:r w:rsidRPr="00436D2D">
        <w:rPr>
          <w:rFonts w:ascii="Times New Roman" w:hAnsi="Times New Roman"/>
          <w:sz w:val="28"/>
          <w:szCs w:val="28"/>
        </w:rPr>
        <w:t xml:space="preserve"> ред. </w:t>
      </w:r>
      <w:proofErr w:type="spellStart"/>
      <w:r w:rsidRPr="00436D2D">
        <w:rPr>
          <w:rFonts w:ascii="Times New Roman" w:hAnsi="Times New Roman"/>
          <w:sz w:val="28"/>
          <w:szCs w:val="28"/>
        </w:rPr>
        <w:t>Щупляка</w:t>
      </w:r>
      <w:proofErr w:type="spellEnd"/>
      <w:r w:rsidRPr="00436D2D">
        <w:rPr>
          <w:rFonts w:ascii="Times New Roman" w:hAnsi="Times New Roman"/>
          <w:sz w:val="28"/>
          <w:szCs w:val="28"/>
        </w:rPr>
        <w:t xml:space="preserve"> И. А. // </w:t>
      </w:r>
      <w:proofErr w:type="spellStart"/>
      <w:r w:rsidRPr="00436D2D">
        <w:rPr>
          <w:rFonts w:ascii="Times New Roman" w:hAnsi="Times New Roman"/>
          <w:sz w:val="28"/>
          <w:szCs w:val="28"/>
        </w:rPr>
        <w:t>Польша</w:t>
      </w:r>
      <w:proofErr w:type="spellEnd"/>
      <w:r w:rsidRPr="00436D2D">
        <w:rPr>
          <w:rFonts w:ascii="Times New Roman" w:hAnsi="Times New Roman"/>
          <w:sz w:val="28"/>
          <w:szCs w:val="28"/>
        </w:rPr>
        <w:t>: «</w:t>
      </w:r>
      <w:proofErr w:type="spellStart"/>
      <w:r w:rsidRPr="00436D2D">
        <w:rPr>
          <w:rFonts w:ascii="Times New Roman" w:hAnsi="Times New Roman"/>
          <w:sz w:val="28"/>
          <w:szCs w:val="28"/>
        </w:rPr>
        <w:t>Химия</w:t>
      </w:r>
      <w:proofErr w:type="spellEnd"/>
      <w:r w:rsidRPr="00436D2D">
        <w:rPr>
          <w:rFonts w:ascii="Times New Roman" w:hAnsi="Times New Roman"/>
          <w:sz w:val="28"/>
          <w:szCs w:val="28"/>
        </w:rPr>
        <w:t>» - 1975. — 384.</w:t>
      </w:r>
    </w:p>
    <w:p w:rsidR="00AC161E" w:rsidRPr="00436D2D" w:rsidRDefault="00AC161E" w:rsidP="00436D2D">
      <w:pPr>
        <w:numPr>
          <w:ilvl w:val="0"/>
          <w:numId w:val="22"/>
        </w:numPr>
        <w:spacing w:line="360" w:lineRule="auto"/>
        <w:rPr>
          <w:rFonts w:ascii="Times New Roman" w:hAnsi="Times New Roman"/>
          <w:sz w:val="28"/>
          <w:szCs w:val="28"/>
        </w:rPr>
      </w:pPr>
      <w:proofErr w:type="spellStart"/>
      <w:r w:rsidRPr="00436D2D">
        <w:rPr>
          <w:rFonts w:ascii="Times New Roman" w:hAnsi="Times New Roman"/>
          <w:sz w:val="28"/>
          <w:szCs w:val="28"/>
        </w:rPr>
        <w:t>Ружинська</w:t>
      </w:r>
      <w:proofErr w:type="spellEnd"/>
      <w:r w:rsidRPr="00436D2D">
        <w:rPr>
          <w:rFonts w:ascii="Times New Roman" w:hAnsi="Times New Roman"/>
          <w:sz w:val="28"/>
          <w:szCs w:val="28"/>
        </w:rPr>
        <w:t xml:space="preserve"> Л.І. Проектування реакторів біотехнологічних та фармацевтичних виробництв. </w:t>
      </w:r>
      <w:proofErr w:type="spellStart"/>
      <w:r w:rsidRPr="00436D2D">
        <w:rPr>
          <w:rFonts w:ascii="Times New Roman" w:hAnsi="Times New Roman"/>
          <w:sz w:val="28"/>
          <w:szCs w:val="28"/>
        </w:rPr>
        <w:t>Навч</w:t>
      </w:r>
      <w:proofErr w:type="spellEnd"/>
      <w:r w:rsidRPr="00436D2D">
        <w:rPr>
          <w:rFonts w:ascii="Times New Roman" w:hAnsi="Times New Roman"/>
          <w:sz w:val="28"/>
          <w:szCs w:val="28"/>
        </w:rPr>
        <w:t xml:space="preserve">. посібник/ Укладачі: Л.І. </w:t>
      </w:r>
      <w:proofErr w:type="spellStart"/>
      <w:r w:rsidRPr="00436D2D">
        <w:rPr>
          <w:rFonts w:ascii="Times New Roman" w:hAnsi="Times New Roman"/>
          <w:sz w:val="28"/>
          <w:szCs w:val="28"/>
        </w:rPr>
        <w:t>Ружинська</w:t>
      </w:r>
      <w:proofErr w:type="spellEnd"/>
      <w:r w:rsidRPr="00436D2D">
        <w:rPr>
          <w:rFonts w:ascii="Times New Roman" w:hAnsi="Times New Roman"/>
          <w:sz w:val="28"/>
          <w:szCs w:val="28"/>
        </w:rPr>
        <w:t xml:space="preserve">, І А </w:t>
      </w:r>
      <w:proofErr w:type="spellStart"/>
      <w:r w:rsidRPr="00436D2D">
        <w:rPr>
          <w:rFonts w:ascii="Times New Roman" w:hAnsi="Times New Roman"/>
          <w:sz w:val="28"/>
          <w:szCs w:val="28"/>
        </w:rPr>
        <w:t>Буртна</w:t>
      </w:r>
      <w:proofErr w:type="spellEnd"/>
      <w:r w:rsidRPr="00436D2D">
        <w:rPr>
          <w:rFonts w:ascii="Times New Roman" w:hAnsi="Times New Roman"/>
          <w:sz w:val="28"/>
          <w:szCs w:val="28"/>
        </w:rPr>
        <w:t xml:space="preserve">, </w:t>
      </w:r>
      <w:proofErr w:type="spellStart"/>
      <w:r w:rsidRPr="00436D2D">
        <w:rPr>
          <w:rFonts w:ascii="Times New Roman" w:hAnsi="Times New Roman"/>
          <w:sz w:val="28"/>
          <w:szCs w:val="28"/>
        </w:rPr>
        <w:t>В.М.Поводзинський</w:t>
      </w:r>
      <w:proofErr w:type="spellEnd"/>
      <w:r w:rsidRPr="00436D2D">
        <w:rPr>
          <w:rFonts w:ascii="Times New Roman" w:hAnsi="Times New Roman"/>
          <w:sz w:val="28"/>
          <w:szCs w:val="28"/>
        </w:rPr>
        <w:t xml:space="preserve">, В.Ю. </w:t>
      </w:r>
      <w:proofErr w:type="spellStart"/>
      <w:r w:rsidRPr="00436D2D">
        <w:rPr>
          <w:rFonts w:ascii="Times New Roman" w:hAnsi="Times New Roman"/>
          <w:sz w:val="28"/>
          <w:szCs w:val="28"/>
        </w:rPr>
        <w:t>Шибецький</w:t>
      </w:r>
      <w:proofErr w:type="spellEnd"/>
      <w:r w:rsidRPr="00436D2D">
        <w:rPr>
          <w:rFonts w:ascii="Times New Roman" w:hAnsi="Times New Roman"/>
          <w:sz w:val="28"/>
          <w:szCs w:val="28"/>
        </w:rPr>
        <w:t xml:space="preserve"> // Київ: НТУУ «КПІ», 2014 – 130. </w:t>
      </w:r>
    </w:p>
    <w:p w:rsidR="00AC161E" w:rsidRPr="00436D2D" w:rsidRDefault="00AC161E" w:rsidP="00436D2D">
      <w:pPr>
        <w:numPr>
          <w:ilvl w:val="0"/>
          <w:numId w:val="22"/>
        </w:numPr>
        <w:spacing w:line="360" w:lineRule="auto"/>
        <w:rPr>
          <w:rFonts w:ascii="Times New Roman" w:hAnsi="Times New Roman"/>
          <w:sz w:val="28"/>
          <w:szCs w:val="28"/>
        </w:rPr>
      </w:pPr>
      <w:r w:rsidRPr="00436D2D">
        <w:rPr>
          <w:rFonts w:ascii="Times New Roman" w:hAnsi="Times New Roman"/>
          <w:sz w:val="28"/>
          <w:szCs w:val="28"/>
        </w:rPr>
        <w:lastRenderedPageBreak/>
        <w:t xml:space="preserve">Соколов В.М. </w:t>
      </w:r>
      <w:proofErr w:type="spellStart"/>
      <w:r w:rsidRPr="00436D2D">
        <w:rPr>
          <w:rFonts w:ascii="Times New Roman" w:hAnsi="Times New Roman"/>
          <w:sz w:val="28"/>
          <w:szCs w:val="28"/>
        </w:rPr>
        <w:t>Аппаратура</w:t>
      </w:r>
      <w:proofErr w:type="spellEnd"/>
      <w:r w:rsidRPr="00436D2D">
        <w:rPr>
          <w:rFonts w:ascii="Times New Roman" w:hAnsi="Times New Roman"/>
          <w:sz w:val="28"/>
          <w:szCs w:val="28"/>
        </w:rPr>
        <w:t xml:space="preserve"> </w:t>
      </w:r>
      <w:proofErr w:type="spellStart"/>
      <w:r w:rsidRPr="00436D2D">
        <w:rPr>
          <w:rFonts w:ascii="Times New Roman" w:hAnsi="Times New Roman"/>
          <w:sz w:val="28"/>
          <w:szCs w:val="28"/>
        </w:rPr>
        <w:t>микробиологической</w:t>
      </w:r>
      <w:proofErr w:type="spellEnd"/>
      <w:r w:rsidRPr="00436D2D">
        <w:rPr>
          <w:rFonts w:ascii="Times New Roman" w:hAnsi="Times New Roman"/>
          <w:sz w:val="28"/>
          <w:szCs w:val="28"/>
        </w:rPr>
        <w:t xml:space="preserve"> </w:t>
      </w:r>
      <w:proofErr w:type="spellStart"/>
      <w:r w:rsidRPr="00436D2D">
        <w:rPr>
          <w:rFonts w:ascii="Times New Roman" w:hAnsi="Times New Roman"/>
          <w:sz w:val="28"/>
          <w:szCs w:val="28"/>
        </w:rPr>
        <w:t>промышленности</w:t>
      </w:r>
      <w:proofErr w:type="spellEnd"/>
      <w:r w:rsidRPr="00436D2D">
        <w:rPr>
          <w:rFonts w:ascii="Times New Roman" w:hAnsi="Times New Roman"/>
          <w:sz w:val="28"/>
          <w:szCs w:val="28"/>
        </w:rPr>
        <w:t xml:space="preserve"> / Соколов В.М., </w:t>
      </w:r>
      <w:proofErr w:type="spellStart"/>
      <w:r w:rsidRPr="00436D2D">
        <w:rPr>
          <w:rFonts w:ascii="Times New Roman" w:hAnsi="Times New Roman"/>
          <w:sz w:val="28"/>
          <w:szCs w:val="28"/>
        </w:rPr>
        <w:t>Яблокова</w:t>
      </w:r>
      <w:proofErr w:type="spellEnd"/>
      <w:r w:rsidRPr="00436D2D">
        <w:rPr>
          <w:rFonts w:ascii="Times New Roman" w:hAnsi="Times New Roman"/>
          <w:sz w:val="28"/>
          <w:szCs w:val="28"/>
        </w:rPr>
        <w:t xml:space="preserve"> М.А. // </w:t>
      </w:r>
      <w:proofErr w:type="spellStart"/>
      <w:r w:rsidRPr="00436D2D">
        <w:rPr>
          <w:rFonts w:ascii="Times New Roman" w:hAnsi="Times New Roman"/>
          <w:sz w:val="28"/>
          <w:szCs w:val="28"/>
        </w:rPr>
        <w:t>Ленинград</w:t>
      </w:r>
      <w:proofErr w:type="spellEnd"/>
      <w:r w:rsidRPr="00436D2D">
        <w:rPr>
          <w:rFonts w:ascii="Times New Roman" w:hAnsi="Times New Roman"/>
          <w:sz w:val="28"/>
          <w:szCs w:val="28"/>
        </w:rPr>
        <w:t>: «</w:t>
      </w:r>
      <w:proofErr w:type="spellStart"/>
      <w:r w:rsidRPr="00436D2D">
        <w:rPr>
          <w:rFonts w:ascii="Times New Roman" w:hAnsi="Times New Roman"/>
          <w:sz w:val="28"/>
          <w:szCs w:val="28"/>
        </w:rPr>
        <w:t>Машиностроение</w:t>
      </w:r>
      <w:proofErr w:type="spellEnd"/>
      <w:r w:rsidRPr="00436D2D">
        <w:rPr>
          <w:rFonts w:ascii="Times New Roman" w:hAnsi="Times New Roman"/>
          <w:sz w:val="28"/>
          <w:szCs w:val="28"/>
        </w:rPr>
        <w:t xml:space="preserve">». </w:t>
      </w:r>
      <w:proofErr w:type="spellStart"/>
      <w:r w:rsidRPr="00436D2D">
        <w:rPr>
          <w:rFonts w:ascii="Times New Roman" w:hAnsi="Times New Roman"/>
          <w:sz w:val="28"/>
          <w:szCs w:val="28"/>
        </w:rPr>
        <w:t>Ленингр</w:t>
      </w:r>
      <w:proofErr w:type="spellEnd"/>
      <w:r w:rsidRPr="00436D2D">
        <w:rPr>
          <w:rFonts w:ascii="Times New Roman" w:hAnsi="Times New Roman"/>
          <w:sz w:val="28"/>
          <w:szCs w:val="28"/>
        </w:rPr>
        <w:t xml:space="preserve">. </w:t>
      </w:r>
      <w:proofErr w:type="spellStart"/>
      <w:r w:rsidRPr="00436D2D">
        <w:rPr>
          <w:rFonts w:ascii="Times New Roman" w:hAnsi="Times New Roman"/>
          <w:sz w:val="28"/>
          <w:szCs w:val="28"/>
        </w:rPr>
        <w:t>отд</w:t>
      </w:r>
      <w:proofErr w:type="spellEnd"/>
      <w:r w:rsidRPr="00436D2D">
        <w:rPr>
          <w:rFonts w:ascii="Times New Roman" w:hAnsi="Times New Roman"/>
          <w:sz w:val="28"/>
          <w:szCs w:val="28"/>
        </w:rPr>
        <w:t xml:space="preserve"> – е. - 1988. – 278.</w:t>
      </w:r>
    </w:p>
    <w:p w:rsidR="00AC161E" w:rsidRPr="00436D2D" w:rsidRDefault="00AC161E" w:rsidP="00436D2D">
      <w:pPr>
        <w:numPr>
          <w:ilvl w:val="0"/>
          <w:numId w:val="22"/>
        </w:numPr>
        <w:spacing w:line="360" w:lineRule="auto"/>
        <w:rPr>
          <w:rFonts w:ascii="Times New Roman" w:hAnsi="Times New Roman"/>
          <w:sz w:val="28"/>
          <w:szCs w:val="28"/>
        </w:rPr>
      </w:pPr>
      <w:r w:rsidRPr="00436D2D">
        <w:rPr>
          <w:rFonts w:ascii="Times New Roman" w:hAnsi="Times New Roman"/>
          <w:sz w:val="28"/>
          <w:szCs w:val="28"/>
        </w:rPr>
        <w:t xml:space="preserve">Павлов К.Ф. </w:t>
      </w:r>
      <w:proofErr w:type="spellStart"/>
      <w:r w:rsidRPr="00436D2D">
        <w:rPr>
          <w:rFonts w:ascii="Times New Roman" w:hAnsi="Times New Roman"/>
          <w:sz w:val="28"/>
          <w:szCs w:val="28"/>
        </w:rPr>
        <w:t>Примеры</w:t>
      </w:r>
      <w:proofErr w:type="spellEnd"/>
      <w:r w:rsidRPr="00436D2D">
        <w:rPr>
          <w:rFonts w:ascii="Times New Roman" w:hAnsi="Times New Roman"/>
          <w:sz w:val="28"/>
          <w:szCs w:val="28"/>
        </w:rPr>
        <w:t xml:space="preserve"> и </w:t>
      </w:r>
      <w:proofErr w:type="spellStart"/>
      <w:r w:rsidRPr="00436D2D">
        <w:rPr>
          <w:rFonts w:ascii="Times New Roman" w:hAnsi="Times New Roman"/>
          <w:sz w:val="28"/>
          <w:szCs w:val="28"/>
        </w:rPr>
        <w:t>задачи</w:t>
      </w:r>
      <w:proofErr w:type="spellEnd"/>
      <w:r w:rsidRPr="00436D2D">
        <w:rPr>
          <w:rFonts w:ascii="Times New Roman" w:hAnsi="Times New Roman"/>
          <w:sz w:val="28"/>
          <w:szCs w:val="28"/>
        </w:rPr>
        <w:t xml:space="preserve"> по курсу </w:t>
      </w:r>
      <w:proofErr w:type="spellStart"/>
      <w:r w:rsidRPr="00436D2D">
        <w:rPr>
          <w:rFonts w:ascii="Times New Roman" w:hAnsi="Times New Roman"/>
          <w:sz w:val="28"/>
          <w:szCs w:val="28"/>
        </w:rPr>
        <w:t>процессов</w:t>
      </w:r>
      <w:proofErr w:type="spellEnd"/>
      <w:r w:rsidRPr="00436D2D">
        <w:rPr>
          <w:rFonts w:ascii="Times New Roman" w:hAnsi="Times New Roman"/>
          <w:sz w:val="28"/>
          <w:szCs w:val="28"/>
        </w:rPr>
        <w:t xml:space="preserve"> и </w:t>
      </w:r>
      <w:proofErr w:type="spellStart"/>
      <w:r w:rsidRPr="00436D2D">
        <w:rPr>
          <w:rFonts w:ascii="Times New Roman" w:hAnsi="Times New Roman"/>
          <w:sz w:val="28"/>
          <w:szCs w:val="28"/>
        </w:rPr>
        <w:t>аппаратов</w:t>
      </w:r>
      <w:proofErr w:type="spellEnd"/>
      <w:r w:rsidRPr="00436D2D">
        <w:rPr>
          <w:rFonts w:ascii="Times New Roman" w:hAnsi="Times New Roman"/>
          <w:sz w:val="28"/>
          <w:szCs w:val="28"/>
        </w:rPr>
        <w:t xml:space="preserve"> </w:t>
      </w:r>
      <w:proofErr w:type="spellStart"/>
      <w:r w:rsidRPr="00436D2D">
        <w:rPr>
          <w:rFonts w:ascii="Times New Roman" w:hAnsi="Times New Roman"/>
          <w:sz w:val="28"/>
          <w:szCs w:val="28"/>
        </w:rPr>
        <w:t>химической</w:t>
      </w:r>
      <w:proofErr w:type="spellEnd"/>
      <w:r w:rsidRPr="00436D2D">
        <w:rPr>
          <w:rFonts w:ascii="Times New Roman" w:hAnsi="Times New Roman"/>
          <w:sz w:val="28"/>
          <w:szCs w:val="28"/>
        </w:rPr>
        <w:t xml:space="preserve"> </w:t>
      </w:r>
      <w:proofErr w:type="spellStart"/>
      <w:r w:rsidRPr="00436D2D">
        <w:rPr>
          <w:rFonts w:ascii="Times New Roman" w:hAnsi="Times New Roman"/>
          <w:sz w:val="28"/>
          <w:szCs w:val="28"/>
        </w:rPr>
        <w:t>технологии</w:t>
      </w:r>
      <w:proofErr w:type="spellEnd"/>
      <w:r w:rsidRPr="00436D2D">
        <w:rPr>
          <w:rFonts w:ascii="Times New Roman" w:hAnsi="Times New Roman"/>
          <w:sz w:val="28"/>
          <w:szCs w:val="28"/>
        </w:rPr>
        <w:t xml:space="preserve"> / Павлов К.Ф., </w:t>
      </w:r>
      <w:proofErr w:type="spellStart"/>
      <w:r w:rsidRPr="00436D2D">
        <w:rPr>
          <w:rFonts w:ascii="Times New Roman" w:hAnsi="Times New Roman"/>
          <w:sz w:val="28"/>
          <w:szCs w:val="28"/>
        </w:rPr>
        <w:t>Романков</w:t>
      </w:r>
      <w:proofErr w:type="spellEnd"/>
      <w:r w:rsidRPr="00436D2D">
        <w:rPr>
          <w:rFonts w:ascii="Times New Roman" w:hAnsi="Times New Roman"/>
          <w:sz w:val="28"/>
          <w:szCs w:val="28"/>
        </w:rPr>
        <w:t xml:space="preserve"> П.Г., </w:t>
      </w:r>
      <w:proofErr w:type="spellStart"/>
      <w:r w:rsidRPr="00436D2D">
        <w:rPr>
          <w:rFonts w:ascii="Times New Roman" w:hAnsi="Times New Roman"/>
          <w:sz w:val="28"/>
          <w:szCs w:val="28"/>
        </w:rPr>
        <w:t>Носков</w:t>
      </w:r>
      <w:proofErr w:type="spellEnd"/>
      <w:r w:rsidRPr="00436D2D">
        <w:rPr>
          <w:rFonts w:ascii="Times New Roman" w:hAnsi="Times New Roman"/>
          <w:sz w:val="28"/>
          <w:szCs w:val="28"/>
        </w:rPr>
        <w:t xml:space="preserve"> В.Н. // </w:t>
      </w:r>
      <w:proofErr w:type="spellStart"/>
      <w:r w:rsidRPr="00436D2D">
        <w:rPr>
          <w:rFonts w:ascii="Times New Roman" w:hAnsi="Times New Roman"/>
          <w:sz w:val="28"/>
          <w:szCs w:val="28"/>
        </w:rPr>
        <w:t>Ленинград</w:t>
      </w:r>
      <w:proofErr w:type="spellEnd"/>
      <w:r w:rsidRPr="00436D2D">
        <w:rPr>
          <w:rFonts w:ascii="Times New Roman" w:hAnsi="Times New Roman"/>
          <w:sz w:val="28"/>
          <w:szCs w:val="28"/>
        </w:rPr>
        <w:t>: «</w:t>
      </w:r>
      <w:proofErr w:type="spellStart"/>
      <w:r w:rsidRPr="00436D2D">
        <w:rPr>
          <w:rFonts w:ascii="Times New Roman" w:hAnsi="Times New Roman"/>
          <w:sz w:val="28"/>
          <w:szCs w:val="28"/>
        </w:rPr>
        <w:t>Химия</w:t>
      </w:r>
      <w:proofErr w:type="spellEnd"/>
      <w:r w:rsidRPr="00436D2D">
        <w:rPr>
          <w:rFonts w:ascii="Times New Roman" w:hAnsi="Times New Roman"/>
          <w:sz w:val="28"/>
          <w:szCs w:val="28"/>
        </w:rPr>
        <w:t xml:space="preserve">» - 1987. </w:t>
      </w:r>
      <w:r w:rsidRPr="00436D2D">
        <w:rPr>
          <w:rFonts w:ascii="Times New Roman" w:hAnsi="Times New Roman"/>
          <w:sz w:val="28"/>
          <w:szCs w:val="28"/>
        </w:rPr>
        <w:sym w:font="Symbol" w:char="F02D"/>
      </w:r>
      <w:r w:rsidRPr="00436D2D">
        <w:rPr>
          <w:rFonts w:ascii="Times New Roman" w:hAnsi="Times New Roman"/>
          <w:sz w:val="28"/>
          <w:szCs w:val="28"/>
        </w:rPr>
        <w:t xml:space="preserve"> 576. </w:t>
      </w:r>
    </w:p>
    <w:p w:rsidR="00AC161E" w:rsidRPr="00436D2D" w:rsidRDefault="009619EC" w:rsidP="00436D2D">
      <w:pPr>
        <w:numPr>
          <w:ilvl w:val="0"/>
          <w:numId w:val="22"/>
        </w:numPr>
        <w:spacing w:line="360" w:lineRule="auto"/>
        <w:rPr>
          <w:rFonts w:ascii="Times New Roman" w:hAnsi="Times New Roman"/>
          <w:sz w:val="28"/>
          <w:szCs w:val="28"/>
        </w:rPr>
      </w:pPr>
      <w:hyperlink r:id="rId284" w:history="1">
        <w:proofErr w:type="spellStart"/>
        <w:r w:rsidR="00AC161E" w:rsidRPr="00436D2D">
          <w:rPr>
            <w:rStyle w:val="af3"/>
            <w:rFonts w:ascii="Times New Roman" w:hAnsi="Times New Roman"/>
            <w:color w:val="auto"/>
            <w:sz w:val="28"/>
            <w:szCs w:val="28"/>
            <w:u w:val="none"/>
          </w:rPr>
          <w:t>Иоффе</w:t>
        </w:r>
        <w:proofErr w:type="spellEnd"/>
        <w:r w:rsidR="00AC161E" w:rsidRPr="00436D2D">
          <w:rPr>
            <w:rStyle w:val="af3"/>
            <w:rFonts w:ascii="Times New Roman" w:hAnsi="Times New Roman"/>
            <w:color w:val="auto"/>
            <w:sz w:val="28"/>
            <w:szCs w:val="28"/>
            <w:u w:val="none"/>
          </w:rPr>
          <w:t xml:space="preserve"> И.Л. - </w:t>
        </w:r>
        <w:proofErr w:type="spellStart"/>
        <w:r w:rsidR="00AC161E" w:rsidRPr="00436D2D">
          <w:rPr>
            <w:rStyle w:val="af3"/>
            <w:rFonts w:ascii="Times New Roman" w:hAnsi="Times New Roman"/>
            <w:color w:val="auto"/>
            <w:sz w:val="28"/>
            <w:szCs w:val="28"/>
            <w:u w:val="none"/>
          </w:rPr>
          <w:t>Проектирование</w:t>
        </w:r>
        <w:proofErr w:type="spellEnd"/>
        <w:r w:rsidR="00AC161E" w:rsidRPr="00436D2D">
          <w:rPr>
            <w:rStyle w:val="af3"/>
            <w:rFonts w:ascii="Times New Roman" w:hAnsi="Times New Roman"/>
            <w:color w:val="auto"/>
            <w:sz w:val="28"/>
            <w:szCs w:val="28"/>
            <w:u w:val="none"/>
          </w:rPr>
          <w:t xml:space="preserve"> </w:t>
        </w:r>
        <w:proofErr w:type="spellStart"/>
        <w:r w:rsidR="00AC161E" w:rsidRPr="00436D2D">
          <w:rPr>
            <w:rStyle w:val="af3"/>
            <w:rFonts w:ascii="Times New Roman" w:hAnsi="Times New Roman"/>
            <w:color w:val="auto"/>
            <w:sz w:val="28"/>
            <w:szCs w:val="28"/>
            <w:u w:val="none"/>
          </w:rPr>
          <w:t>процессов</w:t>
        </w:r>
        <w:proofErr w:type="spellEnd"/>
        <w:r w:rsidR="00AC161E" w:rsidRPr="00436D2D">
          <w:rPr>
            <w:rStyle w:val="af3"/>
            <w:rFonts w:ascii="Times New Roman" w:hAnsi="Times New Roman"/>
            <w:color w:val="auto"/>
            <w:sz w:val="28"/>
            <w:szCs w:val="28"/>
            <w:u w:val="none"/>
          </w:rPr>
          <w:t xml:space="preserve"> и </w:t>
        </w:r>
        <w:proofErr w:type="spellStart"/>
        <w:r w:rsidR="00AC161E" w:rsidRPr="00436D2D">
          <w:rPr>
            <w:rStyle w:val="af3"/>
            <w:rFonts w:ascii="Times New Roman" w:hAnsi="Times New Roman"/>
            <w:color w:val="auto"/>
            <w:sz w:val="28"/>
            <w:szCs w:val="28"/>
            <w:u w:val="none"/>
          </w:rPr>
          <w:t>аппаратов</w:t>
        </w:r>
        <w:proofErr w:type="spellEnd"/>
        <w:r w:rsidR="00AC161E" w:rsidRPr="00436D2D">
          <w:rPr>
            <w:rStyle w:val="af3"/>
            <w:rFonts w:ascii="Times New Roman" w:hAnsi="Times New Roman"/>
            <w:color w:val="auto"/>
            <w:sz w:val="28"/>
            <w:szCs w:val="28"/>
            <w:u w:val="none"/>
          </w:rPr>
          <w:t xml:space="preserve"> </w:t>
        </w:r>
        <w:proofErr w:type="spellStart"/>
        <w:r w:rsidR="00AC161E" w:rsidRPr="00436D2D">
          <w:rPr>
            <w:rStyle w:val="af3"/>
            <w:rFonts w:ascii="Times New Roman" w:hAnsi="Times New Roman"/>
            <w:color w:val="auto"/>
            <w:sz w:val="28"/>
            <w:szCs w:val="28"/>
            <w:u w:val="none"/>
          </w:rPr>
          <w:t>химической</w:t>
        </w:r>
        <w:proofErr w:type="spellEnd"/>
        <w:r w:rsidR="00AC161E" w:rsidRPr="00436D2D">
          <w:rPr>
            <w:rStyle w:val="af3"/>
            <w:rFonts w:ascii="Times New Roman" w:hAnsi="Times New Roman"/>
            <w:color w:val="auto"/>
            <w:sz w:val="28"/>
            <w:szCs w:val="28"/>
            <w:u w:val="none"/>
          </w:rPr>
          <w:t xml:space="preserve"> </w:t>
        </w:r>
        <w:proofErr w:type="spellStart"/>
        <w:r w:rsidR="00AC161E" w:rsidRPr="00436D2D">
          <w:rPr>
            <w:rStyle w:val="af3"/>
            <w:rFonts w:ascii="Times New Roman" w:hAnsi="Times New Roman"/>
            <w:color w:val="auto"/>
            <w:sz w:val="28"/>
            <w:szCs w:val="28"/>
            <w:u w:val="none"/>
          </w:rPr>
          <w:t>технологии</w:t>
        </w:r>
        <w:proofErr w:type="spellEnd"/>
      </w:hyperlink>
      <w:r w:rsidR="00AC161E" w:rsidRPr="00436D2D">
        <w:rPr>
          <w:rFonts w:ascii="Times New Roman" w:hAnsi="Times New Roman"/>
          <w:sz w:val="28"/>
          <w:szCs w:val="28"/>
        </w:rPr>
        <w:t xml:space="preserve"> / </w:t>
      </w:r>
      <w:proofErr w:type="spellStart"/>
      <w:r w:rsidR="00AC161E" w:rsidRPr="00436D2D">
        <w:rPr>
          <w:rFonts w:ascii="Times New Roman" w:hAnsi="Times New Roman"/>
          <w:sz w:val="28"/>
          <w:szCs w:val="28"/>
        </w:rPr>
        <w:t>Иоффе</w:t>
      </w:r>
      <w:proofErr w:type="spellEnd"/>
      <w:r w:rsidR="00AC161E" w:rsidRPr="00436D2D">
        <w:rPr>
          <w:rFonts w:ascii="Times New Roman" w:hAnsi="Times New Roman"/>
          <w:sz w:val="28"/>
          <w:szCs w:val="28"/>
        </w:rPr>
        <w:t xml:space="preserve"> И.Л. // </w:t>
      </w:r>
      <w:proofErr w:type="spellStart"/>
      <w:r w:rsidR="00AC161E" w:rsidRPr="00436D2D">
        <w:rPr>
          <w:rFonts w:ascii="Times New Roman" w:hAnsi="Times New Roman"/>
          <w:sz w:val="28"/>
          <w:szCs w:val="28"/>
        </w:rPr>
        <w:t>Ленинград</w:t>
      </w:r>
      <w:proofErr w:type="spellEnd"/>
      <w:r w:rsidR="00AC161E" w:rsidRPr="00436D2D">
        <w:rPr>
          <w:rFonts w:ascii="Times New Roman" w:hAnsi="Times New Roman"/>
          <w:sz w:val="28"/>
          <w:szCs w:val="28"/>
        </w:rPr>
        <w:t xml:space="preserve">: </w:t>
      </w:r>
      <w:proofErr w:type="spellStart"/>
      <w:r w:rsidR="00AC161E" w:rsidRPr="00436D2D">
        <w:rPr>
          <w:rFonts w:ascii="Times New Roman" w:hAnsi="Times New Roman"/>
          <w:sz w:val="28"/>
          <w:szCs w:val="28"/>
        </w:rPr>
        <w:t>Химия</w:t>
      </w:r>
      <w:proofErr w:type="spellEnd"/>
      <w:r w:rsidR="00AC161E" w:rsidRPr="00436D2D">
        <w:rPr>
          <w:rFonts w:ascii="Times New Roman" w:hAnsi="Times New Roman"/>
          <w:sz w:val="28"/>
          <w:szCs w:val="28"/>
        </w:rPr>
        <w:t xml:space="preserve"> - 1991.— 352 .</w:t>
      </w:r>
    </w:p>
    <w:p w:rsidR="00AC161E" w:rsidRPr="00436D2D" w:rsidRDefault="00AC161E" w:rsidP="00436D2D">
      <w:pPr>
        <w:numPr>
          <w:ilvl w:val="0"/>
          <w:numId w:val="22"/>
        </w:numPr>
        <w:spacing w:line="360" w:lineRule="auto"/>
        <w:rPr>
          <w:rFonts w:ascii="Times New Roman" w:hAnsi="Times New Roman"/>
          <w:sz w:val="28"/>
          <w:szCs w:val="28"/>
        </w:rPr>
      </w:pPr>
      <w:proofErr w:type="spellStart"/>
      <w:r w:rsidRPr="00436D2D">
        <w:rPr>
          <w:rFonts w:ascii="Times New Roman" w:hAnsi="Times New Roman"/>
          <w:sz w:val="28"/>
          <w:szCs w:val="28"/>
        </w:rPr>
        <w:t>Дытнерский</w:t>
      </w:r>
      <w:proofErr w:type="spellEnd"/>
      <w:r w:rsidRPr="00436D2D">
        <w:rPr>
          <w:rFonts w:ascii="Times New Roman" w:hAnsi="Times New Roman"/>
          <w:sz w:val="28"/>
          <w:szCs w:val="28"/>
        </w:rPr>
        <w:t xml:space="preserve"> Ю.И. </w:t>
      </w:r>
      <w:proofErr w:type="spellStart"/>
      <w:r w:rsidRPr="00436D2D">
        <w:rPr>
          <w:rFonts w:ascii="Times New Roman" w:hAnsi="Times New Roman"/>
          <w:sz w:val="28"/>
          <w:szCs w:val="28"/>
        </w:rPr>
        <w:t>Основные</w:t>
      </w:r>
      <w:proofErr w:type="spellEnd"/>
      <w:r w:rsidRPr="00436D2D">
        <w:rPr>
          <w:rFonts w:ascii="Times New Roman" w:hAnsi="Times New Roman"/>
          <w:sz w:val="28"/>
          <w:szCs w:val="28"/>
        </w:rPr>
        <w:t xml:space="preserve"> </w:t>
      </w:r>
      <w:proofErr w:type="spellStart"/>
      <w:r w:rsidRPr="00436D2D">
        <w:rPr>
          <w:rFonts w:ascii="Times New Roman" w:hAnsi="Times New Roman"/>
          <w:sz w:val="28"/>
          <w:szCs w:val="28"/>
        </w:rPr>
        <w:t>процессы</w:t>
      </w:r>
      <w:proofErr w:type="spellEnd"/>
      <w:r w:rsidRPr="00436D2D">
        <w:rPr>
          <w:rFonts w:ascii="Times New Roman" w:hAnsi="Times New Roman"/>
          <w:sz w:val="28"/>
          <w:szCs w:val="28"/>
        </w:rPr>
        <w:t xml:space="preserve"> и </w:t>
      </w:r>
      <w:proofErr w:type="spellStart"/>
      <w:r w:rsidRPr="00436D2D">
        <w:rPr>
          <w:rFonts w:ascii="Times New Roman" w:hAnsi="Times New Roman"/>
          <w:sz w:val="28"/>
          <w:szCs w:val="28"/>
        </w:rPr>
        <w:t>аппараты</w:t>
      </w:r>
      <w:proofErr w:type="spellEnd"/>
      <w:r w:rsidRPr="00436D2D">
        <w:rPr>
          <w:rFonts w:ascii="Times New Roman" w:hAnsi="Times New Roman"/>
          <w:sz w:val="28"/>
          <w:szCs w:val="28"/>
        </w:rPr>
        <w:t xml:space="preserve"> </w:t>
      </w:r>
      <w:proofErr w:type="spellStart"/>
      <w:r w:rsidRPr="00436D2D">
        <w:rPr>
          <w:rFonts w:ascii="Times New Roman" w:hAnsi="Times New Roman"/>
          <w:sz w:val="28"/>
          <w:szCs w:val="28"/>
        </w:rPr>
        <w:t>химической</w:t>
      </w:r>
      <w:proofErr w:type="spellEnd"/>
      <w:r w:rsidRPr="00436D2D">
        <w:rPr>
          <w:rFonts w:ascii="Times New Roman" w:hAnsi="Times New Roman"/>
          <w:sz w:val="28"/>
          <w:szCs w:val="28"/>
        </w:rPr>
        <w:t xml:space="preserve"> </w:t>
      </w:r>
      <w:proofErr w:type="spellStart"/>
      <w:r w:rsidRPr="00436D2D">
        <w:rPr>
          <w:rFonts w:ascii="Times New Roman" w:hAnsi="Times New Roman"/>
          <w:sz w:val="28"/>
          <w:szCs w:val="28"/>
        </w:rPr>
        <w:t>технологии</w:t>
      </w:r>
      <w:proofErr w:type="spellEnd"/>
      <w:r w:rsidRPr="00436D2D">
        <w:rPr>
          <w:rFonts w:ascii="Times New Roman" w:hAnsi="Times New Roman"/>
          <w:sz w:val="28"/>
          <w:szCs w:val="28"/>
        </w:rPr>
        <w:t xml:space="preserve">: </w:t>
      </w:r>
      <w:proofErr w:type="spellStart"/>
      <w:r w:rsidRPr="00436D2D">
        <w:rPr>
          <w:rFonts w:ascii="Times New Roman" w:hAnsi="Times New Roman"/>
          <w:sz w:val="28"/>
          <w:szCs w:val="28"/>
        </w:rPr>
        <w:t>Пособие</w:t>
      </w:r>
      <w:proofErr w:type="spellEnd"/>
      <w:r w:rsidRPr="00436D2D">
        <w:rPr>
          <w:rFonts w:ascii="Times New Roman" w:hAnsi="Times New Roman"/>
          <w:sz w:val="28"/>
          <w:szCs w:val="28"/>
        </w:rPr>
        <w:t xml:space="preserve"> по </w:t>
      </w:r>
      <w:proofErr w:type="spellStart"/>
      <w:r w:rsidRPr="00436D2D">
        <w:rPr>
          <w:rFonts w:ascii="Times New Roman" w:hAnsi="Times New Roman"/>
          <w:sz w:val="28"/>
          <w:szCs w:val="28"/>
        </w:rPr>
        <w:t>проектированию</w:t>
      </w:r>
      <w:proofErr w:type="spellEnd"/>
      <w:r w:rsidRPr="00436D2D">
        <w:rPr>
          <w:rFonts w:ascii="Times New Roman" w:hAnsi="Times New Roman"/>
          <w:sz w:val="28"/>
          <w:szCs w:val="28"/>
        </w:rPr>
        <w:t xml:space="preserve"> / </w:t>
      </w:r>
      <w:proofErr w:type="spellStart"/>
      <w:r w:rsidRPr="00436D2D">
        <w:rPr>
          <w:rFonts w:ascii="Times New Roman" w:hAnsi="Times New Roman"/>
          <w:sz w:val="28"/>
          <w:szCs w:val="28"/>
        </w:rPr>
        <w:t>Под</w:t>
      </w:r>
      <w:proofErr w:type="spellEnd"/>
      <w:r w:rsidRPr="00436D2D">
        <w:rPr>
          <w:rFonts w:ascii="Times New Roman" w:hAnsi="Times New Roman"/>
          <w:sz w:val="28"/>
          <w:szCs w:val="28"/>
        </w:rPr>
        <w:t xml:space="preserve"> ред. Ю.И. </w:t>
      </w:r>
      <w:proofErr w:type="spellStart"/>
      <w:r w:rsidRPr="00436D2D">
        <w:rPr>
          <w:rFonts w:ascii="Times New Roman" w:hAnsi="Times New Roman"/>
          <w:sz w:val="28"/>
          <w:szCs w:val="28"/>
        </w:rPr>
        <w:t>Дытнерского</w:t>
      </w:r>
      <w:proofErr w:type="spellEnd"/>
      <w:r w:rsidRPr="00436D2D">
        <w:rPr>
          <w:rFonts w:ascii="Times New Roman" w:hAnsi="Times New Roman"/>
          <w:sz w:val="28"/>
          <w:szCs w:val="28"/>
        </w:rPr>
        <w:t xml:space="preserve"> // Москва: «</w:t>
      </w:r>
      <w:proofErr w:type="spellStart"/>
      <w:r w:rsidRPr="00436D2D">
        <w:rPr>
          <w:rFonts w:ascii="Times New Roman" w:hAnsi="Times New Roman"/>
          <w:sz w:val="28"/>
          <w:szCs w:val="28"/>
        </w:rPr>
        <w:t>Химия</w:t>
      </w:r>
      <w:proofErr w:type="spellEnd"/>
      <w:r w:rsidRPr="00436D2D">
        <w:rPr>
          <w:rFonts w:ascii="Times New Roman" w:hAnsi="Times New Roman"/>
          <w:sz w:val="28"/>
          <w:szCs w:val="28"/>
        </w:rPr>
        <w:t xml:space="preserve">» - 1982. </w:t>
      </w:r>
      <w:r w:rsidRPr="00436D2D">
        <w:rPr>
          <w:rFonts w:ascii="Times New Roman" w:hAnsi="Times New Roman"/>
          <w:sz w:val="28"/>
          <w:szCs w:val="28"/>
        </w:rPr>
        <w:sym w:font="Symbol" w:char="F02D"/>
      </w:r>
      <w:r w:rsidRPr="00436D2D">
        <w:rPr>
          <w:rFonts w:ascii="Times New Roman" w:hAnsi="Times New Roman"/>
          <w:sz w:val="28"/>
          <w:szCs w:val="28"/>
        </w:rPr>
        <w:t xml:space="preserve"> 772.</w:t>
      </w:r>
    </w:p>
    <w:p w:rsidR="00AC161E" w:rsidRPr="00436D2D" w:rsidRDefault="00AC161E" w:rsidP="00436D2D">
      <w:pPr>
        <w:numPr>
          <w:ilvl w:val="0"/>
          <w:numId w:val="22"/>
        </w:numPr>
        <w:spacing w:line="360" w:lineRule="auto"/>
        <w:rPr>
          <w:rFonts w:ascii="Times New Roman" w:hAnsi="Times New Roman"/>
          <w:sz w:val="28"/>
          <w:szCs w:val="28"/>
        </w:rPr>
      </w:pPr>
      <w:r w:rsidRPr="00436D2D">
        <w:rPr>
          <w:rFonts w:ascii="Times New Roman" w:hAnsi="Times New Roman"/>
          <w:sz w:val="28"/>
          <w:szCs w:val="28"/>
        </w:rPr>
        <w:t xml:space="preserve">ГОСТ 12.1.005-88 "Система </w:t>
      </w:r>
      <w:proofErr w:type="spellStart"/>
      <w:r w:rsidRPr="00436D2D">
        <w:rPr>
          <w:rFonts w:ascii="Times New Roman" w:hAnsi="Times New Roman"/>
          <w:sz w:val="28"/>
          <w:szCs w:val="28"/>
        </w:rPr>
        <w:t>стандартов</w:t>
      </w:r>
      <w:proofErr w:type="spellEnd"/>
      <w:r w:rsidRPr="00436D2D">
        <w:rPr>
          <w:rFonts w:ascii="Times New Roman" w:hAnsi="Times New Roman"/>
          <w:sz w:val="28"/>
          <w:szCs w:val="28"/>
        </w:rPr>
        <w:t xml:space="preserve"> </w:t>
      </w:r>
      <w:proofErr w:type="spellStart"/>
      <w:r w:rsidRPr="00436D2D">
        <w:rPr>
          <w:rFonts w:ascii="Times New Roman" w:hAnsi="Times New Roman"/>
          <w:sz w:val="28"/>
          <w:szCs w:val="28"/>
        </w:rPr>
        <w:t>безопасности</w:t>
      </w:r>
      <w:proofErr w:type="spellEnd"/>
      <w:r w:rsidRPr="00436D2D">
        <w:rPr>
          <w:rFonts w:ascii="Times New Roman" w:hAnsi="Times New Roman"/>
          <w:sz w:val="28"/>
          <w:szCs w:val="28"/>
        </w:rPr>
        <w:t xml:space="preserve"> труда. </w:t>
      </w:r>
      <w:proofErr w:type="spellStart"/>
      <w:r w:rsidRPr="00436D2D">
        <w:rPr>
          <w:rFonts w:ascii="Times New Roman" w:hAnsi="Times New Roman"/>
          <w:sz w:val="28"/>
          <w:szCs w:val="28"/>
        </w:rPr>
        <w:t>Общие</w:t>
      </w:r>
      <w:proofErr w:type="spellEnd"/>
      <w:r w:rsidRPr="00436D2D">
        <w:rPr>
          <w:rFonts w:ascii="Times New Roman" w:hAnsi="Times New Roman"/>
          <w:sz w:val="28"/>
          <w:szCs w:val="28"/>
        </w:rPr>
        <w:t xml:space="preserve"> </w:t>
      </w:r>
      <w:proofErr w:type="spellStart"/>
      <w:r w:rsidRPr="00436D2D">
        <w:rPr>
          <w:rFonts w:ascii="Times New Roman" w:hAnsi="Times New Roman"/>
          <w:sz w:val="28"/>
          <w:szCs w:val="28"/>
        </w:rPr>
        <w:t>санитарно-гигиенические</w:t>
      </w:r>
      <w:proofErr w:type="spellEnd"/>
      <w:r w:rsidRPr="00436D2D">
        <w:rPr>
          <w:rFonts w:ascii="Times New Roman" w:hAnsi="Times New Roman"/>
          <w:sz w:val="28"/>
          <w:szCs w:val="28"/>
        </w:rPr>
        <w:t xml:space="preserve"> </w:t>
      </w:r>
      <w:proofErr w:type="spellStart"/>
      <w:r w:rsidRPr="00436D2D">
        <w:rPr>
          <w:rFonts w:ascii="Times New Roman" w:hAnsi="Times New Roman"/>
          <w:sz w:val="28"/>
          <w:szCs w:val="28"/>
        </w:rPr>
        <w:t>требования</w:t>
      </w:r>
      <w:proofErr w:type="spellEnd"/>
      <w:r w:rsidRPr="00436D2D">
        <w:rPr>
          <w:rFonts w:ascii="Times New Roman" w:hAnsi="Times New Roman"/>
          <w:sz w:val="28"/>
          <w:szCs w:val="28"/>
        </w:rPr>
        <w:t xml:space="preserve"> к </w:t>
      </w:r>
      <w:proofErr w:type="spellStart"/>
      <w:r w:rsidRPr="00436D2D">
        <w:rPr>
          <w:rFonts w:ascii="Times New Roman" w:hAnsi="Times New Roman"/>
          <w:sz w:val="28"/>
          <w:szCs w:val="28"/>
        </w:rPr>
        <w:t>воздуху</w:t>
      </w:r>
      <w:proofErr w:type="spellEnd"/>
      <w:r w:rsidRPr="00436D2D">
        <w:rPr>
          <w:rFonts w:ascii="Times New Roman" w:hAnsi="Times New Roman"/>
          <w:sz w:val="28"/>
          <w:szCs w:val="28"/>
        </w:rPr>
        <w:t xml:space="preserve"> </w:t>
      </w:r>
      <w:proofErr w:type="spellStart"/>
      <w:r w:rsidRPr="00436D2D">
        <w:rPr>
          <w:rFonts w:ascii="Times New Roman" w:hAnsi="Times New Roman"/>
          <w:sz w:val="28"/>
          <w:szCs w:val="28"/>
        </w:rPr>
        <w:t>рабочей</w:t>
      </w:r>
      <w:proofErr w:type="spellEnd"/>
      <w:r w:rsidRPr="00436D2D">
        <w:rPr>
          <w:rFonts w:ascii="Times New Roman" w:hAnsi="Times New Roman"/>
          <w:sz w:val="28"/>
          <w:szCs w:val="28"/>
        </w:rPr>
        <w:t xml:space="preserve"> </w:t>
      </w:r>
      <w:proofErr w:type="spellStart"/>
      <w:r w:rsidRPr="00436D2D">
        <w:rPr>
          <w:rFonts w:ascii="Times New Roman" w:hAnsi="Times New Roman"/>
          <w:sz w:val="28"/>
          <w:szCs w:val="28"/>
        </w:rPr>
        <w:t>зоны</w:t>
      </w:r>
      <w:proofErr w:type="spellEnd"/>
      <w:r w:rsidRPr="00436D2D">
        <w:rPr>
          <w:rFonts w:ascii="Times New Roman" w:hAnsi="Times New Roman"/>
          <w:sz w:val="28"/>
          <w:szCs w:val="28"/>
        </w:rPr>
        <w:t>".</w:t>
      </w:r>
    </w:p>
    <w:p w:rsidR="00AC161E" w:rsidRPr="00436D2D" w:rsidRDefault="00AC161E" w:rsidP="00436D2D">
      <w:pPr>
        <w:numPr>
          <w:ilvl w:val="0"/>
          <w:numId w:val="22"/>
        </w:numPr>
        <w:spacing w:line="360" w:lineRule="auto"/>
        <w:rPr>
          <w:rFonts w:ascii="Times New Roman" w:hAnsi="Times New Roman"/>
          <w:sz w:val="28"/>
          <w:szCs w:val="28"/>
        </w:rPr>
      </w:pPr>
      <w:proofErr w:type="spellStart"/>
      <w:r w:rsidRPr="00436D2D">
        <w:rPr>
          <w:rFonts w:ascii="Times New Roman" w:hAnsi="Times New Roman"/>
          <w:sz w:val="28"/>
          <w:szCs w:val="28"/>
        </w:rPr>
        <w:t>Сегеда</w:t>
      </w:r>
      <w:proofErr w:type="spellEnd"/>
      <w:r w:rsidRPr="00436D2D">
        <w:rPr>
          <w:rFonts w:ascii="Times New Roman" w:hAnsi="Times New Roman"/>
          <w:sz w:val="28"/>
          <w:szCs w:val="28"/>
        </w:rPr>
        <w:t xml:space="preserve">  Д. Г. «</w:t>
      </w:r>
      <w:proofErr w:type="spellStart"/>
      <w:r w:rsidRPr="00436D2D">
        <w:rPr>
          <w:rFonts w:ascii="Times New Roman" w:hAnsi="Times New Roman"/>
          <w:sz w:val="28"/>
          <w:szCs w:val="28"/>
        </w:rPr>
        <w:t>Охрана</w:t>
      </w:r>
      <w:proofErr w:type="spellEnd"/>
      <w:r w:rsidRPr="00436D2D">
        <w:rPr>
          <w:rFonts w:ascii="Times New Roman" w:hAnsi="Times New Roman"/>
          <w:sz w:val="28"/>
          <w:szCs w:val="28"/>
        </w:rPr>
        <w:t xml:space="preserve"> труда в </w:t>
      </w:r>
      <w:proofErr w:type="spellStart"/>
      <w:r w:rsidRPr="00436D2D">
        <w:rPr>
          <w:rFonts w:ascii="Times New Roman" w:hAnsi="Times New Roman"/>
          <w:sz w:val="28"/>
          <w:szCs w:val="28"/>
        </w:rPr>
        <w:t>пищевой</w:t>
      </w:r>
      <w:proofErr w:type="spellEnd"/>
      <w:r w:rsidRPr="00436D2D">
        <w:rPr>
          <w:rFonts w:ascii="Times New Roman" w:hAnsi="Times New Roman"/>
          <w:sz w:val="28"/>
          <w:szCs w:val="28"/>
        </w:rPr>
        <w:t xml:space="preserve"> </w:t>
      </w:r>
      <w:proofErr w:type="spellStart"/>
      <w:r w:rsidRPr="00436D2D">
        <w:rPr>
          <w:rFonts w:ascii="Times New Roman" w:hAnsi="Times New Roman"/>
          <w:sz w:val="28"/>
          <w:szCs w:val="28"/>
        </w:rPr>
        <w:t>промышленности</w:t>
      </w:r>
      <w:proofErr w:type="spellEnd"/>
      <w:r w:rsidRPr="00436D2D">
        <w:rPr>
          <w:rFonts w:ascii="Times New Roman" w:hAnsi="Times New Roman"/>
          <w:sz w:val="28"/>
          <w:szCs w:val="28"/>
        </w:rPr>
        <w:t xml:space="preserve">» / </w:t>
      </w:r>
      <w:proofErr w:type="spellStart"/>
      <w:r w:rsidRPr="00436D2D">
        <w:rPr>
          <w:rFonts w:ascii="Times New Roman" w:hAnsi="Times New Roman"/>
          <w:sz w:val="28"/>
          <w:szCs w:val="28"/>
        </w:rPr>
        <w:t>Сегеда</w:t>
      </w:r>
      <w:proofErr w:type="spellEnd"/>
      <w:r w:rsidRPr="00436D2D">
        <w:rPr>
          <w:rFonts w:ascii="Times New Roman" w:hAnsi="Times New Roman"/>
          <w:sz w:val="28"/>
          <w:szCs w:val="28"/>
        </w:rPr>
        <w:t xml:space="preserve">  Д. Г., </w:t>
      </w:r>
      <w:proofErr w:type="spellStart"/>
      <w:r w:rsidRPr="00436D2D">
        <w:rPr>
          <w:rFonts w:ascii="Times New Roman" w:hAnsi="Times New Roman"/>
          <w:sz w:val="28"/>
          <w:szCs w:val="28"/>
        </w:rPr>
        <w:t>Дашевский</w:t>
      </w:r>
      <w:proofErr w:type="spellEnd"/>
      <w:r w:rsidRPr="00436D2D">
        <w:rPr>
          <w:rFonts w:ascii="Times New Roman" w:hAnsi="Times New Roman"/>
          <w:sz w:val="28"/>
          <w:szCs w:val="28"/>
        </w:rPr>
        <w:t xml:space="preserve"> В. И.  //. Москва: «</w:t>
      </w:r>
      <w:proofErr w:type="spellStart"/>
      <w:r w:rsidRPr="00436D2D">
        <w:rPr>
          <w:rFonts w:ascii="Times New Roman" w:hAnsi="Times New Roman"/>
          <w:sz w:val="28"/>
          <w:szCs w:val="28"/>
        </w:rPr>
        <w:t>Легкая</w:t>
      </w:r>
      <w:proofErr w:type="spellEnd"/>
      <w:r w:rsidRPr="00436D2D">
        <w:rPr>
          <w:rFonts w:ascii="Times New Roman" w:hAnsi="Times New Roman"/>
          <w:sz w:val="28"/>
          <w:szCs w:val="28"/>
        </w:rPr>
        <w:t xml:space="preserve"> и </w:t>
      </w:r>
      <w:proofErr w:type="spellStart"/>
      <w:r w:rsidRPr="00436D2D">
        <w:rPr>
          <w:rFonts w:ascii="Times New Roman" w:hAnsi="Times New Roman"/>
          <w:sz w:val="28"/>
          <w:szCs w:val="28"/>
        </w:rPr>
        <w:t>пищевая</w:t>
      </w:r>
      <w:proofErr w:type="spellEnd"/>
      <w:r w:rsidRPr="00436D2D">
        <w:rPr>
          <w:rFonts w:ascii="Times New Roman" w:hAnsi="Times New Roman"/>
          <w:sz w:val="28"/>
          <w:szCs w:val="28"/>
        </w:rPr>
        <w:t xml:space="preserve"> </w:t>
      </w:r>
      <w:proofErr w:type="spellStart"/>
      <w:r w:rsidRPr="00436D2D">
        <w:rPr>
          <w:rFonts w:ascii="Times New Roman" w:hAnsi="Times New Roman"/>
          <w:sz w:val="28"/>
          <w:szCs w:val="28"/>
        </w:rPr>
        <w:t>пром-сть</w:t>
      </w:r>
      <w:proofErr w:type="spellEnd"/>
      <w:r w:rsidRPr="00436D2D">
        <w:rPr>
          <w:rFonts w:ascii="Times New Roman" w:hAnsi="Times New Roman"/>
          <w:sz w:val="28"/>
          <w:szCs w:val="28"/>
        </w:rPr>
        <w:t>» - 1983.–344.</w:t>
      </w:r>
    </w:p>
    <w:p w:rsidR="00AC161E" w:rsidRPr="00436D2D" w:rsidRDefault="00AC161E" w:rsidP="00436D2D">
      <w:pPr>
        <w:numPr>
          <w:ilvl w:val="0"/>
          <w:numId w:val="22"/>
        </w:numPr>
        <w:spacing w:line="360" w:lineRule="auto"/>
        <w:rPr>
          <w:rFonts w:ascii="Times New Roman" w:hAnsi="Times New Roman"/>
          <w:sz w:val="28"/>
          <w:szCs w:val="28"/>
        </w:rPr>
      </w:pPr>
      <w:proofErr w:type="spellStart"/>
      <w:r w:rsidRPr="00436D2D">
        <w:rPr>
          <w:rFonts w:ascii="Times New Roman" w:hAnsi="Times New Roman"/>
          <w:sz w:val="28"/>
          <w:szCs w:val="28"/>
        </w:rPr>
        <w:t>Калунянц</w:t>
      </w:r>
      <w:proofErr w:type="spellEnd"/>
      <w:r w:rsidRPr="00436D2D">
        <w:rPr>
          <w:rFonts w:ascii="Times New Roman" w:hAnsi="Times New Roman"/>
          <w:sz w:val="28"/>
          <w:szCs w:val="28"/>
        </w:rPr>
        <w:t xml:space="preserve"> К.А. «</w:t>
      </w:r>
      <w:proofErr w:type="spellStart"/>
      <w:r w:rsidRPr="00436D2D">
        <w:rPr>
          <w:rFonts w:ascii="Times New Roman" w:hAnsi="Times New Roman"/>
          <w:sz w:val="28"/>
          <w:szCs w:val="28"/>
        </w:rPr>
        <w:t>Оборудование</w:t>
      </w:r>
      <w:proofErr w:type="spellEnd"/>
      <w:r w:rsidRPr="00436D2D">
        <w:rPr>
          <w:rFonts w:ascii="Times New Roman" w:hAnsi="Times New Roman"/>
          <w:sz w:val="28"/>
          <w:szCs w:val="28"/>
        </w:rPr>
        <w:t xml:space="preserve"> </w:t>
      </w:r>
      <w:proofErr w:type="spellStart"/>
      <w:r w:rsidRPr="00436D2D">
        <w:rPr>
          <w:rFonts w:ascii="Times New Roman" w:hAnsi="Times New Roman"/>
          <w:sz w:val="28"/>
          <w:szCs w:val="28"/>
        </w:rPr>
        <w:t>микробиологических</w:t>
      </w:r>
      <w:proofErr w:type="spellEnd"/>
      <w:r w:rsidRPr="00436D2D">
        <w:rPr>
          <w:rFonts w:ascii="Times New Roman" w:hAnsi="Times New Roman"/>
          <w:sz w:val="28"/>
          <w:szCs w:val="28"/>
        </w:rPr>
        <w:t xml:space="preserve"> </w:t>
      </w:r>
      <w:proofErr w:type="spellStart"/>
      <w:r w:rsidRPr="00436D2D">
        <w:rPr>
          <w:rFonts w:ascii="Times New Roman" w:hAnsi="Times New Roman"/>
          <w:sz w:val="28"/>
          <w:szCs w:val="28"/>
        </w:rPr>
        <w:t>производств</w:t>
      </w:r>
      <w:proofErr w:type="spellEnd"/>
      <w:r w:rsidRPr="00436D2D">
        <w:rPr>
          <w:rFonts w:ascii="Times New Roman" w:hAnsi="Times New Roman"/>
          <w:sz w:val="28"/>
          <w:szCs w:val="28"/>
        </w:rPr>
        <w:t xml:space="preserve">» / К.А. </w:t>
      </w:r>
      <w:proofErr w:type="spellStart"/>
      <w:r w:rsidRPr="00436D2D">
        <w:rPr>
          <w:rFonts w:ascii="Times New Roman" w:hAnsi="Times New Roman"/>
          <w:sz w:val="28"/>
          <w:szCs w:val="28"/>
        </w:rPr>
        <w:t>Калунянц</w:t>
      </w:r>
      <w:proofErr w:type="spellEnd"/>
      <w:r w:rsidRPr="00436D2D">
        <w:rPr>
          <w:rFonts w:ascii="Times New Roman" w:hAnsi="Times New Roman"/>
          <w:sz w:val="28"/>
          <w:szCs w:val="28"/>
        </w:rPr>
        <w:t xml:space="preserve">, </w:t>
      </w:r>
      <w:proofErr w:type="spellStart"/>
      <w:r w:rsidRPr="00436D2D">
        <w:rPr>
          <w:rFonts w:ascii="Times New Roman" w:hAnsi="Times New Roman"/>
          <w:sz w:val="28"/>
          <w:szCs w:val="28"/>
        </w:rPr>
        <w:t>Голгер</w:t>
      </w:r>
      <w:proofErr w:type="spellEnd"/>
      <w:r w:rsidRPr="00436D2D">
        <w:rPr>
          <w:rFonts w:ascii="Times New Roman" w:hAnsi="Times New Roman"/>
          <w:sz w:val="28"/>
          <w:szCs w:val="28"/>
        </w:rPr>
        <w:t xml:space="preserve"> Л.И., </w:t>
      </w:r>
      <w:proofErr w:type="spellStart"/>
      <w:r w:rsidRPr="00436D2D">
        <w:rPr>
          <w:rFonts w:ascii="Times New Roman" w:hAnsi="Times New Roman"/>
          <w:sz w:val="28"/>
          <w:szCs w:val="28"/>
        </w:rPr>
        <w:t>Балашов</w:t>
      </w:r>
      <w:proofErr w:type="spellEnd"/>
      <w:r w:rsidRPr="00436D2D">
        <w:rPr>
          <w:rFonts w:ascii="Times New Roman" w:hAnsi="Times New Roman"/>
          <w:sz w:val="28"/>
          <w:szCs w:val="28"/>
        </w:rPr>
        <w:t xml:space="preserve"> В.Е. // Москва: «</w:t>
      </w:r>
      <w:proofErr w:type="spellStart"/>
      <w:r w:rsidRPr="00436D2D">
        <w:rPr>
          <w:rFonts w:ascii="Times New Roman" w:hAnsi="Times New Roman"/>
          <w:sz w:val="28"/>
          <w:szCs w:val="28"/>
        </w:rPr>
        <w:t>Агропромиздат</w:t>
      </w:r>
      <w:proofErr w:type="spellEnd"/>
      <w:r w:rsidRPr="00436D2D">
        <w:rPr>
          <w:rFonts w:ascii="Times New Roman" w:hAnsi="Times New Roman"/>
          <w:sz w:val="28"/>
          <w:szCs w:val="28"/>
        </w:rPr>
        <w:t>» - 1987.–398.</w:t>
      </w:r>
    </w:p>
    <w:p w:rsidR="00AC161E" w:rsidRPr="00436D2D" w:rsidRDefault="00AC161E" w:rsidP="00436D2D">
      <w:pPr>
        <w:numPr>
          <w:ilvl w:val="0"/>
          <w:numId w:val="22"/>
        </w:numPr>
        <w:spacing w:line="360" w:lineRule="auto"/>
        <w:rPr>
          <w:rFonts w:ascii="Times New Roman" w:hAnsi="Times New Roman"/>
          <w:sz w:val="28"/>
          <w:szCs w:val="28"/>
        </w:rPr>
      </w:pPr>
      <w:proofErr w:type="spellStart"/>
      <w:r w:rsidRPr="00436D2D">
        <w:rPr>
          <w:rFonts w:ascii="Times New Roman" w:hAnsi="Times New Roman"/>
          <w:sz w:val="28"/>
          <w:szCs w:val="28"/>
        </w:rPr>
        <w:t>Санитарные</w:t>
      </w:r>
      <w:proofErr w:type="spellEnd"/>
      <w:r w:rsidRPr="00436D2D">
        <w:rPr>
          <w:rFonts w:ascii="Times New Roman" w:hAnsi="Times New Roman"/>
          <w:sz w:val="28"/>
          <w:szCs w:val="28"/>
        </w:rPr>
        <w:t xml:space="preserve"> </w:t>
      </w:r>
      <w:proofErr w:type="spellStart"/>
      <w:r w:rsidRPr="00436D2D">
        <w:rPr>
          <w:rFonts w:ascii="Times New Roman" w:hAnsi="Times New Roman"/>
          <w:sz w:val="28"/>
          <w:szCs w:val="28"/>
        </w:rPr>
        <w:t>нормы</w:t>
      </w:r>
      <w:proofErr w:type="spellEnd"/>
      <w:r w:rsidRPr="00436D2D">
        <w:rPr>
          <w:rFonts w:ascii="Times New Roman" w:hAnsi="Times New Roman"/>
          <w:sz w:val="28"/>
          <w:szCs w:val="28"/>
        </w:rPr>
        <w:t xml:space="preserve"> </w:t>
      </w:r>
      <w:proofErr w:type="spellStart"/>
      <w:r w:rsidRPr="00436D2D">
        <w:rPr>
          <w:rFonts w:ascii="Times New Roman" w:hAnsi="Times New Roman"/>
          <w:sz w:val="28"/>
          <w:szCs w:val="28"/>
        </w:rPr>
        <w:t>проектирования</w:t>
      </w:r>
      <w:proofErr w:type="spellEnd"/>
      <w:r w:rsidRPr="00436D2D">
        <w:rPr>
          <w:rFonts w:ascii="Times New Roman" w:hAnsi="Times New Roman"/>
          <w:sz w:val="28"/>
          <w:szCs w:val="28"/>
        </w:rPr>
        <w:t xml:space="preserve"> </w:t>
      </w:r>
      <w:proofErr w:type="spellStart"/>
      <w:r w:rsidRPr="00436D2D">
        <w:rPr>
          <w:rFonts w:ascii="Times New Roman" w:hAnsi="Times New Roman"/>
          <w:sz w:val="28"/>
          <w:szCs w:val="28"/>
        </w:rPr>
        <w:t>промышленных</w:t>
      </w:r>
      <w:proofErr w:type="spellEnd"/>
      <w:r w:rsidRPr="00436D2D">
        <w:rPr>
          <w:rFonts w:ascii="Times New Roman" w:hAnsi="Times New Roman"/>
          <w:sz w:val="28"/>
          <w:szCs w:val="28"/>
        </w:rPr>
        <w:t xml:space="preserve"> </w:t>
      </w:r>
      <w:proofErr w:type="spellStart"/>
      <w:r w:rsidRPr="00436D2D">
        <w:rPr>
          <w:rFonts w:ascii="Times New Roman" w:hAnsi="Times New Roman"/>
          <w:sz w:val="28"/>
          <w:szCs w:val="28"/>
        </w:rPr>
        <w:t>предприятий</w:t>
      </w:r>
      <w:proofErr w:type="spellEnd"/>
      <w:r w:rsidRPr="00436D2D">
        <w:rPr>
          <w:rFonts w:ascii="Times New Roman" w:hAnsi="Times New Roman"/>
          <w:sz w:val="28"/>
          <w:szCs w:val="28"/>
        </w:rPr>
        <w:t xml:space="preserve">: </w:t>
      </w:r>
      <w:proofErr w:type="spellStart"/>
      <w:r w:rsidRPr="00436D2D">
        <w:rPr>
          <w:rFonts w:ascii="Times New Roman" w:hAnsi="Times New Roman"/>
          <w:sz w:val="28"/>
          <w:szCs w:val="28"/>
        </w:rPr>
        <w:t>СНиП</w:t>
      </w:r>
      <w:proofErr w:type="spellEnd"/>
      <w:r w:rsidRPr="00436D2D">
        <w:rPr>
          <w:rFonts w:ascii="Times New Roman" w:hAnsi="Times New Roman"/>
          <w:sz w:val="28"/>
          <w:szCs w:val="28"/>
        </w:rPr>
        <w:t xml:space="preserve"> // Москва: «</w:t>
      </w:r>
      <w:proofErr w:type="spellStart"/>
      <w:r w:rsidRPr="00436D2D">
        <w:rPr>
          <w:rFonts w:ascii="Times New Roman" w:hAnsi="Times New Roman"/>
          <w:sz w:val="28"/>
          <w:szCs w:val="28"/>
        </w:rPr>
        <w:t>Стройиздат</w:t>
      </w:r>
      <w:proofErr w:type="spellEnd"/>
      <w:r w:rsidRPr="00436D2D">
        <w:rPr>
          <w:rFonts w:ascii="Times New Roman" w:hAnsi="Times New Roman"/>
          <w:sz w:val="28"/>
          <w:szCs w:val="28"/>
        </w:rPr>
        <w:t>» - 1972.</w:t>
      </w:r>
    </w:p>
    <w:p w:rsidR="00AC161E" w:rsidRPr="00436D2D" w:rsidRDefault="00AC161E" w:rsidP="00436D2D">
      <w:pPr>
        <w:numPr>
          <w:ilvl w:val="0"/>
          <w:numId w:val="22"/>
        </w:numPr>
        <w:spacing w:line="360" w:lineRule="auto"/>
        <w:rPr>
          <w:rFonts w:ascii="Times New Roman" w:hAnsi="Times New Roman"/>
          <w:sz w:val="28"/>
          <w:szCs w:val="28"/>
        </w:rPr>
      </w:pPr>
      <w:proofErr w:type="spellStart"/>
      <w:r w:rsidRPr="00436D2D">
        <w:rPr>
          <w:rFonts w:ascii="Times New Roman" w:hAnsi="Times New Roman"/>
          <w:sz w:val="28"/>
          <w:szCs w:val="28"/>
        </w:rPr>
        <w:t>Отопление</w:t>
      </w:r>
      <w:proofErr w:type="spellEnd"/>
      <w:r w:rsidRPr="00436D2D">
        <w:rPr>
          <w:rFonts w:ascii="Times New Roman" w:hAnsi="Times New Roman"/>
          <w:sz w:val="28"/>
          <w:szCs w:val="28"/>
        </w:rPr>
        <w:t xml:space="preserve">, </w:t>
      </w:r>
      <w:proofErr w:type="spellStart"/>
      <w:r w:rsidRPr="00436D2D">
        <w:rPr>
          <w:rFonts w:ascii="Times New Roman" w:hAnsi="Times New Roman"/>
          <w:sz w:val="28"/>
          <w:szCs w:val="28"/>
        </w:rPr>
        <w:t>вентиляция</w:t>
      </w:r>
      <w:proofErr w:type="spellEnd"/>
      <w:r w:rsidRPr="00436D2D">
        <w:rPr>
          <w:rFonts w:ascii="Times New Roman" w:hAnsi="Times New Roman"/>
          <w:sz w:val="28"/>
          <w:szCs w:val="28"/>
        </w:rPr>
        <w:t xml:space="preserve"> и </w:t>
      </w:r>
      <w:proofErr w:type="spellStart"/>
      <w:r w:rsidRPr="00436D2D">
        <w:rPr>
          <w:rFonts w:ascii="Times New Roman" w:hAnsi="Times New Roman"/>
          <w:sz w:val="28"/>
          <w:szCs w:val="28"/>
        </w:rPr>
        <w:t>кондиционирование</w:t>
      </w:r>
      <w:proofErr w:type="spellEnd"/>
      <w:r w:rsidRPr="00436D2D">
        <w:rPr>
          <w:rFonts w:ascii="Times New Roman" w:hAnsi="Times New Roman"/>
          <w:sz w:val="28"/>
          <w:szCs w:val="28"/>
        </w:rPr>
        <w:t xml:space="preserve"> </w:t>
      </w:r>
      <w:proofErr w:type="spellStart"/>
      <w:r w:rsidRPr="00436D2D">
        <w:rPr>
          <w:rFonts w:ascii="Times New Roman" w:hAnsi="Times New Roman"/>
          <w:sz w:val="28"/>
          <w:szCs w:val="28"/>
        </w:rPr>
        <w:t>воздуха</w:t>
      </w:r>
      <w:proofErr w:type="spellEnd"/>
      <w:r w:rsidRPr="00436D2D">
        <w:rPr>
          <w:rFonts w:ascii="Times New Roman" w:hAnsi="Times New Roman"/>
          <w:sz w:val="28"/>
          <w:szCs w:val="28"/>
        </w:rPr>
        <w:t xml:space="preserve">: </w:t>
      </w:r>
      <w:proofErr w:type="spellStart"/>
      <w:r w:rsidRPr="00436D2D">
        <w:rPr>
          <w:rFonts w:ascii="Times New Roman" w:hAnsi="Times New Roman"/>
          <w:sz w:val="28"/>
          <w:szCs w:val="28"/>
        </w:rPr>
        <w:t>СНиП</w:t>
      </w:r>
      <w:proofErr w:type="spellEnd"/>
      <w:r w:rsidRPr="00436D2D">
        <w:rPr>
          <w:rFonts w:ascii="Times New Roman" w:hAnsi="Times New Roman"/>
          <w:sz w:val="28"/>
          <w:szCs w:val="28"/>
        </w:rPr>
        <w:t xml:space="preserve"> 2.04.05-85. // Москва: </w:t>
      </w:r>
      <w:proofErr w:type="spellStart"/>
      <w:r w:rsidRPr="00436D2D">
        <w:rPr>
          <w:rFonts w:ascii="Times New Roman" w:hAnsi="Times New Roman"/>
          <w:sz w:val="28"/>
          <w:szCs w:val="28"/>
        </w:rPr>
        <w:t>Cтройиздат</w:t>
      </w:r>
      <w:proofErr w:type="spellEnd"/>
      <w:r w:rsidRPr="00436D2D">
        <w:rPr>
          <w:rFonts w:ascii="Times New Roman" w:hAnsi="Times New Roman"/>
          <w:sz w:val="28"/>
          <w:szCs w:val="28"/>
        </w:rPr>
        <w:t xml:space="preserve"> - 1986.</w:t>
      </w:r>
    </w:p>
    <w:p w:rsidR="00AC161E" w:rsidRPr="00846E70" w:rsidRDefault="00AC161E" w:rsidP="00436D2D">
      <w:pPr>
        <w:spacing w:line="360" w:lineRule="auto"/>
        <w:jc w:val="both"/>
        <w:rPr>
          <w:rFonts w:ascii="Times New Roman" w:hAnsi="Times New Roman"/>
          <w:sz w:val="28"/>
          <w:szCs w:val="28"/>
          <w:lang w:val="ru-RU"/>
        </w:rPr>
      </w:pPr>
    </w:p>
    <w:p w:rsidR="00AC161E" w:rsidRPr="002C3A66" w:rsidRDefault="00AC161E" w:rsidP="00436D2D">
      <w:pPr>
        <w:tabs>
          <w:tab w:val="left" w:pos="2495"/>
        </w:tabs>
        <w:rPr>
          <w:lang w:val="ru-RU"/>
        </w:rPr>
      </w:pPr>
    </w:p>
    <w:p w:rsidR="00AC161E" w:rsidRPr="002C3A66" w:rsidRDefault="00AC161E" w:rsidP="00436D2D">
      <w:pPr>
        <w:tabs>
          <w:tab w:val="left" w:pos="2495"/>
        </w:tabs>
        <w:rPr>
          <w:lang w:val="ru-RU"/>
        </w:rPr>
      </w:pPr>
    </w:p>
    <w:p w:rsidR="00AC161E" w:rsidRPr="006B427D" w:rsidRDefault="00AC161E" w:rsidP="00D655E2">
      <w:pPr>
        <w:tabs>
          <w:tab w:val="left" w:pos="2495"/>
        </w:tabs>
        <w:rPr>
          <w:lang w:val="ru-RU"/>
        </w:rPr>
      </w:pPr>
    </w:p>
    <w:sectPr w:rsidR="00AC161E" w:rsidRPr="006B427D" w:rsidSect="00DE7163">
      <w:footerReference w:type="even" r:id="rId285"/>
      <w:footerReference w:type="default" r:id="rId286"/>
      <w:pgSz w:w="11906" w:h="16838"/>
      <w:pgMar w:top="850" w:right="850" w:bottom="1418" w:left="1417" w:header="708" w:footer="708" w:gutter="0"/>
      <w:pgNumType w:start="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50984" w:rsidRDefault="00050984" w:rsidP="00016FFF">
      <w:pPr>
        <w:spacing w:after="0" w:line="240" w:lineRule="auto"/>
      </w:pPr>
      <w:r>
        <w:separator/>
      </w:r>
    </w:p>
  </w:endnote>
  <w:endnote w:type="continuationSeparator" w:id="0">
    <w:p w:rsidR="00050984" w:rsidRDefault="00050984" w:rsidP="00016F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ISOCPEUR">
    <w:altName w:val="Arial"/>
    <w:charset w:val="CC"/>
    <w:family w:val="swiss"/>
    <w:pitch w:val="variable"/>
    <w:sig w:usb0="00000001" w:usb1="00000000" w:usb2="00000000" w:usb3="00000000" w:csb0="0000009F" w:csb1="00000000"/>
  </w:font>
  <w:font w:name="GOST type A">
    <w:panose1 w:val="020B0500000000000000"/>
    <w:charset w:val="CC"/>
    <w:family w:val="swiss"/>
    <w:pitch w:val="variable"/>
    <w:sig w:usb0="00000203" w:usb1="00000000" w:usb2="00000000" w:usb3="00000000" w:csb0="00000005" w:csb1="00000000"/>
  </w:font>
  <w:font w:name="TimesNewRomanPSMT">
    <w:altName w:val="MS Mincho"/>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619EC" w:rsidRDefault="009619EC" w:rsidP="00924613">
    <w:pPr>
      <w:pStyle w:val="a8"/>
      <w:framePr w:wrap="around" w:vAnchor="text" w:hAnchor="margin" w:xAlign="right" w:y="1"/>
      <w:rPr>
        <w:rStyle w:val="af2"/>
      </w:rPr>
    </w:pPr>
    <w:r>
      <w:rPr>
        <w:rStyle w:val="af2"/>
      </w:rPr>
      <w:fldChar w:fldCharType="begin"/>
    </w:r>
    <w:r>
      <w:rPr>
        <w:rStyle w:val="af2"/>
      </w:rPr>
      <w:instrText xml:space="preserve">PAGE  </w:instrText>
    </w:r>
    <w:r>
      <w:rPr>
        <w:rStyle w:val="af2"/>
      </w:rPr>
      <w:fldChar w:fldCharType="end"/>
    </w:r>
  </w:p>
  <w:p w:rsidR="009619EC" w:rsidRDefault="009619EC" w:rsidP="00DE7163">
    <w:pPr>
      <w:pStyle w:val="a8"/>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619EC" w:rsidRDefault="009619EC" w:rsidP="00924613">
    <w:pPr>
      <w:pStyle w:val="a8"/>
      <w:framePr w:wrap="around" w:vAnchor="text" w:hAnchor="margin" w:xAlign="right" w:y="1"/>
      <w:rPr>
        <w:rStyle w:val="af2"/>
      </w:rPr>
    </w:pPr>
    <w:r>
      <w:rPr>
        <w:rStyle w:val="af2"/>
      </w:rPr>
      <w:fldChar w:fldCharType="begin"/>
    </w:r>
    <w:r>
      <w:rPr>
        <w:rStyle w:val="af2"/>
      </w:rPr>
      <w:instrText xml:space="preserve">PAGE  </w:instrText>
    </w:r>
    <w:r>
      <w:rPr>
        <w:rStyle w:val="af2"/>
      </w:rPr>
      <w:fldChar w:fldCharType="separate"/>
    </w:r>
    <w:r w:rsidR="00FC6995">
      <w:rPr>
        <w:rStyle w:val="af2"/>
        <w:noProof/>
      </w:rPr>
      <w:t>27</w:t>
    </w:r>
    <w:r>
      <w:rPr>
        <w:rStyle w:val="af2"/>
      </w:rPr>
      <w:fldChar w:fldCharType="end"/>
    </w:r>
  </w:p>
  <w:p w:rsidR="009619EC" w:rsidRDefault="009619EC" w:rsidP="00DE7163">
    <w:pPr>
      <w:pStyle w:val="a8"/>
      <w:ind w:right="360"/>
    </w:pPr>
    <w:r>
      <w:rPr>
        <w:noProof/>
        <w:lang w:val="ru-RU" w:eastAsia="ru-RU"/>
      </w:rPr>
      <mc:AlternateContent>
        <mc:Choice Requires="wpg">
          <w:drawing>
            <wp:anchor distT="0" distB="0" distL="114300" distR="114300" simplePos="0" relativeHeight="251660288" behindDoc="0" locked="1" layoutInCell="1" allowOverlap="1">
              <wp:simplePos x="0" y="0"/>
              <wp:positionH relativeFrom="page">
                <wp:posOffset>537845</wp:posOffset>
              </wp:positionH>
              <wp:positionV relativeFrom="page">
                <wp:posOffset>196850</wp:posOffset>
              </wp:positionV>
              <wp:extent cx="6588760" cy="10189210"/>
              <wp:effectExtent l="13970" t="15875" r="17145" b="1524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189210"/>
                        <a:chOff x="0" y="0"/>
                        <a:chExt cx="20000" cy="20000"/>
                      </a:xfrm>
                    </wpg:grpSpPr>
                    <wps:wsp>
                      <wps:cNvPr id="2" name="Rectangle 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 name="Line 3"/>
                      <wps:cNvCnPr>
                        <a:cxnSpLocks noChangeShapeType="1"/>
                      </wps:cNvCnPr>
                      <wps:spPr bwMode="auto">
                        <a:xfrm>
                          <a:off x="1093"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 name="Line 4"/>
                      <wps:cNvCnPr>
                        <a:cxnSpLocks noChangeShapeType="1"/>
                      </wps:cNvCnPr>
                      <wps:spPr bwMode="auto">
                        <a:xfrm>
                          <a:off x="10" y="18941"/>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 name="Line 5"/>
                      <wps:cNvCnPr>
                        <a:cxnSpLocks noChangeShapeType="1"/>
                      </wps:cNvCnPr>
                      <wps:spPr bwMode="auto">
                        <a:xfrm>
                          <a:off x="2186"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 name="Line 6"/>
                      <wps:cNvCnPr>
                        <a:cxnSpLocks noChangeShapeType="1"/>
                      </wps:cNvCnPr>
                      <wps:spPr bwMode="auto">
                        <a:xfrm>
                          <a:off x="4919"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 name="Line 7"/>
                      <wps:cNvCnPr>
                        <a:cxnSpLocks noChangeShapeType="1"/>
                      </wps:cNvCnPr>
                      <wps:spPr bwMode="auto">
                        <a:xfrm>
                          <a:off x="6557" y="1895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 name="Line 8"/>
                      <wps:cNvCnPr>
                        <a:cxnSpLocks noChangeShapeType="1"/>
                      </wps:cNvCnPr>
                      <wps:spPr bwMode="auto">
                        <a:xfrm>
                          <a:off x="7650" y="1894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 name="Line 9"/>
                      <wps:cNvCnPr>
                        <a:cxnSpLocks noChangeShapeType="1"/>
                      </wps:cNvCnPr>
                      <wps:spPr bwMode="auto">
                        <a:xfrm>
                          <a:off x="18905" y="18949"/>
                          <a:ext cx="4"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 name="Line 10"/>
                      <wps:cNvCnPr>
                        <a:cxnSpLocks noChangeShapeType="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1" name="Line 11"/>
                      <wps:cNvCnPr>
                        <a:cxnSpLocks noChangeShapeType="1"/>
                      </wps:cNvCnPr>
                      <wps:spPr bwMode="auto">
                        <a:xfrm>
                          <a:off x="10" y="19646"/>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2" name="Line 12"/>
                      <wps:cNvCnPr>
                        <a:cxnSpLocks noChangeShapeType="1"/>
                      </wps:cNvCnPr>
                      <wps:spPr bwMode="auto">
                        <a:xfrm>
                          <a:off x="18919" y="19296"/>
                          <a:ext cx="107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3" name="Rectangle 13"/>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9619EC" w:rsidRDefault="009619EC" w:rsidP="00016FFF">
                            <w:pPr>
                              <w:pStyle w:val="aa"/>
                              <w:jc w:val="center"/>
                              <w:rPr>
                                <w:sz w:val="18"/>
                              </w:rPr>
                            </w:pPr>
                            <w:proofErr w:type="spellStart"/>
                            <w:r>
                              <w:rPr>
                                <w:sz w:val="18"/>
                              </w:rPr>
                              <w:t>Зм</w:t>
                            </w:r>
                            <w:proofErr w:type="spellEnd"/>
                            <w:r>
                              <w:rPr>
                                <w:sz w:val="18"/>
                              </w:rPr>
                              <w:t>.</w:t>
                            </w:r>
                          </w:p>
                          <w:p w:rsidR="009619EC" w:rsidRDefault="009619EC" w:rsidP="00016FFF">
                            <w:pPr>
                              <w:pStyle w:val="a3"/>
                              <w:rPr>
                                <w:sz w:val="18"/>
                              </w:rPr>
                            </w:pPr>
                            <w:r>
                              <w:t>ФБТ, НТУУ «КПІ»</w:t>
                            </w:r>
                          </w:p>
                          <w:p w:rsidR="009619EC" w:rsidRDefault="009619EC" w:rsidP="00016FFF">
                            <w:pPr>
                              <w:pStyle w:val="a3"/>
                            </w:pPr>
                          </w:p>
                          <w:p w:rsidR="009619EC" w:rsidRPr="0077195D" w:rsidRDefault="009619EC" w:rsidP="00016FFF">
                            <w:pPr>
                              <w:pStyle w:val="a3"/>
                            </w:pPr>
                          </w:p>
                        </w:txbxContent>
                      </wps:txbx>
                      <wps:bodyPr rot="0" vert="horz" wrap="square" lIns="12700" tIns="12700" rIns="12700" bIns="12700" anchor="t" anchorCtr="0" upright="1">
                        <a:noAutofit/>
                      </wps:bodyPr>
                    </wps:wsp>
                    <wps:wsp>
                      <wps:cNvPr id="14" name="Rectangle 14"/>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9619EC" w:rsidRDefault="009619EC" w:rsidP="00016FFF">
                            <w:pPr>
                              <w:pStyle w:val="aa"/>
                              <w:jc w:val="center"/>
                              <w:rPr>
                                <w:sz w:val="18"/>
                              </w:rPr>
                            </w:pPr>
                            <w:proofErr w:type="spellStart"/>
                            <w:r>
                              <w:rPr>
                                <w:sz w:val="18"/>
                              </w:rPr>
                              <w:t>Арк</w:t>
                            </w:r>
                            <w:proofErr w:type="spellEnd"/>
                            <w:r>
                              <w:rPr>
                                <w:sz w:val="18"/>
                              </w:rPr>
                              <w:t>.</w:t>
                            </w:r>
                          </w:p>
                        </w:txbxContent>
                      </wps:txbx>
                      <wps:bodyPr rot="0" vert="horz" wrap="square" lIns="12700" tIns="12700" rIns="12700" bIns="12700" anchor="t" anchorCtr="0" upright="1">
                        <a:noAutofit/>
                      </wps:bodyPr>
                    </wps:wsp>
                    <wps:wsp>
                      <wps:cNvPr id="15" name="Rectangle 15"/>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9619EC" w:rsidRDefault="009619EC" w:rsidP="00016FFF">
                            <w:pPr>
                              <w:pStyle w:val="aa"/>
                              <w:jc w:val="center"/>
                              <w:rPr>
                                <w:sz w:val="18"/>
                              </w:rPr>
                            </w:pPr>
                            <w:r>
                              <w:rPr>
                                <w:sz w:val="18"/>
                              </w:rPr>
                              <w:t xml:space="preserve">№ </w:t>
                            </w:r>
                            <w:proofErr w:type="spellStart"/>
                            <w:r>
                              <w:rPr>
                                <w:sz w:val="18"/>
                              </w:rPr>
                              <w:t>докум</w:t>
                            </w:r>
                            <w:proofErr w:type="spellEnd"/>
                            <w:r>
                              <w:rPr>
                                <w:sz w:val="18"/>
                              </w:rPr>
                              <w:t>.</w:t>
                            </w:r>
                          </w:p>
                        </w:txbxContent>
                      </wps:txbx>
                      <wps:bodyPr rot="0" vert="horz" wrap="square" lIns="12700" tIns="12700" rIns="12700" bIns="12700" anchor="t" anchorCtr="0" upright="1">
                        <a:noAutofit/>
                      </wps:bodyPr>
                    </wps:wsp>
                    <wps:wsp>
                      <wps:cNvPr id="16" name="Rectangle 16"/>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9619EC" w:rsidRDefault="009619EC" w:rsidP="00016FFF">
                            <w:pPr>
                              <w:pStyle w:val="aa"/>
                              <w:jc w:val="center"/>
                              <w:rPr>
                                <w:sz w:val="18"/>
                              </w:rPr>
                            </w:pPr>
                            <w:r>
                              <w:rPr>
                                <w:sz w:val="18"/>
                              </w:rPr>
                              <w:t>Підпис</w:t>
                            </w:r>
                          </w:p>
                        </w:txbxContent>
                      </wps:txbx>
                      <wps:bodyPr rot="0" vert="horz" wrap="square" lIns="12700" tIns="12700" rIns="12700" bIns="12700" anchor="t" anchorCtr="0" upright="1">
                        <a:noAutofit/>
                      </wps:bodyPr>
                    </wps:wsp>
                    <wps:wsp>
                      <wps:cNvPr id="17" name="Rectangle 17"/>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9619EC" w:rsidRDefault="009619EC" w:rsidP="00016FFF">
                            <w:pPr>
                              <w:pStyle w:val="aa"/>
                              <w:jc w:val="center"/>
                              <w:rPr>
                                <w:sz w:val="18"/>
                              </w:rPr>
                            </w:pPr>
                            <w:r>
                              <w:rPr>
                                <w:sz w:val="18"/>
                              </w:rPr>
                              <w:t>Дата</w:t>
                            </w:r>
                          </w:p>
                        </w:txbxContent>
                      </wps:txbx>
                      <wps:bodyPr rot="0" vert="horz" wrap="square" lIns="12700" tIns="12700" rIns="12700" bIns="12700" anchor="t" anchorCtr="0" upright="1">
                        <a:noAutofit/>
                      </wps:bodyPr>
                    </wps:wsp>
                    <wps:wsp>
                      <wps:cNvPr id="18" name="Rectangle 18"/>
                      <wps:cNvSpPr>
                        <a:spLocks noChangeArrowheads="1"/>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9619EC" w:rsidRDefault="009619EC" w:rsidP="00016FFF">
                            <w:pPr>
                              <w:pStyle w:val="aa"/>
                              <w:jc w:val="center"/>
                              <w:rPr>
                                <w:sz w:val="18"/>
                              </w:rPr>
                            </w:pPr>
                            <w:proofErr w:type="spellStart"/>
                            <w:r>
                              <w:rPr>
                                <w:sz w:val="18"/>
                              </w:rPr>
                              <w:t>Арк</w:t>
                            </w:r>
                            <w:proofErr w:type="spellEnd"/>
                            <w:r>
                              <w:rPr>
                                <w:sz w:val="18"/>
                              </w:rPr>
                              <w:t>.</w:t>
                            </w:r>
                          </w:p>
                        </w:txbxContent>
                      </wps:txbx>
                      <wps:bodyPr rot="0" vert="horz" wrap="square" lIns="12700" tIns="12700" rIns="12700" bIns="12700" anchor="t" anchorCtr="0" upright="1">
                        <a:noAutofit/>
                      </wps:bodyPr>
                    </wps:wsp>
                    <wps:wsp>
                      <wps:cNvPr id="19" name="Rectangle 19"/>
                      <wps:cNvSpPr>
                        <a:spLocks noChangeArrowheads="1"/>
                      </wps:cNvSpPr>
                      <wps:spPr bwMode="auto">
                        <a:xfrm>
                          <a:off x="18949" y="19435"/>
                          <a:ext cx="1001"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9619EC" w:rsidRDefault="009619EC" w:rsidP="00016FFF">
                            <w:pPr>
                              <w:rPr>
                                <w:rFonts w:ascii="GOST type A" w:hAnsi="GOST type A"/>
                                <w:i/>
                                <w:sz w:val="28"/>
                                <w:lang w:val="ru-RU"/>
                              </w:rPr>
                            </w:pPr>
                          </w:p>
                          <w:p w:rsidR="009619EC" w:rsidRPr="00B36D75" w:rsidRDefault="009619EC" w:rsidP="00016FFF">
                            <w:pPr>
                              <w:rPr>
                                <w:rFonts w:ascii="GOST type A" w:hAnsi="GOST type A"/>
                                <w:i/>
                                <w:sz w:val="28"/>
                                <w:lang w:val="ru-RU"/>
                              </w:rPr>
                            </w:pPr>
                          </w:p>
                        </w:txbxContent>
                      </wps:txbx>
                      <wps:bodyPr rot="0" vert="horz" wrap="square" lIns="12700" tIns="12700" rIns="12700" bIns="12700" anchor="t" anchorCtr="0" upright="1">
                        <a:noAutofit/>
                      </wps:bodyPr>
                    </wps:wsp>
                    <wps:wsp>
                      <wps:cNvPr id="20" name="Rectangle 20"/>
                      <wps:cNvSpPr>
                        <a:spLocks noChangeArrowheads="1"/>
                      </wps:cNvSpPr>
                      <wps:spPr bwMode="auto">
                        <a:xfrm>
                          <a:off x="7745" y="19221"/>
                          <a:ext cx="11075" cy="4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9619EC" w:rsidRPr="00B36D75" w:rsidRDefault="009619EC" w:rsidP="00016FFF">
                            <w:pPr>
                              <w:rPr>
                                <w:lang w:val="ru-RU"/>
                              </w:rP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 o:spid="_x0000_s1026" style="position:absolute;margin-left:42.35pt;margin-top:15.5pt;width:518.8pt;height:802.3pt;z-index:251660288;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">
              <v:rect id="Rectangle 2" o:spid="_x0000_s102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" filled="f" strokeweight="2pt"/>
              <v:line id="Line 3" o:spid="_x0000_s1028"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" strokeweight="2pt"/>
              <v:line id="Line 4" o:spid="_x0000_s1029"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" strokeweight="2pt"/>
              <v:line id="Line 5" o:spid="_x0000_s1030"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" strokeweight="2pt"/>
              <v:line id="Line 6" o:spid="_x0000_s1031"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" strokeweight="2pt"/>
              <v:line id="Line 7" o:spid="_x0000_s1032"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" strokeweight="2pt"/>
              <v:line id="Line 8" o:spid="_x0000_s1033"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" strokeweight="2pt"/>
              <v:line id="Line 9" o:spid="_x0000_s1034"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" strokeweight="2pt"/>
              <v:line id="Line 10" o:spid="_x0000_s103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" strokeweight="1pt"/>
              <v:line id="Line 11" o:spid="_x0000_s103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" strokeweight="2pt"/>
              <v:line id="Line 12" o:spid="_x0000_s1037"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" strokeweight="1pt"/>
              <v:rect id="Rectangle 13" o:spid="_x0000_s1038"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" filled="f" stroked="f" strokeweight=".25pt">
                <v:textbox inset="1pt,1pt,1pt,1pt">
                  <w:txbxContent>
                    <w:p w:rsidR="00AC161E" w:rsidRDefault="00AC161E" w:rsidP="00016FFF">
                      <w:pPr>
                        <w:pStyle w:val="aa"/>
                        <w:jc w:val="center"/>
                        <w:rPr>
                          <w:sz w:val="18"/>
                        </w:rPr>
                      </w:pPr>
                      <w:r>
                        <w:rPr>
                          <w:sz w:val="18"/>
                        </w:rPr>
                        <w:t>Зм.</w:t>
                      </w:r>
                    </w:p>
                    <w:p w:rsidR="00AC161E" w:rsidRDefault="00AC161E" w:rsidP="00016FFF">
                      <w:pPr>
                        <w:pStyle w:val="a3"/>
                        <w:rPr>
                          <w:sz w:val="18"/>
                        </w:rPr>
                      </w:pPr>
                      <w:r>
                        <w:t>ФБТ, НТУУ «КПІ»</w:t>
                      </w:r>
                    </w:p>
                    <w:p w:rsidR="00AC161E" w:rsidRDefault="00AC161E" w:rsidP="00016FFF">
                      <w:pPr>
                        <w:pStyle w:val="a3"/>
                      </w:pPr>
                    </w:p>
                    <w:p w:rsidR="00AC161E" w:rsidRPr="0077195D" w:rsidRDefault="00AC161E" w:rsidP="00016FFF">
                      <w:pPr>
                        <w:pStyle w:val="a3"/>
                      </w:pPr>
                    </w:p>
                  </w:txbxContent>
                </v:textbox>
              </v:rect>
              <v:rect id="Rectangle 14" o:spid="_x0000_s1039"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" filled="f" stroked="f" strokeweight=".25pt">
                <v:textbox inset="1pt,1pt,1pt,1pt">
                  <w:txbxContent>
                    <w:p w:rsidR="00AC161E" w:rsidRDefault="00AC161E" w:rsidP="00016FFF">
                      <w:pPr>
                        <w:pStyle w:val="aa"/>
                        <w:jc w:val="center"/>
                        <w:rPr>
                          <w:sz w:val="18"/>
                        </w:rPr>
                      </w:pPr>
                      <w:r>
                        <w:rPr>
                          <w:sz w:val="18"/>
                        </w:rPr>
                        <w:t>Арк.</w:t>
                      </w:r>
                    </w:p>
                  </w:txbxContent>
                </v:textbox>
              </v:rect>
              <v:rect id="Rectangle 15" o:spid="_x0000_s1040"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" filled="f" stroked="f" strokeweight=".25pt">
                <v:textbox inset="1pt,1pt,1pt,1pt">
                  <w:txbxContent>
                    <w:p w:rsidR="00AC161E" w:rsidRDefault="00AC161E" w:rsidP="00016FFF">
                      <w:pPr>
                        <w:pStyle w:val="aa"/>
                        <w:jc w:val="center"/>
                        <w:rPr>
                          <w:sz w:val="18"/>
                        </w:rPr>
                      </w:pPr>
                      <w:r>
                        <w:rPr>
                          <w:sz w:val="18"/>
                        </w:rPr>
                        <w:t>№ докум.</w:t>
                      </w:r>
                    </w:p>
                  </w:txbxContent>
                </v:textbox>
              </v:rect>
              <v:rect id="Rectangle 16" o:spid="_x0000_s1041"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" filled="f" stroked="f" strokeweight=".25pt">
                <v:textbox inset="1pt,1pt,1pt,1pt">
                  <w:txbxContent>
                    <w:p w:rsidR="00AC161E" w:rsidRDefault="00AC161E" w:rsidP="00016FFF">
                      <w:pPr>
                        <w:pStyle w:val="aa"/>
                        <w:jc w:val="center"/>
                        <w:rPr>
                          <w:sz w:val="18"/>
                        </w:rPr>
                      </w:pPr>
                      <w:r>
                        <w:rPr>
                          <w:sz w:val="18"/>
                        </w:rPr>
                        <w:t>Підпис</w:t>
                      </w:r>
                    </w:p>
                  </w:txbxContent>
                </v:textbox>
              </v:rect>
              <v:rect id="Rectangle 17" o:spid="_x0000_s1042"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" filled="f" stroked="f" strokeweight=".25pt">
                <v:textbox inset="1pt,1pt,1pt,1pt">
                  <w:txbxContent>
                    <w:p w:rsidR="00AC161E" w:rsidRDefault="00AC161E" w:rsidP="00016FFF">
                      <w:pPr>
                        <w:pStyle w:val="aa"/>
                        <w:jc w:val="center"/>
                        <w:rPr>
                          <w:sz w:val="18"/>
                        </w:rPr>
                      </w:pPr>
                      <w:r>
                        <w:rPr>
                          <w:sz w:val="18"/>
                        </w:rPr>
                        <w:t>Дата</w:t>
                      </w:r>
                    </w:p>
                  </w:txbxContent>
                </v:textbox>
              </v:rect>
              <v:rect id="Rectangle 18" o:spid="_x0000_s1043"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" filled="f" stroked="f" strokeweight=".25pt">
                <v:textbox inset="1pt,1pt,1pt,1pt">
                  <w:txbxContent>
                    <w:p w:rsidR="00AC161E" w:rsidRDefault="00AC161E" w:rsidP="00016FFF">
                      <w:pPr>
                        <w:pStyle w:val="aa"/>
                        <w:jc w:val="center"/>
                        <w:rPr>
                          <w:sz w:val="18"/>
                        </w:rPr>
                      </w:pPr>
                      <w:r>
                        <w:rPr>
                          <w:sz w:val="18"/>
                        </w:rPr>
                        <w:t>Арк.</w:t>
                      </w:r>
                    </w:p>
                  </w:txbxContent>
                </v:textbox>
              </v:rect>
              <v:rect id="Rectangle 19" o:spid="_x0000_s1044" style="position:absolute;left:18949;top:19435;width:1001;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" filled="f" stroked="f" strokeweight=".25pt">
                <v:textbox inset="1pt,1pt,1pt,1pt">
                  <w:txbxContent>
                    <w:p w:rsidR="00AC161E" w:rsidRDefault="00AC161E" w:rsidP="00016FFF">
                      <w:pPr>
                        <w:rPr>
                          <w:rFonts w:ascii="GOST type A" w:hAnsi="GOST type A"/>
                          <w:i/>
                          <w:sz w:val="28"/>
                          <w:lang w:val="ru-RU"/>
                        </w:rPr>
                      </w:pPr>
                    </w:p>
                    <w:p w:rsidR="00AC161E" w:rsidRPr="00B36D75" w:rsidRDefault="00AC161E" w:rsidP="00016FFF">
                      <w:pPr>
                        <w:rPr>
                          <w:rFonts w:ascii="GOST type A" w:hAnsi="GOST type A"/>
                          <w:i/>
                          <w:sz w:val="28"/>
                          <w:lang w:val="ru-RU"/>
                        </w:rPr>
                      </w:pPr>
                    </w:p>
                  </w:txbxContent>
                </v:textbox>
              </v:rect>
              <v:rect id="Rectangle 20" o:spid="_x0000_s1045" style="position:absolute;left:7745;top:19221;width:11075;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" filled="f" stroked="f" strokeweight=".25pt">
                <v:textbox inset="1pt,1pt,1pt,1pt">
                  <w:txbxContent>
                    <w:p w:rsidR="00AC161E" w:rsidRPr="00B36D75" w:rsidRDefault="00AC161E" w:rsidP="00016FFF">
                      <w:pPr>
                        <w:rPr>
                          <w:lang w:val="ru-RU"/>
                        </w:rPr>
                      </w:pPr>
                    </w:p>
                  </w:txbxContent>
                </v:textbox>
              </v:rect>
              <w10:wrap anchorx="page" anchory="page"/>
              <w10:anchorlock/>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50984" w:rsidRDefault="00050984" w:rsidP="00016FFF">
      <w:pPr>
        <w:spacing w:after="0" w:line="240" w:lineRule="auto"/>
      </w:pPr>
      <w:r>
        <w:separator/>
      </w:r>
    </w:p>
  </w:footnote>
  <w:footnote w:type="continuationSeparator" w:id="0">
    <w:p w:rsidR="00050984" w:rsidRDefault="00050984" w:rsidP="00016FF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182EF18E"/>
    <w:lvl w:ilvl="0">
      <w:start w:val="1"/>
      <w:numFmt w:val="decimal"/>
      <w:lvlText w:val="%1."/>
      <w:lvlJc w:val="left"/>
      <w:pPr>
        <w:tabs>
          <w:tab w:val="num" w:pos="1492"/>
        </w:tabs>
        <w:ind w:left="1492" w:hanging="360"/>
      </w:pPr>
      <w:rPr>
        <w:rFonts w:cs="Times New Roman"/>
      </w:rPr>
    </w:lvl>
  </w:abstractNum>
  <w:abstractNum w:abstractNumId="1" w15:restartNumberingAfterBreak="0">
    <w:nsid w:val="FFFFFF7D"/>
    <w:multiLevelType w:val="singleLevel"/>
    <w:tmpl w:val="DACECEE8"/>
    <w:lvl w:ilvl="0">
      <w:start w:val="1"/>
      <w:numFmt w:val="decimal"/>
      <w:lvlText w:val="%1."/>
      <w:lvlJc w:val="left"/>
      <w:pPr>
        <w:tabs>
          <w:tab w:val="num" w:pos="1209"/>
        </w:tabs>
        <w:ind w:left="1209" w:hanging="360"/>
      </w:pPr>
      <w:rPr>
        <w:rFonts w:cs="Times New Roman"/>
      </w:rPr>
    </w:lvl>
  </w:abstractNum>
  <w:abstractNum w:abstractNumId="2" w15:restartNumberingAfterBreak="0">
    <w:nsid w:val="FFFFFF7E"/>
    <w:multiLevelType w:val="singleLevel"/>
    <w:tmpl w:val="93887730"/>
    <w:lvl w:ilvl="0">
      <w:start w:val="1"/>
      <w:numFmt w:val="decimal"/>
      <w:lvlText w:val="%1."/>
      <w:lvlJc w:val="left"/>
      <w:pPr>
        <w:tabs>
          <w:tab w:val="num" w:pos="926"/>
        </w:tabs>
        <w:ind w:left="926" w:hanging="360"/>
      </w:pPr>
      <w:rPr>
        <w:rFonts w:cs="Times New Roman"/>
      </w:rPr>
    </w:lvl>
  </w:abstractNum>
  <w:abstractNum w:abstractNumId="3" w15:restartNumberingAfterBreak="0">
    <w:nsid w:val="FFFFFF7F"/>
    <w:multiLevelType w:val="singleLevel"/>
    <w:tmpl w:val="3FBA552A"/>
    <w:lvl w:ilvl="0">
      <w:start w:val="1"/>
      <w:numFmt w:val="decimal"/>
      <w:lvlText w:val="%1."/>
      <w:lvlJc w:val="left"/>
      <w:pPr>
        <w:tabs>
          <w:tab w:val="num" w:pos="643"/>
        </w:tabs>
        <w:ind w:left="643" w:hanging="360"/>
      </w:pPr>
      <w:rPr>
        <w:rFonts w:cs="Times New Roman"/>
      </w:rPr>
    </w:lvl>
  </w:abstractNum>
  <w:abstractNum w:abstractNumId="4" w15:restartNumberingAfterBreak="0">
    <w:nsid w:val="FFFFFF80"/>
    <w:multiLevelType w:val="singleLevel"/>
    <w:tmpl w:val="04C0AFF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4F4F19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99CB67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AE68F1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7DCBFA8"/>
    <w:lvl w:ilvl="0">
      <w:start w:val="1"/>
      <w:numFmt w:val="decimal"/>
      <w:lvlText w:val="%1."/>
      <w:lvlJc w:val="left"/>
      <w:pPr>
        <w:tabs>
          <w:tab w:val="num" w:pos="360"/>
        </w:tabs>
        <w:ind w:left="360" w:hanging="360"/>
      </w:pPr>
      <w:rPr>
        <w:rFonts w:cs="Times New Roman"/>
      </w:rPr>
    </w:lvl>
  </w:abstractNum>
  <w:abstractNum w:abstractNumId="9" w15:restartNumberingAfterBreak="0">
    <w:nsid w:val="FFFFFF89"/>
    <w:multiLevelType w:val="singleLevel"/>
    <w:tmpl w:val="E28A714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5541ED"/>
    <w:multiLevelType w:val="hybridMultilevel"/>
    <w:tmpl w:val="CC00ACA0"/>
    <w:lvl w:ilvl="0" w:tplc="0419000F">
      <w:start w:val="1"/>
      <w:numFmt w:val="decimal"/>
      <w:lvlText w:val="%1."/>
      <w:lvlJc w:val="left"/>
      <w:pPr>
        <w:ind w:left="720" w:hanging="360"/>
      </w:pPr>
      <w:rPr>
        <w:rFonts w:cs="Times New Roman"/>
      </w:rPr>
    </w:lvl>
    <w:lvl w:ilvl="1" w:tplc="04190019">
      <w:start w:val="1"/>
      <w:numFmt w:val="decimal"/>
      <w:lvlText w:val="%2."/>
      <w:lvlJc w:val="left"/>
      <w:pPr>
        <w:tabs>
          <w:tab w:val="num" w:pos="1440"/>
        </w:tabs>
        <w:ind w:left="1440" w:hanging="360"/>
      </w:pPr>
      <w:rPr>
        <w:rFonts w:cs="Times New Roman"/>
      </w:rPr>
    </w:lvl>
    <w:lvl w:ilvl="2" w:tplc="0419001B">
      <w:start w:val="1"/>
      <w:numFmt w:val="decimal"/>
      <w:lvlText w:val="%3."/>
      <w:lvlJc w:val="left"/>
      <w:pPr>
        <w:tabs>
          <w:tab w:val="num" w:pos="2160"/>
        </w:tabs>
        <w:ind w:left="2160" w:hanging="360"/>
      </w:pPr>
      <w:rPr>
        <w:rFonts w:cs="Times New Roman"/>
      </w:rPr>
    </w:lvl>
    <w:lvl w:ilvl="3" w:tplc="0419000F">
      <w:start w:val="1"/>
      <w:numFmt w:val="decimal"/>
      <w:lvlText w:val="%4."/>
      <w:lvlJc w:val="left"/>
      <w:pPr>
        <w:tabs>
          <w:tab w:val="num" w:pos="2880"/>
        </w:tabs>
        <w:ind w:left="2880" w:hanging="360"/>
      </w:pPr>
      <w:rPr>
        <w:rFonts w:cs="Times New Roman"/>
      </w:rPr>
    </w:lvl>
    <w:lvl w:ilvl="4" w:tplc="04190019">
      <w:start w:val="1"/>
      <w:numFmt w:val="decimal"/>
      <w:lvlText w:val="%5."/>
      <w:lvlJc w:val="left"/>
      <w:pPr>
        <w:tabs>
          <w:tab w:val="num" w:pos="3600"/>
        </w:tabs>
        <w:ind w:left="3600" w:hanging="360"/>
      </w:pPr>
      <w:rPr>
        <w:rFonts w:cs="Times New Roman"/>
      </w:rPr>
    </w:lvl>
    <w:lvl w:ilvl="5" w:tplc="0419001B">
      <w:start w:val="1"/>
      <w:numFmt w:val="decimal"/>
      <w:lvlText w:val="%6."/>
      <w:lvlJc w:val="left"/>
      <w:pPr>
        <w:tabs>
          <w:tab w:val="num" w:pos="4320"/>
        </w:tabs>
        <w:ind w:left="4320" w:hanging="360"/>
      </w:pPr>
      <w:rPr>
        <w:rFonts w:cs="Times New Roman"/>
      </w:rPr>
    </w:lvl>
    <w:lvl w:ilvl="6" w:tplc="0419000F">
      <w:start w:val="1"/>
      <w:numFmt w:val="decimal"/>
      <w:lvlText w:val="%7."/>
      <w:lvlJc w:val="left"/>
      <w:pPr>
        <w:tabs>
          <w:tab w:val="num" w:pos="5040"/>
        </w:tabs>
        <w:ind w:left="5040" w:hanging="360"/>
      </w:pPr>
      <w:rPr>
        <w:rFonts w:cs="Times New Roman"/>
      </w:rPr>
    </w:lvl>
    <w:lvl w:ilvl="7" w:tplc="04190019">
      <w:start w:val="1"/>
      <w:numFmt w:val="decimal"/>
      <w:lvlText w:val="%8."/>
      <w:lvlJc w:val="left"/>
      <w:pPr>
        <w:tabs>
          <w:tab w:val="num" w:pos="5760"/>
        </w:tabs>
        <w:ind w:left="5760" w:hanging="360"/>
      </w:pPr>
      <w:rPr>
        <w:rFonts w:cs="Times New Roman"/>
      </w:rPr>
    </w:lvl>
    <w:lvl w:ilvl="8" w:tplc="0419001B">
      <w:start w:val="1"/>
      <w:numFmt w:val="decimal"/>
      <w:lvlText w:val="%9."/>
      <w:lvlJc w:val="left"/>
      <w:pPr>
        <w:tabs>
          <w:tab w:val="num" w:pos="6480"/>
        </w:tabs>
        <w:ind w:left="6480" w:hanging="360"/>
      </w:pPr>
      <w:rPr>
        <w:rFonts w:cs="Times New Roman"/>
      </w:rPr>
    </w:lvl>
  </w:abstractNum>
  <w:abstractNum w:abstractNumId="11" w15:restartNumberingAfterBreak="0">
    <w:nsid w:val="134B5969"/>
    <w:multiLevelType w:val="hybridMultilevel"/>
    <w:tmpl w:val="B886A302"/>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2" w15:restartNumberingAfterBreak="0">
    <w:nsid w:val="165163A0"/>
    <w:multiLevelType w:val="hybridMultilevel"/>
    <w:tmpl w:val="80A250B8"/>
    <w:lvl w:ilvl="0" w:tplc="04190001">
      <w:start w:val="1"/>
      <w:numFmt w:val="bullet"/>
      <w:lvlText w:val=""/>
      <w:lvlJc w:val="left"/>
      <w:pPr>
        <w:tabs>
          <w:tab w:val="num" w:pos="360"/>
        </w:tabs>
        <w:ind w:left="360" w:hanging="360"/>
      </w:pPr>
      <w:rPr>
        <w:rFonts w:ascii="Symbol" w:hAnsi="Symbol" w:hint="default"/>
      </w:rPr>
    </w:lvl>
    <w:lvl w:ilvl="1" w:tplc="04190003" w:tentative="1">
      <w:start w:val="1"/>
      <w:numFmt w:val="bullet"/>
      <w:lvlText w:val="o"/>
      <w:lvlJc w:val="left"/>
      <w:pPr>
        <w:tabs>
          <w:tab w:val="num" w:pos="1080"/>
        </w:tabs>
        <w:ind w:left="1080" w:hanging="360"/>
      </w:pPr>
      <w:rPr>
        <w:rFonts w:ascii="Courier New" w:hAnsi="Courier New" w:hint="default"/>
      </w:rPr>
    </w:lvl>
    <w:lvl w:ilvl="2" w:tplc="04190005" w:tentative="1">
      <w:start w:val="1"/>
      <w:numFmt w:val="bullet"/>
      <w:lvlText w:val=""/>
      <w:lvlJc w:val="left"/>
      <w:pPr>
        <w:tabs>
          <w:tab w:val="num" w:pos="1800"/>
        </w:tabs>
        <w:ind w:left="1800" w:hanging="360"/>
      </w:pPr>
      <w:rPr>
        <w:rFonts w:ascii="Wingdings" w:hAnsi="Wingdings" w:hint="default"/>
      </w:rPr>
    </w:lvl>
    <w:lvl w:ilvl="3" w:tplc="04190001" w:tentative="1">
      <w:start w:val="1"/>
      <w:numFmt w:val="bullet"/>
      <w:lvlText w:val=""/>
      <w:lvlJc w:val="left"/>
      <w:pPr>
        <w:tabs>
          <w:tab w:val="num" w:pos="2520"/>
        </w:tabs>
        <w:ind w:left="2520" w:hanging="360"/>
      </w:pPr>
      <w:rPr>
        <w:rFonts w:ascii="Symbol" w:hAnsi="Symbol" w:hint="default"/>
      </w:rPr>
    </w:lvl>
    <w:lvl w:ilvl="4" w:tplc="04190003" w:tentative="1">
      <w:start w:val="1"/>
      <w:numFmt w:val="bullet"/>
      <w:lvlText w:val="o"/>
      <w:lvlJc w:val="left"/>
      <w:pPr>
        <w:tabs>
          <w:tab w:val="num" w:pos="3240"/>
        </w:tabs>
        <w:ind w:left="3240" w:hanging="360"/>
      </w:pPr>
      <w:rPr>
        <w:rFonts w:ascii="Courier New" w:hAnsi="Courier New" w:hint="default"/>
      </w:rPr>
    </w:lvl>
    <w:lvl w:ilvl="5" w:tplc="04190005" w:tentative="1">
      <w:start w:val="1"/>
      <w:numFmt w:val="bullet"/>
      <w:lvlText w:val=""/>
      <w:lvlJc w:val="left"/>
      <w:pPr>
        <w:tabs>
          <w:tab w:val="num" w:pos="3960"/>
        </w:tabs>
        <w:ind w:left="3960" w:hanging="360"/>
      </w:pPr>
      <w:rPr>
        <w:rFonts w:ascii="Wingdings" w:hAnsi="Wingdings" w:hint="default"/>
      </w:rPr>
    </w:lvl>
    <w:lvl w:ilvl="6" w:tplc="04190001" w:tentative="1">
      <w:start w:val="1"/>
      <w:numFmt w:val="bullet"/>
      <w:lvlText w:val=""/>
      <w:lvlJc w:val="left"/>
      <w:pPr>
        <w:tabs>
          <w:tab w:val="num" w:pos="4680"/>
        </w:tabs>
        <w:ind w:left="4680" w:hanging="360"/>
      </w:pPr>
      <w:rPr>
        <w:rFonts w:ascii="Symbol" w:hAnsi="Symbol" w:hint="default"/>
      </w:rPr>
    </w:lvl>
    <w:lvl w:ilvl="7" w:tplc="04190003" w:tentative="1">
      <w:start w:val="1"/>
      <w:numFmt w:val="bullet"/>
      <w:lvlText w:val="o"/>
      <w:lvlJc w:val="left"/>
      <w:pPr>
        <w:tabs>
          <w:tab w:val="num" w:pos="5400"/>
        </w:tabs>
        <w:ind w:left="5400" w:hanging="360"/>
      </w:pPr>
      <w:rPr>
        <w:rFonts w:ascii="Courier New" w:hAnsi="Courier New" w:hint="default"/>
      </w:rPr>
    </w:lvl>
    <w:lvl w:ilvl="8" w:tplc="04190005"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17815BA5"/>
    <w:multiLevelType w:val="hybridMultilevel"/>
    <w:tmpl w:val="07B2B9D6"/>
    <w:lvl w:ilvl="0" w:tplc="04190001">
      <w:start w:val="1"/>
      <w:numFmt w:val="bullet"/>
      <w:lvlText w:val=""/>
      <w:lvlJc w:val="left"/>
      <w:pPr>
        <w:tabs>
          <w:tab w:val="num" w:pos="1440"/>
        </w:tabs>
        <w:ind w:left="1440" w:hanging="360"/>
      </w:pPr>
      <w:rPr>
        <w:rFonts w:ascii="Symbol" w:hAnsi="Symbol" w:hint="default"/>
      </w:rPr>
    </w:lvl>
    <w:lvl w:ilvl="1" w:tplc="04190003" w:tentative="1">
      <w:start w:val="1"/>
      <w:numFmt w:val="bullet"/>
      <w:lvlText w:val="o"/>
      <w:lvlJc w:val="left"/>
      <w:pPr>
        <w:tabs>
          <w:tab w:val="num" w:pos="2160"/>
        </w:tabs>
        <w:ind w:left="2160" w:hanging="360"/>
      </w:pPr>
      <w:rPr>
        <w:rFonts w:ascii="Courier New" w:hAnsi="Courier New" w:hint="default"/>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14" w15:restartNumberingAfterBreak="0">
    <w:nsid w:val="35792E76"/>
    <w:multiLevelType w:val="multilevel"/>
    <w:tmpl w:val="474A3F12"/>
    <w:lvl w:ilvl="0">
      <w:start w:val="4"/>
      <w:numFmt w:val="decimal"/>
      <w:lvlText w:val="%1"/>
      <w:lvlJc w:val="left"/>
      <w:pPr>
        <w:ind w:left="375" w:hanging="375"/>
      </w:pPr>
      <w:rPr>
        <w:rFonts w:cs="Times New Roman" w:hint="default"/>
      </w:rPr>
    </w:lvl>
    <w:lvl w:ilvl="1">
      <w:start w:val="1"/>
      <w:numFmt w:val="decimal"/>
      <w:lvlText w:val="%1.%2"/>
      <w:lvlJc w:val="left"/>
      <w:pPr>
        <w:ind w:left="1095" w:hanging="375"/>
      </w:pPr>
      <w:rPr>
        <w:rFonts w:cs="Times New Roman" w:hint="default"/>
      </w:rPr>
    </w:lvl>
    <w:lvl w:ilvl="2">
      <w:start w:val="1"/>
      <w:numFmt w:val="decimal"/>
      <w:lvlText w:val="%1.%2.%3"/>
      <w:lvlJc w:val="left"/>
      <w:pPr>
        <w:ind w:left="2160" w:hanging="720"/>
      </w:pPr>
      <w:rPr>
        <w:rFonts w:cs="Times New Roman" w:hint="default"/>
      </w:rPr>
    </w:lvl>
    <w:lvl w:ilvl="3">
      <w:start w:val="1"/>
      <w:numFmt w:val="decimal"/>
      <w:lvlText w:val="%1.%2.%3.%4"/>
      <w:lvlJc w:val="left"/>
      <w:pPr>
        <w:ind w:left="3240" w:hanging="1080"/>
      </w:pPr>
      <w:rPr>
        <w:rFonts w:cs="Times New Roman" w:hint="default"/>
      </w:rPr>
    </w:lvl>
    <w:lvl w:ilvl="4">
      <w:start w:val="1"/>
      <w:numFmt w:val="decimal"/>
      <w:lvlText w:val="%1.%2.%3.%4.%5"/>
      <w:lvlJc w:val="left"/>
      <w:pPr>
        <w:ind w:left="3960" w:hanging="1080"/>
      </w:pPr>
      <w:rPr>
        <w:rFonts w:cs="Times New Roman" w:hint="default"/>
      </w:rPr>
    </w:lvl>
    <w:lvl w:ilvl="5">
      <w:start w:val="1"/>
      <w:numFmt w:val="decimal"/>
      <w:lvlText w:val="%1.%2.%3.%4.%5.%6"/>
      <w:lvlJc w:val="left"/>
      <w:pPr>
        <w:ind w:left="5040" w:hanging="1440"/>
      </w:pPr>
      <w:rPr>
        <w:rFonts w:cs="Times New Roman" w:hint="default"/>
      </w:rPr>
    </w:lvl>
    <w:lvl w:ilvl="6">
      <w:start w:val="1"/>
      <w:numFmt w:val="decimal"/>
      <w:lvlText w:val="%1.%2.%3.%4.%5.%6.%7"/>
      <w:lvlJc w:val="left"/>
      <w:pPr>
        <w:ind w:left="5760" w:hanging="1440"/>
      </w:pPr>
      <w:rPr>
        <w:rFonts w:cs="Times New Roman" w:hint="default"/>
      </w:rPr>
    </w:lvl>
    <w:lvl w:ilvl="7">
      <w:start w:val="1"/>
      <w:numFmt w:val="decimal"/>
      <w:lvlText w:val="%1.%2.%3.%4.%5.%6.%7.%8"/>
      <w:lvlJc w:val="left"/>
      <w:pPr>
        <w:ind w:left="6840" w:hanging="1800"/>
      </w:pPr>
      <w:rPr>
        <w:rFonts w:cs="Times New Roman" w:hint="default"/>
      </w:rPr>
    </w:lvl>
    <w:lvl w:ilvl="8">
      <w:start w:val="1"/>
      <w:numFmt w:val="decimal"/>
      <w:lvlText w:val="%1.%2.%3.%4.%5.%6.%7.%8.%9"/>
      <w:lvlJc w:val="left"/>
      <w:pPr>
        <w:ind w:left="7920" w:hanging="2160"/>
      </w:pPr>
      <w:rPr>
        <w:rFonts w:cs="Times New Roman" w:hint="default"/>
      </w:rPr>
    </w:lvl>
  </w:abstractNum>
  <w:abstractNum w:abstractNumId="15" w15:restartNumberingAfterBreak="0">
    <w:nsid w:val="369E7F8A"/>
    <w:multiLevelType w:val="hybridMultilevel"/>
    <w:tmpl w:val="2CC00CB2"/>
    <w:lvl w:ilvl="0" w:tplc="0422000F">
      <w:start w:val="1"/>
      <w:numFmt w:val="decimal"/>
      <w:lvlText w:val="%1."/>
      <w:lvlJc w:val="left"/>
      <w:pPr>
        <w:ind w:left="786" w:hanging="360"/>
      </w:pPr>
      <w:rPr>
        <w:rFonts w:cs="Times New Roman"/>
      </w:rPr>
    </w:lvl>
    <w:lvl w:ilvl="1" w:tplc="04220019" w:tentative="1">
      <w:start w:val="1"/>
      <w:numFmt w:val="lowerLetter"/>
      <w:lvlText w:val="%2."/>
      <w:lvlJc w:val="left"/>
      <w:pPr>
        <w:ind w:left="1440" w:hanging="360"/>
      </w:pPr>
      <w:rPr>
        <w:rFonts w:cs="Times New Roman"/>
      </w:rPr>
    </w:lvl>
    <w:lvl w:ilvl="2" w:tplc="0422001B" w:tentative="1">
      <w:start w:val="1"/>
      <w:numFmt w:val="lowerRoman"/>
      <w:lvlText w:val="%3."/>
      <w:lvlJc w:val="right"/>
      <w:pPr>
        <w:ind w:left="2160" w:hanging="180"/>
      </w:pPr>
      <w:rPr>
        <w:rFonts w:cs="Times New Roman"/>
      </w:rPr>
    </w:lvl>
    <w:lvl w:ilvl="3" w:tplc="0422000F" w:tentative="1">
      <w:start w:val="1"/>
      <w:numFmt w:val="decimal"/>
      <w:lvlText w:val="%4."/>
      <w:lvlJc w:val="left"/>
      <w:pPr>
        <w:ind w:left="2880" w:hanging="360"/>
      </w:pPr>
      <w:rPr>
        <w:rFonts w:cs="Times New Roman"/>
      </w:rPr>
    </w:lvl>
    <w:lvl w:ilvl="4" w:tplc="04220019" w:tentative="1">
      <w:start w:val="1"/>
      <w:numFmt w:val="lowerLetter"/>
      <w:lvlText w:val="%5."/>
      <w:lvlJc w:val="left"/>
      <w:pPr>
        <w:ind w:left="3600" w:hanging="360"/>
      </w:pPr>
      <w:rPr>
        <w:rFonts w:cs="Times New Roman"/>
      </w:rPr>
    </w:lvl>
    <w:lvl w:ilvl="5" w:tplc="0422001B" w:tentative="1">
      <w:start w:val="1"/>
      <w:numFmt w:val="lowerRoman"/>
      <w:lvlText w:val="%6."/>
      <w:lvlJc w:val="right"/>
      <w:pPr>
        <w:ind w:left="4320" w:hanging="180"/>
      </w:pPr>
      <w:rPr>
        <w:rFonts w:cs="Times New Roman"/>
      </w:rPr>
    </w:lvl>
    <w:lvl w:ilvl="6" w:tplc="0422000F" w:tentative="1">
      <w:start w:val="1"/>
      <w:numFmt w:val="decimal"/>
      <w:lvlText w:val="%7."/>
      <w:lvlJc w:val="left"/>
      <w:pPr>
        <w:ind w:left="5040" w:hanging="360"/>
      </w:pPr>
      <w:rPr>
        <w:rFonts w:cs="Times New Roman"/>
      </w:rPr>
    </w:lvl>
    <w:lvl w:ilvl="7" w:tplc="04220019" w:tentative="1">
      <w:start w:val="1"/>
      <w:numFmt w:val="lowerLetter"/>
      <w:lvlText w:val="%8."/>
      <w:lvlJc w:val="left"/>
      <w:pPr>
        <w:ind w:left="5760" w:hanging="360"/>
      </w:pPr>
      <w:rPr>
        <w:rFonts w:cs="Times New Roman"/>
      </w:rPr>
    </w:lvl>
    <w:lvl w:ilvl="8" w:tplc="0422001B" w:tentative="1">
      <w:start w:val="1"/>
      <w:numFmt w:val="lowerRoman"/>
      <w:lvlText w:val="%9."/>
      <w:lvlJc w:val="right"/>
      <w:pPr>
        <w:ind w:left="6480" w:hanging="180"/>
      </w:pPr>
      <w:rPr>
        <w:rFonts w:cs="Times New Roman"/>
      </w:rPr>
    </w:lvl>
  </w:abstractNum>
  <w:abstractNum w:abstractNumId="16" w15:restartNumberingAfterBreak="0">
    <w:nsid w:val="3D977D68"/>
    <w:multiLevelType w:val="hybridMultilevel"/>
    <w:tmpl w:val="A082423A"/>
    <w:lvl w:ilvl="0" w:tplc="83B8AD08">
      <w:start w:val="5"/>
      <w:numFmt w:val="bullet"/>
      <w:lvlText w:val="-"/>
      <w:lvlJc w:val="left"/>
      <w:pPr>
        <w:ind w:left="720" w:hanging="360"/>
      </w:pPr>
      <w:rPr>
        <w:rFonts w:ascii="Times New Roman" w:eastAsia="Times New Roman" w:hAnsi="Times New Roman" w:hint="default"/>
      </w:rPr>
    </w:lvl>
    <w:lvl w:ilvl="1" w:tplc="04220003" w:tentative="1">
      <w:start w:val="1"/>
      <w:numFmt w:val="bullet"/>
      <w:lvlText w:val="o"/>
      <w:lvlJc w:val="left"/>
      <w:pPr>
        <w:ind w:left="1440" w:hanging="360"/>
      </w:pPr>
      <w:rPr>
        <w:rFonts w:ascii="Courier New" w:hAnsi="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7" w15:restartNumberingAfterBreak="0">
    <w:nsid w:val="457A0F98"/>
    <w:multiLevelType w:val="hybridMultilevel"/>
    <w:tmpl w:val="D6507A9E"/>
    <w:lvl w:ilvl="0" w:tplc="04220011">
      <w:start w:val="1"/>
      <w:numFmt w:val="decimal"/>
      <w:lvlText w:val="%1)"/>
      <w:lvlJc w:val="left"/>
      <w:pPr>
        <w:ind w:left="360" w:hanging="360"/>
      </w:pPr>
      <w:rPr>
        <w:rFonts w:cs="Times New Roman"/>
      </w:rPr>
    </w:lvl>
    <w:lvl w:ilvl="1" w:tplc="04220019" w:tentative="1">
      <w:start w:val="1"/>
      <w:numFmt w:val="lowerLetter"/>
      <w:lvlText w:val="%2."/>
      <w:lvlJc w:val="left"/>
      <w:pPr>
        <w:ind w:left="1080" w:hanging="360"/>
      </w:pPr>
      <w:rPr>
        <w:rFonts w:cs="Times New Roman"/>
      </w:rPr>
    </w:lvl>
    <w:lvl w:ilvl="2" w:tplc="0422001B" w:tentative="1">
      <w:start w:val="1"/>
      <w:numFmt w:val="lowerRoman"/>
      <w:lvlText w:val="%3."/>
      <w:lvlJc w:val="right"/>
      <w:pPr>
        <w:ind w:left="1800" w:hanging="180"/>
      </w:pPr>
      <w:rPr>
        <w:rFonts w:cs="Times New Roman"/>
      </w:rPr>
    </w:lvl>
    <w:lvl w:ilvl="3" w:tplc="0422000F" w:tentative="1">
      <w:start w:val="1"/>
      <w:numFmt w:val="decimal"/>
      <w:lvlText w:val="%4."/>
      <w:lvlJc w:val="left"/>
      <w:pPr>
        <w:ind w:left="2520" w:hanging="360"/>
      </w:pPr>
      <w:rPr>
        <w:rFonts w:cs="Times New Roman"/>
      </w:rPr>
    </w:lvl>
    <w:lvl w:ilvl="4" w:tplc="04220019" w:tentative="1">
      <w:start w:val="1"/>
      <w:numFmt w:val="lowerLetter"/>
      <w:lvlText w:val="%5."/>
      <w:lvlJc w:val="left"/>
      <w:pPr>
        <w:ind w:left="3240" w:hanging="360"/>
      </w:pPr>
      <w:rPr>
        <w:rFonts w:cs="Times New Roman"/>
      </w:rPr>
    </w:lvl>
    <w:lvl w:ilvl="5" w:tplc="0422001B" w:tentative="1">
      <w:start w:val="1"/>
      <w:numFmt w:val="lowerRoman"/>
      <w:lvlText w:val="%6."/>
      <w:lvlJc w:val="right"/>
      <w:pPr>
        <w:ind w:left="3960" w:hanging="180"/>
      </w:pPr>
      <w:rPr>
        <w:rFonts w:cs="Times New Roman"/>
      </w:rPr>
    </w:lvl>
    <w:lvl w:ilvl="6" w:tplc="0422000F" w:tentative="1">
      <w:start w:val="1"/>
      <w:numFmt w:val="decimal"/>
      <w:lvlText w:val="%7."/>
      <w:lvlJc w:val="left"/>
      <w:pPr>
        <w:ind w:left="4680" w:hanging="360"/>
      </w:pPr>
      <w:rPr>
        <w:rFonts w:cs="Times New Roman"/>
      </w:rPr>
    </w:lvl>
    <w:lvl w:ilvl="7" w:tplc="04220019" w:tentative="1">
      <w:start w:val="1"/>
      <w:numFmt w:val="lowerLetter"/>
      <w:lvlText w:val="%8."/>
      <w:lvlJc w:val="left"/>
      <w:pPr>
        <w:ind w:left="5400" w:hanging="360"/>
      </w:pPr>
      <w:rPr>
        <w:rFonts w:cs="Times New Roman"/>
      </w:rPr>
    </w:lvl>
    <w:lvl w:ilvl="8" w:tplc="0422001B" w:tentative="1">
      <w:start w:val="1"/>
      <w:numFmt w:val="lowerRoman"/>
      <w:lvlText w:val="%9."/>
      <w:lvlJc w:val="right"/>
      <w:pPr>
        <w:ind w:left="6120" w:hanging="180"/>
      </w:pPr>
      <w:rPr>
        <w:rFonts w:cs="Times New Roman"/>
      </w:rPr>
    </w:lvl>
  </w:abstractNum>
  <w:abstractNum w:abstractNumId="18" w15:restartNumberingAfterBreak="0">
    <w:nsid w:val="4E527531"/>
    <w:multiLevelType w:val="hybridMultilevel"/>
    <w:tmpl w:val="B4300370"/>
    <w:lvl w:ilvl="0" w:tplc="D630A54A">
      <w:numFmt w:val="bullet"/>
      <w:lvlText w:val=""/>
      <w:lvlJc w:val="left"/>
      <w:pPr>
        <w:ind w:left="1069" w:hanging="360"/>
      </w:pPr>
      <w:rPr>
        <w:rFonts w:ascii="Symbol" w:eastAsia="Times New Roman" w:hAnsi="Symbol" w:hint="default"/>
      </w:rPr>
    </w:lvl>
    <w:lvl w:ilvl="1" w:tplc="04190003" w:tentative="1">
      <w:start w:val="1"/>
      <w:numFmt w:val="bullet"/>
      <w:lvlText w:val="o"/>
      <w:lvlJc w:val="left"/>
      <w:pPr>
        <w:ind w:left="1789" w:hanging="360"/>
      </w:pPr>
      <w:rPr>
        <w:rFonts w:ascii="Courier New" w:hAnsi="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9" w15:restartNumberingAfterBreak="0">
    <w:nsid w:val="508554D4"/>
    <w:multiLevelType w:val="hybridMultilevel"/>
    <w:tmpl w:val="350C81C0"/>
    <w:lvl w:ilvl="0" w:tplc="0419000F">
      <w:start w:val="1"/>
      <w:numFmt w:val="decimal"/>
      <w:lvlText w:val="%1."/>
      <w:lvlJc w:val="left"/>
      <w:pPr>
        <w:tabs>
          <w:tab w:val="num" w:pos="720"/>
        </w:tabs>
        <w:ind w:left="720" w:hanging="360"/>
      </w:pPr>
      <w:rPr>
        <w:rFonts w:cs="Times New Roman"/>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20" w15:restartNumberingAfterBreak="0">
    <w:nsid w:val="60B3791A"/>
    <w:multiLevelType w:val="hybridMultilevel"/>
    <w:tmpl w:val="00B09D7A"/>
    <w:lvl w:ilvl="0" w:tplc="04220001">
      <w:start w:val="1"/>
      <w:numFmt w:val="bullet"/>
      <w:lvlText w:val=""/>
      <w:lvlJc w:val="left"/>
      <w:pPr>
        <w:ind w:left="1260" w:hanging="360"/>
      </w:pPr>
      <w:rPr>
        <w:rFonts w:ascii="Symbol" w:hAnsi="Symbol" w:hint="default"/>
      </w:rPr>
    </w:lvl>
    <w:lvl w:ilvl="1" w:tplc="04190001">
      <w:start w:val="1"/>
      <w:numFmt w:val="bullet"/>
      <w:lvlText w:val=""/>
      <w:lvlJc w:val="left"/>
      <w:pPr>
        <w:tabs>
          <w:tab w:val="num" w:pos="1980"/>
        </w:tabs>
        <w:ind w:left="1980" w:hanging="360"/>
      </w:pPr>
      <w:rPr>
        <w:rFonts w:ascii="Symbol" w:hAnsi="Symbol" w:hint="default"/>
      </w:rPr>
    </w:lvl>
    <w:lvl w:ilvl="2" w:tplc="04220005" w:tentative="1">
      <w:start w:val="1"/>
      <w:numFmt w:val="bullet"/>
      <w:lvlText w:val=""/>
      <w:lvlJc w:val="left"/>
      <w:pPr>
        <w:ind w:left="2700" w:hanging="360"/>
      </w:pPr>
      <w:rPr>
        <w:rFonts w:ascii="Wingdings" w:hAnsi="Wingdings" w:hint="default"/>
      </w:rPr>
    </w:lvl>
    <w:lvl w:ilvl="3" w:tplc="04220001" w:tentative="1">
      <w:start w:val="1"/>
      <w:numFmt w:val="bullet"/>
      <w:lvlText w:val=""/>
      <w:lvlJc w:val="left"/>
      <w:pPr>
        <w:ind w:left="3420" w:hanging="360"/>
      </w:pPr>
      <w:rPr>
        <w:rFonts w:ascii="Symbol" w:hAnsi="Symbol" w:hint="default"/>
      </w:rPr>
    </w:lvl>
    <w:lvl w:ilvl="4" w:tplc="04220003" w:tentative="1">
      <w:start w:val="1"/>
      <w:numFmt w:val="bullet"/>
      <w:lvlText w:val="o"/>
      <w:lvlJc w:val="left"/>
      <w:pPr>
        <w:ind w:left="4140" w:hanging="360"/>
      </w:pPr>
      <w:rPr>
        <w:rFonts w:ascii="Courier New" w:hAnsi="Courier New" w:hint="default"/>
      </w:rPr>
    </w:lvl>
    <w:lvl w:ilvl="5" w:tplc="04220005" w:tentative="1">
      <w:start w:val="1"/>
      <w:numFmt w:val="bullet"/>
      <w:lvlText w:val=""/>
      <w:lvlJc w:val="left"/>
      <w:pPr>
        <w:ind w:left="4860" w:hanging="360"/>
      </w:pPr>
      <w:rPr>
        <w:rFonts w:ascii="Wingdings" w:hAnsi="Wingdings" w:hint="default"/>
      </w:rPr>
    </w:lvl>
    <w:lvl w:ilvl="6" w:tplc="04220001" w:tentative="1">
      <w:start w:val="1"/>
      <w:numFmt w:val="bullet"/>
      <w:lvlText w:val=""/>
      <w:lvlJc w:val="left"/>
      <w:pPr>
        <w:ind w:left="5580" w:hanging="360"/>
      </w:pPr>
      <w:rPr>
        <w:rFonts w:ascii="Symbol" w:hAnsi="Symbol" w:hint="default"/>
      </w:rPr>
    </w:lvl>
    <w:lvl w:ilvl="7" w:tplc="04220003" w:tentative="1">
      <w:start w:val="1"/>
      <w:numFmt w:val="bullet"/>
      <w:lvlText w:val="o"/>
      <w:lvlJc w:val="left"/>
      <w:pPr>
        <w:ind w:left="6300" w:hanging="360"/>
      </w:pPr>
      <w:rPr>
        <w:rFonts w:ascii="Courier New" w:hAnsi="Courier New" w:hint="default"/>
      </w:rPr>
    </w:lvl>
    <w:lvl w:ilvl="8" w:tplc="04220005" w:tentative="1">
      <w:start w:val="1"/>
      <w:numFmt w:val="bullet"/>
      <w:lvlText w:val=""/>
      <w:lvlJc w:val="left"/>
      <w:pPr>
        <w:ind w:left="7020" w:hanging="360"/>
      </w:pPr>
      <w:rPr>
        <w:rFonts w:ascii="Wingdings" w:hAnsi="Wingdings" w:hint="default"/>
      </w:rPr>
    </w:lvl>
  </w:abstractNum>
  <w:num w:numId="1">
    <w:abstractNumId w:val="11"/>
  </w:num>
  <w:num w:numId="2">
    <w:abstractNumId w:val="15"/>
  </w:num>
  <w:num w:numId="3">
    <w:abstractNumId w:val="16"/>
  </w:num>
  <w:num w:numId="4">
    <w:abstractNumId w:val="14"/>
  </w:num>
  <w:num w:numId="5">
    <w:abstractNumId w:val="20"/>
  </w:num>
  <w:num w:numId="6">
    <w:abstractNumId w:val="13"/>
  </w:num>
  <w:num w:numId="7">
    <w:abstractNumId w:val="12"/>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8"/>
  </w:num>
  <w:num w:numId="20">
    <w:abstractNumId w:val="17"/>
  </w:num>
  <w:num w:numId="21">
    <w:abstractNumId w:val="10"/>
  </w:num>
  <w:num w:numId="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6FFF"/>
    <w:rsid w:val="00016FFF"/>
    <w:rsid w:val="00023996"/>
    <w:rsid w:val="00035D16"/>
    <w:rsid w:val="00050984"/>
    <w:rsid w:val="00054F13"/>
    <w:rsid w:val="00090512"/>
    <w:rsid w:val="000A3879"/>
    <w:rsid w:val="000C2C85"/>
    <w:rsid w:val="00143943"/>
    <w:rsid w:val="00154B3C"/>
    <w:rsid w:val="00165B45"/>
    <w:rsid w:val="00195514"/>
    <w:rsid w:val="001B6849"/>
    <w:rsid w:val="0025130A"/>
    <w:rsid w:val="002C3A66"/>
    <w:rsid w:val="002D2234"/>
    <w:rsid w:val="002F665D"/>
    <w:rsid w:val="003508EC"/>
    <w:rsid w:val="0038670D"/>
    <w:rsid w:val="003B1705"/>
    <w:rsid w:val="003B7663"/>
    <w:rsid w:val="003C1790"/>
    <w:rsid w:val="00413E87"/>
    <w:rsid w:val="00436D2D"/>
    <w:rsid w:val="00451D5C"/>
    <w:rsid w:val="004674C5"/>
    <w:rsid w:val="004767DB"/>
    <w:rsid w:val="004C1AF8"/>
    <w:rsid w:val="004D7CD5"/>
    <w:rsid w:val="004F2DEA"/>
    <w:rsid w:val="00513894"/>
    <w:rsid w:val="00532C65"/>
    <w:rsid w:val="00537F02"/>
    <w:rsid w:val="00594217"/>
    <w:rsid w:val="006134AF"/>
    <w:rsid w:val="0067184F"/>
    <w:rsid w:val="006948B4"/>
    <w:rsid w:val="006B427D"/>
    <w:rsid w:val="006E0017"/>
    <w:rsid w:val="00703BE7"/>
    <w:rsid w:val="00734353"/>
    <w:rsid w:val="007420DA"/>
    <w:rsid w:val="00747E50"/>
    <w:rsid w:val="0077195D"/>
    <w:rsid w:val="00772B19"/>
    <w:rsid w:val="007C6FD6"/>
    <w:rsid w:val="00805EA8"/>
    <w:rsid w:val="00814ADA"/>
    <w:rsid w:val="00815CCC"/>
    <w:rsid w:val="00834F95"/>
    <w:rsid w:val="00841D3D"/>
    <w:rsid w:val="00846E70"/>
    <w:rsid w:val="00896D40"/>
    <w:rsid w:val="0090493B"/>
    <w:rsid w:val="00924613"/>
    <w:rsid w:val="009354D6"/>
    <w:rsid w:val="009535E4"/>
    <w:rsid w:val="009619EC"/>
    <w:rsid w:val="009C4286"/>
    <w:rsid w:val="00A03515"/>
    <w:rsid w:val="00A77B82"/>
    <w:rsid w:val="00AC161E"/>
    <w:rsid w:val="00AD618B"/>
    <w:rsid w:val="00AE2792"/>
    <w:rsid w:val="00AF743B"/>
    <w:rsid w:val="00B351F8"/>
    <w:rsid w:val="00B36D75"/>
    <w:rsid w:val="00B5443E"/>
    <w:rsid w:val="00B9512B"/>
    <w:rsid w:val="00BB3749"/>
    <w:rsid w:val="00BB415D"/>
    <w:rsid w:val="00BC1B40"/>
    <w:rsid w:val="00BD0E42"/>
    <w:rsid w:val="00BD78A0"/>
    <w:rsid w:val="00C060AF"/>
    <w:rsid w:val="00C11956"/>
    <w:rsid w:val="00C12365"/>
    <w:rsid w:val="00C35404"/>
    <w:rsid w:val="00C47845"/>
    <w:rsid w:val="00CA29EB"/>
    <w:rsid w:val="00CD09FB"/>
    <w:rsid w:val="00CD2690"/>
    <w:rsid w:val="00CD5D91"/>
    <w:rsid w:val="00D07484"/>
    <w:rsid w:val="00D239E7"/>
    <w:rsid w:val="00D363FF"/>
    <w:rsid w:val="00D655E2"/>
    <w:rsid w:val="00D96F83"/>
    <w:rsid w:val="00DA2E49"/>
    <w:rsid w:val="00DB3ACF"/>
    <w:rsid w:val="00DE7163"/>
    <w:rsid w:val="00E32464"/>
    <w:rsid w:val="00E419E0"/>
    <w:rsid w:val="00E46138"/>
    <w:rsid w:val="00E67335"/>
    <w:rsid w:val="00F00E1F"/>
    <w:rsid w:val="00F17D9A"/>
    <w:rsid w:val="00F50790"/>
    <w:rsid w:val="00F5415E"/>
    <w:rsid w:val="00F729EC"/>
    <w:rsid w:val="00F747C6"/>
    <w:rsid w:val="00F83BF4"/>
    <w:rsid w:val="00FB5D70"/>
    <w:rsid w:val="00FC6995"/>
    <w:rsid w:val="00FD47C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metricconverter"/>
  <w:shapeDefaults>
    <o:shapedefaults v:ext="edit" spidmax="2049"/>
    <o:shapelayout v:ext="edit">
      <o:idmap v:ext="edit" data="1"/>
    </o:shapelayout>
  </w:shapeDefaults>
  <w:decimalSymbol w:val=","/>
  <w:listSeparator w:val=";"/>
  <w14:docId w14:val="5E21201A"/>
  <w15:docId w15:val="{11156A02-E46A-4434-9FE6-A5CA3EA61B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sz w:val="22"/>
        <w:szCs w:val="22"/>
        <w:lang w:val="ru-RU" w:eastAsia="ru-RU"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16FFF"/>
    <w:pPr>
      <w:spacing w:after="200" w:line="276" w:lineRule="auto"/>
    </w:pPr>
    <w:rPr>
      <w:lang w:val="uk-UA" w:eastAsia="en-US"/>
    </w:rPr>
  </w:style>
  <w:style w:type="paragraph" w:styleId="1">
    <w:name w:val="heading 1"/>
    <w:basedOn w:val="a"/>
    <w:next w:val="a"/>
    <w:link w:val="10"/>
    <w:uiPriority w:val="99"/>
    <w:qFormat/>
    <w:locked/>
    <w:rsid w:val="004F2DEA"/>
    <w:pPr>
      <w:keepNext/>
      <w:spacing w:after="0" w:line="240" w:lineRule="auto"/>
      <w:jc w:val="center"/>
      <w:outlineLvl w:val="0"/>
    </w:pPr>
    <w:rPr>
      <w:rFonts w:ascii="Times New Roman" w:hAnsi="Times New Roman"/>
      <w:b/>
      <w:sz w:val="28"/>
      <w:szCs w:val="20"/>
      <w:lang w:eastAsia="ru-RU"/>
    </w:rPr>
  </w:style>
  <w:style w:type="paragraph" w:styleId="2">
    <w:name w:val="heading 2"/>
    <w:basedOn w:val="a"/>
    <w:next w:val="a"/>
    <w:link w:val="20"/>
    <w:uiPriority w:val="99"/>
    <w:qFormat/>
    <w:locked/>
    <w:rsid w:val="004F2DEA"/>
    <w:pPr>
      <w:keepNext/>
      <w:keepLines/>
      <w:spacing w:before="200" w:after="0"/>
      <w:outlineLvl w:val="1"/>
    </w:pPr>
    <w:rPr>
      <w:rFonts w:ascii="Cambria" w:hAnsi="Cambria"/>
      <w:b/>
      <w:bCs/>
      <w:color w:val="4F81BD"/>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locked/>
    <w:rsid w:val="004F2DEA"/>
    <w:rPr>
      <w:rFonts w:cs="Times New Roman"/>
      <w:b/>
      <w:sz w:val="28"/>
      <w:lang w:val="uk-UA" w:eastAsia="ru-RU" w:bidi="ar-SA"/>
    </w:rPr>
  </w:style>
  <w:style w:type="character" w:customStyle="1" w:styleId="20">
    <w:name w:val="Заголовок 2 Знак"/>
    <w:basedOn w:val="a0"/>
    <w:link w:val="2"/>
    <w:uiPriority w:val="99"/>
    <w:locked/>
    <w:rsid w:val="004F2DEA"/>
    <w:rPr>
      <w:rFonts w:ascii="Cambria" w:hAnsi="Cambria" w:cs="Times New Roman"/>
      <w:b/>
      <w:bCs/>
      <w:color w:val="4F81BD"/>
      <w:sz w:val="26"/>
      <w:szCs w:val="26"/>
      <w:lang w:val="uk-UA" w:eastAsia="en-US" w:bidi="ar-SA"/>
    </w:rPr>
  </w:style>
  <w:style w:type="paragraph" w:styleId="a3">
    <w:name w:val="List Paragraph"/>
    <w:basedOn w:val="a"/>
    <w:uiPriority w:val="99"/>
    <w:qFormat/>
    <w:rsid w:val="00016FFF"/>
    <w:pPr>
      <w:ind w:left="720"/>
      <w:contextualSpacing/>
    </w:pPr>
    <w:rPr>
      <w:rFonts w:ascii="Times New Roman" w:eastAsia="Times New Roman" w:hAnsi="Times New Roman"/>
      <w:sz w:val="28"/>
      <w:szCs w:val="28"/>
      <w:lang w:val="ru-RU"/>
    </w:rPr>
  </w:style>
  <w:style w:type="paragraph" w:styleId="a4">
    <w:name w:val="Balloon Text"/>
    <w:basedOn w:val="a"/>
    <w:link w:val="a5"/>
    <w:uiPriority w:val="99"/>
    <w:semiHidden/>
    <w:rsid w:val="00016FFF"/>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locked/>
    <w:rsid w:val="00016FFF"/>
    <w:rPr>
      <w:rFonts w:ascii="Tahoma" w:hAnsi="Tahoma" w:cs="Tahoma"/>
      <w:sz w:val="16"/>
      <w:szCs w:val="16"/>
    </w:rPr>
  </w:style>
  <w:style w:type="paragraph" w:styleId="a6">
    <w:name w:val="header"/>
    <w:basedOn w:val="a"/>
    <w:link w:val="a7"/>
    <w:uiPriority w:val="99"/>
    <w:semiHidden/>
    <w:rsid w:val="00016FFF"/>
    <w:pPr>
      <w:tabs>
        <w:tab w:val="center" w:pos="4819"/>
        <w:tab w:val="right" w:pos="9639"/>
      </w:tabs>
      <w:spacing w:after="0" w:line="240" w:lineRule="auto"/>
    </w:pPr>
  </w:style>
  <w:style w:type="character" w:customStyle="1" w:styleId="a7">
    <w:name w:val="Верхний колонтитул Знак"/>
    <w:basedOn w:val="a0"/>
    <w:link w:val="a6"/>
    <w:uiPriority w:val="99"/>
    <w:semiHidden/>
    <w:locked/>
    <w:rsid w:val="00016FFF"/>
    <w:rPr>
      <w:rFonts w:cs="Times New Roman"/>
    </w:rPr>
  </w:style>
  <w:style w:type="paragraph" w:styleId="a8">
    <w:name w:val="footer"/>
    <w:basedOn w:val="a"/>
    <w:link w:val="a9"/>
    <w:uiPriority w:val="99"/>
    <w:semiHidden/>
    <w:rsid w:val="00016FFF"/>
    <w:pPr>
      <w:tabs>
        <w:tab w:val="center" w:pos="4819"/>
        <w:tab w:val="right" w:pos="9639"/>
      </w:tabs>
      <w:spacing w:after="0" w:line="240" w:lineRule="auto"/>
    </w:pPr>
  </w:style>
  <w:style w:type="character" w:customStyle="1" w:styleId="a9">
    <w:name w:val="Нижний колонтитул Знак"/>
    <w:basedOn w:val="a0"/>
    <w:link w:val="a8"/>
    <w:uiPriority w:val="99"/>
    <w:semiHidden/>
    <w:locked/>
    <w:rsid w:val="00016FFF"/>
    <w:rPr>
      <w:rFonts w:cs="Times New Roman"/>
    </w:rPr>
  </w:style>
  <w:style w:type="paragraph" w:customStyle="1" w:styleId="aa">
    <w:name w:val="Чертежный"/>
    <w:uiPriority w:val="99"/>
    <w:rsid w:val="00016FFF"/>
    <w:pPr>
      <w:jc w:val="both"/>
    </w:pPr>
    <w:rPr>
      <w:rFonts w:ascii="ISOCPEUR" w:eastAsia="Times New Roman" w:hAnsi="ISOCPEUR"/>
      <w:i/>
      <w:sz w:val="28"/>
      <w:szCs w:val="20"/>
      <w:lang w:val="uk-UA"/>
    </w:rPr>
  </w:style>
  <w:style w:type="paragraph" w:styleId="ab">
    <w:name w:val="Body Text Indent"/>
    <w:basedOn w:val="a"/>
    <w:link w:val="ac"/>
    <w:uiPriority w:val="99"/>
    <w:rsid w:val="004F2DEA"/>
    <w:pPr>
      <w:spacing w:after="120" w:line="240" w:lineRule="auto"/>
      <w:ind w:left="283"/>
      <w:jc w:val="both"/>
    </w:pPr>
    <w:rPr>
      <w:rFonts w:ascii="Times New Roman" w:hAnsi="Times New Roman"/>
      <w:sz w:val="28"/>
      <w:szCs w:val="20"/>
      <w:lang w:eastAsia="ru-RU"/>
    </w:rPr>
  </w:style>
  <w:style w:type="character" w:customStyle="1" w:styleId="ac">
    <w:name w:val="Основной текст с отступом Знак"/>
    <w:basedOn w:val="a0"/>
    <w:link w:val="ab"/>
    <w:uiPriority w:val="99"/>
    <w:locked/>
    <w:rsid w:val="004F2DEA"/>
    <w:rPr>
      <w:rFonts w:cs="Times New Roman"/>
      <w:sz w:val="28"/>
      <w:lang w:val="uk-UA" w:eastAsia="ru-RU" w:bidi="ar-SA"/>
    </w:rPr>
  </w:style>
  <w:style w:type="paragraph" w:styleId="21">
    <w:name w:val="Body Text Indent 2"/>
    <w:basedOn w:val="a"/>
    <w:link w:val="22"/>
    <w:uiPriority w:val="99"/>
    <w:semiHidden/>
    <w:rsid w:val="004F2DEA"/>
    <w:pPr>
      <w:spacing w:after="120" w:line="480" w:lineRule="auto"/>
      <w:ind w:left="283"/>
      <w:jc w:val="both"/>
    </w:pPr>
    <w:rPr>
      <w:rFonts w:ascii="Times New Roman" w:hAnsi="Times New Roman"/>
      <w:sz w:val="28"/>
      <w:szCs w:val="20"/>
      <w:lang w:eastAsia="ru-RU"/>
    </w:rPr>
  </w:style>
  <w:style w:type="character" w:customStyle="1" w:styleId="22">
    <w:name w:val="Основной текст с отступом 2 Знак"/>
    <w:basedOn w:val="a0"/>
    <w:link w:val="21"/>
    <w:uiPriority w:val="99"/>
    <w:semiHidden/>
    <w:locked/>
    <w:rsid w:val="004F2DEA"/>
    <w:rPr>
      <w:rFonts w:cs="Times New Roman"/>
      <w:sz w:val="28"/>
      <w:lang w:val="uk-UA" w:eastAsia="ru-RU" w:bidi="ar-SA"/>
    </w:rPr>
  </w:style>
  <w:style w:type="character" w:customStyle="1" w:styleId="st">
    <w:name w:val="st"/>
    <w:basedOn w:val="a0"/>
    <w:uiPriority w:val="99"/>
    <w:rsid w:val="004F2DEA"/>
    <w:rPr>
      <w:rFonts w:cs="Times New Roman"/>
    </w:rPr>
  </w:style>
  <w:style w:type="character" w:styleId="ad">
    <w:name w:val="Emphasis"/>
    <w:basedOn w:val="a0"/>
    <w:uiPriority w:val="99"/>
    <w:qFormat/>
    <w:locked/>
    <w:rsid w:val="004F2DEA"/>
    <w:rPr>
      <w:rFonts w:cs="Times New Roman"/>
      <w:i/>
      <w:iCs/>
    </w:rPr>
  </w:style>
  <w:style w:type="paragraph" w:styleId="ae">
    <w:name w:val="caption"/>
    <w:basedOn w:val="a"/>
    <w:next w:val="a"/>
    <w:uiPriority w:val="99"/>
    <w:qFormat/>
    <w:locked/>
    <w:rsid w:val="004F2DEA"/>
    <w:pPr>
      <w:spacing w:after="0" w:line="360" w:lineRule="auto"/>
      <w:ind w:firstLine="561"/>
    </w:pPr>
    <w:rPr>
      <w:rFonts w:ascii="Times New Roman" w:hAnsi="Times New Roman"/>
      <w:sz w:val="28"/>
      <w:szCs w:val="28"/>
      <w:lang w:eastAsia="uk-UA"/>
    </w:rPr>
  </w:style>
  <w:style w:type="character" w:styleId="af">
    <w:name w:val="Strong"/>
    <w:basedOn w:val="a0"/>
    <w:uiPriority w:val="99"/>
    <w:qFormat/>
    <w:locked/>
    <w:rsid w:val="004F2DEA"/>
    <w:rPr>
      <w:rFonts w:cs="Times New Roman"/>
      <w:b/>
      <w:bCs/>
    </w:rPr>
  </w:style>
  <w:style w:type="character" w:customStyle="1" w:styleId="notranslate">
    <w:name w:val="notranslate"/>
    <w:basedOn w:val="a0"/>
    <w:uiPriority w:val="99"/>
    <w:rsid w:val="004F2DEA"/>
    <w:rPr>
      <w:rFonts w:cs="Times New Roman"/>
    </w:rPr>
  </w:style>
  <w:style w:type="paragraph" w:styleId="af0">
    <w:name w:val="Plain Text"/>
    <w:basedOn w:val="a"/>
    <w:link w:val="af1"/>
    <w:uiPriority w:val="99"/>
    <w:rsid w:val="004F2DEA"/>
    <w:pPr>
      <w:spacing w:after="0" w:line="240" w:lineRule="auto"/>
    </w:pPr>
    <w:rPr>
      <w:rFonts w:ascii="Courier New" w:hAnsi="Courier New" w:cs="Courier New"/>
      <w:sz w:val="20"/>
      <w:szCs w:val="20"/>
      <w:lang w:val="ru-RU" w:eastAsia="ru-RU"/>
    </w:rPr>
  </w:style>
  <w:style w:type="character" w:customStyle="1" w:styleId="af1">
    <w:name w:val="Текст Знак"/>
    <w:basedOn w:val="a0"/>
    <w:link w:val="af0"/>
    <w:uiPriority w:val="99"/>
    <w:semiHidden/>
    <w:locked/>
    <w:rsid w:val="00BD0E42"/>
    <w:rPr>
      <w:rFonts w:ascii="Courier New" w:hAnsi="Courier New" w:cs="Courier New"/>
      <w:sz w:val="20"/>
      <w:szCs w:val="20"/>
      <w:lang w:val="uk-UA" w:eastAsia="en-US"/>
    </w:rPr>
  </w:style>
  <w:style w:type="character" w:customStyle="1" w:styleId="hps">
    <w:name w:val="hps"/>
    <w:basedOn w:val="a0"/>
    <w:uiPriority w:val="99"/>
    <w:rsid w:val="00BB415D"/>
    <w:rPr>
      <w:rFonts w:ascii="Times New Roman" w:hAnsi="Times New Roman" w:cs="Times New Roman"/>
    </w:rPr>
  </w:style>
  <w:style w:type="character" w:customStyle="1" w:styleId="atn">
    <w:name w:val="atn"/>
    <w:basedOn w:val="a0"/>
    <w:uiPriority w:val="99"/>
    <w:rsid w:val="00BB415D"/>
    <w:rPr>
      <w:rFonts w:ascii="Times New Roman" w:hAnsi="Times New Roman" w:cs="Times New Roman"/>
    </w:rPr>
  </w:style>
  <w:style w:type="character" w:styleId="af2">
    <w:name w:val="page number"/>
    <w:basedOn w:val="a0"/>
    <w:uiPriority w:val="99"/>
    <w:rsid w:val="00DE7163"/>
    <w:rPr>
      <w:rFonts w:cs="Times New Roman"/>
    </w:rPr>
  </w:style>
  <w:style w:type="character" w:styleId="af3">
    <w:name w:val="Hyperlink"/>
    <w:basedOn w:val="a0"/>
    <w:uiPriority w:val="99"/>
    <w:rsid w:val="00436D2D"/>
    <w:rPr>
      <w:rFonts w:cs="Times New Roman"/>
      <w:color w:val="0000FF"/>
      <w:u w:val="single"/>
    </w:rPr>
  </w:style>
  <w:style w:type="character" w:customStyle="1" w:styleId="apple-converted-space">
    <w:name w:val="apple-converted-space"/>
    <w:basedOn w:val="a0"/>
    <w:uiPriority w:val="99"/>
    <w:rsid w:val="00436D2D"/>
    <w:rPr>
      <w:rFonts w:cs="Times New Roman"/>
    </w:rPr>
  </w:style>
  <w:style w:type="paragraph" w:styleId="11">
    <w:name w:val="toc 1"/>
    <w:basedOn w:val="a"/>
    <w:next w:val="a"/>
    <w:autoRedefine/>
    <w:uiPriority w:val="99"/>
    <w:semiHidden/>
    <w:locked/>
    <w:rsid w:val="006B427D"/>
    <w:pPr>
      <w:tabs>
        <w:tab w:val="right" w:leader="dot" w:pos="9629"/>
      </w:tabs>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3219873">
      <w:marLeft w:val="0"/>
      <w:marRight w:val="0"/>
      <w:marTop w:val="0"/>
      <w:marBottom w:val="0"/>
      <w:divBdr>
        <w:top w:val="none" w:sz="0" w:space="0" w:color="auto"/>
        <w:left w:val="none" w:sz="0" w:space="0" w:color="auto"/>
        <w:bottom w:val="none" w:sz="0" w:space="0" w:color="auto"/>
        <w:right w:val="none" w:sz="0" w:space="0" w:color="auto"/>
      </w:divBdr>
    </w:div>
    <w:div w:id="1603219874">
      <w:marLeft w:val="0"/>
      <w:marRight w:val="0"/>
      <w:marTop w:val="0"/>
      <w:marBottom w:val="0"/>
      <w:divBdr>
        <w:top w:val="none" w:sz="0" w:space="0" w:color="auto"/>
        <w:left w:val="none" w:sz="0" w:space="0" w:color="auto"/>
        <w:bottom w:val="none" w:sz="0" w:space="0" w:color="auto"/>
        <w:right w:val="none" w:sz="0" w:space="0" w:color="auto"/>
      </w:divBdr>
    </w:div>
    <w:div w:id="1603219875">
      <w:marLeft w:val="0"/>
      <w:marRight w:val="0"/>
      <w:marTop w:val="0"/>
      <w:marBottom w:val="0"/>
      <w:divBdr>
        <w:top w:val="none" w:sz="0" w:space="0" w:color="auto"/>
        <w:left w:val="none" w:sz="0" w:space="0" w:color="auto"/>
        <w:bottom w:val="none" w:sz="0" w:space="0" w:color="auto"/>
        <w:right w:val="none" w:sz="0" w:space="0" w:color="auto"/>
      </w:divBdr>
    </w:div>
    <w:div w:id="1603219876">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5.bin"/><Relationship Id="rId21" Type="http://schemas.openxmlformats.org/officeDocument/2006/relationships/image" Target="media/image9.wmf"/><Relationship Id="rId63" Type="http://schemas.openxmlformats.org/officeDocument/2006/relationships/oleObject" Target="embeddings/oleObject28.bin"/><Relationship Id="rId159" Type="http://schemas.openxmlformats.org/officeDocument/2006/relationships/oleObject" Target="embeddings/oleObject76.bin"/><Relationship Id="rId170" Type="http://schemas.openxmlformats.org/officeDocument/2006/relationships/image" Target="media/image83.wmf"/><Relationship Id="rId226" Type="http://schemas.openxmlformats.org/officeDocument/2006/relationships/image" Target="media/image111.wmf"/><Relationship Id="rId268" Type="http://schemas.openxmlformats.org/officeDocument/2006/relationships/image" Target="media/image132.wmf"/><Relationship Id="rId32" Type="http://schemas.openxmlformats.org/officeDocument/2006/relationships/image" Target="media/image14.wmf"/><Relationship Id="rId74" Type="http://schemas.openxmlformats.org/officeDocument/2006/relationships/image" Target="media/image35.wmf"/><Relationship Id="rId128" Type="http://schemas.openxmlformats.org/officeDocument/2006/relationships/image" Target="media/image62.wmf"/><Relationship Id="rId5" Type="http://schemas.openxmlformats.org/officeDocument/2006/relationships/footnotes" Target="footnotes.xml"/><Relationship Id="rId181" Type="http://schemas.openxmlformats.org/officeDocument/2006/relationships/oleObject" Target="embeddings/oleObject87.bin"/><Relationship Id="rId237" Type="http://schemas.openxmlformats.org/officeDocument/2006/relationships/oleObject" Target="embeddings/oleObject115.bin"/><Relationship Id="rId279" Type="http://schemas.openxmlformats.org/officeDocument/2006/relationships/oleObject" Target="embeddings/oleObject136.bin"/><Relationship Id="rId43" Type="http://schemas.openxmlformats.org/officeDocument/2006/relationships/oleObject" Target="embeddings/oleObject18.bin"/><Relationship Id="rId139" Type="http://schemas.openxmlformats.org/officeDocument/2006/relationships/oleObject" Target="embeddings/oleObject66.bin"/><Relationship Id="rId85" Type="http://schemas.openxmlformats.org/officeDocument/2006/relationships/oleObject" Target="embeddings/oleObject39.bin"/><Relationship Id="rId150" Type="http://schemas.openxmlformats.org/officeDocument/2006/relationships/image" Target="media/image73.wmf"/><Relationship Id="rId171" Type="http://schemas.openxmlformats.org/officeDocument/2006/relationships/oleObject" Target="embeddings/oleObject82.bin"/><Relationship Id="rId192" Type="http://schemas.openxmlformats.org/officeDocument/2006/relationships/image" Target="media/image94.wmf"/><Relationship Id="rId206" Type="http://schemas.openxmlformats.org/officeDocument/2006/relationships/image" Target="media/image101.wmf"/><Relationship Id="rId227" Type="http://schemas.openxmlformats.org/officeDocument/2006/relationships/oleObject" Target="embeddings/oleObject110.bin"/><Relationship Id="rId248" Type="http://schemas.openxmlformats.org/officeDocument/2006/relationships/image" Target="media/image122.wmf"/><Relationship Id="rId269" Type="http://schemas.openxmlformats.org/officeDocument/2006/relationships/oleObject" Target="embeddings/oleObject131.bin"/><Relationship Id="rId12" Type="http://schemas.openxmlformats.org/officeDocument/2006/relationships/oleObject" Target="embeddings/oleObject3.bin"/><Relationship Id="rId33" Type="http://schemas.openxmlformats.org/officeDocument/2006/relationships/oleObject" Target="embeddings/oleObject13.bin"/><Relationship Id="rId108" Type="http://schemas.openxmlformats.org/officeDocument/2006/relationships/image" Target="media/image52.wmf"/><Relationship Id="rId129" Type="http://schemas.openxmlformats.org/officeDocument/2006/relationships/oleObject" Target="embeddings/oleObject61.bin"/><Relationship Id="rId280" Type="http://schemas.openxmlformats.org/officeDocument/2006/relationships/image" Target="media/image138.wmf"/><Relationship Id="rId54" Type="http://schemas.openxmlformats.org/officeDocument/2006/relationships/image" Target="media/image25.wmf"/><Relationship Id="rId75" Type="http://schemas.openxmlformats.org/officeDocument/2006/relationships/oleObject" Target="embeddings/oleObject34.bin"/><Relationship Id="rId96" Type="http://schemas.openxmlformats.org/officeDocument/2006/relationships/image" Target="media/image46.wmf"/><Relationship Id="rId140" Type="http://schemas.openxmlformats.org/officeDocument/2006/relationships/image" Target="media/image68.wmf"/><Relationship Id="rId161" Type="http://schemas.openxmlformats.org/officeDocument/2006/relationships/oleObject" Target="embeddings/oleObject77.bin"/><Relationship Id="rId182" Type="http://schemas.openxmlformats.org/officeDocument/2006/relationships/image" Target="media/image89.wmf"/><Relationship Id="rId217" Type="http://schemas.openxmlformats.org/officeDocument/2006/relationships/oleObject" Target="embeddings/oleObject105.bin"/><Relationship Id="rId6" Type="http://schemas.openxmlformats.org/officeDocument/2006/relationships/endnotes" Target="endnotes.xml"/><Relationship Id="rId238" Type="http://schemas.openxmlformats.org/officeDocument/2006/relationships/image" Target="media/image117.wmf"/><Relationship Id="rId259" Type="http://schemas.openxmlformats.org/officeDocument/2006/relationships/oleObject" Target="embeddings/oleObject126.bin"/><Relationship Id="rId23" Type="http://schemas.openxmlformats.org/officeDocument/2006/relationships/oleObject" Target="embeddings/oleObject8.bin"/><Relationship Id="rId119" Type="http://schemas.openxmlformats.org/officeDocument/2006/relationships/oleObject" Target="embeddings/oleObject56.bin"/><Relationship Id="rId270" Type="http://schemas.openxmlformats.org/officeDocument/2006/relationships/image" Target="media/image133.wmf"/><Relationship Id="rId44" Type="http://schemas.openxmlformats.org/officeDocument/2006/relationships/image" Target="media/image20.wmf"/><Relationship Id="rId65" Type="http://schemas.openxmlformats.org/officeDocument/2006/relationships/oleObject" Target="embeddings/oleObject29.bin"/><Relationship Id="rId86" Type="http://schemas.openxmlformats.org/officeDocument/2006/relationships/image" Target="media/image41.wmf"/><Relationship Id="rId130" Type="http://schemas.openxmlformats.org/officeDocument/2006/relationships/image" Target="media/image63.wmf"/><Relationship Id="rId151" Type="http://schemas.openxmlformats.org/officeDocument/2006/relationships/oleObject" Target="embeddings/oleObject72.bin"/><Relationship Id="rId172" Type="http://schemas.openxmlformats.org/officeDocument/2006/relationships/image" Target="media/image84.wmf"/><Relationship Id="rId193" Type="http://schemas.openxmlformats.org/officeDocument/2006/relationships/oleObject" Target="embeddings/oleObject93.bin"/><Relationship Id="rId207" Type="http://schemas.openxmlformats.org/officeDocument/2006/relationships/oleObject" Target="embeddings/oleObject100.bin"/><Relationship Id="rId228" Type="http://schemas.openxmlformats.org/officeDocument/2006/relationships/image" Target="media/image112.wmf"/><Relationship Id="rId249" Type="http://schemas.openxmlformats.org/officeDocument/2006/relationships/oleObject" Target="embeddings/oleObject121.bin"/><Relationship Id="rId13" Type="http://schemas.openxmlformats.org/officeDocument/2006/relationships/image" Target="media/image4.wmf"/><Relationship Id="rId109" Type="http://schemas.openxmlformats.org/officeDocument/2006/relationships/oleObject" Target="embeddings/oleObject51.bin"/><Relationship Id="rId260" Type="http://schemas.openxmlformats.org/officeDocument/2006/relationships/image" Target="media/image128.wmf"/><Relationship Id="rId281" Type="http://schemas.openxmlformats.org/officeDocument/2006/relationships/oleObject" Target="embeddings/oleObject137.bin"/><Relationship Id="rId34" Type="http://schemas.openxmlformats.org/officeDocument/2006/relationships/image" Target="media/image15.wmf"/><Relationship Id="rId55" Type="http://schemas.openxmlformats.org/officeDocument/2006/relationships/oleObject" Target="embeddings/oleObject24.bin"/><Relationship Id="rId76" Type="http://schemas.openxmlformats.org/officeDocument/2006/relationships/image" Target="media/image36.wmf"/><Relationship Id="rId97" Type="http://schemas.openxmlformats.org/officeDocument/2006/relationships/oleObject" Target="embeddings/oleObject45.bin"/><Relationship Id="rId120" Type="http://schemas.openxmlformats.org/officeDocument/2006/relationships/image" Target="media/image58.wmf"/><Relationship Id="rId141" Type="http://schemas.openxmlformats.org/officeDocument/2006/relationships/oleObject" Target="embeddings/oleObject67.bin"/><Relationship Id="rId7" Type="http://schemas.openxmlformats.org/officeDocument/2006/relationships/image" Target="media/image1.wmf"/><Relationship Id="rId162" Type="http://schemas.openxmlformats.org/officeDocument/2006/relationships/image" Target="media/image79.wmf"/><Relationship Id="rId183" Type="http://schemas.openxmlformats.org/officeDocument/2006/relationships/oleObject" Target="embeddings/oleObject88.bin"/><Relationship Id="rId218" Type="http://schemas.openxmlformats.org/officeDocument/2006/relationships/image" Target="media/image107.wmf"/><Relationship Id="rId239" Type="http://schemas.openxmlformats.org/officeDocument/2006/relationships/oleObject" Target="embeddings/oleObject116.bin"/><Relationship Id="rId250" Type="http://schemas.openxmlformats.org/officeDocument/2006/relationships/image" Target="media/image123.wmf"/><Relationship Id="rId271" Type="http://schemas.openxmlformats.org/officeDocument/2006/relationships/oleObject" Target="embeddings/oleObject132.bin"/><Relationship Id="rId24" Type="http://schemas.openxmlformats.org/officeDocument/2006/relationships/image" Target="media/image10.wmf"/><Relationship Id="rId45" Type="http://schemas.openxmlformats.org/officeDocument/2006/relationships/oleObject" Target="embeddings/oleObject19.bin"/><Relationship Id="rId66" Type="http://schemas.openxmlformats.org/officeDocument/2006/relationships/image" Target="media/image31.wmf"/><Relationship Id="rId87" Type="http://schemas.openxmlformats.org/officeDocument/2006/relationships/oleObject" Target="embeddings/oleObject40.bin"/><Relationship Id="rId110" Type="http://schemas.openxmlformats.org/officeDocument/2006/relationships/image" Target="media/image53.wmf"/><Relationship Id="rId131" Type="http://schemas.openxmlformats.org/officeDocument/2006/relationships/oleObject" Target="embeddings/oleObject62.bin"/><Relationship Id="rId152" Type="http://schemas.openxmlformats.org/officeDocument/2006/relationships/image" Target="media/image74.wmf"/><Relationship Id="rId173" Type="http://schemas.openxmlformats.org/officeDocument/2006/relationships/oleObject" Target="embeddings/oleObject83.bin"/><Relationship Id="rId194" Type="http://schemas.openxmlformats.org/officeDocument/2006/relationships/image" Target="media/image95.wmf"/><Relationship Id="rId208" Type="http://schemas.openxmlformats.org/officeDocument/2006/relationships/image" Target="media/image102.wmf"/><Relationship Id="rId229" Type="http://schemas.openxmlformats.org/officeDocument/2006/relationships/oleObject" Target="embeddings/oleObject111.bin"/><Relationship Id="rId240" Type="http://schemas.openxmlformats.org/officeDocument/2006/relationships/image" Target="media/image118.wmf"/><Relationship Id="rId261" Type="http://schemas.openxmlformats.org/officeDocument/2006/relationships/oleObject" Target="embeddings/oleObject127.bin"/><Relationship Id="rId14" Type="http://schemas.openxmlformats.org/officeDocument/2006/relationships/oleObject" Target="embeddings/oleObject4.bin"/><Relationship Id="rId35" Type="http://schemas.openxmlformats.org/officeDocument/2006/relationships/oleObject" Target="embeddings/oleObject14.bin"/><Relationship Id="rId56" Type="http://schemas.openxmlformats.org/officeDocument/2006/relationships/image" Target="media/image26.wmf"/><Relationship Id="rId77" Type="http://schemas.openxmlformats.org/officeDocument/2006/relationships/oleObject" Target="embeddings/oleObject35.bin"/><Relationship Id="rId100" Type="http://schemas.openxmlformats.org/officeDocument/2006/relationships/image" Target="media/image48.wmf"/><Relationship Id="rId282" Type="http://schemas.openxmlformats.org/officeDocument/2006/relationships/image" Target="media/image139.wmf"/><Relationship Id="rId8" Type="http://schemas.openxmlformats.org/officeDocument/2006/relationships/oleObject" Target="embeddings/oleObject1.bin"/><Relationship Id="rId98" Type="http://schemas.openxmlformats.org/officeDocument/2006/relationships/image" Target="media/image47.wmf"/><Relationship Id="rId121" Type="http://schemas.openxmlformats.org/officeDocument/2006/relationships/oleObject" Target="embeddings/oleObject57.bin"/><Relationship Id="rId142" Type="http://schemas.openxmlformats.org/officeDocument/2006/relationships/image" Target="media/image69.wmf"/><Relationship Id="rId163" Type="http://schemas.openxmlformats.org/officeDocument/2006/relationships/oleObject" Target="embeddings/oleObject78.bin"/><Relationship Id="rId184" Type="http://schemas.openxmlformats.org/officeDocument/2006/relationships/image" Target="media/image90.wmf"/><Relationship Id="rId219" Type="http://schemas.openxmlformats.org/officeDocument/2006/relationships/oleObject" Target="embeddings/oleObject106.bin"/><Relationship Id="rId230" Type="http://schemas.openxmlformats.org/officeDocument/2006/relationships/image" Target="media/image113.wmf"/><Relationship Id="rId251" Type="http://schemas.openxmlformats.org/officeDocument/2006/relationships/oleObject" Target="embeddings/oleObject122.bin"/><Relationship Id="rId25" Type="http://schemas.openxmlformats.org/officeDocument/2006/relationships/oleObject" Target="embeddings/oleObject9.bin"/><Relationship Id="rId46" Type="http://schemas.openxmlformats.org/officeDocument/2006/relationships/image" Target="media/image21.wmf"/><Relationship Id="rId67" Type="http://schemas.openxmlformats.org/officeDocument/2006/relationships/oleObject" Target="embeddings/oleObject30.bin"/><Relationship Id="rId272" Type="http://schemas.openxmlformats.org/officeDocument/2006/relationships/image" Target="media/image134.wmf"/><Relationship Id="rId88" Type="http://schemas.openxmlformats.org/officeDocument/2006/relationships/image" Target="media/image42.wmf"/><Relationship Id="rId111" Type="http://schemas.openxmlformats.org/officeDocument/2006/relationships/oleObject" Target="embeddings/oleObject52.bin"/><Relationship Id="rId132" Type="http://schemas.openxmlformats.org/officeDocument/2006/relationships/image" Target="media/image64.wmf"/><Relationship Id="rId153" Type="http://schemas.openxmlformats.org/officeDocument/2006/relationships/oleObject" Target="embeddings/oleObject73.bin"/><Relationship Id="rId174" Type="http://schemas.openxmlformats.org/officeDocument/2006/relationships/image" Target="media/image85.wmf"/><Relationship Id="rId195" Type="http://schemas.openxmlformats.org/officeDocument/2006/relationships/oleObject" Target="embeddings/oleObject94.bin"/><Relationship Id="rId209" Type="http://schemas.openxmlformats.org/officeDocument/2006/relationships/oleObject" Target="embeddings/oleObject101.bin"/><Relationship Id="rId220" Type="http://schemas.openxmlformats.org/officeDocument/2006/relationships/image" Target="media/image108.wmf"/><Relationship Id="rId241" Type="http://schemas.openxmlformats.org/officeDocument/2006/relationships/oleObject" Target="embeddings/oleObject117.bin"/><Relationship Id="rId15" Type="http://schemas.openxmlformats.org/officeDocument/2006/relationships/image" Target="media/image5.png"/><Relationship Id="rId36" Type="http://schemas.openxmlformats.org/officeDocument/2006/relationships/image" Target="media/image16.wmf"/><Relationship Id="rId57" Type="http://schemas.openxmlformats.org/officeDocument/2006/relationships/oleObject" Target="embeddings/oleObject25.bin"/><Relationship Id="rId262" Type="http://schemas.openxmlformats.org/officeDocument/2006/relationships/image" Target="media/image129.wmf"/><Relationship Id="rId283" Type="http://schemas.openxmlformats.org/officeDocument/2006/relationships/oleObject" Target="embeddings/oleObject138.bin"/><Relationship Id="rId78" Type="http://schemas.openxmlformats.org/officeDocument/2006/relationships/image" Target="media/image37.wmf"/><Relationship Id="rId99" Type="http://schemas.openxmlformats.org/officeDocument/2006/relationships/oleObject" Target="embeddings/oleObject46.bin"/><Relationship Id="rId101" Type="http://schemas.openxmlformats.org/officeDocument/2006/relationships/oleObject" Target="embeddings/oleObject47.bin"/><Relationship Id="rId122" Type="http://schemas.openxmlformats.org/officeDocument/2006/relationships/image" Target="media/image59.wmf"/><Relationship Id="rId143" Type="http://schemas.openxmlformats.org/officeDocument/2006/relationships/oleObject" Target="embeddings/oleObject68.bin"/><Relationship Id="rId164" Type="http://schemas.openxmlformats.org/officeDocument/2006/relationships/image" Target="media/image80.wmf"/><Relationship Id="rId185" Type="http://schemas.openxmlformats.org/officeDocument/2006/relationships/oleObject" Target="embeddings/oleObject89.bin"/><Relationship Id="rId9" Type="http://schemas.openxmlformats.org/officeDocument/2006/relationships/image" Target="media/image2.wmf"/><Relationship Id="rId210" Type="http://schemas.openxmlformats.org/officeDocument/2006/relationships/image" Target="media/image103.wmf"/><Relationship Id="rId26" Type="http://schemas.openxmlformats.org/officeDocument/2006/relationships/image" Target="media/image11.wmf"/><Relationship Id="rId231" Type="http://schemas.openxmlformats.org/officeDocument/2006/relationships/oleObject" Target="embeddings/oleObject112.bin"/><Relationship Id="rId252" Type="http://schemas.openxmlformats.org/officeDocument/2006/relationships/image" Target="media/image124.wmf"/><Relationship Id="rId273" Type="http://schemas.openxmlformats.org/officeDocument/2006/relationships/oleObject" Target="embeddings/oleObject133.bin"/><Relationship Id="rId47" Type="http://schemas.openxmlformats.org/officeDocument/2006/relationships/oleObject" Target="embeddings/oleObject20.bin"/><Relationship Id="rId68" Type="http://schemas.openxmlformats.org/officeDocument/2006/relationships/image" Target="media/image32.wmf"/><Relationship Id="rId89" Type="http://schemas.openxmlformats.org/officeDocument/2006/relationships/oleObject" Target="embeddings/oleObject41.bin"/><Relationship Id="rId112" Type="http://schemas.openxmlformats.org/officeDocument/2006/relationships/image" Target="media/image54.wmf"/><Relationship Id="rId133" Type="http://schemas.openxmlformats.org/officeDocument/2006/relationships/oleObject" Target="embeddings/oleObject63.bin"/><Relationship Id="rId154" Type="http://schemas.openxmlformats.org/officeDocument/2006/relationships/image" Target="media/image75.wmf"/><Relationship Id="rId175" Type="http://schemas.openxmlformats.org/officeDocument/2006/relationships/oleObject" Target="embeddings/oleObject84.bin"/><Relationship Id="rId196" Type="http://schemas.openxmlformats.org/officeDocument/2006/relationships/image" Target="media/image96.wmf"/><Relationship Id="rId200" Type="http://schemas.openxmlformats.org/officeDocument/2006/relationships/image" Target="media/image98.wmf"/><Relationship Id="rId16" Type="http://schemas.openxmlformats.org/officeDocument/2006/relationships/image" Target="media/image6.png"/><Relationship Id="rId221" Type="http://schemas.openxmlformats.org/officeDocument/2006/relationships/oleObject" Target="embeddings/oleObject107.bin"/><Relationship Id="rId242" Type="http://schemas.openxmlformats.org/officeDocument/2006/relationships/image" Target="media/image119.wmf"/><Relationship Id="rId263" Type="http://schemas.openxmlformats.org/officeDocument/2006/relationships/oleObject" Target="embeddings/oleObject128.bin"/><Relationship Id="rId284" Type="http://schemas.openxmlformats.org/officeDocument/2006/relationships/hyperlink" Target="http://alhimteh.ru/paht/108-ioffe-il-proektirovanie-processov-i-apparatov.html" TargetMode="External"/><Relationship Id="rId37" Type="http://schemas.openxmlformats.org/officeDocument/2006/relationships/oleObject" Target="embeddings/oleObject15.bin"/><Relationship Id="rId58" Type="http://schemas.openxmlformats.org/officeDocument/2006/relationships/image" Target="media/image27.wmf"/><Relationship Id="rId79" Type="http://schemas.openxmlformats.org/officeDocument/2006/relationships/oleObject" Target="embeddings/oleObject36.bin"/><Relationship Id="rId102" Type="http://schemas.openxmlformats.org/officeDocument/2006/relationships/image" Target="media/image49.wmf"/><Relationship Id="rId123" Type="http://schemas.openxmlformats.org/officeDocument/2006/relationships/oleObject" Target="embeddings/oleObject58.bin"/><Relationship Id="rId144" Type="http://schemas.openxmlformats.org/officeDocument/2006/relationships/image" Target="media/image70.wmf"/><Relationship Id="rId90" Type="http://schemas.openxmlformats.org/officeDocument/2006/relationships/image" Target="media/image43.wmf"/><Relationship Id="rId165" Type="http://schemas.openxmlformats.org/officeDocument/2006/relationships/oleObject" Target="embeddings/oleObject79.bin"/><Relationship Id="rId186" Type="http://schemas.openxmlformats.org/officeDocument/2006/relationships/image" Target="media/image91.wmf"/><Relationship Id="rId211" Type="http://schemas.openxmlformats.org/officeDocument/2006/relationships/oleObject" Target="embeddings/oleObject102.bin"/><Relationship Id="rId232" Type="http://schemas.openxmlformats.org/officeDocument/2006/relationships/image" Target="media/image114.wmf"/><Relationship Id="rId253" Type="http://schemas.openxmlformats.org/officeDocument/2006/relationships/oleObject" Target="embeddings/oleObject123.bin"/><Relationship Id="rId274" Type="http://schemas.openxmlformats.org/officeDocument/2006/relationships/image" Target="media/image135.wmf"/><Relationship Id="rId27" Type="http://schemas.openxmlformats.org/officeDocument/2006/relationships/oleObject" Target="embeddings/oleObject10.bin"/><Relationship Id="rId48" Type="http://schemas.openxmlformats.org/officeDocument/2006/relationships/image" Target="media/image22.wmf"/><Relationship Id="rId69" Type="http://schemas.openxmlformats.org/officeDocument/2006/relationships/oleObject" Target="embeddings/oleObject31.bin"/><Relationship Id="rId113" Type="http://schemas.openxmlformats.org/officeDocument/2006/relationships/oleObject" Target="embeddings/oleObject53.bin"/><Relationship Id="rId134" Type="http://schemas.openxmlformats.org/officeDocument/2006/relationships/image" Target="media/image65.wmf"/><Relationship Id="rId80" Type="http://schemas.openxmlformats.org/officeDocument/2006/relationships/image" Target="media/image38.wmf"/><Relationship Id="rId155" Type="http://schemas.openxmlformats.org/officeDocument/2006/relationships/oleObject" Target="embeddings/oleObject74.bin"/><Relationship Id="rId176" Type="http://schemas.openxmlformats.org/officeDocument/2006/relationships/image" Target="media/image86.wmf"/><Relationship Id="rId197" Type="http://schemas.openxmlformats.org/officeDocument/2006/relationships/oleObject" Target="embeddings/oleObject95.bin"/><Relationship Id="rId201" Type="http://schemas.openxmlformats.org/officeDocument/2006/relationships/oleObject" Target="embeddings/oleObject97.bin"/><Relationship Id="rId222" Type="http://schemas.openxmlformats.org/officeDocument/2006/relationships/image" Target="media/image109.wmf"/><Relationship Id="rId243" Type="http://schemas.openxmlformats.org/officeDocument/2006/relationships/oleObject" Target="embeddings/oleObject118.bin"/><Relationship Id="rId264" Type="http://schemas.openxmlformats.org/officeDocument/2006/relationships/image" Target="media/image130.wmf"/><Relationship Id="rId285" Type="http://schemas.openxmlformats.org/officeDocument/2006/relationships/footer" Target="footer1.xml"/><Relationship Id="rId17" Type="http://schemas.openxmlformats.org/officeDocument/2006/relationships/image" Target="media/image7.wmf"/><Relationship Id="rId38" Type="http://schemas.openxmlformats.org/officeDocument/2006/relationships/image" Target="media/image17.wmf"/><Relationship Id="rId59" Type="http://schemas.openxmlformats.org/officeDocument/2006/relationships/oleObject" Target="embeddings/oleObject26.bin"/><Relationship Id="rId103" Type="http://schemas.openxmlformats.org/officeDocument/2006/relationships/oleObject" Target="embeddings/oleObject48.bin"/><Relationship Id="rId124" Type="http://schemas.openxmlformats.org/officeDocument/2006/relationships/image" Target="media/image60.wmf"/><Relationship Id="rId70" Type="http://schemas.openxmlformats.org/officeDocument/2006/relationships/image" Target="media/image33.wmf"/><Relationship Id="rId91" Type="http://schemas.openxmlformats.org/officeDocument/2006/relationships/oleObject" Target="embeddings/oleObject42.bin"/><Relationship Id="rId145" Type="http://schemas.openxmlformats.org/officeDocument/2006/relationships/oleObject" Target="embeddings/oleObject69.bin"/><Relationship Id="rId166" Type="http://schemas.openxmlformats.org/officeDocument/2006/relationships/image" Target="media/image81.wmf"/><Relationship Id="rId187" Type="http://schemas.openxmlformats.org/officeDocument/2006/relationships/oleObject" Target="embeddings/oleObject90.bin"/><Relationship Id="rId1" Type="http://schemas.openxmlformats.org/officeDocument/2006/relationships/numbering" Target="numbering.xml"/><Relationship Id="rId212" Type="http://schemas.openxmlformats.org/officeDocument/2006/relationships/image" Target="media/image104.wmf"/><Relationship Id="rId233" Type="http://schemas.openxmlformats.org/officeDocument/2006/relationships/oleObject" Target="embeddings/oleObject113.bin"/><Relationship Id="rId254" Type="http://schemas.openxmlformats.org/officeDocument/2006/relationships/image" Target="media/image125.wmf"/><Relationship Id="rId28" Type="http://schemas.openxmlformats.org/officeDocument/2006/relationships/image" Target="media/image12.wmf"/><Relationship Id="rId49" Type="http://schemas.openxmlformats.org/officeDocument/2006/relationships/oleObject" Target="embeddings/oleObject21.bin"/><Relationship Id="rId114" Type="http://schemas.openxmlformats.org/officeDocument/2006/relationships/image" Target="media/image55.wmf"/><Relationship Id="rId275" Type="http://schemas.openxmlformats.org/officeDocument/2006/relationships/oleObject" Target="embeddings/oleObject134.bin"/><Relationship Id="rId60" Type="http://schemas.openxmlformats.org/officeDocument/2006/relationships/image" Target="media/image28.wmf"/><Relationship Id="rId81" Type="http://schemas.openxmlformats.org/officeDocument/2006/relationships/oleObject" Target="embeddings/oleObject37.bin"/><Relationship Id="rId135" Type="http://schemas.openxmlformats.org/officeDocument/2006/relationships/oleObject" Target="embeddings/oleObject64.bin"/><Relationship Id="rId156" Type="http://schemas.openxmlformats.org/officeDocument/2006/relationships/image" Target="media/image76.wmf"/><Relationship Id="rId177" Type="http://schemas.openxmlformats.org/officeDocument/2006/relationships/oleObject" Target="embeddings/oleObject85.bin"/><Relationship Id="rId198" Type="http://schemas.openxmlformats.org/officeDocument/2006/relationships/image" Target="media/image97.wmf"/><Relationship Id="rId202" Type="http://schemas.openxmlformats.org/officeDocument/2006/relationships/image" Target="media/image99.wmf"/><Relationship Id="rId223" Type="http://schemas.openxmlformats.org/officeDocument/2006/relationships/oleObject" Target="embeddings/oleObject108.bin"/><Relationship Id="rId244" Type="http://schemas.openxmlformats.org/officeDocument/2006/relationships/image" Target="media/image120.wmf"/><Relationship Id="rId18" Type="http://schemas.openxmlformats.org/officeDocument/2006/relationships/oleObject" Target="embeddings/oleObject5.bin"/><Relationship Id="rId39" Type="http://schemas.openxmlformats.org/officeDocument/2006/relationships/oleObject" Target="embeddings/oleObject16.bin"/><Relationship Id="rId265" Type="http://schemas.openxmlformats.org/officeDocument/2006/relationships/oleObject" Target="embeddings/oleObject129.bin"/><Relationship Id="rId286" Type="http://schemas.openxmlformats.org/officeDocument/2006/relationships/footer" Target="footer2.xml"/><Relationship Id="rId50" Type="http://schemas.openxmlformats.org/officeDocument/2006/relationships/image" Target="media/image23.wmf"/><Relationship Id="rId104" Type="http://schemas.openxmlformats.org/officeDocument/2006/relationships/image" Target="media/image50.wmf"/><Relationship Id="rId125" Type="http://schemas.openxmlformats.org/officeDocument/2006/relationships/oleObject" Target="embeddings/oleObject59.bin"/><Relationship Id="rId146" Type="http://schemas.openxmlformats.org/officeDocument/2006/relationships/image" Target="media/image71.wmf"/><Relationship Id="rId167" Type="http://schemas.openxmlformats.org/officeDocument/2006/relationships/oleObject" Target="embeddings/oleObject80.bin"/><Relationship Id="rId188" Type="http://schemas.openxmlformats.org/officeDocument/2006/relationships/image" Target="media/image92.wmf"/><Relationship Id="rId71" Type="http://schemas.openxmlformats.org/officeDocument/2006/relationships/oleObject" Target="embeddings/oleObject32.bin"/><Relationship Id="rId92" Type="http://schemas.openxmlformats.org/officeDocument/2006/relationships/image" Target="media/image44.wmf"/><Relationship Id="rId213" Type="http://schemas.openxmlformats.org/officeDocument/2006/relationships/oleObject" Target="embeddings/oleObject103.bin"/><Relationship Id="rId234" Type="http://schemas.openxmlformats.org/officeDocument/2006/relationships/image" Target="media/image115.wmf"/><Relationship Id="rId2" Type="http://schemas.openxmlformats.org/officeDocument/2006/relationships/styles" Target="styles.xml"/><Relationship Id="rId29" Type="http://schemas.openxmlformats.org/officeDocument/2006/relationships/oleObject" Target="embeddings/oleObject11.bin"/><Relationship Id="rId255" Type="http://schemas.openxmlformats.org/officeDocument/2006/relationships/oleObject" Target="embeddings/oleObject124.bin"/><Relationship Id="rId276" Type="http://schemas.openxmlformats.org/officeDocument/2006/relationships/image" Target="media/image136.wmf"/><Relationship Id="rId40" Type="http://schemas.openxmlformats.org/officeDocument/2006/relationships/image" Target="media/image18.wmf"/><Relationship Id="rId115" Type="http://schemas.openxmlformats.org/officeDocument/2006/relationships/oleObject" Target="embeddings/oleObject54.bin"/><Relationship Id="rId136" Type="http://schemas.openxmlformats.org/officeDocument/2006/relationships/image" Target="media/image66.wmf"/><Relationship Id="rId157" Type="http://schemas.openxmlformats.org/officeDocument/2006/relationships/oleObject" Target="embeddings/oleObject75.bin"/><Relationship Id="rId178" Type="http://schemas.openxmlformats.org/officeDocument/2006/relationships/image" Target="media/image87.wmf"/><Relationship Id="rId61" Type="http://schemas.openxmlformats.org/officeDocument/2006/relationships/oleObject" Target="embeddings/oleObject27.bin"/><Relationship Id="rId82" Type="http://schemas.openxmlformats.org/officeDocument/2006/relationships/image" Target="media/image39.wmf"/><Relationship Id="rId199" Type="http://schemas.openxmlformats.org/officeDocument/2006/relationships/oleObject" Target="embeddings/oleObject96.bin"/><Relationship Id="rId203" Type="http://schemas.openxmlformats.org/officeDocument/2006/relationships/oleObject" Target="embeddings/oleObject98.bin"/><Relationship Id="rId19" Type="http://schemas.openxmlformats.org/officeDocument/2006/relationships/image" Target="media/image8.wmf"/><Relationship Id="rId224" Type="http://schemas.openxmlformats.org/officeDocument/2006/relationships/image" Target="media/image110.wmf"/><Relationship Id="rId245" Type="http://schemas.openxmlformats.org/officeDocument/2006/relationships/oleObject" Target="embeddings/oleObject119.bin"/><Relationship Id="rId266" Type="http://schemas.openxmlformats.org/officeDocument/2006/relationships/image" Target="media/image131.wmf"/><Relationship Id="rId287" Type="http://schemas.openxmlformats.org/officeDocument/2006/relationships/fontTable" Target="fontTable.xml"/><Relationship Id="rId30" Type="http://schemas.openxmlformats.org/officeDocument/2006/relationships/image" Target="media/image13.wmf"/><Relationship Id="rId105" Type="http://schemas.openxmlformats.org/officeDocument/2006/relationships/oleObject" Target="embeddings/oleObject49.bin"/><Relationship Id="rId126" Type="http://schemas.openxmlformats.org/officeDocument/2006/relationships/image" Target="media/image61.wmf"/><Relationship Id="rId147" Type="http://schemas.openxmlformats.org/officeDocument/2006/relationships/oleObject" Target="embeddings/oleObject70.bin"/><Relationship Id="rId168" Type="http://schemas.openxmlformats.org/officeDocument/2006/relationships/image" Target="media/image82.wmf"/><Relationship Id="rId51" Type="http://schemas.openxmlformats.org/officeDocument/2006/relationships/oleObject" Target="embeddings/oleObject22.bin"/><Relationship Id="rId72" Type="http://schemas.openxmlformats.org/officeDocument/2006/relationships/image" Target="media/image34.wmf"/><Relationship Id="rId93" Type="http://schemas.openxmlformats.org/officeDocument/2006/relationships/oleObject" Target="embeddings/oleObject43.bin"/><Relationship Id="rId189" Type="http://schemas.openxmlformats.org/officeDocument/2006/relationships/oleObject" Target="embeddings/oleObject91.bin"/><Relationship Id="rId3" Type="http://schemas.openxmlformats.org/officeDocument/2006/relationships/settings" Target="settings.xml"/><Relationship Id="rId214" Type="http://schemas.openxmlformats.org/officeDocument/2006/relationships/image" Target="media/image105.wmf"/><Relationship Id="rId235" Type="http://schemas.openxmlformats.org/officeDocument/2006/relationships/oleObject" Target="embeddings/oleObject114.bin"/><Relationship Id="rId256" Type="http://schemas.openxmlformats.org/officeDocument/2006/relationships/image" Target="media/image126.wmf"/><Relationship Id="rId277" Type="http://schemas.openxmlformats.org/officeDocument/2006/relationships/oleObject" Target="embeddings/oleObject135.bin"/><Relationship Id="rId116" Type="http://schemas.openxmlformats.org/officeDocument/2006/relationships/image" Target="media/image56.wmf"/><Relationship Id="rId137" Type="http://schemas.openxmlformats.org/officeDocument/2006/relationships/oleObject" Target="embeddings/oleObject65.bin"/><Relationship Id="rId158" Type="http://schemas.openxmlformats.org/officeDocument/2006/relationships/image" Target="media/image77.wmf"/><Relationship Id="rId20" Type="http://schemas.openxmlformats.org/officeDocument/2006/relationships/oleObject" Target="embeddings/oleObject6.bin"/><Relationship Id="rId41" Type="http://schemas.openxmlformats.org/officeDocument/2006/relationships/oleObject" Target="embeddings/oleObject17.bin"/><Relationship Id="rId62" Type="http://schemas.openxmlformats.org/officeDocument/2006/relationships/image" Target="media/image29.wmf"/><Relationship Id="rId83" Type="http://schemas.openxmlformats.org/officeDocument/2006/relationships/oleObject" Target="embeddings/oleObject38.bin"/><Relationship Id="rId179" Type="http://schemas.openxmlformats.org/officeDocument/2006/relationships/oleObject" Target="embeddings/oleObject86.bin"/><Relationship Id="rId190" Type="http://schemas.openxmlformats.org/officeDocument/2006/relationships/image" Target="media/image93.wmf"/><Relationship Id="rId204" Type="http://schemas.openxmlformats.org/officeDocument/2006/relationships/image" Target="media/image100.wmf"/><Relationship Id="rId225" Type="http://schemas.openxmlformats.org/officeDocument/2006/relationships/oleObject" Target="embeddings/oleObject109.bin"/><Relationship Id="rId246" Type="http://schemas.openxmlformats.org/officeDocument/2006/relationships/image" Target="media/image121.wmf"/><Relationship Id="rId267" Type="http://schemas.openxmlformats.org/officeDocument/2006/relationships/oleObject" Target="embeddings/oleObject130.bin"/><Relationship Id="rId288" Type="http://schemas.openxmlformats.org/officeDocument/2006/relationships/theme" Target="theme/theme1.xml"/><Relationship Id="rId106" Type="http://schemas.openxmlformats.org/officeDocument/2006/relationships/image" Target="media/image51.wmf"/><Relationship Id="rId127" Type="http://schemas.openxmlformats.org/officeDocument/2006/relationships/oleObject" Target="embeddings/oleObject60.bin"/><Relationship Id="rId10" Type="http://schemas.openxmlformats.org/officeDocument/2006/relationships/oleObject" Target="embeddings/oleObject2.bin"/><Relationship Id="rId31" Type="http://schemas.openxmlformats.org/officeDocument/2006/relationships/oleObject" Target="embeddings/oleObject12.bin"/><Relationship Id="rId52" Type="http://schemas.openxmlformats.org/officeDocument/2006/relationships/image" Target="media/image24.wmf"/><Relationship Id="rId73" Type="http://schemas.openxmlformats.org/officeDocument/2006/relationships/oleObject" Target="embeddings/oleObject33.bin"/><Relationship Id="rId94" Type="http://schemas.openxmlformats.org/officeDocument/2006/relationships/image" Target="media/image45.wmf"/><Relationship Id="rId148" Type="http://schemas.openxmlformats.org/officeDocument/2006/relationships/image" Target="media/image72.wmf"/><Relationship Id="rId169" Type="http://schemas.openxmlformats.org/officeDocument/2006/relationships/oleObject" Target="embeddings/oleObject81.bin"/><Relationship Id="rId4" Type="http://schemas.openxmlformats.org/officeDocument/2006/relationships/webSettings" Target="webSettings.xml"/><Relationship Id="rId180" Type="http://schemas.openxmlformats.org/officeDocument/2006/relationships/image" Target="media/image88.wmf"/><Relationship Id="rId215" Type="http://schemas.openxmlformats.org/officeDocument/2006/relationships/oleObject" Target="embeddings/oleObject104.bin"/><Relationship Id="rId236" Type="http://schemas.openxmlformats.org/officeDocument/2006/relationships/image" Target="media/image116.wmf"/><Relationship Id="rId257" Type="http://schemas.openxmlformats.org/officeDocument/2006/relationships/oleObject" Target="embeddings/oleObject125.bin"/><Relationship Id="rId278" Type="http://schemas.openxmlformats.org/officeDocument/2006/relationships/image" Target="media/image137.wmf"/><Relationship Id="rId42" Type="http://schemas.openxmlformats.org/officeDocument/2006/relationships/image" Target="media/image19.wmf"/><Relationship Id="rId84" Type="http://schemas.openxmlformats.org/officeDocument/2006/relationships/image" Target="media/image40.wmf"/><Relationship Id="rId138" Type="http://schemas.openxmlformats.org/officeDocument/2006/relationships/image" Target="media/image67.wmf"/><Relationship Id="rId191" Type="http://schemas.openxmlformats.org/officeDocument/2006/relationships/oleObject" Target="embeddings/oleObject92.bin"/><Relationship Id="rId205" Type="http://schemas.openxmlformats.org/officeDocument/2006/relationships/oleObject" Target="embeddings/oleObject99.bin"/><Relationship Id="rId247" Type="http://schemas.openxmlformats.org/officeDocument/2006/relationships/oleObject" Target="embeddings/oleObject120.bin"/><Relationship Id="rId107" Type="http://schemas.openxmlformats.org/officeDocument/2006/relationships/oleObject" Target="embeddings/oleObject50.bin"/><Relationship Id="rId11" Type="http://schemas.openxmlformats.org/officeDocument/2006/relationships/image" Target="media/image3.wmf"/><Relationship Id="rId53" Type="http://schemas.openxmlformats.org/officeDocument/2006/relationships/oleObject" Target="embeddings/oleObject23.bin"/><Relationship Id="rId149" Type="http://schemas.openxmlformats.org/officeDocument/2006/relationships/oleObject" Target="embeddings/oleObject71.bin"/><Relationship Id="rId95" Type="http://schemas.openxmlformats.org/officeDocument/2006/relationships/oleObject" Target="embeddings/oleObject44.bin"/><Relationship Id="rId160" Type="http://schemas.openxmlformats.org/officeDocument/2006/relationships/image" Target="media/image78.wmf"/><Relationship Id="rId216" Type="http://schemas.openxmlformats.org/officeDocument/2006/relationships/image" Target="media/image106.wmf"/><Relationship Id="rId258" Type="http://schemas.openxmlformats.org/officeDocument/2006/relationships/image" Target="media/image127.wmf"/><Relationship Id="rId22" Type="http://schemas.openxmlformats.org/officeDocument/2006/relationships/oleObject" Target="embeddings/oleObject7.bin"/><Relationship Id="rId64" Type="http://schemas.openxmlformats.org/officeDocument/2006/relationships/image" Target="media/image30.wmf"/><Relationship Id="rId118" Type="http://schemas.openxmlformats.org/officeDocument/2006/relationships/image" Target="media/image57.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36</Pages>
  <Words>6795</Words>
  <Characters>38733</Characters>
  <Application>Microsoft Office Word</Application>
  <DocSecurity>0</DocSecurity>
  <Lines>322</Lines>
  <Paragraphs>90</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45438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Name</dc:creator>
  <cp:keywords/>
  <dc:description/>
  <cp:lastModifiedBy>Пользователь Windows</cp:lastModifiedBy>
  <cp:revision>7</cp:revision>
  <dcterms:created xsi:type="dcterms:W3CDTF">2017-12-11T17:01:00Z</dcterms:created>
  <dcterms:modified xsi:type="dcterms:W3CDTF">2018-04-27T19:12:00Z</dcterms:modified>
</cp:coreProperties>
</file>