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52"/>
        <w:gridCol w:w="850"/>
        <w:gridCol w:w="992"/>
        <w:gridCol w:w="993"/>
      </w:tblGrid>
      <w:tr w:rsidR="0049456D" w14:paraId="65465834" w14:textId="77777777" w:rsidTr="0049456D">
        <w:tc>
          <w:tcPr>
            <w:tcW w:w="2376" w:type="dxa"/>
          </w:tcPr>
          <w:p w14:paraId="3EAE5D66" w14:textId="7381999F" w:rsidR="0049456D" w:rsidRDefault="0049456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มาตรวัด</w:t>
            </w:r>
          </w:p>
        </w:tc>
        <w:tc>
          <w:tcPr>
            <w:tcW w:w="426" w:type="dxa"/>
            <w:vAlign w:val="center"/>
          </w:tcPr>
          <w:p w14:paraId="4241D6EA" w14:textId="4F429CDC" w:rsidR="0049456D" w:rsidRDefault="0049456D" w:rsidP="0049456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แตกต่าง</w:t>
            </w:r>
          </w:p>
        </w:tc>
        <w:tc>
          <w:tcPr>
            <w:tcW w:w="850" w:type="dxa"/>
            <w:vAlign w:val="center"/>
          </w:tcPr>
          <w:p w14:paraId="72DEA612" w14:textId="199A480B" w:rsidR="0049456D" w:rsidRPr="0049456D" w:rsidRDefault="0049456D" w:rsidP="0049456D">
            <w:pPr>
              <w:jc w:val="center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</w:rPr>
              <w:t>สูง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 xml:space="preserve"> ต่ำ</w:t>
            </w:r>
          </w:p>
        </w:tc>
        <w:tc>
          <w:tcPr>
            <w:tcW w:w="992" w:type="dxa"/>
            <w:vAlign w:val="center"/>
          </w:tcPr>
          <w:p w14:paraId="6296034A" w14:textId="22B52006" w:rsidR="0049456D" w:rsidRPr="0049456D" w:rsidRDefault="0049456D" w:rsidP="0049456D">
            <w:pPr>
              <w:jc w:val="center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</w:rPr>
              <w:t>บวก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 xml:space="preserve"> ลบ</w:t>
            </w:r>
          </w:p>
        </w:tc>
        <w:tc>
          <w:tcPr>
            <w:tcW w:w="993" w:type="dxa"/>
            <w:vAlign w:val="center"/>
          </w:tcPr>
          <w:p w14:paraId="30090660" w14:textId="095F2903" w:rsidR="0049456D" w:rsidRPr="0049456D" w:rsidRDefault="0049456D" w:rsidP="0049456D">
            <w:pPr>
              <w:jc w:val="center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คูณ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 xml:space="preserve"> หาร</w:t>
            </w:r>
          </w:p>
        </w:tc>
      </w:tr>
      <w:tr w:rsidR="0049456D" w14:paraId="4A75BDF7" w14:textId="77777777" w:rsidTr="0049456D">
        <w:tc>
          <w:tcPr>
            <w:tcW w:w="2376" w:type="dxa"/>
          </w:tcPr>
          <w:p w14:paraId="56B2C018" w14:textId="702A1C65" w:rsidR="0049456D" w:rsidRPr="0049456D" w:rsidRDefault="0049456D">
            <w:pPr>
              <w:rPr>
                <w:lang w:val="en-US"/>
              </w:rPr>
            </w:pPr>
            <w:r>
              <w:rPr>
                <w:rFonts w:hint="cs"/>
                <w:cs/>
              </w:rPr>
              <w:t xml:space="preserve">นามบัญญัติ </w:t>
            </w:r>
            <w:r>
              <w:rPr>
                <w:lang w:val="en-US"/>
              </w:rPr>
              <w:t>(Nominal)</w:t>
            </w:r>
          </w:p>
        </w:tc>
        <w:tc>
          <w:tcPr>
            <w:tcW w:w="426" w:type="dxa"/>
            <w:vAlign w:val="center"/>
          </w:tcPr>
          <w:p w14:paraId="22804691" w14:textId="4511D49A" w:rsidR="0049456D" w:rsidRPr="000F3007" w:rsidRDefault="000F3007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50" w:type="dxa"/>
            <w:vAlign w:val="center"/>
          </w:tcPr>
          <w:p w14:paraId="2E1FE718" w14:textId="23A171F1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18F142F6" w14:textId="039CFA6E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7AA29687" w14:textId="383FF333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9456D" w14:paraId="34D9CBA2" w14:textId="77777777" w:rsidTr="0049456D">
        <w:tc>
          <w:tcPr>
            <w:tcW w:w="2376" w:type="dxa"/>
          </w:tcPr>
          <w:p w14:paraId="4289B3F3" w14:textId="1F47B8E2" w:rsidR="0049456D" w:rsidRPr="0049456D" w:rsidRDefault="0049456D">
            <w:pPr>
              <w:rPr>
                <w:cs/>
                <w:lang w:val="en-US"/>
              </w:rPr>
            </w:pPr>
            <w:r>
              <w:rPr>
                <w:rFonts w:hint="cs"/>
                <w:cs/>
              </w:rPr>
              <w:t>เรียงลำดับ</w:t>
            </w:r>
            <w:r>
              <w:rPr>
                <w:lang w:val="en-US"/>
              </w:rPr>
              <w:t xml:space="preserve"> (Ordinal)</w:t>
            </w:r>
          </w:p>
        </w:tc>
        <w:tc>
          <w:tcPr>
            <w:tcW w:w="426" w:type="dxa"/>
            <w:vAlign w:val="center"/>
          </w:tcPr>
          <w:p w14:paraId="37C93922" w14:textId="1FE5E18C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50" w:type="dxa"/>
            <w:vAlign w:val="center"/>
          </w:tcPr>
          <w:p w14:paraId="3DA1AE9C" w14:textId="47C9B307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92" w:type="dxa"/>
            <w:vAlign w:val="center"/>
          </w:tcPr>
          <w:p w14:paraId="7EB467AA" w14:textId="6D393C42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vAlign w:val="center"/>
          </w:tcPr>
          <w:p w14:paraId="69F9F285" w14:textId="0861CFEF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9456D" w14:paraId="64781EF1" w14:textId="77777777" w:rsidTr="0049456D">
        <w:tc>
          <w:tcPr>
            <w:tcW w:w="2376" w:type="dxa"/>
          </w:tcPr>
          <w:p w14:paraId="22058F90" w14:textId="3F843660" w:rsidR="0049456D" w:rsidRPr="0049456D" w:rsidRDefault="0049456D">
            <w:pPr>
              <w:rPr>
                <w:lang w:val="en-US"/>
              </w:rPr>
            </w:pPr>
            <w:r>
              <w:rPr>
                <w:rFonts w:hint="cs"/>
                <w:cs/>
              </w:rPr>
              <w:t>อัตราภาคชั้น</w:t>
            </w:r>
            <w:r>
              <w:rPr>
                <w:lang w:val="en-US"/>
              </w:rPr>
              <w:t xml:space="preserve"> (Interval)</w:t>
            </w:r>
          </w:p>
        </w:tc>
        <w:tc>
          <w:tcPr>
            <w:tcW w:w="426" w:type="dxa"/>
            <w:vAlign w:val="center"/>
          </w:tcPr>
          <w:p w14:paraId="4A615131" w14:textId="510A6EB5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50" w:type="dxa"/>
            <w:vAlign w:val="center"/>
          </w:tcPr>
          <w:p w14:paraId="1274A264" w14:textId="23889D68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92" w:type="dxa"/>
            <w:vAlign w:val="center"/>
          </w:tcPr>
          <w:p w14:paraId="1F8684C9" w14:textId="4B0B6583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93" w:type="dxa"/>
            <w:vAlign w:val="center"/>
          </w:tcPr>
          <w:p w14:paraId="06A0DE2D" w14:textId="2B72C696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9456D" w14:paraId="403B1A86" w14:textId="77777777" w:rsidTr="0049456D">
        <w:tc>
          <w:tcPr>
            <w:tcW w:w="2376" w:type="dxa"/>
          </w:tcPr>
          <w:p w14:paraId="6F47DF09" w14:textId="388208A7" w:rsidR="0049456D" w:rsidRPr="0049456D" w:rsidRDefault="0049456D">
            <w:pPr>
              <w:rPr>
                <w:lang w:val="en-US"/>
              </w:rPr>
            </w:pPr>
            <w:r>
              <w:rPr>
                <w:rFonts w:hint="cs"/>
                <w:cs/>
              </w:rPr>
              <w:t>อัตราส่วน</w:t>
            </w:r>
            <w:r>
              <w:rPr>
                <w:lang w:val="en-US"/>
              </w:rPr>
              <w:t xml:space="preserve"> (Ratio)</w:t>
            </w:r>
          </w:p>
        </w:tc>
        <w:tc>
          <w:tcPr>
            <w:tcW w:w="426" w:type="dxa"/>
            <w:vAlign w:val="center"/>
          </w:tcPr>
          <w:p w14:paraId="33445428" w14:textId="1845EE19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50" w:type="dxa"/>
            <w:vAlign w:val="center"/>
          </w:tcPr>
          <w:p w14:paraId="5F5D4DFC" w14:textId="4DCBEE7A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92" w:type="dxa"/>
            <w:vAlign w:val="center"/>
          </w:tcPr>
          <w:p w14:paraId="19859304" w14:textId="0F423E6A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93" w:type="dxa"/>
            <w:vAlign w:val="center"/>
          </w:tcPr>
          <w:p w14:paraId="3465CB75" w14:textId="7B612A97" w:rsidR="0049456D" w:rsidRPr="0049456D" w:rsidRDefault="0049456D" w:rsidP="00494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</w:tbl>
    <w:p w14:paraId="6C850702" w14:textId="77777777" w:rsidR="00634BD2" w:rsidRDefault="00634BD2"/>
    <w:p w14:paraId="4DA444C9" w14:textId="2FF0AACE" w:rsidR="0049456D" w:rsidRPr="0049456D" w:rsidRDefault="0049456D">
      <w:pPr>
        <w:rPr>
          <w:rFonts w:hint="cs"/>
          <w:cs/>
          <w:lang w:val="en-US"/>
        </w:rPr>
      </w:pPr>
      <w:r>
        <w:rPr>
          <w:rFonts w:hint="cs"/>
          <w:cs/>
        </w:rPr>
        <w:t xml:space="preserve">นามบัญญัติ ได้แก่ </w:t>
      </w:r>
      <w:r>
        <w:rPr>
          <w:rFonts w:hint="cs"/>
          <w:cs/>
          <w:lang w:val="en-US"/>
        </w:rPr>
        <w:t>หมายเลขโทรศัพท์</w:t>
      </w:r>
      <w:r>
        <w:rPr>
          <w:lang w:val="en-US"/>
        </w:rPr>
        <w:t>,</w:t>
      </w:r>
      <w:r>
        <w:rPr>
          <w:rFonts w:hint="cs"/>
          <w:cs/>
          <w:lang w:val="en-US"/>
        </w:rPr>
        <w:t xml:space="preserve"> </w:t>
      </w:r>
      <w:r w:rsidR="000F3007">
        <w:rPr>
          <w:rFonts w:hint="cs"/>
          <w:cs/>
          <w:lang w:val="en-US"/>
        </w:rPr>
        <w:t>ทะเบียนบ้าน</w:t>
      </w:r>
      <w:r w:rsidR="000F3007">
        <w:rPr>
          <w:lang w:val="en-US"/>
        </w:rPr>
        <w:t>,</w:t>
      </w:r>
      <w:r w:rsidR="000F3007">
        <w:rPr>
          <w:rFonts w:hint="cs"/>
          <w:cs/>
          <w:lang w:val="en-US"/>
        </w:rPr>
        <w:t xml:space="preserve">  ทะเบียนรถ</w:t>
      </w:r>
      <w:r w:rsidR="000F3007">
        <w:rPr>
          <w:lang w:val="en-US"/>
        </w:rPr>
        <w:t>,</w:t>
      </w:r>
      <w:r w:rsidR="000F3007">
        <w:rPr>
          <w:rFonts w:hint="cs"/>
          <w:cs/>
          <w:lang w:val="en-US"/>
        </w:rPr>
        <w:t xml:space="preserve"> สถานภาพสมรส</w:t>
      </w:r>
      <w:r w:rsidR="000F3007">
        <w:rPr>
          <w:lang w:val="en-US"/>
        </w:rPr>
        <w:t xml:space="preserve">, </w:t>
      </w:r>
      <w:r w:rsidR="000F3007">
        <w:rPr>
          <w:rFonts w:hint="cs"/>
          <w:cs/>
          <w:lang w:val="en-US"/>
        </w:rPr>
        <w:t>จังหวัด</w:t>
      </w:r>
    </w:p>
    <w:p w14:paraId="79B60BAA" w14:textId="04FC0A77" w:rsidR="0049456D" w:rsidRDefault="0049456D">
      <w:pPr>
        <w:rPr>
          <w:rFonts w:hint="cs"/>
          <w:cs/>
          <w:lang w:val="en-US"/>
        </w:rPr>
      </w:pPr>
      <w:r>
        <w:rPr>
          <w:rFonts w:hint="cs"/>
          <w:cs/>
        </w:rPr>
        <w:t xml:space="preserve">เรียงลำดับ </w:t>
      </w:r>
      <w:r>
        <w:rPr>
          <w:rFonts w:hint="cs"/>
          <w:cs/>
          <w:lang w:val="en-US"/>
        </w:rPr>
        <w:t>ได้แก่ ยศ</w:t>
      </w:r>
      <w:r>
        <w:rPr>
          <w:lang w:val="en-US"/>
        </w:rPr>
        <w:t>,</w:t>
      </w:r>
      <w:r>
        <w:rPr>
          <w:rFonts w:hint="cs"/>
          <w:cs/>
          <w:lang w:val="en-US"/>
        </w:rPr>
        <w:t xml:space="preserve"> ตำแหน่งหน้าที่</w:t>
      </w:r>
      <w:r>
        <w:rPr>
          <w:lang w:val="en-US"/>
        </w:rPr>
        <w:t xml:space="preserve">, </w:t>
      </w:r>
      <w:r w:rsidR="00073C71">
        <w:rPr>
          <w:rFonts w:hint="cs"/>
          <w:cs/>
          <w:lang w:val="en-US"/>
        </w:rPr>
        <w:t>ทัศนคติ</w:t>
      </w:r>
      <w:r w:rsidR="00073C71">
        <w:rPr>
          <w:lang w:val="en-US"/>
        </w:rPr>
        <w:t xml:space="preserve">, </w:t>
      </w:r>
      <w:r w:rsidR="000C6865">
        <w:rPr>
          <w:rFonts w:hint="cs"/>
          <w:cs/>
          <w:lang w:val="en-US"/>
        </w:rPr>
        <w:t>ระดับความเจ็บปวด</w:t>
      </w:r>
      <w:r w:rsidR="000C6865">
        <w:rPr>
          <w:lang w:val="en-US"/>
        </w:rPr>
        <w:t>,</w:t>
      </w:r>
      <w:r w:rsidR="000C6865">
        <w:rPr>
          <w:rFonts w:hint="cs"/>
          <w:cs/>
          <w:lang w:val="en-US"/>
        </w:rPr>
        <w:t xml:space="preserve"> ระดับความพึงพอใจ</w:t>
      </w:r>
    </w:p>
    <w:p w14:paraId="2320DDFD" w14:textId="4956C0F4" w:rsidR="0049456D" w:rsidRDefault="0049456D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อัตราภาคชั้น ได้แก่ </w:t>
      </w:r>
      <w:r w:rsidR="000F3007">
        <w:rPr>
          <w:rFonts w:hint="cs"/>
          <w:cs/>
          <w:lang w:val="en-US"/>
        </w:rPr>
        <w:t>คะแนนสอบ</w:t>
      </w:r>
      <w:r w:rsidR="000F3007">
        <w:rPr>
          <w:lang w:val="en-US"/>
        </w:rPr>
        <w:t>,</w:t>
      </w:r>
      <w:r w:rsidR="000F3007">
        <w:rPr>
          <w:rFonts w:hint="cs"/>
          <w:cs/>
          <w:lang w:val="en-US"/>
        </w:rPr>
        <w:t xml:space="preserve"> </w:t>
      </w:r>
      <w:r w:rsidR="00073C71">
        <w:rPr>
          <w:lang w:val="en-US"/>
        </w:rPr>
        <w:t xml:space="preserve">GPA, </w:t>
      </w:r>
      <w:r w:rsidR="00073C71">
        <w:rPr>
          <w:rFonts w:hint="cs"/>
          <w:cs/>
          <w:lang w:val="en-US"/>
        </w:rPr>
        <w:t xml:space="preserve">คะแนน </w:t>
      </w:r>
      <w:r w:rsidR="00073C71">
        <w:rPr>
          <w:lang w:val="en-US"/>
        </w:rPr>
        <w:t>I.Q.,</w:t>
      </w:r>
      <w:r w:rsidR="000C6865">
        <w:rPr>
          <w:lang w:val="en-US"/>
        </w:rPr>
        <w:t xml:space="preserve"> </w:t>
      </w:r>
      <w:r w:rsidR="000C6865">
        <w:rPr>
          <w:rFonts w:hint="cs"/>
          <w:cs/>
          <w:lang w:val="en-US"/>
        </w:rPr>
        <w:t>คะแนนความรู้</w:t>
      </w:r>
      <w:r w:rsidR="000C6865">
        <w:rPr>
          <w:lang w:val="en-US"/>
        </w:rPr>
        <w:t>,</w:t>
      </w:r>
      <w:r w:rsidR="000C6865">
        <w:rPr>
          <w:rFonts w:hint="cs"/>
          <w:cs/>
          <w:lang w:val="en-US"/>
        </w:rPr>
        <w:t xml:space="preserve"> คะแนนทัศนคติ</w:t>
      </w:r>
    </w:p>
    <w:p w14:paraId="03B131FC" w14:textId="5606FDD1" w:rsidR="0049456D" w:rsidRPr="0049456D" w:rsidRDefault="0049456D">
      <w:pPr>
        <w:rPr>
          <w:rFonts w:hint="cs"/>
          <w:cs/>
          <w:lang w:val="en-US"/>
        </w:rPr>
      </w:pPr>
      <w:r>
        <w:rPr>
          <w:rFonts w:hint="cs"/>
          <w:cs/>
          <w:lang w:val="en-US"/>
        </w:rPr>
        <w:t>อัตราส่วน ได้แก่</w:t>
      </w:r>
      <w:r w:rsidR="000F3007">
        <w:rPr>
          <w:lang w:val="en-US"/>
        </w:rPr>
        <w:t xml:space="preserve"> </w:t>
      </w:r>
      <w:r w:rsidR="000F3007">
        <w:rPr>
          <w:rFonts w:hint="cs"/>
          <w:cs/>
          <w:lang w:val="en-US"/>
        </w:rPr>
        <w:t>น้ำหนัก</w:t>
      </w:r>
      <w:r w:rsidR="000F3007">
        <w:rPr>
          <w:lang w:val="en-US"/>
        </w:rPr>
        <w:t xml:space="preserve">, </w:t>
      </w:r>
      <w:r w:rsidR="000F3007">
        <w:rPr>
          <w:rFonts w:hint="cs"/>
          <w:cs/>
          <w:lang w:val="en-US"/>
        </w:rPr>
        <w:t>ส่วนสูง</w:t>
      </w:r>
      <w:r w:rsidR="000F3007">
        <w:rPr>
          <w:lang w:val="en-US"/>
        </w:rPr>
        <w:t>,</w:t>
      </w:r>
      <w:r w:rsidR="000F3007">
        <w:rPr>
          <w:rFonts w:hint="cs"/>
          <w:cs/>
          <w:lang w:val="en-US"/>
        </w:rPr>
        <w:t xml:space="preserve"> </w:t>
      </w:r>
      <w:r w:rsidR="00073C71">
        <w:rPr>
          <w:rFonts w:hint="cs"/>
          <w:cs/>
          <w:lang w:val="en-US"/>
        </w:rPr>
        <w:t>ความเร็ว</w:t>
      </w:r>
      <w:r w:rsidR="00073C71">
        <w:rPr>
          <w:lang w:val="en-US"/>
        </w:rPr>
        <w:t>,</w:t>
      </w:r>
      <w:r w:rsidR="00073C71">
        <w:rPr>
          <w:rFonts w:hint="cs"/>
          <w:cs/>
          <w:lang w:val="en-US"/>
        </w:rPr>
        <w:t xml:space="preserve"> ความยาว</w:t>
      </w:r>
      <w:r w:rsidR="00073C71">
        <w:rPr>
          <w:lang w:val="en-US"/>
        </w:rPr>
        <w:t>,</w:t>
      </w:r>
      <w:r w:rsidR="00073C71">
        <w:rPr>
          <w:rFonts w:hint="cs"/>
          <w:cs/>
          <w:lang w:val="en-US"/>
        </w:rPr>
        <w:t xml:space="preserve"> จำนวนประชากร</w:t>
      </w:r>
    </w:p>
    <w:sectPr w:rsidR="0049456D" w:rsidRPr="0049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6D"/>
    <w:rsid w:val="00073C71"/>
    <w:rsid w:val="000C6865"/>
    <w:rsid w:val="000F3007"/>
    <w:rsid w:val="002124C0"/>
    <w:rsid w:val="0049456D"/>
    <w:rsid w:val="0063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2827"/>
  <w15:chartTrackingRefBased/>
  <w15:docId w15:val="{B6C7C065-678D-4BEB-AC7A-FE60C75A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kasemsan chairat</dc:creator>
  <cp:keywords/>
  <dc:description/>
  <cp:lastModifiedBy>kasemsan chairat</cp:lastModifiedBy>
  <cp:revision>1</cp:revision>
  <dcterms:created xsi:type="dcterms:W3CDTF">2023-07-17T07:35:00Z</dcterms:created>
  <dcterms:modified xsi:type="dcterms:W3CDTF">2023-07-17T08:36:00Z</dcterms:modified>
</cp:coreProperties>
</file>