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BC61" w14:textId="61410DC1" w:rsidR="009B6600" w:rsidRDefault="0020582E">
      <w:r>
        <w:rPr>
          <w:rFonts w:hint="eastAsia"/>
        </w:rPr>
        <w:t>少林功夫真的好！</w:t>
      </w:r>
      <w:bookmarkStart w:id="0" w:name="_GoBack"/>
      <w:bookmarkEnd w:id="0"/>
    </w:p>
    <w:sectPr w:rsidR="009B6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7D"/>
    <w:rsid w:val="0020582E"/>
    <w:rsid w:val="009B6600"/>
    <w:rsid w:val="00E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8227"/>
  <w15:chartTrackingRefBased/>
  <w15:docId w15:val="{2FEDBCDF-82DD-45F4-A369-AA302E72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Kasen</dc:creator>
  <cp:keywords/>
  <dc:description/>
  <cp:lastModifiedBy>Bob Kasen</cp:lastModifiedBy>
  <cp:revision>2</cp:revision>
  <dcterms:created xsi:type="dcterms:W3CDTF">2019-08-14T11:51:00Z</dcterms:created>
  <dcterms:modified xsi:type="dcterms:W3CDTF">2019-08-14T11:52:00Z</dcterms:modified>
</cp:coreProperties>
</file>