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2E89" w:rsidRPr="00A43CF8" w:rsidRDefault="00A43CF8" w:rsidP="00A43CF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43CF8">
        <w:rPr>
          <w:rFonts w:ascii="Times New Roman" w:hAnsi="Times New Roman" w:cs="Times New Roman"/>
          <w:b/>
          <w:sz w:val="28"/>
          <w:szCs w:val="28"/>
        </w:rPr>
        <w:t>4.</w:t>
      </w:r>
      <w:r w:rsidR="00932E89" w:rsidRPr="00A43CF8">
        <w:rPr>
          <w:rFonts w:ascii="Times New Roman" w:hAnsi="Times New Roman" w:cs="Times New Roman"/>
          <w:b/>
          <w:sz w:val="28"/>
          <w:szCs w:val="28"/>
        </w:rPr>
        <w:t>Проектно-технологическая часть</w:t>
      </w:r>
    </w:p>
    <w:p w:rsidR="00A43CF8" w:rsidRPr="00A43CF8" w:rsidRDefault="00A43CF8" w:rsidP="00A43CF8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932E89" w:rsidRPr="00A43CF8" w:rsidRDefault="00932E89" w:rsidP="00A43CF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CF8">
        <w:rPr>
          <w:rFonts w:ascii="Times New Roman" w:hAnsi="Times New Roman" w:cs="Times New Roman"/>
          <w:b/>
          <w:sz w:val="28"/>
          <w:szCs w:val="28"/>
        </w:rPr>
        <w:t xml:space="preserve">4.1. Тестирование и отладка макета </w:t>
      </w:r>
      <w:proofErr w:type="gramStart"/>
      <w:r w:rsidRPr="00A43CF8">
        <w:rPr>
          <w:rFonts w:ascii="Times New Roman" w:hAnsi="Times New Roman" w:cs="Times New Roman"/>
          <w:b/>
          <w:sz w:val="28"/>
          <w:szCs w:val="28"/>
        </w:rPr>
        <w:t>рабочей</w:t>
      </w:r>
      <w:proofErr w:type="gramEnd"/>
      <w:r w:rsidRPr="00A43CF8">
        <w:rPr>
          <w:rFonts w:ascii="Times New Roman" w:hAnsi="Times New Roman" w:cs="Times New Roman"/>
          <w:b/>
          <w:sz w:val="28"/>
          <w:szCs w:val="28"/>
        </w:rPr>
        <w:t xml:space="preserve"> программ</w:t>
      </w:r>
    </w:p>
    <w:p w:rsidR="00A43CF8" w:rsidRPr="00A43CF8" w:rsidRDefault="00A43CF8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E207038" wp14:editId="1D7E087C">
            <wp:extent cx="3840462" cy="3570136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37771" cy="356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Рисунок 4.1.1 – Графический интерфейс основного окна приложения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При взаимодействии с интерфейсом пользователь может воспользоваться следующими функциями:</w:t>
      </w:r>
    </w:p>
    <w:p w:rsidR="00932E89" w:rsidRPr="00A43CF8" w:rsidRDefault="00A43CF8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43CF8">
        <w:rPr>
          <w:rFonts w:ascii="Times New Roman" w:hAnsi="Times New Roman" w:cs="Times New Roman"/>
          <w:sz w:val="28"/>
          <w:szCs w:val="28"/>
        </w:rPr>
        <w:t>StandardMode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 xml:space="preserve"> </w:t>
      </w:r>
      <w:r w:rsidR="00932E89" w:rsidRPr="00A43CF8">
        <w:rPr>
          <w:rFonts w:ascii="Times New Roman" w:hAnsi="Times New Roman" w:cs="Times New Roman"/>
          <w:sz w:val="28"/>
          <w:szCs w:val="28"/>
        </w:rPr>
        <w:t>()- Решает стандартное математическое выражение</w:t>
      </w:r>
      <w:proofErr w:type="gramStart"/>
      <w:r w:rsidR="00932E89" w:rsidRPr="00A43CF8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CHAR* </w:t>
      </w:r>
      <w:proofErr w:type="spellStart"/>
      <w:r w:rsidR="00A43CF8" w:rsidRPr="00A43CF8">
        <w:rPr>
          <w:rFonts w:ascii="Times New Roman" w:hAnsi="Times New Roman" w:cs="Times New Roman"/>
          <w:sz w:val="28"/>
          <w:szCs w:val="28"/>
          <w:lang w:val="en-US"/>
        </w:rPr>
        <w:t>StandardMode</w:t>
      </w:r>
      <w:proofErr w:type="spellEnd"/>
      <w:r w:rsidR="00A43CF8"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(CHAR* </w:t>
      </w:r>
      <w:proofErr w:type="spellStart"/>
      <w:r w:rsidRPr="00A43CF8">
        <w:rPr>
          <w:rFonts w:ascii="Times New Roman" w:hAnsi="Times New Roman" w:cs="Times New Roman"/>
          <w:sz w:val="28"/>
          <w:szCs w:val="28"/>
          <w:lang w:val="en-US"/>
        </w:rPr>
        <w:t>buf</w:t>
      </w:r>
      <w:proofErr w:type="spellEnd"/>
      <w:r w:rsidRPr="00A43C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932E89" w:rsidRPr="00A43CF8" w:rsidRDefault="00A43CF8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3CF8">
        <w:rPr>
          <w:rFonts w:ascii="Times New Roman" w:hAnsi="Times New Roman" w:cs="Times New Roman"/>
          <w:sz w:val="28"/>
          <w:szCs w:val="28"/>
          <w:lang w:val="en-US"/>
        </w:rPr>
        <w:t>SquareEquationMode</w:t>
      </w:r>
      <w:proofErr w:type="spellEnd"/>
      <w:r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32E89" w:rsidRPr="00A43CF8">
        <w:rPr>
          <w:rFonts w:ascii="Times New Roman" w:hAnsi="Times New Roman" w:cs="Times New Roman"/>
          <w:sz w:val="28"/>
          <w:szCs w:val="28"/>
          <w:lang w:val="en-US"/>
        </w:rPr>
        <w:t>() -</w:t>
      </w:r>
      <w:r w:rsidR="00932E89" w:rsidRPr="00A43CF8">
        <w:rPr>
          <w:rFonts w:ascii="Times New Roman" w:hAnsi="Times New Roman" w:cs="Times New Roman"/>
          <w:sz w:val="28"/>
          <w:szCs w:val="28"/>
        </w:rPr>
        <w:t>Решает</w:t>
      </w:r>
      <w:r w:rsidR="00932E89"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32E89" w:rsidRPr="00A43CF8">
        <w:rPr>
          <w:rFonts w:ascii="Times New Roman" w:hAnsi="Times New Roman" w:cs="Times New Roman"/>
          <w:sz w:val="28"/>
          <w:szCs w:val="28"/>
        </w:rPr>
        <w:t>квадратное</w:t>
      </w:r>
      <w:r w:rsidR="00932E89"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32E89" w:rsidRPr="00A43CF8">
        <w:rPr>
          <w:rFonts w:ascii="Times New Roman" w:hAnsi="Times New Roman" w:cs="Times New Roman"/>
          <w:sz w:val="28"/>
          <w:szCs w:val="28"/>
        </w:rPr>
        <w:t>уравнение</w:t>
      </w:r>
      <w:r w:rsidR="00932E89" w:rsidRPr="00A43CF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CHAR* </w:t>
      </w:r>
      <w:proofErr w:type="spellStart"/>
      <w:r w:rsidR="00A43CF8" w:rsidRPr="00A43CF8">
        <w:rPr>
          <w:rFonts w:ascii="Times New Roman" w:hAnsi="Times New Roman" w:cs="Times New Roman"/>
          <w:sz w:val="28"/>
          <w:szCs w:val="28"/>
          <w:lang w:val="en-US"/>
        </w:rPr>
        <w:t>SquareEquationMode</w:t>
      </w:r>
      <w:proofErr w:type="spellEnd"/>
      <w:r w:rsidR="00A43CF8"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(CHAR* </w:t>
      </w:r>
      <w:proofErr w:type="spellStart"/>
      <w:r w:rsidRPr="00A43CF8">
        <w:rPr>
          <w:rFonts w:ascii="Times New Roman" w:hAnsi="Times New Roman" w:cs="Times New Roman"/>
          <w:sz w:val="28"/>
          <w:szCs w:val="28"/>
          <w:lang w:val="en-US"/>
        </w:rPr>
        <w:t>buf</w:t>
      </w:r>
      <w:proofErr w:type="spellEnd"/>
      <w:r w:rsidRPr="00A43C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932E89" w:rsidRPr="00A43CF8" w:rsidRDefault="00A43CF8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3CF8">
        <w:rPr>
          <w:rFonts w:ascii="Times New Roman" w:hAnsi="Times New Roman" w:cs="Times New Roman"/>
          <w:sz w:val="28"/>
          <w:szCs w:val="28"/>
          <w:lang w:val="en-US"/>
        </w:rPr>
        <w:t>LinearEquationMode</w:t>
      </w:r>
      <w:proofErr w:type="spellEnd"/>
      <w:r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32E89" w:rsidRPr="00A43CF8">
        <w:rPr>
          <w:rFonts w:ascii="Times New Roman" w:hAnsi="Times New Roman" w:cs="Times New Roman"/>
          <w:sz w:val="28"/>
          <w:szCs w:val="28"/>
          <w:lang w:val="en-US"/>
        </w:rPr>
        <w:t>()-</w:t>
      </w:r>
      <w:r w:rsidR="00932E89" w:rsidRPr="00A43CF8">
        <w:rPr>
          <w:rFonts w:ascii="Times New Roman" w:hAnsi="Times New Roman" w:cs="Times New Roman"/>
          <w:sz w:val="28"/>
          <w:szCs w:val="28"/>
        </w:rPr>
        <w:t>Решает</w:t>
      </w:r>
      <w:r w:rsidR="00932E89"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32E89" w:rsidRPr="00A43CF8">
        <w:rPr>
          <w:rFonts w:ascii="Times New Roman" w:hAnsi="Times New Roman" w:cs="Times New Roman"/>
          <w:sz w:val="28"/>
          <w:szCs w:val="28"/>
        </w:rPr>
        <w:t>линейное</w:t>
      </w:r>
      <w:r w:rsidR="00932E89" w:rsidRPr="00A43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32E89" w:rsidRPr="00A43CF8">
        <w:rPr>
          <w:rFonts w:ascii="Times New Roman" w:hAnsi="Times New Roman" w:cs="Times New Roman"/>
          <w:sz w:val="28"/>
          <w:szCs w:val="28"/>
        </w:rPr>
        <w:t>уравнение</w:t>
      </w:r>
      <w:r w:rsidR="00932E89" w:rsidRPr="00A43CF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 xml:space="preserve">CHAR* </w:t>
      </w:r>
      <w:proofErr w:type="spellStart"/>
      <w:r w:rsidR="00A43CF8" w:rsidRPr="00A43CF8">
        <w:rPr>
          <w:rFonts w:ascii="Times New Roman" w:hAnsi="Times New Roman" w:cs="Times New Roman"/>
          <w:sz w:val="28"/>
          <w:szCs w:val="28"/>
        </w:rPr>
        <w:t>LinearEquationMode</w:t>
      </w:r>
      <w:proofErr w:type="spellEnd"/>
      <w:r w:rsidR="00A43CF8" w:rsidRPr="00A43CF8">
        <w:rPr>
          <w:rFonts w:ascii="Times New Roman" w:hAnsi="Times New Roman" w:cs="Times New Roman"/>
          <w:sz w:val="28"/>
          <w:szCs w:val="28"/>
        </w:rPr>
        <w:t xml:space="preserve"> </w:t>
      </w:r>
      <w:r w:rsidRPr="00A43CF8">
        <w:rPr>
          <w:rFonts w:ascii="Times New Roman" w:hAnsi="Times New Roman" w:cs="Times New Roman"/>
          <w:sz w:val="28"/>
          <w:szCs w:val="28"/>
        </w:rPr>
        <w:t xml:space="preserve">(CHAR* 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buf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)</w:t>
      </w:r>
    </w:p>
    <w:p w:rsidR="00932E89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Для остальных компонентов интерфейс не разрабатывается.</w:t>
      </w:r>
    </w:p>
    <w:p w:rsidR="00A43CF8" w:rsidRPr="00A43CF8" w:rsidRDefault="00A43CF8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32E89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CF8">
        <w:rPr>
          <w:rFonts w:ascii="Times New Roman" w:hAnsi="Times New Roman" w:cs="Times New Roman"/>
          <w:b/>
          <w:sz w:val="28"/>
          <w:szCs w:val="28"/>
        </w:rPr>
        <w:t>4.2. Разработка руководства пользователя и руководства программиста (администратора).</w:t>
      </w:r>
    </w:p>
    <w:p w:rsidR="00A43CF8" w:rsidRPr="00A43CF8" w:rsidRDefault="00A43CF8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lastRenderedPageBreak/>
        <w:t xml:space="preserve">При запуске приложения чата пользователем должно открываться основное окно графического интерфейса (Рисунок 3.5.1), посредством которого пользователь будет взаимодействовать с функционалом разрабатываемого приложения, а именно: расчёт математических операций, решение линейны и квадратных уравнений. </w:t>
      </w:r>
    </w:p>
    <w:p w:rsidR="00A43CF8" w:rsidRPr="00A43CF8" w:rsidRDefault="00A43CF8" w:rsidP="00A43C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18455B" wp14:editId="49297266">
            <wp:extent cx="3721211" cy="3459279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8604" cy="345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E89" w:rsidRPr="00A43CF8" w:rsidRDefault="00932E89" w:rsidP="00A43C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Рисунок 4.2.2 – Графический интерфейс основного окна приложения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Входные данные представлены в виде программного кода, который необходимо выполнить при определенных действиях пользователя, а именно: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нажатие клавиш клавиатуры;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работа пользователя с кнопками в интерфейсе.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Запуск программы производится двойным щелчком мыши на файле calc.exe или на его ярлыке.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После запуска открывается окно программы. Далее в поле данных мы должны ввести первое число (постоянную величину), затем операцию, которую мы хотим выполнить, а затем второе число. При нажатии кнопки "Решить" получается результат выполнения действия. Его можно сбросить нажатием кнопки "AC", либо продолжить работу с ним.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Перечень элементов интерфейса: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lastRenderedPageBreak/>
        <w:t>· “AC” – очистка поля;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“1”, “2”, “3”, “4”, “5”, “6”, “7”, “8”, “9”, “0” – цифры;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“.” – десятичный разделитель;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“/” – деление;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“*” – умножение;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“+” – сложение;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“-” – вычитание;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Pi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” – постоянная величина (численно равна 3,14);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“e” – постоянная величина (численно равна 2,71);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ctg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” – котангенс;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” – синус;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cos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” – косинус;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tan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” – тангенс;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(2)” – двоичный логарифм;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sqrt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” – квадратный корень;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“^” – возведение в степень;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“Решить” – получить результат вычисления.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“(” и “)” - скобки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“|x|” - модуль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 xml:space="preserve">Перечень режимов: 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“Обычный режим” - стандартный режим работы калькулятора;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· “</w:t>
      </w:r>
      <w:proofErr w:type="gramStart"/>
      <w:r w:rsidRPr="00A43CF8">
        <w:rPr>
          <w:rFonts w:ascii="Times New Roman" w:hAnsi="Times New Roman" w:cs="Times New Roman"/>
          <w:sz w:val="28"/>
          <w:szCs w:val="28"/>
        </w:rPr>
        <w:t>Квадратное</w:t>
      </w:r>
      <w:proofErr w:type="gramEnd"/>
      <w:r w:rsidRPr="00A4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ур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.” - режим решения квадратного уравнения;</w:t>
      </w:r>
    </w:p>
    <w:p w:rsidR="00A43CF8" w:rsidRPr="00A43CF8" w:rsidRDefault="00A43CF8" w:rsidP="00A43C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1691B0" wp14:editId="3ADFF696">
            <wp:extent cx="3538331" cy="3337111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6394" cy="333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E89" w:rsidRPr="00A43CF8" w:rsidRDefault="00932E89" w:rsidP="00A43C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Рисунок 3.5.2 — р</w:t>
      </w:r>
      <w:r w:rsidR="00A43CF8">
        <w:rPr>
          <w:rFonts w:ascii="Times New Roman" w:hAnsi="Times New Roman" w:cs="Times New Roman"/>
          <w:sz w:val="28"/>
          <w:szCs w:val="28"/>
        </w:rPr>
        <w:t>е</w:t>
      </w:r>
      <w:r w:rsidRPr="00A43CF8">
        <w:rPr>
          <w:rFonts w:ascii="Times New Roman" w:hAnsi="Times New Roman" w:cs="Times New Roman"/>
          <w:sz w:val="28"/>
          <w:szCs w:val="28"/>
        </w:rPr>
        <w:t>жим “</w:t>
      </w:r>
      <w:proofErr w:type="gramStart"/>
      <w:r w:rsidRPr="00A43CF8">
        <w:rPr>
          <w:rFonts w:ascii="Times New Roman" w:hAnsi="Times New Roman" w:cs="Times New Roman"/>
          <w:sz w:val="28"/>
          <w:szCs w:val="28"/>
        </w:rPr>
        <w:t>Квадратное</w:t>
      </w:r>
      <w:proofErr w:type="gramEnd"/>
      <w:r w:rsidRPr="00A4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ур</w:t>
      </w:r>
      <w:proofErr w:type="spellEnd"/>
      <w:r w:rsidRPr="00A43CF8">
        <w:rPr>
          <w:rFonts w:ascii="Times New Roman" w:hAnsi="Times New Roman" w:cs="Times New Roman"/>
          <w:sz w:val="28"/>
          <w:szCs w:val="28"/>
        </w:rPr>
        <w:t>.”.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В скобках пользователь вводит переменные уравнения.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 xml:space="preserve">· “Линейное </w:t>
      </w:r>
      <w:proofErr w:type="spellStart"/>
      <w:r w:rsidRPr="00A43CF8">
        <w:rPr>
          <w:rFonts w:ascii="Times New Roman" w:hAnsi="Times New Roman" w:cs="Times New Roman"/>
          <w:sz w:val="28"/>
          <w:szCs w:val="28"/>
        </w:rPr>
        <w:t>ур</w:t>
      </w:r>
      <w:proofErr w:type="spellEnd"/>
      <w:proofErr w:type="gramStart"/>
      <w:r w:rsidRPr="00A43CF8">
        <w:rPr>
          <w:rFonts w:ascii="Times New Roman" w:hAnsi="Times New Roman" w:cs="Times New Roman"/>
          <w:sz w:val="28"/>
          <w:szCs w:val="28"/>
        </w:rPr>
        <w:t>.”</w:t>
      </w:r>
      <w:proofErr w:type="gramEnd"/>
      <w:r w:rsidRPr="00A43CF8">
        <w:rPr>
          <w:rFonts w:ascii="Times New Roman" w:hAnsi="Times New Roman" w:cs="Times New Roman"/>
          <w:sz w:val="28"/>
          <w:szCs w:val="28"/>
        </w:rPr>
        <w:t xml:space="preserve"> -режим решения линейного уравнения.</w:t>
      </w:r>
    </w:p>
    <w:p w:rsidR="00A43CF8" w:rsidRPr="00A43CF8" w:rsidRDefault="00A43CF8" w:rsidP="00A43C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03B6AD" wp14:editId="5283F10D">
            <wp:extent cx="3442915" cy="3239304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2512" cy="32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E89" w:rsidRPr="00A43CF8" w:rsidRDefault="00A43CF8" w:rsidP="00A43C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3.5.3 — ре</w:t>
      </w:r>
      <w:r w:rsidR="00932E89" w:rsidRPr="00A43CF8">
        <w:rPr>
          <w:rFonts w:ascii="Times New Roman" w:hAnsi="Times New Roman" w:cs="Times New Roman"/>
          <w:sz w:val="28"/>
          <w:szCs w:val="28"/>
        </w:rPr>
        <w:t>жим “</w:t>
      </w:r>
      <w:proofErr w:type="gramStart"/>
      <w:r w:rsidR="00932E89" w:rsidRPr="00A43CF8">
        <w:rPr>
          <w:rFonts w:ascii="Times New Roman" w:hAnsi="Times New Roman" w:cs="Times New Roman"/>
          <w:sz w:val="28"/>
          <w:szCs w:val="28"/>
        </w:rPr>
        <w:t>Линейное</w:t>
      </w:r>
      <w:proofErr w:type="gramEnd"/>
      <w:r w:rsidR="00932E89" w:rsidRPr="00A4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32E89" w:rsidRPr="00A43CF8">
        <w:rPr>
          <w:rFonts w:ascii="Times New Roman" w:hAnsi="Times New Roman" w:cs="Times New Roman"/>
          <w:sz w:val="28"/>
          <w:szCs w:val="28"/>
        </w:rPr>
        <w:t>ур</w:t>
      </w:r>
      <w:proofErr w:type="spellEnd"/>
      <w:r w:rsidR="00932E89" w:rsidRPr="00A43CF8">
        <w:rPr>
          <w:rFonts w:ascii="Times New Roman" w:hAnsi="Times New Roman" w:cs="Times New Roman"/>
          <w:sz w:val="28"/>
          <w:szCs w:val="28"/>
        </w:rPr>
        <w:t>.”.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В скобках пользователь вводит переменные уравнения.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Приложение разработано для обеспечения работы пользователя, предоставляя возможность быстрого выполнения математических расчетов.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lastRenderedPageBreak/>
        <w:t>С точки зрения эргономики, в программе создан такой пользовательский интерфейс, который сделает работу комфортной и максимально упрощенной, чем обеспечит удовлетворенность пользователя от работы с программой.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Приложение допускает возможность ввода данных множеством разных способов (клавиатура, мышь).</w:t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На иконке выполнен макет калькулятора, что позволяет легко найти приложение на рабочем столе</w:t>
      </w:r>
      <w:r w:rsidR="00A43CF8">
        <w:rPr>
          <w:rFonts w:ascii="Times New Roman" w:hAnsi="Times New Roman" w:cs="Times New Roman"/>
          <w:sz w:val="28"/>
          <w:szCs w:val="28"/>
        </w:rPr>
        <w:t xml:space="preserve"> </w:t>
      </w:r>
      <w:r w:rsidRPr="00A43CF8">
        <w:rPr>
          <w:rFonts w:ascii="Times New Roman" w:hAnsi="Times New Roman" w:cs="Times New Roman"/>
          <w:sz w:val="28"/>
          <w:szCs w:val="28"/>
        </w:rPr>
        <w:t>(рисунок 3.5.4.</w:t>
      </w:r>
      <w:r w:rsidR="00A43CF8" w:rsidRPr="00A43CF8">
        <w:rPr>
          <w:rFonts w:ascii="Times New Roman" w:hAnsi="Times New Roman" w:cs="Times New Roman"/>
          <w:sz w:val="28"/>
          <w:szCs w:val="28"/>
        </w:rPr>
        <w:t>)</w:t>
      </w:r>
    </w:p>
    <w:p w:rsidR="00A43CF8" w:rsidRPr="00A43CF8" w:rsidRDefault="00A43CF8" w:rsidP="00A43C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C35046" wp14:editId="21EB4B06">
            <wp:extent cx="1169707" cy="1065475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295" cy="106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E89" w:rsidRPr="00A43CF8" w:rsidRDefault="00932E89" w:rsidP="00A4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Рисунок 3.5.4 Отображение ярлыка на рабочем столе.</w:t>
      </w:r>
    </w:p>
    <w:p w:rsidR="00A43CF8" w:rsidRDefault="00A43CF8" w:rsidP="00A43C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32E89" w:rsidRPr="00A43CF8" w:rsidRDefault="00932E89" w:rsidP="00A43CF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CF8">
        <w:rPr>
          <w:rFonts w:ascii="Times New Roman" w:hAnsi="Times New Roman" w:cs="Times New Roman"/>
          <w:b/>
          <w:sz w:val="28"/>
          <w:szCs w:val="28"/>
        </w:rPr>
        <w:t>4.3.Экспериментальные данные тестирования процедур и функциональных задач.</w:t>
      </w:r>
    </w:p>
    <w:p w:rsidR="00342C3D" w:rsidRDefault="00932E89" w:rsidP="003A37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CF8">
        <w:rPr>
          <w:rFonts w:ascii="Times New Roman" w:hAnsi="Times New Roman" w:cs="Times New Roman"/>
          <w:sz w:val="28"/>
          <w:szCs w:val="28"/>
        </w:rPr>
        <w:t>Экспериментальные данные тестирования процедур и функциональных задач. Материалы тестирования оформляются после описания тестовых примеров в виде таблиц, графиков, снимков экрана с возможным вынесением их в графическую часть курсовой работы. Необходимо также отметить перспективы или факты внедрения разработанного программного приложения.</w:t>
      </w:r>
    </w:p>
    <w:p w:rsidR="00A17531" w:rsidRPr="00B333DD" w:rsidRDefault="00A17531" w:rsidP="003A37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Для того</w:t>
      </w:r>
      <w:proofErr w:type="gramStart"/>
      <w:r>
        <w:rPr>
          <w:rFonts w:ascii="Times New Roman" w:hAnsi="Times New Roman" w:cs="Times New Roman"/>
          <w:bCs/>
          <w:iCs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bCs/>
          <w:iCs/>
          <w:sz w:val="28"/>
          <w:szCs w:val="28"/>
        </w:rPr>
        <w:t xml:space="preserve"> чтобы провести тестирование приложения напишем тест-кейс, в который необходимо включить проверку функционала калькулятора, заявленного в техническом задании, а именно: способность графического интерфейса корректно отображать вводимые и получаемые данные, способность вычислять математические выражения, решать линейные и квадратные уравнения. Указанный тест-кейс приведен в таблицах ниже.</w:t>
      </w:r>
    </w:p>
    <w:p w:rsidR="00A17531" w:rsidRPr="00A95901" w:rsidRDefault="00A17531" w:rsidP="003A37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Таблица </w:t>
      </w:r>
      <w:r w:rsidR="000D7859">
        <w:rPr>
          <w:rFonts w:ascii="Times New Roman" w:hAnsi="Times New Roman" w:cs="Times New Roman"/>
          <w:bCs/>
          <w:iCs/>
          <w:sz w:val="28"/>
          <w:szCs w:val="28"/>
        </w:rPr>
        <w:t>1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. Основная надпись </w:t>
      </w:r>
      <w:proofErr w:type="gramStart"/>
      <w:r>
        <w:rPr>
          <w:rFonts w:ascii="Times New Roman" w:hAnsi="Times New Roman" w:cs="Times New Roman"/>
          <w:bCs/>
          <w:iCs/>
          <w:sz w:val="28"/>
          <w:szCs w:val="28"/>
        </w:rPr>
        <w:t>тест-кейса</w:t>
      </w:r>
      <w:proofErr w:type="gramEnd"/>
      <w:r>
        <w:rPr>
          <w:rFonts w:ascii="Times New Roman" w:hAnsi="Times New Roman" w:cs="Times New Roman"/>
          <w:bCs/>
          <w:iCs/>
          <w:sz w:val="28"/>
          <w:szCs w:val="28"/>
        </w:rPr>
        <w:t xml:space="preserve"> номер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2"/>
        <w:gridCol w:w="6319"/>
      </w:tblGrid>
      <w:tr w:rsidR="00A17531" w:rsidRPr="00992773" w:rsidTr="00B62CDE">
        <w:trPr>
          <w:trHeight w:val="463"/>
        </w:trPr>
        <w:tc>
          <w:tcPr>
            <w:tcW w:w="3252" w:type="dxa"/>
            <w:tcBorders>
              <w:bottom w:val="single" w:sz="4" w:space="0" w:color="auto"/>
            </w:tcBorders>
          </w:tcPr>
          <w:p w:rsidR="00A17531" w:rsidRPr="00992773" w:rsidRDefault="00A17531" w:rsidP="00552C84">
            <w:pPr>
              <w:tabs>
                <w:tab w:val="right" w:pos="4598"/>
              </w:tabs>
              <w:spacing w:before="120" w:after="120" w:line="360" w:lineRule="auto"/>
              <w:ind w:firstLine="0"/>
              <w:jc w:val="both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lastRenderedPageBreak/>
              <w:t xml:space="preserve">Номер </w:t>
            </w:r>
            <w:proofErr w:type="gramStart"/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тест-кейса</w:t>
            </w:r>
            <w:proofErr w:type="gramEnd"/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ab/>
            </w:r>
          </w:p>
        </w:tc>
        <w:tc>
          <w:tcPr>
            <w:tcW w:w="6319" w:type="dxa"/>
          </w:tcPr>
          <w:p w:rsidR="00A17531" w:rsidRPr="00992773" w:rsidRDefault="00A17531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1</w:t>
            </w:r>
          </w:p>
        </w:tc>
      </w:tr>
      <w:tr w:rsidR="00A17531" w:rsidRPr="00992773" w:rsidTr="00B62CDE">
        <w:tc>
          <w:tcPr>
            <w:tcW w:w="3252" w:type="dxa"/>
            <w:tcBorders>
              <w:top w:val="single" w:sz="4" w:space="0" w:color="auto"/>
            </w:tcBorders>
          </w:tcPr>
          <w:p w:rsidR="00A17531" w:rsidRPr="00992773" w:rsidRDefault="00A17531" w:rsidP="00552C84">
            <w:pPr>
              <w:spacing w:before="120" w:after="120" w:line="360" w:lineRule="auto"/>
              <w:ind w:firstLine="0"/>
              <w:jc w:val="both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Заголовок</w:t>
            </w:r>
          </w:p>
        </w:tc>
        <w:tc>
          <w:tcPr>
            <w:tcW w:w="6319" w:type="dxa"/>
          </w:tcPr>
          <w:p w:rsidR="00A17531" w:rsidRPr="00992773" w:rsidRDefault="00A17531" w:rsidP="00B62CDE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Осуществить тестирование функционала приложения </w:t>
            </w:r>
            <w:r w:rsidR="00B62CDE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«калькулятор»</w:t>
            </w:r>
            <w:r w:rsidRPr="0099277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, заявленного в техническом задании.</w:t>
            </w:r>
          </w:p>
        </w:tc>
      </w:tr>
      <w:tr w:rsidR="00A17531" w:rsidRPr="00992773" w:rsidTr="00B62CDE">
        <w:trPr>
          <w:trHeight w:val="555"/>
        </w:trPr>
        <w:tc>
          <w:tcPr>
            <w:tcW w:w="3252" w:type="dxa"/>
          </w:tcPr>
          <w:p w:rsidR="00A17531" w:rsidRPr="00992773" w:rsidRDefault="00A17531" w:rsidP="00552C84">
            <w:pPr>
              <w:spacing w:before="120" w:after="120" w:line="360" w:lineRule="auto"/>
              <w:ind w:firstLine="0"/>
              <w:jc w:val="both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Предусловие</w:t>
            </w:r>
          </w:p>
        </w:tc>
        <w:tc>
          <w:tcPr>
            <w:tcW w:w="6319" w:type="dxa"/>
          </w:tcPr>
          <w:p w:rsidR="00A17531" w:rsidRPr="00992773" w:rsidRDefault="00A17531" w:rsidP="00B62CDE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Запустить файл </w:t>
            </w:r>
            <w:r w:rsidR="00B62CDE" w:rsidRPr="00B62CDE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Calculator</w:t>
            </w:r>
            <w:r w:rsidRPr="0099277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</w:t>
            </w:r>
            <w:r w:rsidRPr="000E1BE5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exe</w:t>
            </w:r>
            <w:r w:rsidR="00B62CDE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</w:p>
        </w:tc>
      </w:tr>
    </w:tbl>
    <w:p w:rsidR="00B62CDE" w:rsidRPr="00960B34" w:rsidRDefault="00B62CDE" w:rsidP="00B62CDE">
      <w:pPr>
        <w:spacing w:before="120" w:after="120" w:line="360" w:lineRule="auto"/>
        <w:ind w:firstLine="36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Таблица </w:t>
      </w:r>
      <w:r w:rsidR="000D7859">
        <w:rPr>
          <w:rFonts w:ascii="Times New Roman" w:hAnsi="Times New Roman" w:cs="Times New Roman"/>
          <w:bCs/>
          <w:iCs/>
          <w:sz w:val="28"/>
          <w:szCs w:val="28"/>
        </w:rPr>
        <w:t>2</w:t>
      </w:r>
      <w:r>
        <w:rPr>
          <w:rFonts w:ascii="Times New Roman" w:hAnsi="Times New Roman" w:cs="Times New Roman"/>
          <w:bCs/>
          <w:iCs/>
          <w:sz w:val="28"/>
          <w:szCs w:val="28"/>
        </w:rPr>
        <w:t>. Тест-кейс номер 1</w:t>
      </w:r>
      <w:r w:rsidR="00B42B59">
        <w:rPr>
          <w:rFonts w:ascii="Times New Roman" w:hAnsi="Times New Roman" w:cs="Times New Roman"/>
          <w:bCs/>
          <w:iCs/>
          <w:sz w:val="28"/>
          <w:szCs w:val="28"/>
        </w:rPr>
        <w:t xml:space="preserve">(Тестирование </w:t>
      </w:r>
      <w:r w:rsidR="00B42B59" w:rsidRPr="00B42B59">
        <w:rPr>
          <w:rFonts w:ascii="Times New Roman" w:hAnsi="Times New Roman" w:cs="Times New Roman"/>
          <w:bCs/>
          <w:iCs/>
          <w:sz w:val="28"/>
          <w:szCs w:val="24"/>
        </w:rPr>
        <w:t>«Обычного режима»</w:t>
      </w:r>
      <w:r w:rsidR="00B42B59">
        <w:rPr>
          <w:rFonts w:ascii="Times New Roman" w:hAnsi="Times New Roman" w:cs="Times New Roman"/>
          <w:bCs/>
          <w:iCs/>
          <w:sz w:val="28"/>
          <w:szCs w:val="24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27"/>
        <w:gridCol w:w="4225"/>
        <w:gridCol w:w="4219"/>
      </w:tblGrid>
      <w:tr w:rsidR="00B62CDE" w:rsidTr="00A245A3">
        <w:tc>
          <w:tcPr>
            <w:tcW w:w="1127" w:type="dxa"/>
          </w:tcPr>
          <w:p w:rsidR="00B62CDE" w:rsidRPr="00D54134" w:rsidRDefault="00B62CDE" w:rsidP="00552C84">
            <w:pPr>
              <w:spacing w:before="120" w:after="120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D54134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Номер шага</w:t>
            </w:r>
          </w:p>
        </w:tc>
        <w:tc>
          <w:tcPr>
            <w:tcW w:w="4225" w:type="dxa"/>
          </w:tcPr>
          <w:p w:rsidR="00B62CDE" w:rsidRPr="00992773" w:rsidRDefault="00B62CDE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Действие</w:t>
            </w:r>
          </w:p>
        </w:tc>
        <w:tc>
          <w:tcPr>
            <w:tcW w:w="4219" w:type="dxa"/>
          </w:tcPr>
          <w:p w:rsidR="00B62CDE" w:rsidRPr="00992773" w:rsidRDefault="00B62CDE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Ожидаемый результат</w:t>
            </w:r>
          </w:p>
        </w:tc>
      </w:tr>
      <w:tr w:rsidR="00B62CDE" w:rsidTr="00A245A3">
        <w:tc>
          <w:tcPr>
            <w:tcW w:w="1127" w:type="dxa"/>
          </w:tcPr>
          <w:p w:rsidR="00B62CDE" w:rsidRDefault="00B62CDE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4225" w:type="dxa"/>
          </w:tcPr>
          <w:p w:rsidR="00B62CDE" w:rsidRPr="00992773" w:rsidRDefault="00B62CDE" w:rsidP="00B62CDE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кнопку «6»</w:t>
            </w:r>
            <w:r w:rsidRPr="0099277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графического интерфейса приложения.</w:t>
            </w:r>
          </w:p>
        </w:tc>
        <w:tc>
          <w:tcPr>
            <w:tcW w:w="4219" w:type="dxa"/>
          </w:tcPr>
          <w:p w:rsidR="00B62CDE" w:rsidRDefault="00B62CDE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</w:t>
            </w:r>
            <w:r w:rsidR="00A245A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в поле</w:t>
            </w:r>
            <w:r w:rsidR="00A245A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долж</w:t>
            </w:r>
            <w:r w:rsidR="00A245A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ен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появиться символ «6»</w:t>
            </w:r>
            <w:r w:rsidR="00A245A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</w:t>
            </w:r>
          </w:p>
        </w:tc>
      </w:tr>
      <w:tr w:rsidR="00A245A3" w:rsidTr="00A245A3">
        <w:tc>
          <w:tcPr>
            <w:tcW w:w="1127" w:type="dxa"/>
          </w:tcPr>
          <w:p w:rsidR="00A245A3" w:rsidRDefault="00A245A3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4225" w:type="dxa"/>
          </w:tcPr>
          <w:p w:rsidR="00A245A3" w:rsidRDefault="00A245A3" w:rsidP="00B62CDE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кнопку «+» графического интерфейса приложения.</w:t>
            </w:r>
          </w:p>
        </w:tc>
        <w:tc>
          <w:tcPr>
            <w:tcW w:w="4219" w:type="dxa"/>
          </w:tcPr>
          <w:p w:rsidR="00A245A3" w:rsidRDefault="00A245A3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интерфейса, в поле, должен появиться новый символ «+» рядом с символ «6».</w:t>
            </w:r>
          </w:p>
        </w:tc>
      </w:tr>
      <w:tr w:rsidR="00A245A3" w:rsidTr="00A245A3">
        <w:tc>
          <w:tcPr>
            <w:tcW w:w="1127" w:type="dxa"/>
          </w:tcPr>
          <w:p w:rsidR="00A245A3" w:rsidRDefault="00A245A3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4225" w:type="dxa"/>
          </w:tcPr>
          <w:p w:rsidR="00A245A3" w:rsidRPr="0029453D" w:rsidRDefault="00A245A3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кнопку «9» графического интерфейса приложения.</w:t>
            </w:r>
          </w:p>
        </w:tc>
        <w:tc>
          <w:tcPr>
            <w:tcW w:w="4219" w:type="dxa"/>
          </w:tcPr>
          <w:p w:rsidR="00A245A3" w:rsidRDefault="00A245A3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интерфейса, в поле, должен появиться новый символ «9» рядом с символ «+».</w:t>
            </w:r>
          </w:p>
        </w:tc>
      </w:tr>
      <w:tr w:rsidR="00A245A3" w:rsidTr="00A245A3">
        <w:tc>
          <w:tcPr>
            <w:tcW w:w="1127" w:type="dxa"/>
          </w:tcPr>
          <w:p w:rsidR="00A245A3" w:rsidRDefault="00A245A3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4</w:t>
            </w:r>
          </w:p>
        </w:tc>
        <w:tc>
          <w:tcPr>
            <w:tcW w:w="4225" w:type="dxa"/>
          </w:tcPr>
          <w:p w:rsidR="00A245A3" w:rsidRDefault="00A245A3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кнопку «*» графического интерфейса приложения.</w:t>
            </w:r>
          </w:p>
        </w:tc>
        <w:tc>
          <w:tcPr>
            <w:tcW w:w="4219" w:type="dxa"/>
          </w:tcPr>
          <w:p w:rsidR="00A245A3" w:rsidRDefault="00A245A3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интерфейса, в поле, должен появиться новый символ «*» рядом с символ «9».</w:t>
            </w:r>
          </w:p>
        </w:tc>
      </w:tr>
      <w:tr w:rsidR="00A245A3" w:rsidRPr="0029453D" w:rsidTr="00A245A3">
        <w:tc>
          <w:tcPr>
            <w:tcW w:w="1127" w:type="dxa"/>
          </w:tcPr>
          <w:p w:rsidR="00A245A3" w:rsidRDefault="00A245A3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5</w:t>
            </w:r>
          </w:p>
        </w:tc>
        <w:tc>
          <w:tcPr>
            <w:tcW w:w="4225" w:type="dxa"/>
          </w:tcPr>
          <w:p w:rsidR="00A245A3" w:rsidRPr="0029453D" w:rsidRDefault="00A245A3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кнопку «8» графического интерфейса приложения.</w:t>
            </w:r>
          </w:p>
        </w:tc>
        <w:tc>
          <w:tcPr>
            <w:tcW w:w="4219" w:type="dxa"/>
          </w:tcPr>
          <w:p w:rsidR="00A245A3" w:rsidRPr="0029453D" w:rsidRDefault="00A245A3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интерфейса, в поле, должен появиться новый символ «8» рядом с символ «*».</w:t>
            </w:r>
          </w:p>
        </w:tc>
      </w:tr>
      <w:tr w:rsidR="00A245A3" w:rsidRPr="00CC4CDC" w:rsidTr="00A245A3">
        <w:tc>
          <w:tcPr>
            <w:tcW w:w="1127" w:type="dxa"/>
          </w:tcPr>
          <w:p w:rsidR="00A245A3" w:rsidRDefault="00A245A3" w:rsidP="00A245A3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6</w:t>
            </w:r>
          </w:p>
        </w:tc>
        <w:tc>
          <w:tcPr>
            <w:tcW w:w="4225" w:type="dxa"/>
          </w:tcPr>
          <w:p w:rsidR="00A245A3" w:rsidRDefault="00A245A3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кнопку «Решить» графического интерфейса приложения.</w:t>
            </w:r>
          </w:p>
        </w:tc>
        <w:tc>
          <w:tcPr>
            <w:tcW w:w="4219" w:type="dxa"/>
          </w:tcPr>
          <w:p w:rsidR="00A245A3" w:rsidRDefault="00A245A3" w:rsidP="00A245A3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интерфейса, в поле, должен появиться результат вычислений заданного примера</w:t>
            </w:r>
            <w:r w:rsidR="00B42B59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, должен быть равен </w:t>
            </w:r>
            <w:r w:rsidR="0025399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78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</w:t>
            </w:r>
          </w:p>
        </w:tc>
      </w:tr>
    </w:tbl>
    <w:p w:rsidR="00B62CDE" w:rsidRPr="000B75EF" w:rsidRDefault="00B62CDE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Произведем тестирование приложения </w:t>
      </w:r>
      <w:r w:rsidR="00A245A3" w:rsidRPr="000B75EF">
        <w:rPr>
          <w:rFonts w:ascii="Times New Roman" w:hAnsi="Times New Roman" w:cs="Times New Roman"/>
          <w:bCs/>
          <w:iCs/>
          <w:sz w:val="28"/>
          <w:szCs w:val="28"/>
        </w:rPr>
        <w:t>«калькулятор»,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по указанному тест-кейсу номер 1.</w:t>
      </w:r>
      <w:proofErr w:type="gramEnd"/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1:</w:t>
      </w:r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По нажатию на кнопку «6» главного окна интерфейса программы, в поле, должен появиться символ «6». (Рисунок 4.3.5).</w:t>
      </w:r>
    </w:p>
    <w:p w:rsidR="00A245A3" w:rsidRPr="000B75EF" w:rsidRDefault="00B42B59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397AA996" wp14:editId="31C8AB19">
            <wp:extent cx="3856383" cy="360642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4601" cy="36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5A3" w:rsidRPr="000B75EF" w:rsidRDefault="00A245A3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Рисунок 4.</w:t>
      </w:r>
      <w:r w:rsidR="00B42B59" w:rsidRPr="000B75EF">
        <w:rPr>
          <w:rFonts w:ascii="Times New Roman" w:hAnsi="Times New Roman" w:cs="Times New Roman"/>
          <w:bCs/>
          <w:iCs/>
          <w:sz w:val="28"/>
          <w:szCs w:val="28"/>
        </w:rPr>
        <w:t>3.5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– Тестирование приложения, шаг номер 1</w:t>
      </w:r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2:</w:t>
      </w:r>
    </w:p>
    <w:p w:rsidR="00A245A3" w:rsidRPr="000B75EF" w:rsidRDefault="00B42B59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По нажатию на кнопку «+» главного окна интерфейса программы, в поле, должен появиться символ «+» рядом с символ «6». </w:t>
      </w:r>
      <w:r w:rsidR="00A245A3" w:rsidRPr="000B75EF">
        <w:rPr>
          <w:rFonts w:ascii="Times New Roman" w:hAnsi="Times New Roman" w:cs="Times New Roman"/>
          <w:bCs/>
          <w:iCs/>
          <w:sz w:val="28"/>
          <w:szCs w:val="28"/>
        </w:rPr>
        <w:t>(Рисунок 4.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3.6</w:t>
      </w:r>
      <w:r w:rsidR="00A245A3"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A245A3" w:rsidRPr="000B75EF" w:rsidRDefault="00B42B59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7A589C1F" wp14:editId="346A3A63">
            <wp:extent cx="3539571" cy="335545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2835" cy="33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5A3" w:rsidRPr="000B75EF" w:rsidRDefault="00A245A3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Рисунок 4.</w:t>
      </w:r>
      <w:r w:rsidR="00B42B59"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3.6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– Тестирование приложения, шаг номер 2</w:t>
      </w:r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Шаг номер 3:</w:t>
      </w:r>
    </w:p>
    <w:p w:rsidR="00B42B59" w:rsidRPr="000B75EF" w:rsidRDefault="00B42B59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По нажатию на кнопку «9» главного окна интерфейса программы, в поле, должен появиться символ «9» рядом с символ «+». (Рисунок 4.3.7).</w:t>
      </w:r>
    </w:p>
    <w:p w:rsidR="00A245A3" w:rsidRPr="000B75EF" w:rsidRDefault="00253993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6A4EBBCF" wp14:editId="6987D7DA">
            <wp:extent cx="3490623" cy="328058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1352" cy="328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5A3" w:rsidRPr="000B75EF" w:rsidRDefault="00A245A3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Рисунок </w:t>
      </w:r>
      <w:r w:rsidR="00B42B59" w:rsidRPr="000B75EF">
        <w:rPr>
          <w:rFonts w:ascii="Times New Roman" w:hAnsi="Times New Roman" w:cs="Times New Roman"/>
          <w:bCs/>
          <w:iCs/>
          <w:sz w:val="28"/>
          <w:szCs w:val="28"/>
        </w:rPr>
        <w:t>4.3.7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– Тестирование приложения, шаг номер 3</w:t>
      </w:r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4:</w:t>
      </w:r>
    </w:p>
    <w:p w:rsidR="00B42B59" w:rsidRPr="000B75EF" w:rsidRDefault="00B42B59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По нажатию на кнопку «*» главного окна интерфейса программы, в поле, должен появиться символ «*» рядом с символ «9». (Рисунок 4.3.8).</w:t>
      </w:r>
    </w:p>
    <w:p w:rsidR="00A245A3" w:rsidRPr="000B75EF" w:rsidRDefault="00253993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1B70B65E" wp14:editId="4E10E467">
            <wp:extent cx="3601941" cy="343465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3975" cy="343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5A3" w:rsidRPr="000B75EF" w:rsidRDefault="00A245A3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Рисунок </w:t>
      </w:r>
      <w:r w:rsidR="00B42B59" w:rsidRPr="000B75EF">
        <w:rPr>
          <w:rFonts w:ascii="Times New Roman" w:hAnsi="Times New Roman" w:cs="Times New Roman"/>
          <w:bCs/>
          <w:iCs/>
          <w:sz w:val="28"/>
          <w:szCs w:val="28"/>
        </w:rPr>
        <w:t>4.3.8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– Тестирование приложения, шаг номер 4</w:t>
      </w:r>
    </w:p>
    <w:p w:rsidR="00A245A3" w:rsidRPr="000B75EF" w:rsidRDefault="00A245A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B42B59" w:rsidRPr="000B75EF" w:rsidRDefault="00B42B59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5:</w:t>
      </w:r>
    </w:p>
    <w:p w:rsidR="00B42B59" w:rsidRPr="000B75EF" w:rsidRDefault="00B42B59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По нажатию на кнопку «8» главного окна интерфейса программы, в поле, должен появиться символ «8» рядом с символ «*». (Рисунок 4.3.9).</w:t>
      </w:r>
    </w:p>
    <w:p w:rsidR="00B42B59" w:rsidRPr="000B75EF" w:rsidRDefault="00253993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79171C5B" wp14:editId="06A7C034">
            <wp:extent cx="3093058" cy="29171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1365" cy="291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B59" w:rsidRPr="000B75EF" w:rsidRDefault="00B42B59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Рисунок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4.3.9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– Тестирование приложения, шаг номер 5</w:t>
      </w:r>
    </w:p>
    <w:p w:rsidR="00B42B59" w:rsidRPr="000B75EF" w:rsidRDefault="00B42B59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253993" w:rsidRPr="000B75EF" w:rsidRDefault="0025399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6:</w:t>
      </w:r>
    </w:p>
    <w:p w:rsidR="00253993" w:rsidRPr="000B75EF" w:rsidRDefault="0025399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lastRenderedPageBreak/>
        <w:t>По нажатию на кнопку «Решить» главного окна интерфейса программы, в поле, результат вычислений заданного примера, должен быть равен 78. (Рисунок 4.3.10).</w:t>
      </w:r>
    </w:p>
    <w:p w:rsidR="00253993" w:rsidRPr="000B75EF" w:rsidRDefault="00253993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6C854927" wp14:editId="50545B32">
            <wp:extent cx="3093058" cy="29171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1365" cy="291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993" w:rsidRPr="000B75EF" w:rsidRDefault="00253993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Рисунок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4.3.10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– Тестирование приложения, шаг номер 6</w:t>
      </w:r>
    </w:p>
    <w:p w:rsidR="0063176A" w:rsidRPr="000B75EF" w:rsidRDefault="00253993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0D7859" w:rsidRPr="000B75EF" w:rsidRDefault="000D7859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Таблица 3. Тест-кейс номер 1(Тестирование «Квадратное </w:t>
      </w:r>
      <w:proofErr w:type="spell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ур</w:t>
      </w:r>
      <w:proofErr w:type="spell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.»)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27"/>
        <w:gridCol w:w="4225"/>
        <w:gridCol w:w="4219"/>
      </w:tblGrid>
      <w:tr w:rsidR="000D7859" w:rsidTr="00552C84">
        <w:tc>
          <w:tcPr>
            <w:tcW w:w="1127" w:type="dxa"/>
          </w:tcPr>
          <w:p w:rsidR="000D7859" w:rsidRPr="00D54134" w:rsidRDefault="000D7859" w:rsidP="00552C84">
            <w:pPr>
              <w:spacing w:before="120" w:after="120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D54134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Номер шага</w:t>
            </w:r>
          </w:p>
        </w:tc>
        <w:tc>
          <w:tcPr>
            <w:tcW w:w="4225" w:type="dxa"/>
          </w:tcPr>
          <w:p w:rsidR="000D7859" w:rsidRPr="00992773" w:rsidRDefault="000D7859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Действие</w:t>
            </w:r>
          </w:p>
        </w:tc>
        <w:tc>
          <w:tcPr>
            <w:tcW w:w="4219" w:type="dxa"/>
          </w:tcPr>
          <w:p w:rsidR="000D7859" w:rsidRPr="00992773" w:rsidRDefault="000D7859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Ожидаемый результат</w:t>
            </w:r>
          </w:p>
        </w:tc>
      </w:tr>
      <w:tr w:rsidR="000D7859" w:rsidTr="00552C84">
        <w:tc>
          <w:tcPr>
            <w:tcW w:w="1127" w:type="dxa"/>
          </w:tcPr>
          <w:p w:rsidR="000D7859" w:rsidRDefault="000D7859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4225" w:type="dxa"/>
          </w:tcPr>
          <w:p w:rsidR="000D7859" w:rsidRPr="00992773" w:rsidRDefault="000D7859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Нажать на 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флаг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«</w:t>
            </w:r>
            <w:proofErr w:type="gramStart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Квадратное</w:t>
            </w:r>
            <w:proofErr w:type="gramEnd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proofErr w:type="spellStart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ур</w:t>
            </w:r>
            <w:proofErr w:type="spellEnd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</w:t>
            </w:r>
            <w:r w:rsidRPr="0099277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графического интерфейса приложения.</w:t>
            </w:r>
          </w:p>
        </w:tc>
        <w:tc>
          <w:tcPr>
            <w:tcW w:w="4219" w:type="dxa"/>
          </w:tcPr>
          <w:p w:rsidR="000D7859" w:rsidRDefault="000D7859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На экране интерфейса, 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отобразится переключение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, должен появиться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флажок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около «Квадратное </w:t>
            </w:r>
            <w:proofErr w:type="spellStart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ур</w:t>
            </w:r>
            <w:proofErr w:type="spellEnd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.» В поле, должна </w:t>
            </w:r>
            <w:proofErr w:type="gramStart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появится</w:t>
            </w:r>
            <w:proofErr w:type="gramEnd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запись «()*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x^2+()*x+()=0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</w:t>
            </w:r>
          </w:p>
        </w:tc>
      </w:tr>
      <w:tr w:rsidR="000D7859" w:rsidTr="00552C84">
        <w:tc>
          <w:tcPr>
            <w:tcW w:w="1127" w:type="dxa"/>
          </w:tcPr>
          <w:p w:rsidR="000D7859" w:rsidRDefault="000D7859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4225" w:type="dxa"/>
          </w:tcPr>
          <w:p w:rsidR="000D7859" w:rsidRDefault="00552C84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В поле графического интерфейса, в первой паре скобок в строке «()*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^2+()*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+()=0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 ввести «2».</w:t>
            </w:r>
          </w:p>
        </w:tc>
        <w:tc>
          <w:tcPr>
            <w:tcW w:w="4219" w:type="dxa"/>
          </w:tcPr>
          <w:p w:rsidR="000D7859" w:rsidRDefault="000D7859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На экране интерфейса, в поле, 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в первой паре скобок должно </w:t>
            </w:r>
            <w:proofErr w:type="gramStart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появится</w:t>
            </w:r>
            <w:proofErr w:type="gramEnd"/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«2». В поле будет следующее «(2)*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="00552C84"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^2+()*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="00552C84"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+()=0</w:t>
            </w:r>
            <w:r w:rsid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</w:t>
            </w:r>
          </w:p>
        </w:tc>
      </w:tr>
      <w:tr w:rsidR="000D7859" w:rsidTr="00552C84">
        <w:tc>
          <w:tcPr>
            <w:tcW w:w="1127" w:type="dxa"/>
          </w:tcPr>
          <w:p w:rsidR="000D7859" w:rsidRDefault="000D7859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4225" w:type="dxa"/>
          </w:tcPr>
          <w:p w:rsidR="000D7859" w:rsidRPr="0029453D" w:rsidRDefault="00552C84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В поле графического интерфейса, во второй паре скобок в строке «()*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^2+()*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+()=0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 ввести «13».</w:t>
            </w:r>
          </w:p>
        </w:tc>
        <w:tc>
          <w:tcPr>
            <w:tcW w:w="4219" w:type="dxa"/>
          </w:tcPr>
          <w:p w:rsidR="000D7859" w:rsidRDefault="00552C84" w:rsidP="000B75EF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экране интерфейса, в поле, в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третьей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паре скобок должно 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появится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«13». В поле будет следующее «(2)*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^2+(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13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+()=0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».</w:t>
            </w:r>
          </w:p>
        </w:tc>
      </w:tr>
      <w:tr w:rsidR="000D7859" w:rsidTr="00552C84">
        <w:tc>
          <w:tcPr>
            <w:tcW w:w="1127" w:type="dxa"/>
          </w:tcPr>
          <w:p w:rsidR="000D7859" w:rsidRDefault="000D7859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4</w:t>
            </w:r>
          </w:p>
        </w:tc>
        <w:tc>
          <w:tcPr>
            <w:tcW w:w="4225" w:type="dxa"/>
          </w:tcPr>
          <w:p w:rsidR="000D7859" w:rsidRDefault="00552C84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В поле графического интерфейса, 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в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третей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паре скобок в строке «()*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^2+()*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+()=0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 ввести «3».</w:t>
            </w:r>
          </w:p>
        </w:tc>
        <w:tc>
          <w:tcPr>
            <w:tcW w:w="4219" w:type="dxa"/>
          </w:tcPr>
          <w:p w:rsidR="000D7859" w:rsidRDefault="00552C84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На экране интерфейса, в поле, во второй паре скобок должно 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появится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«13». В поле будет следующее «(2)*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^2+(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13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3</w:t>
            </w:r>
            <w:r w:rsidRPr="00552C84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)=0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».</w:t>
            </w:r>
          </w:p>
        </w:tc>
      </w:tr>
      <w:tr w:rsidR="000D7859" w:rsidRPr="0029453D" w:rsidTr="00552C84">
        <w:tc>
          <w:tcPr>
            <w:tcW w:w="1127" w:type="dxa"/>
          </w:tcPr>
          <w:p w:rsidR="000D7859" w:rsidRDefault="000D7859" w:rsidP="00552C84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lastRenderedPageBreak/>
              <w:t>5</w:t>
            </w:r>
          </w:p>
        </w:tc>
        <w:tc>
          <w:tcPr>
            <w:tcW w:w="4225" w:type="dxa"/>
          </w:tcPr>
          <w:p w:rsidR="000D7859" w:rsidRPr="0029453D" w:rsidRDefault="00552C84" w:rsidP="00552C84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кнопку «Решить» графического интерфейса приложения.</w:t>
            </w:r>
          </w:p>
        </w:tc>
        <w:tc>
          <w:tcPr>
            <w:tcW w:w="4219" w:type="dxa"/>
          </w:tcPr>
          <w:p w:rsidR="000D7859" w:rsidRPr="0029453D" w:rsidRDefault="00EB6971" w:rsidP="000B75EF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На экране интерфейса, в поле, должен появиться результат вычислений заданного примера, 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который равен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рав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е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</w:t>
            </w:r>
            <w:proofErr w:type="spellEnd"/>
            <w:proofErr w:type="gramEnd"/>
            <w:r w:rsidRPr="00EB6971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EB6971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1=-6,260399 ; 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EB6971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2=-0,239601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</w:t>
            </w:r>
          </w:p>
        </w:tc>
      </w:tr>
    </w:tbl>
    <w:p w:rsidR="000D7859" w:rsidRPr="000B75EF" w:rsidRDefault="000D7859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Произведем тестирование приложения «калькулятор», по указанному тест-кейсу номер 1.</w:t>
      </w:r>
      <w:proofErr w:type="gramEnd"/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1: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По нажатию на флаг «Квадратное </w:t>
      </w:r>
      <w:proofErr w:type="spell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ур</w:t>
      </w:r>
      <w:proofErr w:type="spell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.» главного окна интерфейса программы, в поле, должен появиться строка «()*</w:t>
      </w:r>
      <w:r w:rsidRPr="000B75EF">
        <w:rPr>
          <w:rFonts w:ascii="Times New Roman" w:hAnsi="Times New Roman" w:cs="Times New Roman"/>
          <w:bCs/>
          <w:iCs/>
          <w:sz w:val="28"/>
          <w:szCs w:val="28"/>
          <w:lang w:val="en-US"/>
        </w:rPr>
        <w:t>x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^2+()*</w:t>
      </w:r>
      <w:r w:rsidRPr="000B75EF">
        <w:rPr>
          <w:rFonts w:ascii="Times New Roman" w:hAnsi="Times New Roman" w:cs="Times New Roman"/>
          <w:bCs/>
          <w:iCs/>
          <w:sz w:val="28"/>
          <w:szCs w:val="28"/>
          <w:lang w:val="en-US"/>
        </w:rPr>
        <w:t>x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+()=0».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(Рисунок 4.3.11).</w:t>
      </w:r>
    </w:p>
    <w:p w:rsidR="00552C84" w:rsidRPr="000B75EF" w:rsidRDefault="00EB6971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0812522B" wp14:editId="41E6F431">
            <wp:extent cx="3570136" cy="339584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8271" cy="339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C84" w:rsidRPr="000B75EF" w:rsidRDefault="00552C84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Рисунок 4.3.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11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– Тестирование приложения, шаг номер 1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2:</w:t>
      </w:r>
    </w:p>
    <w:p w:rsidR="00552C84" w:rsidRPr="000B75EF" w:rsidRDefault="00EB6971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В первой паре скобок вводим</w:t>
      </w:r>
      <w:r w:rsidR="00552C84" w:rsidRPr="000B75EF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2</w:t>
      </w:r>
      <w:r w:rsidR="00552C84" w:rsidRPr="000B75EF">
        <w:rPr>
          <w:rFonts w:ascii="Times New Roman" w:hAnsi="Times New Roman" w:cs="Times New Roman"/>
          <w:bCs/>
          <w:iCs/>
          <w:sz w:val="28"/>
          <w:szCs w:val="28"/>
        </w:rPr>
        <w:t>». (Рисунок 4.3.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12</w:t>
      </w:r>
      <w:r w:rsidR="00552C84"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552C84" w:rsidRPr="000B75EF" w:rsidRDefault="00EB6971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432DAF5" wp14:editId="3E06DD11">
            <wp:extent cx="4094922" cy="3852329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3994" cy="38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C84" w:rsidRPr="000B75EF" w:rsidRDefault="00552C84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Рисунок 4.3.</w:t>
      </w:r>
      <w:r w:rsidR="00EB6971"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12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– Тестирование приложения, шаг номер 2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3:</w:t>
      </w:r>
    </w:p>
    <w:p w:rsidR="00552C84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Во второй 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паре скобок вводим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13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».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552C84" w:rsidRPr="000B75EF">
        <w:rPr>
          <w:rFonts w:ascii="Times New Roman" w:hAnsi="Times New Roman" w:cs="Times New Roman"/>
          <w:bCs/>
          <w:iCs/>
          <w:sz w:val="28"/>
          <w:szCs w:val="28"/>
        </w:rPr>
        <w:t>(Рисунок 4.3.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13</w:t>
      </w:r>
      <w:r w:rsidR="00552C84"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552C84" w:rsidRPr="000B75EF" w:rsidRDefault="00EB6971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285BBCE1" wp14:editId="6269C633">
            <wp:extent cx="3232338" cy="3069203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4695" cy="3071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C84" w:rsidRPr="000B75EF" w:rsidRDefault="00552C84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Рисунок 4.3.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13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– Тестирование приложения, шаг номер 3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4:</w:t>
      </w:r>
    </w:p>
    <w:p w:rsidR="00552C84" w:rsidRPr="000B75EF" w:rsidRDefault="00EB6971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lastRenderedPageBreak/>
        <w:t xml:space="preserve">В </w:t>
      </w:r>
      <w:r w:rsidR="000B75EF" w:rsidRPr="000B75EF">
        <w:rPr>
          <w:rFonts w:ascii="Times New Roman" w:hAnsi="Times New Roman" w:cs="Times New Roman"/>
          <w:bCs/>
          <w:iCs/>
          <w:sz w:val="28"/>
          <w:szCs w:val="28"/>
        </w:rPr>
        <w:t>третьей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паре скобок вводим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3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».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552C84" w:rsidRPr="000B75EF">
        <w:rPr>
          <w:rFonts w:ascii="Times New Roman" w:hAnsi="Times New Roman" w:cs="Times New Roman"/>
          <w:bCs/>
          <w:iCs/>
          <w:sz w:val="28"/>
          <w:szCs w:val="28"/>
        </w:rPr>
        <w:t>(Рисунок 4.3.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14</w:t>
      </w:r>
      <w:r w:rsidR="00552C84"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552C84" w:rsidRPr="000B75EF" w:rsidRDefault="00EB6971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0EE570CA" wp14:editId="1324BC31">
            <wp:extent cx="3768919" cy="3546417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8891" cy="35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C84" w:rsidRPr="000B75EF" w:rsidRDefault="00552C84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Рисунок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4.3.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14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– Тестирование приложения, шаг номер 4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5: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По нажатию на кнопку «8» главного окна интерфейса программы, в поле, должен появиться символ «8» рядом с символ «*». (Рисунок 4.3.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15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552C84" w:rsidRPr="000B75EF" w:rsidRDefault="00EB6971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0354703B" wp14:editId="59624566">
            <wp:extent cx="2722057" cy="2552368"/>
            <wp:effectExtent l="0" t="0" r="254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6370" cy="255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C84" w:rsidRPr="000B75EF" w:rsidRDefault="00552C84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Рисунок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4.3.</w:t>
      </w:r>
      <w:r w:rsidR="00EB6971" w:rsidRPr="000B75EF">
        <w:rPr>
          <w:rFonts w:ascii="Times New Roman" w:hAnsi="Times New Roman" w:cs="Times New Roman"/>
          <w:bCs/>
          <w:iCs/>
          <w:sz w:val="28"/>
          <w:szCs w:val="28"/>
        </w:rPr>
        <w:t>15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– Тестирование приложения, шаг номер 5</w:t>
      </w:r>
    </w:p>
    <w:p w:rsidR="00552C84" w:rsidRPr="000B75EF" w:rsidRDefault="00552C84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EB6971" w:rsidRPr="000B75EF" w:rsidRDefault="00EB6971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Таблица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4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. Тест-кейс номер 1(Тестирование «Квадратное </w:t>
      </w:r>
      <w:proofErr w:type="spell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ур</w:t>
      </w:r>
      <w:proofErr w:type="spell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.»)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27"/>
        <w:gridCol w:w="4225"/>
        <w:gridCol w:w="4219"/>
      </w:tblGrid>
      <w:tr w:rsidR="00EB6971" w:rsidTr="00E0001C">
        <w:tc>
          <w:tcPr>
            <w:tcW w:w="1127" w:type="dxa"/>
          </w:tcPr>
          <w:p w:rsidR="00EB6971" w:rsidRPr="00D54134" w:rsidRDefault="00EB6971" w:rsidP="00E0001C">
            <w:pPr>
              <w:spacing w:before="120" w:after="120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D54134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lastRenderedPageBreak/>
              <w:t>Номер шага</w:t>
            </w:r>
          </w:p>
        </w:tc>
        <w:tc>
          <w:tcPr>
            <w:tcW w:w="4225" w:type="dxa"/>
          </w:tcPr>
          <w:p w:rsidR="00EB6971" w:rsidRPr="00992773" w:rsidRDefault="00EB6971" w:rsidP="00E0001C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Действие</w:t>
            </w:r>
          </w:p>
        </w:tc>
        <w:tc>
          <w:tcPr>
            <w:tcW w:w="4219" w:type="dxa"/>
          </w:tcPr>
          <w:p w:rsidR="00EB6971" w:rsidRPr="00992773" w:rsidRDefault="00EB6971" w:rsidP="00E0001C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992773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Ожидаемый результат</w:t>
            </w:r>
          </w:p>
        </w:tc>
      </w:tr>
      <w:tr w:rsidR="00EB6971" w:rsidTr="00E0001C">
        <w:tc>
          <w:tcPr>
            <w:tcW w:w="1127" w:type="dxa"/>
          </w:tcPr>
          <w:p w:rsidR="00EB6971" w:rsidRDefault="00EB6971" w:rsidP="00E0001C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4225" w:type="dxa"/>
          </w:tcPr>
          <w:p w:rsidR="00EB6971" w:rsidRPr="00992773" w:rsidRDefault="00EB6971" w:rsidP="00EB6971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флаг «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Линейное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ур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.»</w:t>
            </w:r>
            <w:r w:rsidRPr="00992773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графического интерфейса приложения.</w:t>
            </w:r>
          </w:p>
        </w:tc>
        <w:tc>
          <w:tcPr>
            <w:tcW w:w="4219" w:type="dxa"/>
          </w:tcPr>
          <w:p w:rsidR="00EB6971" w:rsidRDefault="00EB6971" w:rsidP="00EB6971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интерфейса, отобразится переключение, должен появиться флажок около «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Линейное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ур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.» В поле, должна появит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ь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ся запись «()*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+()=0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».</w:t>
            </w:r>
          </w:p>
        </w:tc>
      </w:tr>
      <w:tr w:rsidR="00EB6971" w:rsidTr="00E0001C">
        <w:tc>
          <w:tcPr>
            <w:tcW w:w="1127" w:type="dxa"/>
          </w:tcPr>
          <w:p w:rsidR="00EB6971" w:rsidRDefault="00EB6971" w:rsidP="00E0001C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4225" w:type="dxa"/>
          </w:tcPr>
          <w:p w:rsidR="00EB6971" w:rsidRDefault="00EB6971" w:rsidP="00E0001C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В поле графического интерфейса, в первой паре скобок в строке «()*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+()=0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».ввести «2».</w:t>
            </w:r>
          </w:p>
        </w:tc>
        <w:tc>
          <w:tcPr>
            <w:tcW w:w="4219" w:type="dxa"/>
          </w:tcPr>
          <w:p w:rsidR="00EB6971" w:rsidRDefault="00EB6971" w:rsidP="00E0001C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интерфейса, в поле, в первой паре скобок должно появит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ь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ся «2». В поле будет следующее 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«(</w:t>
            </w:r>
            <w:r w:rsidR="000B75EF" w:rsidRP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2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)*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="000B75EF" w:rsidRP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+()=0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».</w:t>
            </w:r>
          </w:p>
        </w:tc>
      </w:tr>
      <w:tr w:rsidR="00EB6971" w:rsidTr="00E0001C">
        <w:tc>
          <w:tcPr>
            <w:tcW w:w="1127" w:type="dxa"/>
          </w:tcPr>
          <w:p w:rsidR="00EB6971" w:rsidRDefault="00EB6971" w:rsidP="00E0001C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4225" w:type="dxa"/>
          </w:tcPr>
          <w:p w:rsidR="00EB6971" w:rsidRPr="0029453D" w:rsidRDefault="00EB6971" w:rsidP="00E0001C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В поле графического интерфейса, во второй паре скобок в строке 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«()*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="000B75EF" w:rsidRP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+()=0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ввести «13».</w:t>
            </w:r>
          </w:p>
        </w:tc>
        <w:tc>
          <w:tcPr>
            <w:tcW w:w="4219" w:type="dxa"/>
          </w:tcPr>
          <w:p w:rsidR="00EB6971" w:rsidRDefault="00EB6971" w:rsidP="00E0001C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 экране интерфейса, в поле, во второй паре скобок должно появит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ь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ся «13». В поле будет следующее 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«(</w:t>
            </w:r>
            <w:r w:rsidR="000B75EF" w:rsidRP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2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)*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="000B75EF" w:rsidRP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+(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13</w:t>
            </w:r>
            <w:r w:rsidR="000B75EF" w:rsidRP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)=0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»</w:t>
            </w:r>
          </w:p>
        </w:tc>
      </w:tr>
      <w:tr w:rsidR="00EB6971" w:rsidRPr="0029453D" w:rsidTr="00E0001C">
        <w:tc>
          <w:tcPr>
            <w:tcW w:w="1127" w:type="dxa"/>
          </w:tcPr>
          <w:p w:rsidR="00EB6971" w:rsidRDefault="000B75EF" w:rsidP="00E0001C">
            <w:pPr>
              <w:spacing w:before="120" w:after="120" w:line="360" w:lineRule="auto"/>
              <w:ind w:firstLine="0"/>
              <w:jc w:val="center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4</w:t>
            </w:r>
          </w:p>
        </w:tc>
        <w:tc>
          <w:tcPr>
            <w:tcW w:w="4225" w:type="dxa"/>
          </w:tcPr>
          <w:p w:rsidR="00EB6971" w:rsidRPr="0029453D" w:rsidRDefault="00EB6971" w:rsidP="00E0001C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Нажать на кнопку «Решить» графического интерфейса приложения.</w:t>
            </w:r>
          </w:p>
        </w:tc>
        <w:tc>
          <w:tcPr>
            <w:tcW w:w="4219" w:type="dxa"/>
          </w:tcPr>
          <w:p w:rsidR="00EB6971" w:rsidRPr="0029453D" w:rsidRDefault="00EB6971" w:rsidP="000B75EF">
            <w:pPr>
              <w:spacing w:before="120" w:after="120"/>
              <w:ind w:firstLine="0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На экране интерфейса, в поле, должен появиться результат вычислений заданного примера, 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который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рав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ен</w:t>
            </w:r>
            <w:r w:rsidRPr="00EB6971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</w:t>
            </w:r>
            <w:r w:rsidRPr="00EB6971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=</w:t>
            </w:r>
            <w:r w:rsidR="000B75EF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-6,5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.</w:t>
            </w:r>
          </w:p>
        </w:tc>
      </w:tr>
    </w:tbl>
    <w:p w:rsidR="00EB6971" w:rsidRPr="000B75EF" w:rsidRDefault="00EB6971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Произведем тестирование приложения «калькулятор», по указанному тест-кейсу номер 1.</w:t>
      </w:r>
      <w:proofErr w:type="gramEnd"/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1: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По нажатию на флаг «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Линейное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proofErr w:type="spell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ур</w:t>
      </w:r>
      <w:proofErr w:type="spell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.» главного окна интерфейса программы,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в поле, должна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появиться строка «()*</w:t>
      </w:r>
      <w:r w:rsidRPr="000B75EF">
        <w:rPr>
          <w:rFonts w:ascii="Times New Roman" w:hAnsi="Times New Roman" w:cs="Times New Roman"/>
          <w:bCs/>
          <w:iCs/>
          <w:sz w:val="28"/>
          <w:szCs w:val="28"/>
          <w:lang w:val="en-US"/>
        </w:rPr>
        <w:t>x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+()=0».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(Рисунок 4.3.1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6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0B75EF" w:rsidRPr="000B75EF" w:rsidRDefault="000B75EF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6E0F4E22" wp14:editId="5C3556CD">
            <wp:extent cx="3411110" cy="320374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09575" cy="32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5EF" w:rsidRPr="000B75EF" w:rsidRDefault="000B75EF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Рисунок 4.3.1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6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– Тестирование приложения, шаг номер 1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lastRenderedPageBreak/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2: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В первой паре скобок вводим«2». (Рисунок 4.3.1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7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0B75EF" w:rsidRPr="000B75EF" w:rsidRDefault="000B75EF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054FD868" wp14:editId="632DD0C4">
            <wp:extent cx="3816626" cy="3542462"/>
            <wp:effectExtent l="0" t="0" r="0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9013" cy="354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5EF" w:rsidRPr="000B75EF" w:rsidRDefault="000B75EF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Рисунок 4.3.1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7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– Тестирование приложения, шаг номер 2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3: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>В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о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второй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паре скобок вводим «13». (Рисунок 4.3.1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8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0B75EF" w:rsidRPr="000B75EF" w:rsidRDefault="000B75EF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6FAED7E0" wp14:editId="219CA310">
            <wp:extent cx="3466769" cy="3256380"/>
            <wp:effectExtent l="0" t="0" r="63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5589" cy="325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5EF" w:rsidRPr="000B75EF" w:rsidRDefault="000B75EF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lastRenderedPageBreak/>
        <w:t>Рисунок 4.3.1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8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– Тестирование приложения, шаг номер 3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/>
          <w:bCs/>
          <w:iCs/>
          <w:sz w:val="28"/>
          <w:szCs w:val="28"/>
        </w:rPr>
        <w:t>Шаг номер 4: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третьей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 паре скобок вводим «3». (Рисунок 4.3.1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9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).</w:t>
      </w:r>
    </w:p>
    <w:p w:rsidR="000B75EF" w:rsidRPr="000B75EF" w:rsidRDefault="000B75EF" w:rsidP="000B75EF">
      <w:pPr>
        <w:spacing w:after="0" w:line="360" w:lineRule="auto"/>
        <w:ind w:firstLine="709"/>
        <w:jc w:val="center"/>
        <w:rPr>
          <w:noProof/>
          <w:sz w:val="28"/>
          <w:szCs w:val="28"/>
          <w:lang w:eastAsia="ru-RU"/>
        </w:rPr>
      </w:pPr>
      <w:r w:rsidRPr="000B75EF">
        <w:rPr>
          <w:noProof/>
          <w:sz w:val="28"/>
          <w:szCs w:val="28"/>
          <w:lang w:eastAsia="ru-RU"/>
        </w:rPr>
        <w:drawing>
          <wp:inline distT="0" distB="0" distL="0" distR="0" wp14:anchorId="11286BDD" wp14:editId="56BEC8F6">
            <wp:extent cx="3649649" cy="3426655"/>
            <wp:effectExtent l="0" t="0" r="8255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2006" cy="342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5EF" w:rsidRPr="000B75EF" w:rsidRDefault="000B75EF" w:rsidP="000B75E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Рисунок 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4.3.1</w:t>
      </w:r>
      <w:r w:rsidRPr="000B75EF">
        <w:rPr>
          <w:rFonts w:ascii="Times New Roman" w:hAnsi="Times New Roman" w:cs="Times New Roman"/>
          <w:bCs/>
          <w:iCs/>
          <w:sz w:val="28"/>
          <w:szCs w:val="28"/>
        </w:rPr>
        <w:t>9</w:t>
      </w:r>
      <w:r w:rsidRPr="000B75EF">
        <w:rPr>
          <w:rFonts w:ascii="Times New Roman" w:hAnsi="Times New Roman" w:cs="Times New Roman"/>
          <w:noProof/>
          <w:sz w:val="28"/>
          <w:szCs w:val="28"/>
          <w:lang w:eastAsia="ru-RU"/>
        </w:rPr>
        <w:t>– Тестирование приложения, шаг номер 4</w:t>
      </w:r>
    </w:p>
    <w:p w:rsidR="000B75EF" w:rsidRPr="000B75EF" w:rsidRDefault="000B75EF" w:rsidP="000B75E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0B75EF">
        <w:rPr>
          <w:rFonts w:ascii="Times New Roman" w:hAnsi="Times New Roman" w:cs="Times New Roman"/>
          <w:bCs/>
          <w:iCs/>
          <w:sz w:val="28"/>
          <w:szCs w:val="28"/>
        </w:rPr>
        <w:t xml:space="preserve">Вывод: полученный результат совпадает с </w:t>
      </w:r>
      <w:proofErr w:type="gramStart"/>
      <w:r w:rsidRPr="000B75EF">
        <w:rPr>
          <w:rFonts w:ascii="Times New Roman" w:hAnsi="Times New Roman" w:cs="Times New Roman"/>
          <w:bCs/>
          <w:iCs/>
          <w:sz w:val="28"/>
          <w:szCs w:val="28"/>
        </w:rPr>
        <w:t>ожидаемым</w:t>
      </w:r>
      <w:proofErr w:type="gramEnd"/>
      <w:r w:rsidRPr="000B75E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:rsidR="00A17531" w:rsidRPr="003A37ED" w:rsidRDefault="000B75EF" w:rsidP="003A37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Таким образом, исходя из того, что на каждом шаге полученный результат совпадал с ожидаемым результатом, описанным в </w:t>
      </w:r>
      <w:proofErr w:type="gramStart"/>
      <w:r>
        <w:rPr>
          <w:rFonts w:ascii="Times New Roman" w:hAnsi="Times New Roman" w:cs="Times New Roman"/>
          <w:bCs/>
          <w:iCs/>
          <w:sz w:val="28"/>
          <w:szCs w:val="28"/>
        </w:rPr>
        <w:t>тест-кейсе</w:t>
      </w:r>
      <w:proofErr w:type="gramEnd"/>
      <w:r>
        <w:rPr>
          <w:rFonts w:ascii="Times New Roman" w:hAnsi="Times New Roman" w:cs="Times New Roman"/>
          <w:bCs/>
          <w:iCs/>
          <w:sz w:val="28"/>
          <w:szCs w:val="28"/>
        </w:rPr>
        <w:t xml:space="preserve"> номер 1, можно утверждать, что тестирование функционала приложение прошло успешно.</w:t>
      </w:r>
      <w:bookmarkStart w:id="0" w:name="_GoBack"/>
      <w:bookmarkEnd w:id="0"/>
    </w:p>
    <w:sectPr w:rsidR="00A17531" w:rsidRPr="003A37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4F50"/>
    <w:rsid w:val="000B75EF"/>
    <w:rsid w:val="000D7859"/>
    <w:rsid w:val="00253993"/>
    <w:rsid w:val="00342C3D"/>
    <w:rsid w:val="003A37ED"/>
    <w:rsid w:val="00537933"/>
    <w:rsid w:val="00552C84"/>
    <w:rsid w:val="0063176A"/>
    <w:rsid w:val="00932E89"/>
    <w:rsid w:val="009F4F50"/>
    <w:rsid w:val="00A17531"/>
    <w:rsid w:val="00A245A3"/>
    <w:rsid w:val="00A43CF8"/>
    <w:rsid w:val="00B42B59"/>
    <w:rsid w:val="00B62CDE"/>
    <w:rsid w:val="00EB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43C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43CF8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A17531"/>
    <w:pPr>
      <w:spacing w:after="0" w:line="240" w:lineRule="auto"/>
      <w:ind w:firstLine="851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43C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43CF8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A17531"/>
    <w:pPr>
      <w:spacing w:after="0" w:line="240" w:lineRule="auto"/>
      <w:ind w:firstLine="851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1644</Words>
  <Characters>9372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10995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</dc:creator>
  <cp:lastModifiedBy>Илья</cp:lastModifiedBy>
  <cp:revision>2</cp:revision>
  <dcterms:created xsi:type="dcterms:W3CDTF">2021-05-21T12:41:00Z</dcterms:created>
  <dcterms:modified xsi:type="dcterms:W3CDTF">2021-05-21T12:41:00Z</dcterms:modified>
</cp:coreProperties>
</file>