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129" w:rsidRDefault="00B03129">
      <w:pPr>
        <w:ind w:firstLine="0"/>
        <w:rPr>
          <w:lang w:val="uk-UA"/>
        </w:rPr>
      </w:pP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Міністерство освіти і науки України</w:t>
      </w:r>
    </w:p>
    <w:p w:rsidR="00B03129" w:rsidRDefault="00380007">
      <w:pPr>
        <w:ind w:firstLine="0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Запорізький національний технічний університет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right"/>
        <w:rPr>
          <w:szCs w:val="28"/>
          <w:lang w:val="uk-UA"/>
        </w:rPr>
      </w:pPr>
      <w:r>
        <w:rPr>
          <w:szCs w:val="28"/>
          <w:lang w:val="uk-UA"/>
        </w:rPr>
        <w:t>кафедра програмних засобів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>ЗВІТ</w:t>
      </w:r>
    </w:p>
    <w:p w:rsidR="00B03129" w:rsidRDefault="00AF05D9">
      <w:pPr>
        <w:ind w:firstLine="0"/>
        <w:jc w:val="center"/>
      </w:pPr>
      <w:r>
        <w:rPr>
          <w:szCs w:val="28"/>
          <w:lang w:val="uk-UA"/>
        </w:rPr>
        <w:t>з лабораторної роботи №2.3</w:t>
      </w:r>
    </w:p>
    <w:p w:rsidR="00B03129" w:rsidRDefault="00380007">
      <w:pPr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szCs w:val="28"/>
          <w:lang w:val="uk-UA"/>
        </w:rPr>
        <w:t>з дисципліни «</w:t>
      </w:r>
      <w:proofErr w:type="spellStart"/>
      <w:r>
        <w:rPr>
          <w:szCs w:val="28"/>
        </w:rPr>
        <w:t>Методи</w:t>
      </w:r>
      <w:proofErr w:type="spellEnd"/>
      <w:r>
        <w:rPr>
          <w:szCs w:val="28"/>
        </w:rPr>
        <w:t xml:space="preserve"> та </w:t>
      </w:r>
      <w:proofErr w:type="spellStart"/>
      <w:r>
        <w:rPr>
          <w:szCs w:val="28"/>
        </w:rPr>
        <w:t>алгоритми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комп'ютерної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графіки</w:t>
      </w:r>
      <w:proofErr w:type="spellEnd"/>
      <w:r>
        <w:rPr>
          <w:szCs w:val="28"/>
          <w:lang w:val="uk-UA"/>
        </w:rPr>
        <w:t>»</w:t>
      </w:r>
      <w:r>
        <w:rPr>
          <w:szCs w:val="28"/>
        </w:rPr>
        <w:t xml:space="preserve"> </w:t>
      </w:r>
      <w:r>
        <w:rPr>
          <w:szCs w:val="28"/>
          <w:lang w:val="uk-UA"/>
        </w:rPr>
        <w:t>на тему:</w:t>
      </w:r>
    </w:p>
    <w:p w:rsidR="00B03129" w:rsidRDefault="00380007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"</w:t>
      </w:r>
      <w:proofErr w:type="spellStart"/>
      <w:r w:rsidR="00AF05D9" w:rsidRPr="00AF05D9">
        <w:t>Інструменти</w:t>
      </w:r>
      <w:proofErr w:type="spellEnd"/>
      <w:r w:rsidR="00AF05D9" w:rsidRPr="00AF05D9">
        <w:t xml:space="preserve"> </w:t>
      </w:r>
      <w:proofErr w:type="spellStart"/>
      <w:r w:rsidR="00AF05D9" w:rsidRPr="00AF05D9">
        <w:t>виділення</w:t>
      </w:r>
      <w:proofErr w:type="spellEnd"/>
      <w:r w:rsidR="00AF05D9" w:rsidRPr="00AF05D9">
        <w:t xml:space="preserve"> в </w:t>
      </w:r>
      <w:proofErr w:type="spellStart"/>
      <w:r w:rsidR="00AF05D9" w:rsidRPr="00AF05D9">
        <w:t>графічному</w:t>
      </w:r>
      <w:proofErr w:type="spellEnd"/>
      <w:r w:rsidR="00AF05D9" w:rsidRPr="00AF05D9">
        <w:t xml:space="preserve"> </w:t>
      </w:r>
      <w:proofErr w:type="spellStart"/>
      <w:r w:rsidR="00AF05D9" w:rsidRPr="00AF05D9">
        <w:t>редакторі</w:t>
      </w:r>
      <w:proofErr w:type="spellEnd"/>
      <w:r w:rsidR="00AF05D9" w:rsidRPr="00AF05D9">
        <w:t xml:space="preserve"> </w:t>
      </w:r>
      <w:proofErr w:type="spellStart"/>
      <w:r w:rsidR="00AF05D9" w:rsidRPr="00AF05D9">
        <w:t>Adobe</w:t>
      </w:r>
      <w:proofErr w:type="spellEnd"/>
      <w:r w:rsidR="00AF05D9" w:rsidRPr="00AF05D9">
        <w:t xml:space="preserve"> </w:t>
      </w:r>
      <w:proofErr w:type="spellStart"/>
      <w:r w:rsidR="00AF05D9" w:rsidRPr="00AF05D9">
        <w:t>Photoshop</w:t>
      </w:r>
      <w:proofErr w:type="spellEnd"/>
      <w:r>
        <w:rPr>
          <w:szCs w:val="28"/>
          <w:lang w:val="uk-UA"/>
        </w:rPr>
        <w:t>"</w:t>
      </w:r>
    </w:p>
    <w:p w:rsidR="00C65446" w:rsidRDefault="00C65446" w:rsidP="003D70EC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Варіант №22(6)</w:t>
      </w:r>
    </w:p>
    <w:p w:rsidR="003D70EC" w:rsidRDefault="003D70EC" w:rsidP="003D70EC">
      <w:pPr>
        <w:ind w:firstLine="0"/>
        <w:jc w:val="center"/>
        <w:rPr>
          <w:szCs w:val="28"/>
          <w:lang w:val="uk-UA"/>
        </w:rPr>
      </w:pPr>
    </w:p>
    <w:p w:rsidR="00AF05D9" w:rsidRDefault="00AF05D9" w:rsidP="003D70EC">
      <w:pPr>
        <w:ind w:firstLine="0"/>
        <w:jc w:val="center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C65446" w:rsidRDefault="00C65446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Виконала:</w:t>
      </w:r>
    </w:p>
    <w:p w:rsidR="00B03129" w:rsidRDefault="00380007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 xml:space="preserve">студентка групи КНТ-415 </w:t>
      </w:r>
      <w:r>
        <w:rPr>
          <w:szCs w:val="28"/>
          <w:lang w:val="uk-UA"/>
        </w:rPr>
        <w:tab/>
        <w:t>В.С. Хохлова</w:t>
      </w: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rPr>
          <w:szCs w:val="28"/>
          <w:lang w:val="uk-UA"/>
        </w:rPr>
      </w:pPr>
      <w:r>
        <w:rPr>
          <w:szCs w:val="28"/>
          <w:lang w:val="uk-UA"/>
        </w:rPr>
        <w:t>Прийняв:</w:t>
      </w:r>
    </w:p>
    <w:p w:rsidR="00B03129" w:rsidRDefault="00380007" w:rsidP="00C65446">
      <w:pPr>
        <w:tabs>
          <w:tab w:val="right" w:pos="9923"/>
        </w:tabs>
        <w:ind w:firstLine="0"/>
        <w:rPr>
          <w:szCs w:val="28"/>
          <w:lang w:val="uk-UA"/>
        </w:rPr>
      </w:pPr>
      <w:r>
        <w:rPr>
          <w:szCs w:val="28"/>
          <w:lang w:val="uk-UA"/>
        </w:rPr>
        <w:t>асистент</w:t>
      </w:r>
      <w:r>
        <w:rPr>
          <w:szCs w:val="28"/>
          <w:lang w:val="uk-UA"/>
        </w:rPr>
        <w:tab/>
      </w:r>
      <w:r>
        <w:rPr>
          <w:rFonts w:eastAsia="Calibri" w:cs="Times New Roman"/>
          <w:lang w:val="uk-UA"/>
        </w:rPr>
        <w:t xml:space="preserve">Ж.К. </w:t>
      </w:r>
      <w:proofErr w:type="spellStart"/>
      <w:r>
        <w:rPr>
          <w:rFonts w:eastAsia="Calibri" w:cs="Times New Roman"/>
          <w:lang w:val="uk-UA"/>
        </w:rPr>
        <w:t>Камінська</w:t>
      </w:r>
      <w:proofErr w:type="spellEnd"/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B03129">
      <w:pPr>
        <w:ind w:firstLine="0"/>
        <w:rPr>
          <w:szCs w:val="28"/>
          <w:lang w:val="uk-UA"/>
        </w:rPr>
      </w:pPr>
    </w:p>
    <w:p w:rsidR="00B03129" w:rsidRDefault="00380007">
      <w:pPr>
        <w:ind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2018</w:t>
      </w: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lastRenderedPageBreak/>
        <w:t>Мета роботи</w:t>
      </w:r>
      <w:r w:rsidRPr="00AF05D9">
        <w:rPr>
          <w:sz w:val="26"/>
          <w:szCs w:val="26"/>
          <w:lang w:val="uk-UA"/>
        </w:rPr>
        <w:tab/>
      </w:r>
    </w:p>
    <w:p w:rsidR="00B03129" w:rsidRPr="00AF05D9" w:rsidRDefault="00B03129">
      <w:pPr>
        <w:rPr>
          <w:sz w:val="26"/>
          <w:szCs w:val="26"/>
          <w:lang w:val="uk-UA"/>
        </w:rPr>
      </w:pPr>
    </w:p>
    <w:p w:rsidR="00B03129" w:rsidRPr="00AF05D9" w:rsidRDefault="00AF05D9">
      <w:pPr>
        <w:rPr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 xml:space="preserve">Вивчити основні інструменти виділення та особливості їх використання в графічному редакторі </w:t>
      </w:r>
      <w:proofErr w:type="spellStart"/>
      <w:r w:rsidRPr="00AF05D9">
        <w:rPr>
          <w:spacing w:val="2"/>
          <w:sz w:val="26"/>
          <w:szCs w:val="26"/>
          <w:lang w:val="uk-UA"/>
        </w:rPr>
        <w:t>Adobe</w:t>
      </w:r>
      <w:proofErr w:type="spellEnd"/>
      <w:r w:rsidRPr="00AF05D9">
        <w:rPr>
          <w:spacing w:val="2"/>
          <w:sz w:val="26"/>
          <w:szCs w:val="26"/>
          <w:lang w:val="uk-UA"/>
        </w:rPr>
        <w:t xml:space="preserve"> </w:t>
      </w:r>
      <w:proofErr w:type="spellStart"/>
      <w:r w:rsidRPr="00AF05D9">
        <w:rPr>
          <w:spacing w:val="2"/>
          <w:sz w:val="26"/>
          <w:szCs w:val="26"/>
          <w:lang w:val="uk-UA"/>
        </w:rPr>
        <w:t>Photoshop</w:t>
      </w:r>
      <w:proofErr w:type="spellEnd"/>
      <w:r w:rsidRPr="00AF05D9">
        <w:rPr>
          <w:spacing w:val="2"/>
          <w:sz w:val="26"/>
          <w:szCs w:val="26"/>
          <w:lang w:val="uk-UA"/>
        </w:rPr>
        <w:t>.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</w:rPr>
      </w:pPr>
      <w:r w:rsidRPr="00AF05D9">
        <w:rPr>
          <w:sz w:val="26"/>
          <w:szCs w:val="26"/>
          <w:lang w:val="uk-UA"/>
        </w:rPr>
        <w:t>Завдання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AF05D9" w:rsidP="00AF05D9">
      <w:pPr>
        <w:pStyle w:val="12"/>
        <w:ind w:firstLine="900"/>
        <w:rPr>
          <w:spacing w:val="2"/>
          <w:sz w:val="26"/>
          <w:szCs w:val="26"/>
        </w:rPr>
      </w:pPr>
      <w:r w:rsidRPr="00AF05D9">
        <w:rPr>
          <w:spacing w:val="2"/>
          <w:sz w:val="26"/>
          <w:szCs w:val="26"/>
        </w:rPr>
        <w:t>Вико</w:t>
      </w:r>
      <w:r>
        <w:rPr>
          <w:spacing w:val="2"/>
          <w:sz w:val="26"/>
          <w:szCs w:val="26"/>
        </w:rPr>
        <w:t xml:space="preserve">нати </w:t>
      </w:r>
      <w:r w:rsidRPr="00AF05D9">
        <w:rPr>
          <w:spacing w:val="2"/>
          <w:sz w:val="26"/>
          <w:szCs w:val="26"/>
        </w:rPr>
        <w:t>колаж, використовуючи кілька вихідних зображень.</w:t>
      </w:r>
    </w:p>
    <w:p w:rsidR="00AF05D9" w:rsidRPr="00AF05D9" w:rsidRDefault="00AF05D9" w:rsidP="00AF05D9">
      <w:pPr>
        <w:pStyle w:val="12"/>
        <w:ind w:firstLine="900"/>
        <w:rPr>
          <w:spacing w:val="2"/>
          <w:sz w:val="26"/>
          <w:szCs w:val="26"/>
        </w:rPr>
      </w:pPr>
      <w:r w:rsidRPr="00AF05D9">
        <w:rPr>
          <w:spacing w:val="2"/>
          <w:sz w:val="26"/>
          <w:szCs w:val="26"/>
        </w:rPr>
        <w:t>Використовуючи інструменти Ласо, Чарівна паличка чи Перо, зробити небо над будинком на даній фотографії більш виразним, вклеївши в нього інше зображення неба.</w:t>
      </w:r>
    </w:p>
    <w:p w:rsidR="00B03129" w:rsidRPr="00AF05D9" w:rsidRDefault="00B03129">
      <w:pPr>
        <w:ind w:firstLine="0"/>
        <w:rPr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Хід роботи</w:t>
      </w:r>
    </w:p>
    <w:p w:rsidR="003D70EC" w:rsidRPr="00AF05D9" w:rsidRDefault="003D70EC" w:rsidP="003D70EC">
      <w:pPr>
        <w:pStyle w:val="af2"/>
        <w:rPr>
          <w:sz w:val="26"/>
          <w:szCs w:val="26"/>
          <w:lang w:val="uk-UA"/>
        </w:rPr>
      </w:pPr>
    </w:p>
    <w:p w:rsidR="00B03129" w:rsidRPr="00AF05D9" w:rsidRDefault="00AF05D9" w:rsidP="003D70EC">
      <w:pPr>
        <w:pStyle w:val="af2"/>
        <w:ind w:firstLine="0"/>
        <w:jc w:val="center"/>
        <w:rPr>
          <w:sz w:val="26"/>
          <w:szCs w:val="26"/>
          <w:lang w:val="uk-UA"/>
        </w:rPr>
      </w:pPr>
      <w:r>
        <w:rPr>
          <w:noProof/>
          <w:lang w:eastAsia="ru-RU"/>
        </w:rPr>
        <w:drawing>
          <wp:inline distT="0" distB="0" distL="0" distR="0" wp14:anchorId="153B685E" wp14:editId="3D4F5741">
            <wp:extent cx="2662423" cy="3461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148" cy="34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5D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6E5252" wp14:editId="63A18573">
            <wp:extent cx="3568659" cy="253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246" cy="25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EC" w:rsidRDefault="00380007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>Рисунок 3.</w:t>
      </w:r>
      <w:r w:rsidR="003D70EC" w:rsidRPr="00AF05D9">
        <w:rPr>
          <w:spacing w:val="2"/>
          <w:sz w:val="26"/>
          <w:szCs w:val="26"/>
          <w:lang w:val="uk-UA"/>
        </w:rPr>
        <w:t>1</w:t>
      </w:r>
      <w:r w:rsidRPr="00AF05D9">
        <w:rPr>
          <w:spacing w:val="2"/>
          <w:sz w:val="26"/>
          <w:szCs w:val="26"/>
          <w:lang w:val="uk-UA"/>
        </w:rPr>
        <w:t xml:space="preserve"> – </w:t>
      </w:r>
      <w:r w:rsidR="00596D95">
        <w:rPr>
          <w:spacing w:val="2"/>
          <w:sz w:val="26"/>
          <w:szCs w:val="26"/>
          <w:lang w:val="uk-UA"/>
        </w:rPr>
        <w:t>Колаж із кількох вихідних зображень</w:t>
      </w:r>
    </w:p>
    <w:p w:rsidR="00596D95" w:rsidRDefault="00596D95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BA8D040" wp14:editId="6E259CA4">
            <wp:extent cx="4513608" cy="33781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043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EC" w:rsidRPr="00596D95" w:rsidRDefault="00596D95" w:rsidP="00596D95">
      <w:pPr>
        <w:ind w:firstLine="0"/>
        <w:jc w:val="center"/>
        <w:rPr>
          <w:spacing w:val="2"/>
          <w:sz w:val="26"/>
          <w:szCs w:val="26"/>
          <w:lang w:val="uk-UA"/>
        </w:rPr>
      </w:pPr>
      <w:r>
        <w:rPr>
          <w:noProof/>
          <w:lang w:eastAsia="ru-RU"/>
        </w:rPr>
        <w:drawing>
          <wp:inline distT="0" distB="0" distL="0" distR="0" wp14:anchorId="386F6F22" wp14:editId="40A2F032">
            <wp:extent cx="4525779" cy="34020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0931" cy="34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29" w:rsidRPr="00AF05D9" w:rsidRDefault="003D70EC" w:rsidP="003D70EC">
      <w:pPr>
        <w:ind w:firstLine="0"/>
        <w:jc w:val="center"/>
        <w:rPr>
          <w:spacing w:val="2"/>
          <w:sz w:val="26"/>
          <w:szCs w:val="26"/>
          <w:lang w:val="uk-UA"/>
        </w:rPr>
      </w:pPr>
      <w:r w:rsidRPr="00AF05D9">
        <w:rPr>
          <w:spacing w:val="2"/>
          <w:sz w:val="26"/>
          <w:szCs w:val="26"/>
          <w:lang w:val="uk-UA"/>
        </w:rPr>
        <w:t xml:space="preserve">Рисунок 3.2 – </w:t>
      </w:r>
      <w:proofErr w:type="spellStart"/>
      <w:r w:rsidR="00596D95">
        <w:rPr>
          <w:spacing w:val="2"/>
          <w:sz w:val="26"/>
          <w:szCs w:val="26"/>
          <w:lang w:val="uk-UA"/>
        </w:rPr>
        <w:t>Вклеєння</w:t>
      </w:r>
      <w:proofErr w:type="spellEnd"/>
      <w:r w:rsidR="00596D95">
        <w:rPr>
          <w:spacing w:val="2"/>
          <w:sz w:val="26"/>
          <w:szCs w:val="26"/>
          <w:lang w:val="uk-UA"/>
        </w:rPr>
        <w:t xml:space="preserve"> більш виразного неба</w:t>
      </w:r>
    </w:p>
    <w:p w:rsidR="003D70EC" w:rsidRPr="00AF05D9" w:rsidRDefault="003D70EC" w:rsidP="003D70EC">
      <w:pPr>
        <w:jc w:val="center"/>
        <w:rPr>
          <w:spacing w:val="2"/>
          <w:sz w:val="26"/>
          <w:szCs w:val="26"/>
          <w:lang w:val="uk-UA"/>
        </w:rPr>
      </w:pPr>
    </w:p>
    <w:p w:rsidR="00B03129" w:rsidRPr="00AF05D9" w:rsidRDefault="00380007">
      <w:pPr>
        <w:pStyle w:val="af2"/>
        <w:numPr>
          <w:ilvl w:val="0"/>
          <w:numId w:val="2"/>
        </w:numPr>
        <w:ind w:left="0" w:firstLine="851"/>
        <w:rPr>
          <w:sz w:val="26"/>
          <w:szCs w:val="26"/>
          <w:lang w:val="uk-UA"/>
        </w:rPr>
      </w:pPr>
      <w:r w:rsidRPr="00AF05D9">
        <w:rPr>
          <w:sz w:val="26"/>
          <w:szCs w:val="26"/>
          <w:lang w:val="uk-UA"/>
        </w:rPr>
        <w:t>Висновки</w:t>
      </w:r>
      <w:bookmarkStart w:id="0" w:name="_GoBack"/>
      <w:bookmarkEnd w:id="0"/>
    </w:p>
    <w:p w:rsidR="00B03129" w:rsidRPr="00AF05D9" w:rsidRDefault="00B03129">
      <w:pPr>
        <w:rPr>
          <w:sz w:val="26"/>
          <w:szCs w:val="26"/>
          <w:lang w:val="uk-UA"/>
        </w:rPr>
      </w:pPr>
    </w:p>
    <w:p w:rsidR="00AF05D9" w:rsidRPr="00AF05D9" w:rsidRDefault="00AF05D9" w:rsidP="00AF05D9">
      <w:pPr>
        <w:rPr>
          <w:sz w:val="26"/>
          <w:szCs w:val="26"/>
          <w:lang w:val="uk-UA"/>
        </w:rPr>
      </w:pPr>
      <w:proofErr w:type="spellStart"/>
      <w:r w:rsidRPr="00AF05D9">
        <w:rPr>
          <w:sz w:val="26"/>
          <w:szCs w:val="26"/>
        </w:rPr>
        <w:t>Виконуючи</w:t>
      </w:r>
      <w:proofErr w:type="spellEnd"/>
      <w:r w:rsidRPr="00AF05D9">
        <w:rPr>
          <w:sz w:val="26"/>
          <w:szCs w:val="26"/>
        </w:rPr>
        <w:t xml:space="preserve"> </w:t>
      </w:r>
      <w:proofErr w:type="spellStart"/>
      <w:r w:rsidRPr="00AF05D9">
        <w:rPr>
          <w:sz w:val="26"/>
          <w:szCs w:val="26"/>
        </w:rPr>
        <w:t>лабораторну</w:t>
      </w:r>
      <w:proofErr w:type="spellEnd"/>
      <w:r w:rsidRPr="00AF05D9">
        <w:rPr>
          <w:sz w:val="26"/>
          <w:szCs w:val="26"/>
        </w:rPr>
        <w:t xml:space="preserve"> роботу, я</w:t>
      </w:r>
      <w:r w:rsidRPr="00AF05D9">
        <w:rPr>
          <w:sz w:val="26"/>
          <w:szCs w:val="26"/>
          <w:lang w:val="uk-UA"/>
        </w:rPr>
        <w:t xml:space="preserve"> вивчила</w:t>
      </w:r>
      <w:r w:rsidRPr="00AF05D9">
        <w:rPr>
          <w:spacing w:val="2"/>
          <w:sz w:val="26"/>
          <w:szCs w:val="26"/>
          <w:lang w:val="uk-UA"/>
        </w:rPr>
        <w:t xml:space="preserve"> основні інструменти виділення та особливості їх використання в графічному редакторі </w:t>
      </w:r>
      <w:proofErr w:type="spellStart"/>
      <w:r w:rsidRPr="00AF05D9">
        <w:rPr>
          <w:spacing w:val="2"/>
          <w:sz w:val="26"/>
          <w:szCs w:val="26"/>
          <w:lang w:val="uk-UA"/>
        </w:rPr>
        <w:t>Adobe</w:t>
      </w:r>
      <w:proofErr w:type="spellEnd"/>
      <w:r w:rsidRPr="00AF05D9">
        <w:rPr>
          <w:spacing w:val="2"/>
          <w:sz w:val="26"/>
          <w:szCs w:val="26"/>
          <w:lang w:val="uk-UA"/>
        </w:rPr>
        <w:t xml:space="preserve"> </w:t>
      </w:r>
      <w:proofErr w:type="spellStart"/>
      <w:r w:rsidRPr="00AF05D9">
        <w:rPr>
          <w:spacing w:val="2"/>
          <w:sz w:val="26"/>
          <w:szCs w:val="26"/>
          <w:lang w:val="uk-UA"/>
        </w:rPr>
        <w:t>Photoshop</w:t>
      </w:r>
      <w:proofErr w:type="spellEnd"/>
      <w:r w:rsidRPr="00AF05D9">
        <w:rPr>
          <w:spacing w:val="2"/>
          <w:sz w:val="26"/>
          <w:szCs w:val="26"/>
          <w:lang w:val="uk-UA"/>
        </w:rPr>
        <w:t>.</w:t>
      </w:r>
    </w:p>
    <w:p w:rsidR="00B03129" w:rsidRPr="00C65446" w:rsidRDefault="00B03129" w:rsidP="00CC19D0">
      <w:pPr>
        <w:pStyle w:val="12"/>
        <w:ind w:firstLine="900"/>
        <w:rPr>
          <w:spacing w:val="2"/>
          <w:sz w:val="26"/>
          <w:szCs w:val="26"/>
        </w:rPr>
      </w:pPr>
    </w:p>
    <w:sectPr w:rsidR="00B03129" w:rsidRPr="00C65446">
      <w:headerReference w:type="default" r:id="rId12"/>
      <w:pgSz w:w="11906" w:h="16838"/>
      <w:pgMar w:top="1134" w:right="707" w:bottom="1134" w:left="1134" w:header="709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08E" w:rsidRDefault="00E4108E">
      <w:pPr>
        <w:spacing w:line="240" w:lineRule="auto"/>
      </w:pPr>
      <w:r>
        <w:separator/>
      </w:r>
    </w:p>
  </w:endnote>
  <w:endnote w:type="continuationSeparator" w:id="0">
    <w:p w:rsidR="00E4108E" w:rsidRDefault="00E410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08E" w:rsidRDefault="00E4108E">
      <w:pPr>
        <w:spacing w:line="240" w:lineRule="auto"/>
      </w:pPr>
      <w:r>
        <w:separator/>
      </w:r>
    </w:p>
  </w:footnote>
  <w:footnote w:type="continuationSeparator" w:id="0">
    <w:p w:rsidR="00E4108E" w:rsidRDefault="00E410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2923581"/>
      <w:docPartObj>
        <w:docPartGallery w:val="Page Numbers (Top of Page)"/>
        <w:docPartUnique/>
      </w:docPartObj>
    </w:sdtPr>
    <w:sdtEndPr/>
    <w:sdtContent>
      <w:p w:rsidR="00B03129" w:rsidRDefault="00380007">
        <w:pPr>
          <w:pStyle w:val="ac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96D95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01B2E"/>
    <w:multiLevelType w:val="multilevel"/>
    <w:tmpl w:val="F80EE7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81C425D"/>
    <w:multiLevelType w:val="multilevel"/>
    <w:tmpl w:val="435C8D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3129"/>
    <w:rsid w:val="0020020A"/>
    <w:rsid w:val="00380007"/>
    <w:rsid w:val="003D70EC"/>
    <w:rsid w:val="00596D95"/>
    <w:rsid w:val="00AD43A7"/>
    <w:rsid w:val="00AF05D9"/>
    <w:rsid w:val="00B03129"/>
    <w:rsid w:val="00BE63B3"/>
    <w:rsid w:val="00C65446"/>
    <w:rsid w:val="00CC19D0"/>
    <w:rsid w:val="00E4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30729E-3965-4CE8-ACCF-3BC6A2FF1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2B0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uiPriority w:val="9"/>
    <w:qFormat/>
    <w:rsid w:val="00CA7D5A"/>
    <w:pPr>
      <w:keepNext/>
      <w:keepLines/>
      <w:numPr>
        <w:numId w:val="1"/>
      </w:numPr>
      <w:ind w:left="431" w:hanging="431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uiPriority w:val="9"/>
    <w:unhideWhenUsed/>
    <w:qFormat/>
    <w:rsid w:val="00D35A0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uiPriority w:val="9"/>
    <w:unhideWhenUsed/>
    <w:qFormat/>
    <w:rsid w:val="003E6DE4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uiPriority w:val="9"/>
    <w:unhideWhenUsed/>
    <w:qFormat/>
    <w:rsid w:val="003E6DE4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uiPriority w:val="9"/>
    <w:semiHidden/>
    <w:unhideWhenUsed/>
    <w:qFormat/>
    <w:rsid w:val="00CA7D5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uiPriority w:val="9"/>
    <w:semiHidden/>
    <w:unhideWhenUsed/>
    <w:qFormat/>
    <w:rsid w:val="00CA7D5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uiPriority w:val="9"/>
    <w:semiHidden/>
    <w:unhideWhenUsed/>
    <w:qFormat/>
    <w:rsid w:val="00CA7D5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uiPriority w:val="9"/>
    <w:semiHidden/>
    <w:unhideWhenUsed/>
    <w:qFormat/>
    <w:rsid w:val="00CA7D5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uiPriority w:val="9"/>
    <w:semiHidden/>
    <w:unhideWhenUsed/>
    <w:qFormat/>
    <w:rsid w:val="00CA7D5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CA7D5A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uiPriority w:val="9"/>
    <w:qFormat/>
    <w:rsid w:val="00D35A0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sz w:val="28"/>
    </w:rPr>
  </w:style>
  <w:style w:type="character" w:customStyle="1" w:styleId="40">
    <w:name w:val="Заголовок 4 Знак"/>
    <w:basedOn w:val="a0"/>
    <w:uiPriority w:val="9"/>
    <w:qFormat/>
    <w:rsid w:val="003E6DE4"/>
    <w:rPr>
      <w:rFonts w:ascii="Times New Roman" w:eastAsiaTheme="majorEastAsia" w:hAnsi="Times New Roman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uiPriority w:val="9"/>
    <w:semiHidden/>
    <w:qFormat/>
    <w:rsid w:val="00CA7D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Верхний колонтитул Знак"/>
    <w:basedOn w:val="a0"/>
    <w:uiPriority w:val="99"/>
    <w:qFormat/>
    <w:rsid w:val="00CA7D5A"/>
    <w:rPr>
      <w:rFonts w:ascii="Times New Roman" w:hAnsi="Times New Roman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CA7D5A"/>
    <w:rPr>
      <w:rFonts w:ascii="Times New Roman" w:hAnsi="Times New Roman"/>
      <w:sz w:val="28"/>
    </w:rPr>
  </w:style>
  <w:style w:type="character" w:customStyle="1" w:styleId="a5">
    <w:name w:val="Текст сноски Знак"/>
    <w:basedOn w:val="a0"/>
    <w:uiPriority w:val="99"/>
    <w:semiHidden/>
    <w:qFormat/>
    <w:rsid w:val="00CA7D5A"/>
    <w:rPr>
      <w:rFonts w:ascii="Times New Roman" w:hAnsi="Times New Roman"/>
      <w:sz w:val="20"/>
      <w:szCs w:val="20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sid w:val="00CA7D5A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6">
    <w:name w:val="Текст выноски Знак"/>
    <w:basedOn w:val="a0"/>
    <w:uiPriority w:val="99"/>
    <w:semiHidden/>
    <w:qFormat/>
    <w:rsid w:val="00ED006F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8E393D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qFormat/>
    <w:rsid w:val="002F0A4D"/>
  </w:style>
  <w:style w:type="character" w:styleId="a7">
    <w:name w:val="Placeholder Text"/>
    <w:basedOn w:val="a0"/>
    <w:uiPriority w:val="99"/>
    <w:semiHidden/>
    <w:qFormat/>
    <w:rsid w:val="00B932D1"/>
    <w:rPr>
      <w:color w:val="808080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B375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b">
    <w:name w:val="No Spacing"/>
    <w:uiPriority w:val="1"/>
    <w:qFormat/>
    <w:rsid w:val="003E6DE4"/>
    <w:pPr>
      <w:spacing w:line="360" w:lineRule="auto"/>
      <w:ind w:firstLine="851"/>
    </w:pPr>
    <w:rPr>
      <w:rFonts w:ascii="Times New Roman" w:hAnsi="Times New Roman"/>
      <w:sz w:val="28"/>
    </w:rPr>
  </w:style>
  <w:style w:type="paragraph" w:styleId="ac">
    <w:name w:val="header"/>
    <w:basedOn w:val="a"/>
    <w:uiPriority w:val="99"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d">
    <w:name w:val="footer"/>
    <w:basedOn w:val="a"/>
    <w:uiPriority w:val="99"/>
    <w:semiHidden/>
    <w:unhideWhenUsed/>
    <w:rsid w:val="00CA7D5A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note text"/>
    <w:basedOn w:val="a"/>
    <w:uiPriority w:val="99"/>
    <w:semiHidden/>
    <w:unhideWhenUsed/>
    <w:rsid w:val="00CA7D5A"/>
    <w:pPr>
      <w:spacing w:line="240" w:lineRule="auto"/>
    </w:pPr>
    <w:rPr>
      <w:sz w:val="20"/>
      <w:szCs w:val="20"/>
    </w:rPr>
  </w:style>
  <w:style w:type="paragraph" w:styleId="af">
    <w:name w:val="Balloon Text"/>
    <w:basedOn w:val="a"/>
    <w:uiPriority w:val="99"/>
    <w:semiHidden/>
    <w:unhideWhenUsed/>
    <w:qFormat/>
    <w:rsid w:val="00ED006F"/>
    <w:pPr>
      <w:spacing w:line="240" w:lineRule="auto"/>
    </w:pPr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463480"/>
    <w:pPr>
      <w:ind w:left="720"/>
      <w:contextualSpacing/>
    </w:pPr>
  </w:style>
  <w:style w:type="paragraph" w:styleId="af1">
    <w:name w:val="TOC Heading"/>
    <w:basedOn w:val="1"/>
    <w:uiPriority w:val="39"/>
    <w:semiHidden/>
    <w:unhideWhenUsed/>
    <w:qFormat/>
    <w:rsid w:val="008E393D"/>
    <w:pPr>
      <w:numPr>
        <w:numId w:val="0"/>
      </w:numPr>
      <w:spacing w:before="480" w:line="276" w:lineRule="auto"/>
      <w:ind w:left="431" w:hanging="431"/>
      <w:jc w:val="left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11">
    <w:name w:val="toc 1"/>
    <w:basedOn w:val="a"/>
    <w:autoRedefine/>
    <w:uiPriority w:val="39"/>
    <w:unhideWhenUsed/>
    <w:rsid w:val="008E393D"/>
    <w:pPr>
      <w:spacing w:after="100"/>
    </w:pPr>
  </w:style>
  <w:style w:type="paragraph" w:styleId="21">
    <w:name w:val="toc 2"/>
    <w:basedOn w:val="a"/>
    <w:autoRedefine/>
    <w:uiPriority w:val="39"/>
    <w:unhideWhenUsed/>
    <w:rsid w:val="008E393D"/>
    <w:pPr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8E393D"/>
    <w:pPr>
      <w:spacing w:after="100"/>
      <w:ind w:left="560"/>
    </w:pPr>
  </w:style>
  <w:style w:type="paragraph" w:customStyle="1" w:styleId="af2">
    <w:name w:val="Нумерация звиту"/>
    <w:basedOn w:val="a"/>
    <w:qFormat/>
    <w:rsid w:val="00B77076"/>
    <w:rPr>
      <w:b/>
    </w:rPr>
  </w:style>
  <w:style w:type="paragraph" w:styleId="af3">
    <w:name w:val="Normal (Web)"/>
    <w:basedOn w:val="a"/>
    <w:uiPriority w:val="99"/>
    <w:semiHidden/>
    <w:unhideWhenUsed/>
    <w:qFormat/>
    <w:rsid w:val="002F0A4D"/>
    <w:pPr>
      <w:spacing w:beforeAutospacing="1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B37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12">
    <w:name w:val="Текст1"/>
    <w:basedOn w:val="a"/>
    <w:qFormat/>
    <w:rPr>
      <w:sz w:val="20"/>
      <w:szCs w:val="20"/>
      <w:lang w:val="uk-UA"/>
    </w:rPr>
  </w:style>
  <w:style w:type="table" w:styleId="af4">
    <w:name w:val="Table Grid"/>
    <w:basedOn w:val="a1"/>
    <w:uiPriority w:val="59"/>
    <w:rsid w:val="00CE2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ветлая заливка1"/>
    <w:basedOn w:val="a1"/>
    <w:uiPriority w:val="60"/>
    <w:rsid w:val="00D9469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B2462E-F20B-4FEA-88CE-97AE0E7A3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Eugen</cp:lastModifiedBy>
  <cp:revision>160</cp:revision>
  <dcterms:created xsi:type="dcterms:W3CDTF">2016-03-06T12:55:00Z</dcterms:created>
  <dcterms:modified xsi:type="dcterms:W3CDTF">2018-11-09T19:50:00Z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