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Employment Contract</w:t>
      </w:r>
    </w:p>
    <w:p>
      <w:r>
        <w:t>**Employment Agreement**</w:t>
      </w:r>
    </w:p>
    <w:p>
      <w:r>
        <w:t>This Employment Agreement is entered into as of the date below by and between GreenTech Solutions, a company organized and existing under the laws of Washington, with its principal office located at 777 Eco Street, Seattle, WA, and Sana Saghir, residing at 888 Pine Road, Tacoma, WA. The parties agree to the following terms and conditions:</w:t>
      </w:r>
    </w:p>
    <w:p>
      <w:r>
        <w:t xml:space="preserve">**Position and Duties**  </w:t>
        <w:br/>
        <w:t>GreenTech Solutions hereby employs Sana Saghir as an Environmental Consultant. In this role, Sana Saghir will be responsible for advising companies on environmental compliance and sustainability practices. The duties may include, but are not limited to, providing guidance on regulatory requirements, developing sustainability strategies, and conducting assessments to ensure compliance with environmental standards. Sana Saghir agrees to perform these duties diligently and in accordance with the standards and policies of GreenTech Solutions.</w:t>
      </w:r>
    </w:p>
    <w:p>
      <w:r>
        <w:t xml:space="preserve">**Term of Employment**  </w:t>
        <w:br/>
        <w:t>The term of this employment shall commence on May 1, 2024, and shall continue until May 1, 2025, unless terminated earlier in accordance with the provisions of this agreement.</w:t>
      </w:r>
    </w:p>
    <w:p>
      <w:r>
        <w:t xml:space="preserve">**Compensation**  </w:t>
        <w:br/>
        <w:t>As compensation for services rendered under this agreement, GreenTech Solutions shall pay Sana Saghir an annual salary of $85,000, payable in accordance with the company’s standard payroll practices and subject to applicable deductions and withholdings.</w:t>
      </w:r>
    </w:p>
    <w:p>
      <w:r>
        <w:t xml:space="preserve">**Benefits**  </w:t>
        <w:br/>
        <w:t>During the term of employment, Sana Saghir shall be entitled to benefits offered by GreenTech Solutions, including paid time off and access to health and wellness programs. These benefits shall be subject to the terms and conditions of the applicable benefit plans or policies as determined by GreenTech Solutions.</w:t>
      </w:r>
    </w:p>
    <w:p>
      <w:r>
        <w:t xml:space="preserve">**Work Requirements**  </w:t>
        <w:br/>
        <w:t>This position is contract-based, and project-based travel may be required as part of the job responsibilities. GreenTech Solutions will provide reasonable notice of any travel requirements and will reimburse pre-approved travel expenses in accordance with company policy.</w:t>
      </w:r>
    </w:p>
    <w:p>
      <w:r>
        <w:t xml:space="preserve">**Termination**  </w:t>
        <w:br/>
        <w:t>This agreement may be terminated by either party prior to the end of the term by providing thirty (30) days’ written notice. GreenTech Solutions reserves the right to terminate this agreement immediately for cause, including but not limited to a material breach of this agreement, misconduct, or failure to perform assigned duties.</w:t>
      </w:r>
    </w:p>
    <w:p>
      <w:r>
        <w:t xml:space="preserve">**Confidentiality**  </w:t>
        <w:br/>
        <w:t>Sana Saghir agrees to maintain the confidentiality of all proprietary and confidential information obtained during the course of employment with GreenTech Solutions. This obligation shall survive the termination of this agreement.</w:t>
      </w:r>
    </w:p>
    <w:p>
      <w:r>
        <w:t xml:space="preserve">**Governing Law**  </w:t>
        <w:br/>
        <w:t>This agreement shall be governed by and construed in accordance with the laws of the State of Washington, without regard to its conflict of law principles.</w:t>
      </w:r>
    </w:p>
    <w:p>
      <w:r>
        <w:t xml:space="preserve">**Entire Agreement**  </w:t>
        <w:br/>
        <w:t>This document constitutes the entire agreement between the parties with respect to the subject matter herein and supersedes all prior agreements, understandings, or representations, whether written or oral. Any modifications to this agreement must be made in writing and signed by both parties.</w:t>
      </w:r>
    </w:p>
    <w:p>
      <w:r>
        <w:t xml:space="preserve">**Severability**  </w:t>
        <w:br/>
        <w:t>If any provision of this agreement is found to be invalid or unenforceable, the remaining provisions shall remain in full force and effect.</w:t>
      </w:r>
    </w:p>
    <w:p>
      <w:r>
        <w:t xml:space="preserve">**Acknowledgment**  </w:t>
        <w:br/>
        <w:t>By signing below, both parties acknowledge that they have read and understood the terms of this agreement and agree to be bound by its terms.</w:t>
      </w:r>
    </w:p>
    <w:p>
      <w:r>
        <w:t>**Signatures**</w:t>
      </w:r>
    </w:p>
    <w:p>
      <w:r>
        <w:t xml:space="preserve">GreenTech Solutions  </w:t>
        <w:br/>
        <w:t xml:space="preserve">By: [Authorized Signatory]  </w:t>
        <w:br/>
        <w:t xml:space="preserve">Name: [Full Name of Signatory]  </w:t>
        <w:br/>
        <w:t xml:space="preserve">Title: [Title of Signatory]  </w:t>
        <w:br/>
        <w:t>Date: __________________</w:t>
      </w:r>
    </w:p>
    <w:p>
      <w:r>
        <w:t xml:space="preserve">Sana Saghir  </w:t>
        <w:br/>
        <w:t xml:space="preserve">Signature: __________________________  </w:t>
        <w:br/>
        <w:t xml:space="preserve">Name: Sana Saghir  </w:t>
        <w:br/>
        <w:t>Date: 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