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58E" w:rsidRPr="002D5E7E" w:rsidRDefault="002D5E7E">
      <w:pPr>
        <w:pStyle w:val="Heading1"/>
        <w:rPr>
          <w:rFonts w:ascii="Times New Roman" w:hAnsi="Times New Roman" w:cs="Times New Roman"/>
          <w:color w:val="000000" w:themeColor="text1"/>
          <w:szCs w:val="24"/>
        </w:rPr>
      </w:pPr>
      <w:proofErr w:type="gramStart"/>
      <w:r w:rsidRPr="002D5E7E">
        <w:rPr>
          <w:rFonts w:ascii="Times New Roman" w:hAnsi="Times New Roman" w:cs="Times New Roman"/>
          <w:color w:val="000000" w:themeColor="text1"/>
          <w:szCs w:val="24"/>
        </w:rPr>
        <w:t>AI  Lab</w:t>
      </w:r>
      <w:proofErr w:type="gramEnd"/>
      <w:r w:rsidRPr="002D5E7E">
        <w:rPr>
          <w:rFonts w:ascii="Times New Roman" w:hAnsi="Times New Roman" w:cs="Times New Roman"/>
          <w:color w:val="000000" w:themeColor="text1"/>
          <w:szCs w:val="24"/>
        </w:rPr>
        <w:t xml:space="preserve"> 9 to 11 – Code Explanation</w:t>
      </w:r>
    </w:p>
    <w:p w:rsidR="0045358E" w:rsidRPr="002D5E7E" w:rsidRDefault="002D5E7E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Lab 9 – Data Loading &amp; Exploration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pd.read_</w:t>
      </w: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Reads CSV file and loads data into a DataFrame.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df.head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Shows first 5 rows of dataset.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df.tail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Shows last 5 rows 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of dataset.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Returns (rows, columns).</w:t>
      </w:r>
      <w:proofErr w:type="gramEnd"/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df.isnull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).sum()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Shows count of missing values.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df.describe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Gives statistical summary of numerical columns.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df.info(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Shows columns, datatypes, and memory usage.</w:t>
      </w:r>
    </w:p>
    <w:p w:rsidR="0045358E" w:rsidRPr="002D5E7E" w:rsidRDefault="002D5E7E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Lab 10 – Data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Preprocessing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df.fillna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Fills missing values with mean/median/mode.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LabelEncoder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Converts categorical text into numbers.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pd.get_</w:t>
      </w: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dummies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Converts categories into binary columns (one-hot encoding).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df.drop_</w:t>
      </w: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duplicates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Removes duplicate rows.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df.astype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Changes </w:t>
      </w:r>
      <w:proofErr w:type="spell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datatype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a column.</w:t>
      </w:r>
    </w:p>
    <w:p w:rsidR="0045358E" w:rsidRPr="002D5E7E" w:rsidRDefault="002D5E7E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Lab 11 – Feature Engineering &amp; Scaling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StandardScaler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Normalizes data so all features have same scale.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X =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Selects features for training.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 =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'Score']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Selects target column.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train_test_</w:t>
      </w: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split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– Splits dataset into training and testing sets.</w:t>
      </w:r>
    </w:p>
    <w:p w:rsidR="0045358E" w:rsidRPr="002D5E7E" w:rsidRDefault="002D5E7E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Lab 12 – Model Building &amp; Evaluation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SVR(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Support Vector Regression model for prediction.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model.fit(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Trains the model using training 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data.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model.predict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Predicts output for test data.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spell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mean_squared_</w:t>
      </w: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Calculates error between actual &amp; predicted values.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• r2_</w:t>
      </w:r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score(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Measures model accuracy.</w:t>
      </w:r>
    </w:p>
    <w:p w:rsidR="0045358E" w:rsidRPr="002D5E7E" w:rsidRDefault="002D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• </w:t>
      </w:r>
      <w:proofErr w:type="spellStart"/>
      <w:proofErr w:type="gramStart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plt.scatter</w:t>
      </w:r>
      <w:proofErr w:type="spell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D5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Creates scatter plot for visualization.</w:t>
      </w:r>
    </w:p>
    <w:sectPr w:rsidR="0045358E" w:rsidRPr="002D5E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D5E7E"/>
    <w:rsid w:val="00326F90"/>
    <w:rsid w:val="0045358E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MMT</cp:lastModifiedBy>
  <cp:revision>2</cp:revision>
  <dcterms:created xsi:type="dcterms:W3CDTF">2013-12-23T23:15:00Z</dcterms:created>
  <dcterms:modified xsi:type="dcterms:W3CDTF">2025-12-09T09:39:00Z</dcterms:modified>
  <cp:category/>
</cp:coreProperties>
</file>