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FE4" w:rsidRPr="009B2FE4" w:rsidRDefault="009B2FE4">
      <w:pPr>
        <w:rPr>
          <w:sz w:val="56"/>
          <w:szCs w:val="56"/>
        </w:rPr>
      </w:pPr>
      <w:r w:rsidRPr="009B2FE4">
        <w:rPr>
          <w:sz w:val="56"/>
          <w:szCs w:val="56"/>
        </w:rPr>
        <w:t>Canon IXUS 275HS</w:t>
      </w:r>
    </w:p>
    <w:p w:rsidR="0014420F" w:rsidRPr="009B2FE4" w:rsidRDefault="009B2FE4" w:rsidP="009B2FE4">
      <w:pPr>
        <w:jc w:val="both"/>
        <w:rPr>
          <w:sz w:val="28"/>
          <w:szCs w:val="28"/>
        </w:rPr>
      </w:pPr>
      <w:r w:rsidRPr="009B2FE4">
        <w:rPr>
          <w:sz w:val="28"/>
          <w:szCs w:val="28"/>
        </w:rPr>
        <w:t>The ultra-slim camera has a DIGIC 4+ processor that can process 4k videos up to 30fps. 275HS is featuring a 20.2 Megapixel 1/2.3 inches BSI CMOS sensor for capturing the sharp result whenever you capture. It's got a brilliant 12x wide-angle optical zoom lens with a 24x zoom plus lens for capturing distant views. It's a large ISO level from 80 up to 3200. HS reduces noise at high ISO levels so that images in any situation of lighting can be captures. One can effortlessly capture movies at three sizes Full HD, HD, and VGA. The camera can be connected to Wi-Fi, with the help of connecting app it can be connected to mobiles and tablets. It's a rec-ion rechargeable Li-ion battery with a battery life rated up-to 185 shots which can be extended to 250.</w:t>
      </w:r>
      <w:bookmarkStart w:id="0" w:name="_GoBack"/>
      <w:bookmarkEnd w:id="0"/>
    </w:p>
    <w:sectPr w:rsidR="0014420F" w:rsidRPr="009B2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FE4"/>
    <w:rsid w:val="0014420F"/>
    <w:rsid w:val="009B2F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658</Characters>
  <Application>Microsoft Office Word</Application>
  <DocSecurity>0</DocSecurity>
  <Lines>5</Lines>
  <Paragraphs>1</Paragraphs>
  <ScaleCrop>false</ScaleCrop>
  <Company>HP</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2020-07-16T05:34:00Z</dcterms:created>
  <dcterms:modified xsi:type="dcterms:W3CDTF">2020-07-16T05:35:00Z</dcterms:modified>
</cp:coreProperties>
</file>