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8F0DA"/>
  <w:body>
    <w:p w:rsidR="00000000" w:rsidDel="00000000" w:rsidP="00000000" w:rsidRDefault="00000000" w:rsidRPr="00000000" w14:paraId="00000001">
      <w:pPr>
        <w:rPr/>
      </w:pPr>
      <w:r w:rsidDel="00000000" w:rsidR="00000000" w:rsidRPr="00000000">
        <w:rPr>
          <w:rtl w:val="0"/>
        </w:rPr>
        <w:t xml:space="preserve">Terranoid - refers to any species descended from Old Terrans. The main three branches in the Terran family tree are Terraplisians, Terraltans, and Terranos. Terranoids are all different, but all maintain some similarity to ancient Old Terrans (AKA humans)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Starbies - refers to both the game system and setting of this world, which is an imagined future Milky Way.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AC: After Contact. Years in the Starbies universe are calculated by how long it’s been since Terraltans first made contact with another species, which they denote as the year 0AC.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BC- Before Contact. Anything that happened prior to 0AC is calculated by how far before it had been. For example: the year 10 BC was 10 years before Terranos first contacted another species.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ighteous">
    <w:embedRegular w:fontKey="{00000000-0000-0000-0000-000000000000}" r:id="rId1" w:subsetted="0"/>
  </w:font>
  <w:font w:name="Changa Medium">
    <w:embedRegular w:fontKey="{00000000-0000-0000-0000-000000000000}" r:id="rId2" w:subsetted="0"/>
    <w:embedBold w:fontKey="{00000000-0000-0000-0000-000000000000}" r:id="rId3" w:subsetted="0"/>
  </w:font>
  <w:font w:name="Comfortaa">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fortaa" w:cs="Comfortaa" w:eastAsia="Comfortaa" w:hAnsi="Comfortaa"/>
        <w:color w:val="001219"/>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Righteous" w:cs="Righteous" w:eastAsia="Righteous" w:hAnsi="Righteous"/>
      <w:color w:val="9b2226"/>
      <w:sz w:val="48"/>
      <w:szCs w:val="48"/>
    </w:rPr>
  </w:style>
  <w:style w:type="paragraph" w:styleId="Heading2">
    <w:name w:val="heading 2"/>
    <w:basedOn w:val="Normal"/>
    <w:next w:val="Normal"/>
    <w:pPr>
      <w:keepNext w:val="1"/>
      <w:keepLines w:val="1"/>
      <w:spacing w:after="120" w:before="360" w:lineRule="auto"/>
    </w:pPr>
    <w:rPr>
      <w:rFonts w:ascii="Righteous" w:cs="Righteous" w:eastAsia="Righteous" w:hAnsi="Righteous"/>
      <w:color w:val="9b2226"/>
      <w:sz w:val="40"/>
      <w:szCs w:val="40"/>
    </w:rPr>
  </w:style>
  <w:style w:type="paragraph" w:styleId="Heading3">
    <w:name w:val="heading 3"/>
    <w:basedOn w:val="Normal"/>
    <w:next w:val="Normal"/>
    <w:pPr>
      <w:keepNext w:val="1"/>
      <w:keepLines w:val="1"/>
      <w:spacing w:after="80" w:before="320" w:lineRule="auto"/>
    </w:pPr>
    <w:rPr>
      <w:rFonts w:ascii="Righteous" w:cs="Righteous" w:eastAsia="Righteous" w:hAnsi="Righteous"/>
      <w:color w:val="ca6702"/>
      <w:sz w:val="36"/>
      <w:szCs w:val="36"/>
    </w:rPr>
  </w:style>
  <w:style w:type="paragraph" w:styleId="Heading4">
    <w:name w:val="heading 4"/>
    <w:basedOn w:val="Normal"/>
    <w:next w:val="Normal"/>
    <w:pPr>
      <w:keepNext w:val="1"/>
      <w:keepLines w:val="1"/>
      <w:spacing w:after="80" w:before="280" w:lineRule="auto"/>
    </w:pPr>
    <w:rPr>
      <w:rFonts w:ascii="Righteous" w:cs="Righteous" w:eastAsia="Righteous" w:hAnsi="Righteous"/>
      <w:color w:val="ca6702"/>
      <w:sz w:val="32"/>
      <w:szCs w:val="32"/>
    </w:rPr>
  </w:style>
  <w:style w:type="paragraph" w:styleId="Heading5">
    <w:name w:val="heading 5"/>
    <w:basedOn w:val="Normal"/>
    <w:next w:val="Normal"/>
    <w:pPr>
      <w:keepNext w:val="1"/>
      <w:keepLines w:val="1"/>
      <w:spacing w:after="80" w:before="240" w:lineRule="auto"/>
    </w:pPr>
    <w:rPr>
      <w:rFonts w:ascii="Righteous" w:cs="Righteous" w:eastAsia="Righteous" w:hAnsi="Righteous"/>
      <w:color w:val="ee9b00"/>
    </w:rPr>
  </w:style>
  <w:style w:type="paragraph" w:styleId="Heading6">
    <w:name w:val="heading 6"/>
    <w:basedOn w:val="Normal"/>
    <w:next w:val="Normal"/>
    <w:pPr>
      <w:keepNext w:val="1"/>
      <w:keepLines w:val="1"/>
      <w:spacing w:after="80" w:before="240" w:lineRule="auto"/>
    </w:pPr>
    <w:rPr>
      <w:rFonts w:ascii="Righteous" w:cs="Righteous" w:eastAsia="Righteous" w:hAnsi="Righteous"/>
      <w:i w:val="1"/>
      <w:color w:val="ee9b00"/>
    </w:rPr>
  </w:style>
  <w:style w:type="paragraph" w:styleId="Title">
    <w:name w:val="Title"/>
    <w:basedOn w:val="Normal"/>
    <w:next w:val="Normal"/>
    <w:pPr>
      <w:keepNext w:val="1"/>
      <w:keepLines w:val="1"/>
      <w:spacing w:after="60" w:lineRule="auto"/>
    </w:pPr>
    <w:rPr>
      <w:rFonts w:ascii="Righteous" w:cs="Righteous" w:eastAsia="Righteous" w:hAnsi="Righteous"/>
      <w:color w:val="ae2012"/>
      <w:sz w:val="60"/>
      <w:szCs w:val="60"/>
    </w:rPr>
  </w:style>
  <w:style w:type="paragraph" w:styleId="Subtitle">
    <w:name w:val="Subtitle"/>
    <w:basedOn w:val="Normal"/>
    <w:next w:val="Normal"/>
    <w:pPr>
      <w:keepNext w:val="1"/>
      <w:keepLines w:val="1"/>
      <w:spacing w:after="320" w:lineRule="auto"/>
    </w:pPr>
    <w:rPr>
      <w:rFonts w:ascii="Changa Medium" w:cs="Changa Medium" w:eastAsia="Changa Medium" w:hAnsi="Changa Medium"/>
      <w:color w:val="0a939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ighteous-regular.ttf"/><Relationship Id="rId2" Type="http://schemas.openxmlformats.org/officeDocument/2006/relationships/font" Target="fonts/ChangaMedium-regular.ttf"/><Relationship Id="rId3" Type="http://schemas.openxmlformats.org/officeDocument/2006/relationships/font" Target="fonts/ChangaMedium-bold.ttf"/><Relationship Id="rId4" Type="http://schemas.openxmlformats.org/officeDocument/2006/relationships/font" Target="fonts/Comfortaa-regular.ttf"/><Relationship Id="rId5"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