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200" w:after="200"/>
        <w:jc w:val="center"/>
        <w:rPr/>
      </w:pPr>
      <w:r>
        <w:rPr>
          <w:rFonts w:eastAsia="Arial" w:cs="Arial"/>
          <w:b/>
          <w:bCs/>
          <w:color w:val="1B3A6B"/>
          <w:sz w:val="48"/>
          <w:szCs w:val="48"/>
        </w:rPr>
        <w:t>LIBERTY DAHARKI POWERS LTD.</w:t>
      </w:r>
    </w:p>
    <w:p>
      <w:pPr>
        <w:pStyle w:val="Normal"/>
        <w:pBdr>
          <w:bottom w:val="single" w:sz="8" w:space="1" w:color="C0392B"/>
        </w:pBdr>
        <w:spacing w:before="100" w:after="100"/>
        <w:jc w:val="center"/>
        <w:rPr/>
      </w:pPr>
      <w:r>
        <w:rPr>
          <w:rFonts w:eastAsia="Arial" w:cs="Arial"/>
          <w:color w:val="555555"/>
          <w:sz w:val="24"/>
          <w:szCs w:val="24"/>
        </w:rPr>
        <w:t>235 MW Power Plant, Daharki, Ghotki, Sindh, Pakistan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300" w:after="200"/>
        <w:jc w:val="center"/>
        <w:rPr/>
      </w:pPr>
      <w:r>
        <w:rPr>
          <w:rFonts w:eastAsia="Arial" w:cs="Arial"/>
          <w:b/>
          <w:bCs/>
          <w:color w:val="2E75B6"/>
          <w:sz w:val="72"/>
          <w:szCs w:val="72"/>
        </w:rPr>
        <w:t>LDPL CMMS</w:t>
      </w:r>
    </w:p>
    <w:p>
      <w:pPr>
        <w:pStyle w:val="Normal"/>
        <w:spacing w:before="100" w:after="100"/>
        <w:jc w:val="center"/>
        <w:rPr/>
      </w:pPr>
      <w:r>
        <w:rPr>
          <w:rFonts w:eastAsia="Arial" w:cs="Arial"/>
          <w:b/>
          <w:bCs/>
          <w:color w:val="1B3A6B"/>
          <w:sz w:val="36"/>
          <w:szCs w:val="36"/>
        </w:rPr>
        <w:t>Computerized Maintenance Management System</w:t>
      </w:r>
    </w:p>
    <w:p>
      <w:pPr>
        <w:pStyle w:val="Normal"/>
        <w:spacing w:before="100" w:after="400"/>
        <w:jc w:val="center"/>
        <w:rPr/>
      </w:pPr>
      <w:r>
        <w:rPr>
          <w:rFonts w:eastAsia="Arial" w:cs="Arial"/>
          <w:i/>
          <w:iCs/>
          <w:color w:val="666666"/>
          <w:sz w:val="26"/>
          <w:szCs w:val="26"/>
        </w:rPr>
        <w:t>MP2 Replacement — Full Project Specification Document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9"/>
        <w:gridCol w:w="5860"/>
      </w:tblGrid>
      <w:tr>
        <w:trPr>
          <w:tblHeader w:val="true"/>
        </w:trPr>
        <w:tc>
          <w:tcPr>
            <w:tcW w:w="34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Document Info</w:t>
            </w:r>
          </w:p>
        </w:tc>
        <w:tc>
          <w:tcPr>
            <w:tcW w:w="58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Prepared by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IT Department — Liberty Daharki Powers Ltd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Version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1.0 — Initial Full Specification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Date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June 2026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Classification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Confidential — Internal Use Only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Replaces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MP2 by Datastream / Infor (legacy CMMS)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Platform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Desktop Application (Electron.js) + LAN Server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Database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PostgreSQL — Local On-Site Server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Tech Stack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Electron + React + TypeScript + Node.js + PostgreSQL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B3A6B"/>
          <w:sz w:val="36"/>
          <w:szCs w:val="36"/>
        </w:rPr>
        <w:t>Table of Contents</w:t>
      </w:r>
    </w:p>
    <w:p>
      <w:pPr>
        <w:pStyle w:val="Normal"/>
        <w:rPr/>
      </w:pPr>
      <w:r>
        <w:fldChar w:fldCharType="begin"/>
      </w:r>
      <w:r>
        <w:rPr/>
      </w:r>
      <w:r>
        <w:rPr/>
      </w:r>
      <w:r>
        <w:rPr/>
        <w:fldChar w:fldCharType="separate"/>
      </w:r>
      <w:r>
        <w:rPr/>
      </w:r>
      <w:sdt>
        <w:sdtPr>
          <w:alias w:val="Table of Contents"/>
        </w:sdtPr>
        <w:sdtContent>
          <w:r>
            <w:rPr/>
            <w:t>TOC \h \o "1-3"</w:t>
          </w:r>
        </w:sdtContent>
      </w:sdt>
    </w:p>
    <w:p>
      <w:pPr>
        <w:pStyle w:val="Normal"/>
        <w:rPr/>
      </w:pPr>
      <w:r>
        <w:rPr/>
      </w:r>
      <w:r>
        <w:rPr/>
        <w:fldChar w:fldCharType="end"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B3A6B"/>
          <w:sz w:val="36"/>
          <w:szCs w:val="36"/>
        </w:rPr>
        <w:t>1. Executive Summary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Liberty Daharki Powers Ltd currently operates its plant maintenance operations using MP2, a legacy Computerized Maintenance Management System (CMMS) originally developed by Datastream, now discontinued. This software is outdated, runs on obsolete desktop infrastructure, lacks modern UI/UX, has no web or network access, and does not integrate with current operational workflows.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This document defines the complete specification for LDPL CMMS — a fully custom, modern replacement built specifically for Liberty Daharki Powers Ltd. It will be a desktop application running on the internal LAN, backed by a local PostgreSQL database, with role-based access, full audit trails, and all modules that MP2 provided plus significant modern enhancements.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5E8F0" w:val="clear"/>
          </w:tcPr>
          <w:p>
            <w:pPr>
              <w:pStyle w:val="Normal"/>
              <w:widowControl w:val="false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1B3A6B"/>
                <w:sz w:val="24"/>
                <w:szCs w:val="24"/>
              </w:rPr>
              <w:t>Project Goals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sz w:val="20"/>
                <w:szCs w:val="20"/>
              </w:rPr>
              <w:t>Replace MP2 completely with a modern, maintainable, internally-owned system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sz w:val="20"/>
                <w:szCs w:val="20"/>
              </w:rPr>
              <w:t>Run entirely on Liberty internal LAN — no external internet dependency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sz w:val="20"/>
                <w:szCs w:val="20"/>
              </w:rPr>
              <w:t>Full role-based access control across all departments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sz w:val="20"/>
                <w:szCs w:val="20"/>
              </w:rPr>
              <w:t>Centralized PostgreSQL database on a dedicated on-site server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sz w:val="20"/>
                <w:szCs w:val="20"/>
              </w:rPr>
              <w:t>Modern desktop UI built with Electron + React (same stack as LDPL Operations Portal)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sz w:val="20"/>
                <w:szCs w:val="20"/>
              </w:rPr>
              <w:t>Complete audit trails for all actions, approvals, and changes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sz w:val="20"/>
                <w:szCs w:val="20"/>
              </w:rPr>
              <w:t>Offline-capable — works even when LAN has issues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sz w:val="20"/>
                <w:szCs w:val="20"/>
              </w:rPr>
              <w:t>Exportable reports in Excel and PDF formats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B3A6B"/>
          <w:sz w:val="36"/>
          <w:szCs w:val="36"/>
        </w:rPr>
        <w:t>2. System Architecture</w:t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2.1 Technology Stack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201"/>
        <w:gridCol w:w="4960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2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Desktop App Shell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Electron.js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Packages web app as native desktop application for Windows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Frontend UI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React 19 + TypeScript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All screens, forms, dashboards — same stack as LDPL Portal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Styling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Tailwind CSS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Modern utility-first styling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Charts &amp; Analytics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Recharts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Maintenance KPIs, cost charts, downtime graphs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Backend API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Node.js + Express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REST API handling all business logic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Database ORM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Prisma ORM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Type-safe database access layer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Database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PostgreSQL 16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All persistent data — runs on dedicated LAN server PC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Authentication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JWT + bcrypt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Secure login, session management, password hashing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File Storage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Local filesystem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Attachments, manuals, images stored on server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PDF Generation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Puppeteer / jsPDF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Work order prints, reports, gate pass documents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Excel Export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xlsx (SheetJS)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Data export for all modules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Real-time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Socket.io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Live notifications for work order updates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Barcode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jsBarcode + BarcodeDetector API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Print and scan asset/WO barcodes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2.2 Network / LAN Architecture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5E8F0" w:val="clear"/>
          </w:tcPr>
          <w:p>
            <w:pPr>
              <w:pStyle w:val="Normal"/>
              <w:widowControl w:val="false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1B3A6B"/>
                <w:sz w:val="24"/>
                <w:szCs w:val="24"/>
              </w:rPr>
              <w:t>LAN Deployment Model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sz w:val="20"/>
                <w:szCs w:val="20"/>
              </w:rPr>
              <w:t>One dedicated PC acts as the server (runs PostgreSQL + Node.js API 24/7)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sz w:val="20"/>
                <w:szCs w:val="20"/>
              </w:rPr>
              <w:t>All other PCs on Liberty LAN open the Electron desktop app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sz w:val="20"/>
                <w:szCs w:val="20"/>
              </w:rPr>
              <w:t>Electron app connects to the server PC via local IP (e.g. 192.168.1.100)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sz w:val="20"/>
                <w:szCs w:val="20"/>
              </w:rPr>
              <w:t>No internet required — fully self-contained within Liberty network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sz w:val="20"/>
                <w:szCs w:val="20"/>
              </w:rPr>
              <w:t>Server PC requires: Ubuntu Server / Windows Server, 8GB RAM, 500GB HDD minimum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sz w:val="20"/>
                <w:szCs w:val="20"/>
              </w:rPr>
              <w:t>UPS required on server PC for power backup at plant site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sz w:val="20"/>
                <w:szCs w:val="20"/>
              </w:rPr>
              <w:t>Optional: Tailscale VPN for future Islamabad head office connectivity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2.3 Deployment Components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2500"/>
        <w:gridCol w:w="4360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Runs On</w:t>
            </w:r>
          </w:p>
        </w:tc>
        <w:tc>
          <w:tcPr>
            <w:tcW w:w="4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PostgreSQL Database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Server PC (dedicated)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All data — 24/7 running, UPS backed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Node.js API Server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Server PC (dedicated)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REST API on port 3001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Electron Desktop App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Each workstation PC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Installed once, auto-connects to server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File Storage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Server PC /uploads folder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Manuals, photos, attachments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Backup Script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Server PC (cron job)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Nightly DB backup to external HDD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B3A6B"/>
          <w:sz w:val="36"/>
          <w:szCs w:val="36"/>
        </w:rPr>
        <w:t>3. User Roles &amp; Access Control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LDPL CMMS is fully role-based. Every screen, action, and data record is governed by the user's assigned role. Roles are assigned by the System Administrator and stored in the database.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1499"/>
        <w:gridCol w:w="2201"/>
        <w:gridCol w:w="3659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4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22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Who Uses It</w:t>
            </w:r>
          </w:p>
        </w:tc>
        <w:tc>
          <w:tcPr>
            <w:tcW w:w="36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Access Level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System Administrator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admin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IT Department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Full access — all modules, user management, system config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Plant Manager / GM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manager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Plant GM, Deputy Manager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Full read + approve WOs, view all reports, cannot delete records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Maintenance Engineer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Maintenance dept engineers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Create/close WOs, update equipment, log parts used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Maintenance Supervisor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supervisor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Shift supervisors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Approve/reject WOs under their section, view reports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Storekeeper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storekeeper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Stores department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Inventory in/out, purchase requests, GRN entry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Technician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technician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Maintenance technicians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View assigned WOs, update status, log labor hours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Viewer / Auditor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viewer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Management, auditors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Read-only access to all modules, export reports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HOD (Dept Head)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hod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Department heads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Approve purchase requests from their department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3.1 Permission Matrix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901"/>
        <w:gridCol w:w="999"/>
        <w:gridCol w:w="901"/>
        <w:gridCol w:w="999"/>
        <w:gridCol w:w="1200"/>
        <w:gridCol w:w="1101"/>
        <w:gridCol w:w="1059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9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9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Manager</w:t>
            </w:r>
          </w:p>
        </w:tc>
        <w:tc>
          <w:tcPr>
            <w:tcW w:w="9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Engineer</w:t>
            </w:r>
          </w:p>
        </w:tc>
        <w:tc>
          <w:tcPr>
            <w:tcW w:w="9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Supervisor</w:t>
            </w:r>
          </w:p>
        </w:tc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Storekeeper</w:t>
            </w:r>
          </w:p>
        </w:tc>
        <w:tc>
          <w:tcPr>
            <w:tcW w:w="11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Technician</w:t>
            </w:r>
          </w:p>
        </w:tc>
        <w:tc>
          <w:tcPr>
            <w:tcW w:w="10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Viewer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Equipment Registry</w:t>
            </w:r>
          </w:p>
        </w:tc>
        <w:tc>
          <w:tcPr>
            <w:tcW w:w="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Full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Read+Export</w:t>
            </w:r>
          </w:p>
        </w:tc>
        <w:tc>
          <w:tcPr>
            <w:tcW w:w="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Create/Edit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Read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Read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Read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Read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Work Orders</w:t>
            </w:r>
          </w:p>
        </w:tc>
        <w:tc>
          <w:tcPr>
            <w:tcW w:w="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Full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Full</w:t>
            </w:r>
          </w:p>
        </w:tc>
        <w:tc>
          <w:tcPr>
            <w:tcW w:w="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Create/Close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Approve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Read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Update assigned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Read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Preventive Maintenance</w:t>
            </w:r>
          </w:p>
        </w:tc>
        <w:tc>
          <w:tcPr>
            <w:tcW w:w="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Full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Read+Export</w:t>
            </w:r>
          </w:p>
        </w:tc>
        <w:tc>
          <w:tcPr>
            <w:tcW w:w="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Create/Schedule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Approve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Read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Read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Read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Inventory / Spare Parts</w:t>
            </w:r>
          </w:p>
        </w:tc>
        <w:tc>
          <w:tcPr>
            <w:tcW w:w="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Full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Read+Export</w:t>
            </w:r>
          </w:p>
        </w:tc>
        <w:tc>
          <w:tcPr>
            <w:tcW w:w="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Request parts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Read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Full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Read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Read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Purchasing</w:t>
            </w:r>
          </w:p>
        </w:tc>
        <w:tc>
          <w:tcPr>
            <w:tcW w:w="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Full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Approve</w:t>
            </w:r>
          </w:p>
        </w:tc>
        <w:tc>
          <w:tcPr>
            <w:tcW w:w="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Request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Read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Create/Receive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Read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Read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Labor Tracking</w:t>
            </w:r>
          </w:p>
        </w:tc>
        <w:tc>
          <w:tcPr>
            <w:tcW w:w="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Full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Read+Export</w:t>
            </w:r>
          </w:p>
        </w:tc>
        <w:tc>
          <w:tcPr>
            <w:tcW w:w="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Log own hours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Approve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Read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Log own hours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Read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Reports &amp; Analytics</w:t>
            </w:r>
          </w:p>
        </w:tc>
        <w:tc>
          <w:tcPr>
            <w:tcW w:w="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Full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Full</w:t>
            </w:r>
          </w:p>
        </w:tc>
        <w:tc>
          <w:tcPr>
            <w:tcW w:w="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Own dept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Own section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Inventory only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Own WOs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Read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User Management</w:t>
            </w:r>
          </w:p>
        </w:tc>
        <w:tc>
          <w:tcPr>
            <w:tcW w:w="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Full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None</w:t>
            </w:r>
          </w:p>
        </w:tc>
        <w:tc>
          <w:tcPr>
            <w:tcW w:w="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None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None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None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None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System Configuration</w:t>
            </w:r>
          </w:p>
        </w:tc>
        <w:tc>
          <w:tcPr>
            <w:tcW w:w="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Full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None</w:t>
            </w:r>
          </w:p>
        </w:tc>
        <w:tc>
          <w:tcPr>
            <w:tcW w:w="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None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None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None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None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None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B3A6B"/>
          <w:sz w:val="36"/>
          <w:szCs w:val="36"/>
        </w:rPr>
        <w:t>4. System Modules — Full Specification</w:t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4.1 Module 1 — Equipment &amp; Asset Registry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The Equipment Registry is the foundation of the entire CMMS. Every physical asset at the Liberty plant is registered here before any maintenance activity can be performed on it.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4.1.1 Asset Hierarchy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sz w:val="22"/>
          <w:szCs w:val="22"/>
        </w:rPr>
        <w:t>Plant → System → Sub-System → Equipment → Component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Arial" w:cs="Arial"/>
          <w:color w:val="444444"/>
          <w:sz w:val="20"/>
          <w:szCs w:val="20"/>
        </w:rPr>
        <w:t>Example: Liberty Plant 235MW → Cooling System → Cooling Tower 1 → Motor CT-01 → Bearing Assembly</w:t>
      </w:r>
    </w:p>
    <w:p>
      <w:pPr>
        <w:pStyle w:val="ListParagraph"/>
        <w:numPr>
          <w:ilvl w:val="1"/>
          <w:numId w:val="1"/>
        </w:numPr>
        <w:spacing w:before="40" w:after="40"/>
        <w:rPr/>
      </w:pPr>
      <w:r>
        <w:rPr>
          <w:rFonts w:eastAsia="Arial" w:cs="Arial"/>
          <w:color w:val="444444"/>
          <w:sz w:val="20"/>
          <w:szCs w:val="20"/>
        </w:rPr>
        <w:t>Every asset has a unique Asset Tag Number (auto-generated or manually assigned)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4.1.2 Equipment Record Fields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1799"/>
        <w:gridCol w:w="5061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06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Asset Tag No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Auto / Manual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Unique identifier — printed as barcode on asset label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Asset Name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Full descriptive name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Asset Category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Dropdown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Electrical, Mechanical, Civil, Instrumentation, Vehicle, IT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Make / Manufacturer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Equipment brand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Model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Model number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Serial Number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Manufacturer serial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Purchase Date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Date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When acquired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Purchase Cost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Currency (PKR)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Original cost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Current Value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Calculated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Depreciated value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Location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Hierarchy picker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Plant area / building / floor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Department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Dropdown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Owning department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Assigned To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User picker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Responsible engineer/technician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Status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Dropdown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Active, Under Maintenance, Decommissioned, Spare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Criticality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Dropdown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Critical, High, Medium, Low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Warranty Expiry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Date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Alert generated before expiry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Last Maintenance Date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Date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Auto-updated from WOs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Next Maintenance Due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Date / KM / Hours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Calculated from PM schedule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Meter Reading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Number + Unit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KM / Hours / Cycles depending on asset type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Manufacturer Docs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File attachment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PDF manuals, drawings, datasheets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Asset Photo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Image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Photo of the physical equipment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Barcode / QR Code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Generated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Printable label for scanning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Notes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Long text</w:t>
            </w:r>
          </w:p>
        </w:tc>
        <w:tc>
          <w:tcPr>
            <w:tcW w:w="5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Free-form notes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4.1.3 Asset Workflows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Add new asset → assign tag → print barcode label → attach to equipment physically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Transfer asset between departments → approval required → history updated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Decommission asset → reason required → removed from active list but history kept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Scan barcode anywhere in system → instantly pull up full asset profile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4.2 Module 2 — Work Order Management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Work Orders (WOs) are the operational core of the CMMS. Every maintenance task — whether planned or emergency — is managed through a work order.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4.2.1 Work Order Types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800"/>
        <w:gridCol w:w="3801"/>
        <w:gridCol w:w="1959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38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9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Corrective Maintenance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CM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Breakdown / emergency repair</w:t>
            </w:r>
          </w:p>
        </w:tc>
        <w:tc>
          <w:tcPr>
            <w:tcW w:w="1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Critical / High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Preventive Maintenance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PM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Scheduled routine maintenance</w:t>
            </w:r>
          </w:p>
        </w:tc>
        <w:tc>
          <w:tcPr>
            <w:tcW w:w="1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Predictive Maintenance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PdM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Based on condition monitoring data</w:t>
            </w:r>
          </w:p>
        </w:tc>
        <w:tc>
          <w:tcPr>
            <w:tcW w:w="1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Medium / High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Inspection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INS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Routine inspection with no repair</w:t>
            </w:r>
          </w:p>
        </w:tc>
        <w:tc>
          <w:tcPr>
            <w:tcW w:w="1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Low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Modification / Improvement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MOD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Engineering change or upgrade</w:t>
            </w:r>
          </w:p>
        </w:tc>
        <w:tc>
          <w:tcPr>
            <w:tcW w:w="1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Varies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Shutdown Work</w:t>
            </w:r>
          </w:p>
        </w:tc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SDW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Planned plant shutdown maintenance</w:t>
            </w:r>
          </w:p>
        </w:tc>
        <w:tc>
          <w:tcPr>
            <w:tcW w:w="1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High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4.2.2 Work Order Fields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WO Number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Auto-generated: WO-2026-00001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WO Type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CM / PM / PdM / INS / MOD / SDW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Priority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Critical / High / Medium / Low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Asset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Linked to Equipment Registry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Problem Description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Detailed fault or task description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Reported By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User who created the WO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Reported Date/Time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Auto-stamped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Assigned To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Technician / Engineer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Assigned By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Supervisor / Engineer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Estimated Hours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Expected labor time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Planned Start Date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Scheduled start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Planned End Date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Scheduled completion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Actual Start Date/Time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When work physically started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Actual End Date/Time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When work completed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Open / Assigned / In Progress / On Hold / Completed / Cancelled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Parts Used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Linked to Inventory — deducts stock automatically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Labor Hours Logged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Per technician with time entries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Root Cause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Filled on completion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Corrective Action Taken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What was done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Work Order Cost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Calculated: parts cost + labor cost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Attachments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Photos before/after, documents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Supervisor Sign-off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Required to close WO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4.2.3 Work Order Workflow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99"/>
        <w:gridCol w:w="2800"/>
        <w:gridCol w:w="2201"/>
        <w:gridCol w:w="3759"/>
      </w:tblGrid>
      <w:tr>
        <w:trPr>
          <w:tblHeader w:val="true"/>
        </w:trPr>
        <w:tc>
          <w:tcPr>
            <w:tcW w:w="5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2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Done By</w:t>
            </w:r>
          </w:p>
        </w:tc>
        <w:tc>
          <w:tcPr>
            <w:tcW w:w="37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System Action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WO Created (breakdown reported or PM due)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Any user / Auto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Status: Open, notification sent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WO Reviewed and Assigned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Supervisor / Engineer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Status: Assigned, technician notified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Work Started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Technician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Status: In Progress, timer starts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Parts Requested (if needed)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Technician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Parts request sent to storekeeper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Parts Issued from Store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Storekeeper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Inventory deducted, WO updated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Work Completed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Technician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Status: Pending Approval, hours logged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Supervisor Review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Supervisor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Inspect work, approve or send back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WO Closed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Supervisor / Engineer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Status: Closed, asset record updated, cost calculated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4.3 Module 3 — Preventive Maintenance (PM) Scheduling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Preventive Maintenance is the proactive scheduling of maintenance tasks before equipment fails. This module auto-generates Work Orders when PM is due.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4.3.1 PM Schedule Types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Time-based — every X days/weeks/months (e.g. monthly oil change)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Meter-based — every X hours/KM/cycles (e.g. every 500 hours running time)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Condition-based — when a parameter exceeds a threshold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Seasonal — annual or bi-annual overhaul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4.3.2 PM Template Fields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PM Template Name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e.g. Monthly Generator Inspection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Asset / Asset Category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Applies to single asset or all assets of a type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Frequency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Daily / Weekly / Monthly / Quarterly / Annually / By Hours / By KM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Interval Value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Number (e.g. every 30 days or every 500 hours)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Task Checklist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Step-by-step tasks to perform (multiple rows)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Estimated Duration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Expected hours to complete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Required Skills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Electrical / Mechanical / Civil etc.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Required Parts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Parts typically consumed — auto-checks stock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Lead Time (days)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Generate WO X days before due date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Assigned Department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Which team performs this PM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Last Done Date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Auto-updated when PM WO is closed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Next Due Date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Calculated automatically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Active / Inactive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Pause a PM schedule without deleting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4.3.3 PM Automation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System checks daily at midnight for PMs due within the lead time window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Auto-generates PM Work Orders and assigns to the configured department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Sends notification to supervisor and engineer that PM WO is created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If PM WO not closed by due date — escalation alert sent to Manager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PM compliance report shows % of PMs completed on time per month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4.4 Module 4 — Inventory &amp; Spare Parts Management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Manages all spare parts, consumables, and materials stored in the plant storeroom. Tracks stock levels, issues, and reorder alerts.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4.4.1 Inventory Item Record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Item Code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Auto-generated unique code: ITM-00001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Item Name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Full descriptive name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Category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Mechanical / Electrical / Instrumentation / Consumable / Civil / IT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Unit of Measure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Nos / Kg / Litre / Metres / Set / Box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Current Stock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Real-time quantity in store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Minimum Stock Level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Alert triggered below this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Maximum Stock Level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Reorder target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Reorder Quantity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How much to order when minimum hit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Unit Cost (PKR)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Last purchase price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Total Stock Value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Current stock x unit cost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Location in Store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Shelf / Bin / Row reference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Compatible Assets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Which equipment this part fits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Preferred Vendor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Linked to vendor list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Lead Time (days)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How long to receive after ordering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Barcode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Scannable barcode for quick issue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Last Received Date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When last stock came in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Last Issued Date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When last issued on a WO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4.4.2 Inventory Transactions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Stock Receipt (GRN) — items received from vendor against Purchase Order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Issue to Work Order — parts issued from store linked to specific WO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Return to Store — unused parts returned from WO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Stock Adjustment — physical count correction with reason and approver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Scrap / Write-off — damaged items removed with HOD approval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Inter-store Transfer — move items between store locations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4.4.3 Stock Alerts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Below minimum stock — alert to storekeeper and HOD daily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Zero stock for critical item — immediate alert to Manager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Slow-moving items — items not used in 6+ months flagged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Expiry alerts — for consumables with expiry dates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4.5 Module 5 — Purchasing &amp; Procurement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Manages the full procurement cycle from purchase request to goods receipt. Linked to Inventory for automatic reorder triggers.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4.5.1 Procurement Workflow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99"/>
        <w:gridCol w:w="2400"/>
        <w:gridCol w:w="2500"/>
        <w:gridCol w:w="3860"/>
      </w:tblGrid>
      <w:tr>
        <w:trPr>
          <w:tblHeader w:val="true"/>
        </w:trPr>
        <w:tc>
          <w:tcPr>
            <w:tcW w:w="5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Raised By</w:t>
            </w:r>
          </w:p>
        </w:tc>
        <w:tc>
          <w:tcPr>
            <w:tcW w:w="38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Approved By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Purchase Requisition (PR)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Storekeeper / Engineer</w:t>
            </w:r>
          </w:p>
        </w:tc>
        <w:tc>
          <w:tcPr>
            <w:tcW w:w="3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HOD / Supervisor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Request for Quotation (RFQ)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Storekeeper / Admin</w:t>
            </w:r>
          </w:p>
        </w:tc>
        <w:tc>
          <w:tcPr>
            <w:tcW w:w="3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Manager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Comparative Statement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Storekeeper</w:t>
            </w:r>
          </w:p>
        </w:tc>
        <w:tc>
          <w:tcPr>
            <w:tcW w:w="3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Manager / GM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Purchase Order (PO)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Admin / Storekeeper</w:t>
            </w:r>
          </w:p>
        </w:tc>
        <w:tc>
          <w:tcPr>
            <w:tcW w:w="3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Manager / GM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Goods Received Note (GRN)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Storekeeper</w:t>
            </w:r>
          </w:p>
        </w:tc>
        <w:tc>
          <w:tcPr>
            <w:tcW w:w="3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Storekeeper confirms receipt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Invoice Verification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Admin / Accounts</w:t>
            </w:r>
          </w:p>
        </w:tc>
        <w:tc>
          <w:tcPr>
            <w:tcW w:w="3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Manager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Stock Updated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Automatic</w:t>
            </w:r>
          </w:p>
        </w:tc>
        <w:tc>
          <w:tcPr>
            <w:tcW w:w="3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System auto-updates inventory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4.5.2 Purchase Order Fields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PO Number (auto: PO-2026-00001), Date, Vendor, Delivery Date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Line items: Item, Quantity, Unit, Unit Rate, Total Amount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Terms and conditions, payment terms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Approved by signature chain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Linked Purchase Requisition reference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Status: Draft / Submitted / Approved / Ordered / Partially Received / Closed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4.5.3 Vendor Management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Vendor registry: name, address, contact, NTN, bank details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Vendor category: mechanical, electrical, civil, IT, general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Vendor performance rating (delivery, quality, price)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Blacklist flag with reason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4.6 Module 6 — Labor &amp; Human Resource Tracking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Tracks technician labor hours against Work Orders, skills, certifications, and shift assignments.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Labor Time Entry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Technician logs hours against WO — start time, end time, task description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Overtime Tracking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Flags hours beyond standard shift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Skills Registry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Each technician's certified skills: electrical, mechanical, welding, etc.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Certification Tracking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Expiry dates for safety certifications — alerts before expiry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Shift Assignment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Morning / Evening / Night shift schedules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Workload View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Visual calendar showing each technician's assigned WOs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Labor Cost Calculation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Hours x hourly rate = labor cost per WO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Training Records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Training attended, date, result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Contractor Management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External contractors: company, contact, WOs assigned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4.7 Module 7 — Reports &amp; Analytics Dashboard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Comprehensive reporting and KPI dashboards for all management levels. All reports are filterable, exportable to Excel and PDF.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4.7.1 KPI Dashboard — Manager / GM View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Total Open Work Orders — by priority and type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WO Completion Rate this month (%)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Mean Time To Repair (MTTR) by asset category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Mean Time Between Failures (MTBF) by asset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PM Compliance Rate — % PMs done on time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Total Maintenance Cost this month (parts + labor)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Top 10 most maintained assets (breakdown frequency)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Inventory value on hand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Pending purchase orders value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Overdue WOs count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4.7.2 Standard Reports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9"/>
        <w:gridCol w:w="3500"/>
        <w:gridCol w:w="2861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Report Name</w:t>
            </w:r>
          </w:p>
        </w:tc>
        <w:tc>
          <w:tcPr>
            <w:tcW w:w="3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Filters Available</w:t>
            </w:r>
          </w:p>
        </w:tc>
        <w:tc>
          <w:tcPr>
            <w:tcW w:w="286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Format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Work Order History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Date range, asset, type, status, assignee</w:t>
            </w:r>
          </w:p>
        </w:tc>
        <w:tc>
          <w:tcPr>
            <w:tcW w:w="2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Excel / PDF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PM Compliance Report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Month, department, asset category</w:t>
            </w:r>
          </w:p>
        </w:tc>
        <w:tc>
          <w:tcPr>
            <w:tcW w:w="2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Excel / PDF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Equipment Downtime Report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Date range, asset, department</w:t>
            </w:r>
          </w:p>
        </w:tc>
        <w:tc>
          <w:tcPr>
            <w:tcW w:w="2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Excel / PDF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Maintenance Cost Report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Month, department, asset, WO type</w:t>
            </w:r>
          </w:p>
        </w:tc>
        <w:tc>
          <w:tcPr>
            <w:tcW w:w="2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Excel / PDF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Inventory Valuation Report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Category, location, date</w:t>
            </w:r>
          </w:p>
        </w:tc>
        <w:tc>
          <w:tcPr>
            <w:tcW w:w="2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Excel / PDF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Stock Movement Report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Date range, item, transaction type</w:t>
            </w:r>
          </w:p>
        </w:tc>
        <w:tc>
          <w:tcPr>
            <w:tcW w:w="2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Excel / PDF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Purchase Order Report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Date range, vendor, status</w:t>
            </w:r>
          </w:p>
        </w:tc>
        <w:tc>
          <w:tcPr>
            <w:tcW w:w="2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Excel / PDF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Labor Hours Report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Date range, technician, WO type</w:t>
            </w:r>
          </w:p>
        </w:tc>
        <w:tc>
          <w:tcPr>
            <w:tcW w:w="2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Excel / PDF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Asset Warranty Expiry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Next 30/60/90 days</w:t>
            </w:r>
          </w:p>
        </w:tc>
        <w:tc>
          <w:tcPr>
            <w:tcW w:w="2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Excel / PDF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PM Schedule Forecast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Next 30/60/90 days</w:t>
            </w:r>
          </w:p>
        </w:tc>
        <w:tc>
          <w:tcPr>
            <w:tcW w:w="2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Excel / PDF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Vendor Performance Report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Vendor, date range</w:t>
            </w:r>
          </w:p>
        </w:tc>
        <w:tc>
          <w:tcPr>
            <w:tcW w:w="2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Excel / PDF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Audit Trail Report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User, module, date range, action type</w:t>
            </w:r>
          </w:p>
        </w:tc>
        <w:tc>
          <w:tcPr>
            <w:tcW w:w="2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Excel / PDF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4.8 Module 8 — Notifications &amp; Escalation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Real-time in-app notifications and escalation rules ensure critical issues are never missed.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9"/>
        <w:gridCol w:w="2801"/>
        <w:gridCol w:w="3560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8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Notified</w:t>
            </w:r>
          </w:p>
        </w:tc>
        <w:tc>
          <w:tcPr>
            <w:tcW w:w="3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Escalation if Ignored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New Critical WO created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Supervisor + Engineer + Manager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Manager after 30 min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WO overdue (past planned end date)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Assigned tech + Supervisor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Manager after 4 hours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PM due in X days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 + Supervisor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Manager if WO not created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Stock below minimum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Storekeeper + HOD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Manager after 24 hours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Zero stock critical item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Storekeeper + Manager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GM immediately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PO approval pending &gt; 24h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Approver reminder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Manager after 48h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Asset warranty expiring &lt; 30 days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 + Manager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-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Certification expiring &lt; 30 days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Technician + HR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Manager after 7 days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WO completed — awaiting sign-off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Supervisor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Manager after 24h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Budget threshold exceeded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Manager + GM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-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4.9 Module 9 — Document Management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Central repository for all technical documents, manuals, drawings, and procedures linked to assets and work orders.</w:t>
      </w:r>
    </w:p>
    <w:p>
      <w:pPr>
        <w:pStyle w:val="Normal"/>
        <w:spacing w:before="100" w:after="10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Equipment manuals (PDF) — linked to asset records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P&amp;ID drawings and engineering drawings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Standard Operating Procedures (SOPs)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Safety Data Sheets (SDS/MSDS)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Calibration certificates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Inspection reports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Vendor documents and warranties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Revision control — version history for all documents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Access control — sensitive documents visible only to authorized roles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4.10 Module 10 — Audit Trail &amp; Security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Every action in the system is logged with timestamp, user, and the before/after values. This module is critical for compliance and accountability.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4.10.1 Security Measures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Passwords hashed with bcrypt (minimum cost factor 12) — never stored in plain text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JWT tokens with 8-hour expiry — auto logout on expiry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Refresh token rotation — new token issued on each request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Role-based middleware on every API endpoint — server-side enforcement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SQL injection prevention via Prisma ORM parameterized queries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Input validation and sanitization on all form fields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Rate limiting on login endpoint — 5 failed attempts locks account for 15 minutes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HTTPS on LAN using self-signed certificate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Database connection encrypted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Nightly encrypted database backup to external HDD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4.10.2 Audit Log Fields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9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Log ID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Auto-incremented unique ID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Timestamp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Exact date and time of action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User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Full name + role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IP Address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LAN IP of the workstation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Which module was accessed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Action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CREATE / READ / UPDATE / DELETE / LOGIN / LOGOUT / EXPORT / PRINT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Record ID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ID of the record affected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Old Value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JSON snapshot before change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New Value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JSON snapshot after change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Result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Success / Failed / Blocked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B3A6B"/>
          <w:sz w:val="36"/>
          <w:szCs w:val="36"/>
        </w:rPr>
        <w:t>5. Database Schema Overview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The database is PostgreSQL 16, hosted on the dedicated on-site server. All tables use UUID primary keys. Soft deletes (deleted_at field) are used instead of hard deletes to preserve history.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3499"/>
        <w:gridCol w:w="3261"/>
      </w:tblGrid>
      <w:tr>
        <w:trPr>
          <w:tblHeader w:val="true"/>
        </w:trPr>
        <w:tc>
          <w:tcPr>
            <w:tcW w:w="2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Table Name</w:t>
            </w:r>
          </w:p>
        </w:tc>
        <w:tc>
          <w:tcPr>
            <w:tcW w:w="34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26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Key Relations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users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All system users with roles</w:t>
            </w:r>
          </w:p>
        </w:tc>
        <w:tc>
          <w:tcPr>
            <w:tcW w:w="3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Referenced by all tables as created_by, assigned_to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assets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Equipment registry</w:t>
            </w:r>
          </w:p>
        </w:tc>
        <w:tc>
          <w:tcPr>
            <w:tcW w:w="3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Parent: assets (self-reference for hierarchy)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asset_meters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Meter readings history</w:t>
            </w:r>
          </w:p>
        </w:tc>
        <w:tc>
          <w:tcPr>
            <w:tcW w:w="3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FK: assets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work_orders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All work orders</w:t>
            </w:r>
          </w:p>
        </w:tc>
        <w:tc>
          <w:tcPr>
            <w:tcW w:w="3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FK: assets, users (assigned_to, created_by)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wo_labor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Labor time entries per WO</w:t>
            </w:r>
          </w:p>
        </w:tc>
        <w:tc>
          <w:tcPr>
            <w:tcW w:w="3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FK: work_orders, users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wo_parts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Parts used per WO</w:t>
            </w:r>
          </w:p>
        </w:tc>
        <w:tc>
          <w:tcPr>
            <w:tcW w:w="3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FK: work_orders, inventory_items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wo_attachments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Photos/docs on WOs</w:t>
            </w:r>
          </w:p>
        </w:tc>
        <w:tc>
          <w:tcPr>
            <w:tcW w:w="3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FK: work_orders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pm_templates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PM schedule templates</w:t>
            </w:r>
          </w:p>
        </w:tc>
        <w:tc>
          <w:tcPr>
            <w:tcW w:w="3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FK: assets (or asset_category)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pm_tasks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Checklist items per PM template</w:t>
            </w:r>
          </w:p>
        </w:tc>
        <w:tc>
          <w:tcPr>
            <w:tcW w:w="3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FK: pm_templates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inventory_items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Spare parts catalog</w:t>
            </w:r>
          </w:p>
        </w:tc>
        <w:tc>
          <w:tcPr>
            <w:tcW w:w="3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FK: vendors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inventory_transactions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All stock movements</w:t>
            </w:r>
          </w:p>
        </w:tc>
        <w:tc>
          <w:tcPr>
            <w:tcW w:w="3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FK: inventory_items, work_orders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purchase_requisitions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PRs</w:t>
            </w:r>
          </w:p>
        </w:tc>
        <w:tc>
          <w:tcPr>
            <w:tcW w:w="3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FK: users, inventory_items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purchase_orders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POs</w:t>
            </w:r>
          </w:p>
        </w:tc>
        <w:tc>
          <w:tcPr>
            <w:tcW w:w="3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FK: vendors, purchase_requisitions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po_line_items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PO line items</w:t>
            </w:r>
          </w:p>
        </w:tc>
        <w:tc>
          <w:tcPr>
            <w:tcW w:w="3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FK: purchase_orders, inventory_items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goods_received_notes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GRNs</w:t>
            </w:r>
          </w:p>
        </w:tc>
        <w:tc>
          <w:tcPr>
            <w:tcW w:w="3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FK: purchase_orders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vendors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Vendor registry</w:t>
            </w:r>
          </w:p>
        </w:tc>
        <w:tc>
          <w:tcPr>
            <w:tcW w:w="3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Referenced by POs and inventory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departments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Department list</w:t>
            </w:r>
          </w:p>
        </w:tc>
        <w:tc>
          <w:tcPr>
            <w:tcW w:w="3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Referenced by users, assets, WOs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notifications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In-app notifications</w:t>
            </w:r>
          </w:p>
        </w:tc>
        <w:tc>
          <w:tcPr>
            <w:tcW w:w="3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FK: users (recipient)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audit_logs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Full audit trail</w:t>
            </w:r>
          </w:p>
        </w:tc>
        <w:tc>
          <w:tcPr>
            <w:tcW w:w="3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FK: users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documents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Document management</w:t>
            </w:r>
          </w:p>
        </w:tc>
        <w:tc>
          <w:tcPr>
            <w:tcW w:w="3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FK: assets, work_orders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certifications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Staff certifications</w:t>
            </w:r>
          </w:p>
        </w:tc>
        <w:tc>
          <w:tcPr>
            <w:tcW w:w="32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FK: users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B3A6B"/>
          <w:sz w:val="36"/>
          <w:szCs w:val="36"/>
        </w:rPr>
        <w:t>6. Hardware Requirements</w:t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6.1 Server PC (Dedicated — Must Run 24/7)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2801"/>
        <w:gridCol w:w="41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8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Minimum</w:t>
            </w:r>
          </w:p>
        </w:tc>
        <w:tc>
          <w:tcPr>
            <w:tcW w:w="41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Recommended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Processor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Intel Core i3 (8th gen+)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Intel Core i5 / i7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RAM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8 GB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16 GB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Storage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500 GB HDD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 TB SSD (faster DB performance)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Operating System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Ubuntu Server 22.04 LTS/ </w:t>
            </w:r>
            <w:r>
              <w:rPr>
                <w:rFonts w:eastAsia="Arial" w:cs="Arial"/>
                <w:sz w:val="20"/>
                <w:szCs w:val="20"/>
              </w:rPr>
              <w:t>Windows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Ubuntu Server 22.04 LTS/ </w:t>
            </w:r>
            <w:r>
              <w:rPr>
                <w:rFonts w:eastAsia="Arial" w:cs="Arial"/>
                <w:sz w:val="20"/>
                <w:szCs w:val="20"/>
              </w:rPr>
              <w:t>Windows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Network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 Gbps LAN port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 Gbps LAN + WiFi backup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UPS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1000VA minimum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2000VA for 2+ hour backup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External HDD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 TB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 TB (for nightly backups)</w:t>
            </w:r>
          </w:p>
        </w:tc>
      </w:tr>
      <w:tr>
        <w:trPr>
          <w:trHeight w:val="688" w:hRule="atLeast"/>
        </w:trPr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Estimated Cost (PKR)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6.2 Workstation Requirements (Each PC)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Any PC running Windows 10/11 or Ubuntu Desktop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4 GB RAM minimum, 8 GB recommended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Network connected to Liberty LAN (wired preferred)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Electron app installed once — auto-updates from server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6.3 Peripheral Devices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9"/>
        <w:gridCol w:w="3500"/>
        <w:gridCol w:w="2861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Device</w:t>
            </w:r>
          </w:p>
        </w:tc>
        <w:tc>
          <w:tcPr>
            <w:tcW w:w="3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86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Est. Cost PKR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Logitech C920 USB Webcam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Asset photos, condition photos on WOs</w:t>
            </w:r>
          </w:p>
        </w:tc>
        <w:tc>
          <w:tcPr>
            <w:tcW w:w="2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20,000 – 25,000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Honeywell USB Barcode Scanner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Scan asset tags, inventory items, WO barcodes</w:t>
            </w:r>
          </w:p>
        </w:tc>
        <w:tc>
          <w:tcPr>
            <w:tcW w:w="2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12,000 – 18,000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Xprinter XP-365B Thermal Printer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Print WO summaries, asset labels with barcodes</w:t>
            </w:r>
          </w:p>
        </w:tc>
        <w:tc>
          <w:tcPr>
            <w:tcW w:w="2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18,000 – 22,000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USB CNIC Card Reader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Auto-fill employee data on forms</w:t>
            </w:r>
          </w:p>
        </w:tc>
        <w:tc>
          <w:tcPr>
            <w:tcW w:w="2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3,000 – 6,000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B3A6B"/>
          <w:sz w:val="36"/>
          <w:szCs w:val="36"/>
        </w:rPr>
        <w:t>7. Development Plan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Development will be done using Cursor AI with Claude, following a phased module-by-module approach. Each phase is fully functional before the next begins.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3801"/>
        <w:gridCol w:w="1400"/>
        <w:gridCol w:w="2359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8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Modules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23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Phase 1 — Foundation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Project setup, Electron shell, Auth, User management, DB schema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 weeks</w:t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Working desktop app with login and roles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Phase 2 — Assets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Equipment Registry, Asset hierarchy, Barcode print/scan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 weeks</w:t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Full asset database with search and barcode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Phase 3 — Work Orders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WO creation, assignment, workflow, labor logging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3 weeks</w:t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Complete WO lifecycle management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Phase 4 — PM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PM templates, scheduling, auto-WO generation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 weeks</w:t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Automated PM schedule running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Phase 5 — Inventory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Spare parts, stock transactions, alerts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 weeks</w:t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Full inventory management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Phase 6 — Purchasing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PR, PO, GRN, vendor management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 weeks</w:t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Complete procurement workflow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Phase 7 — Reports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All dashboards, KPIs, reports, Excel/PDF export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 weeks</w:t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Management reporting suite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Phase 8 — Security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Audit trail, bcrypt, JWT, backup scripts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 week</w:t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Production-ready security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Phase 9 — Testing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Full system testing, bug fixes, user training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 weeks</w:t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Signed-off production system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Total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~18 weeks</w:t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Full CMMS replacing MP2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5E8F0" w:val="clear"/>
          </w:tcPr>
          <w:p>
            <w:pPr>
              <w:pStyle w:val="Normal"/>
              <w:widowControl w:val="false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1B3A6B"/>
                <w:sz w:val="24"/>
                <w:szCs w:val="24"/>
              </w:rPr>
              <w:t>Integration with LDPL Operations Portal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sz w:val="20"/>
                <w:szCs w:val="20"/>
              </w:rPr>
              <w:t>LDPL CMMS and the existing LDPL Operations Portal (gate pass / vehicle management) share the same tech stack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sz w:val="20"/>
                <w:szCs w:val="20"/>
              </w:rPr>
              <w:t>In future phases, the two systems can share a single PostgreSQL database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sz w:val="20"/>
                <w:szCs w:val="20"/>
              </w:rPr>
              <w:t>Vehicle maintenance data from the Operations Portal can feed into CMMS asset records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sz w:val="20"/>
                <w:szCs w:val="20"/>
              </w:rPr>
              <w:t>Single sign-on (SSO) possible — one login for both systems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sz w:val="20"/>
                <w:szCs w:val="20"/>
              </w:rPr>
              <w:t>Both run on the same LAN server PC, saving hardware costs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B3A6B"/>
          <w:sz w:val="36"/>
          <w:szCs w:val="36"/>
        </w:rPr>
        <w:t>8. Future Roadmap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4501"/>
        <w:gridCol w:w="24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5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Mobile App</w:t>
            </w:r>
          </w:p>
        </w:tc>
        <w:tc>
          <w:tcPr>
            <w:tcW w:w="4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React Native app for technicians to update WOs on phone/tablet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Islamabad Head Office</w:t>
            </w:r>
          </w:p>
        </w:tc>
        <w:tc>
          <w:tcPr>
            <w:tcW w:w="4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Same codebase, separate branch, connected via Tailscale VPN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IoT Integration</w:t>
            </w:r>
          </w:p>
        </w:tc>
        <w:tc>
          <w:tcPr>
            <w:tcW w:w="4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Sensor data feeds (temperature, vibration) trigger PdM WOs automatically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Energy Management</w:t>
            </w:r>
          </w:p>
        </w:tc>
        <w:tc>
          <w:tcPr>
            <w:tcW w:w="4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Track fuel consumption, electricity, water per asset/area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Budget Management</w:t>
            </w:r>
          </w:p>
        </w:tc>
        <w:tc>
          <w:tcPr>
            <w:tcW w:w="4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Annual maintenance budget vs actual spend tracking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KPI Benchmarking</w:t>
            </w:r>
          </w:p>
        </w:tc>
        <w:tc>
          <w:tcPr>
            <w:tcW w:w="4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Compare plant performance against industry standards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Low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Email Notifications</w:t>
            </w:r>
          </w:p>
        </w:tc>
        <w:tc>
          <w:tcPr>
            <w:tcW w:w="4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Real email alerts via SMTP / Resend when internet available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Contractor Portal</w:t>
            </w:r>
          </w:p>
        </w:tc>
        <w:tc>
          <w:tcPr>
            <w:tcW w:w="4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Limited web access for external contractors to view/update their WOs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Low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B3A6B"/>
          <w:sz w:val="36"/>
          <w:szCs w:val="36"/>
        </w:rPr>
        <w:t>9. Glossary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9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CMMS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Computerized Maintenance Management System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WO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Work Order — a formal document authorizing and tracking a maintenance task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PM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Preventive Maintenance — scheduled maintenance to prevent failure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CM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Corrective Maintenance — repair after failure has occurred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PdM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Predictive Maintenance — maintenance based on condition monitoring data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MTTR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Mean Time To Repair — average time to fix a breakdown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MTBF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Mean Time Between Failures — average time between breakdowns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GRN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Goods Received Note — document confirming receipt of purchased goods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PO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Purchase Order — formal order sent to vendor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Purchase Requisition — internal request to purchase items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BOM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Bill of Materials — list of parts needed for a task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SOP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Standard Operating Procedure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LAN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Local Area Network — Liberty internal network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JWT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JSON Web Token — secure authentication token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ORM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Object-Relational Mapper — Prisma used for database access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UUID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Universally Unique Identifier — used as primary keys in database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pBdr>
          <w:top w:val="single" w:sz="6" w:space="1" w:color="2E75B6"/>
        </w:pBdr>
        <w:spacing w:before="400" w:after="200"/>
        <w:jc w:val="center"/>
        <w:rPr/>
      </w:pPr>
      <w:r>
        <w:rPr>
          <w:rFonts w:eastAsia="Arial" w:cs="Arial"/>
          <w:b/>
          <w:bCs/>
          <w:color w:val="1B3A6B"/>
          <w:sz w:val="24"/>
          <w:szCs w:val="24"/>
        </w:rPr>
        <w:t>End of Document — LDPL CMMS Full Specification v1.0</w:t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888888"/>
          <w:sz w:val="20"/>
          <w:szCs w:val="20"/>
        </w:rPr>
        <w:t>Liberty Daharki Powers Ltd — IT Department — Confidential</w:t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Wingdings 2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2E75B6"/>
      </w:pBdr>
      <w:tabs>
        <w:tab w:val="clear" w:pos="720"/>
        <w:tab w:val="right" w:pos="9026" w:leader="none"/>
      </w:tabs>
      <w:spacing w:before="120" w:after="0"/>
      <w:rPr/>
    </w:pPr>
    <w:r>
      <w:rPr>
        <w:rFonts w:eastAsia="Arial" w:cs="Arial"/>
        <w:color w:val="888888"/>
        <w:sz w:val="16"/>
        <w:szCs w:val="16"/>
      </w:rPr>
      <w:t xml:space="preserve">CONFIDENTIAL — Internal Use Only — IT Department, Liberty Daharki Powers LtdPage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E75B6"/>
      </w:pBdr>
      <w:tabs>
        <w:tab w:val="clear" w:pos="720"/>
        <w:tab w:val="right" w:pos="9026" w:leader="none"/>
      </w:tabs>
      <w:spacing w:before="0" w:after="120"/>
      <w:rPr/>
    </w:pPr>
    <w:r>
      <w:rPr>
        <w:rFonts w:eastAsia="Arial" w:cs="Arial"/>
        <w:b/>
        <w:bCs/>
        <w:color w:val="1B3A6B"/>
        <w:sz w:val="18"/>
        <w:szCs w:val="18"/>
      </w:rPr>
      <w:t>LDPL CMMS — Computerized Maintenance Management System</w:t>
    </w:r>
    <w:r>
      <w:rPr>
        <w:rFonts w:eastAsia="Arial" w:cs="Arial"/>
        <w:color w:val="666666"/>
        <w:sz w:val="18"/>
        <w:szCs w:val="18"/>
      </w:rPr>
      <w:tab/>
      <w:tab/>
      <w:t>Liberty Daharki Powers Ltd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080" w:hanging="360"/>
      </w:pPr>
      <w:rPr>
        <w:rFonts w:ascii="Wingdings 2" w:hAnsi="Wingdings 2" w:cs="Wingdings 2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color w:val="1B3A6B"/>
      <w:sz w:val="36"/>
      <w:szCs w:val="36"/>
    </w:rPr>
  </w:style>
  <w:style w:type="paragraph" w:styleId="Heading2">
    <w:name w:val="Heading 2"/>
    <w:basedOn w:val="Heading"/>
    <w:qFormat/>
    <w:pPr>
      <w:spacing w:before="300" w:after="16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Heading"/>
    <w:qFormat/>
    <w:pPr>
      <w:spacing w:before="200" w:after="120"/>
      <w:outlineLvl w:val="2"/>
    </w:pPr>
    <w:rPr>
      <w:rFonts w:ascii="Arial" w:hAnsi="Arial" w:eastAsia="Arial" w:cs="Arial"/>
      <w:b/>
      <w:bCs/>
      <w:color w:val="1B3A6B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25</Pages>
  <Words>3791</Words>
  <Characters>21490</Characters>
  <CharactersWithSpaces>24351</CharactersWithSpaces>
  <Paragraphs>957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2026-06-08T08:31:48Z</dcterms:created>
  <dc:creator>Un-named</dc:creator>
  <dc:description/>
  <dc:language>en-US</dc:language>
  <cp:lastModifiedBy/>
  <dcterms:modified xsi:type="dcterms:W3CDTF">2026-06-08T14:04:46Z</dcterms:modified>
  <cp:revision>2</cp:revision>
  <dc:subject/>
  <dc:title/>
</cp:coreProperties>
</file>