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235C" w14:textId="4AE67546" w:rsidR="0085442C" w:rsidRPr="00420C5B" w:rsidRDefault="00420C5B" w:rsidP="00420C5B">
      <w:pPr>
        <w:pStyle w:val="Title"/>
        <w:rPr>
          <w:lang w:val="en-US"/>
        </w:rPr>
      </w:pPr>
      <w:r w:rsidRPr="00420C5B">
        <w:rPr>
          <w:lang w:val="en-US"/>
        </w:rPr>
        <w:t>Module 1:</w:t>
      </w:r>
    </w:p>
    <w:p w14:paraId="67D1412A" w14:textId="5D82018F" w:rsidR="00420C5B" w:rsidRPr="00420C5B" w:rsidRDefault="00420C5B" w:rsidP="00B0106D">
      <w:pPr>
        <w:pStyle w:val="Heading1"/>
      </w:pPr>
      <w:r w:rsidRPr="00420C5B">
        <w:rPr>
          <w:rFonts w:cstheme="majorBidi"/>
        </w:rPr>
        <w:t>Data Analysis with Python</w:t>
      </w:r>
    </w:p>
    <w:p w14:paraId="61BDDFC4" w14:textId="5F82A469" w:rsidR="00420C5B" w:rsidRPr="00420C5B" w:rsidRDefault="00420C5B" w:rsidP="00420C5B">
      <w:pPr>
        <w:rPr>
          <w:rFonts w:asciiTheme="majorBidi" w:hAnsiTheme="majorBidi" w:cstheme="majorBidi"/>
        </w:rPr>
      </w:pPr>
      <w:r w:rsidRPr="00420C5B">
        <w:rPr>
          <w:rFonts w:asciiTheme="majorBidi" w:hAnsiTheme="majorBidi" w:cstheme="majorBidi"/>
        </w:rPr>
        <w:t>Python is one of the top programming languages for data science, and now that you know how to program with Python, you will learn to use it for analyzing data.</w:t>
      </w:r>
    </w:p>
    <w:p w14:paraId="4C3E578A" w14:textId="77777777" w:rsidR="00420C5B" w:rsidRPr="00420C5B" w:rsidRDefault="00420C5B" w:rsidP="00420C5B">
      <w:pPr>
        <w:pStyle w:val="Heading2"/>
      </w:pPr>
      <w:r w:rsidRPr="00420C5B">
        <w:t>Key Python Libraries for Data Analysis</w:t>
      </w:r>
    </w:p>
    <w:p w14:paraId="0EB13435" w14:textId="77777777" w:rsidR="00420C5B" w:rsidRPr="00420C5B" w:rsidRDefault="00420C5B" w:rsidP="00420C5B">
      <w:pPr>
        <w:rPr>
          <w:rFonts w:asciiTheme="majorBidi" w:hAnsiTheme="majorBidi" w:cstheme="majorBidi"/>
        </w:rPr>
      </w:pPr>
      <w:r w:rsidRPr="00420C5B">
        <w:rPr>
          <w:rFonts w:asciiTheme="majorBidi" w:hAnsiTheme="majorBidi" w:cstheme="majorBidi"/>
        </w:rPr>
        <w:t>In this course, you will work with essential Python libraries widely used in industries like healthcare, finance, insurance, and technology:</w:t>
      </w:r>
    </w:p>
    <w:p w14:paraId="3F2C9E62" w14:textId="77777777" w:rsidR="00420C5B" w:rsidRPr="00420C5B" w:rsidRDefault="00420C5B" w:rsidP="00D37418">
      <w:pPr>
        <w:numPr>
          <w:ilvl w:val="0"/>
          <w:numId w:val="3"/>
        </w:numPr>
        <w:rPr>
          <w:rFonts w:asciiTheme="majorBidi" w:hAnsiTheme="majorBidi" w:cstheme="majorBidi"/>
        </w:rPr>
      </w:pPr>
      <w:r w:rsidRPr="00420C5B">
        <w:rPr>
          <w:rFonts w:asciiTheme="majorBidi" w:hAnsiTheme="majorBidi" w:cstheme="majorBidi"/>
          <w:b/>
          <w:bCs/>
        </w:rPr>
        <w:t>NumPy</w:t>
      </w:r>
    </w:p>
    <w:p w14:paraId="2DC4FA3B" w14:textId="77777777" w:rsidR="00420C5B" w:rsidRPr="00420C5B" w:rsidRDefault="00420C5B" w:rsidP="00D37418">
      <w:pPr>
        <w:numPr>
          <w:ilvl w:val="0"/>
          <w:numId w:val="3"/>
        </w:numPr>
        <w:rPr>
          <w:rFonts w:asciiTheme="majorBidi" w:hAnsiTheme="majorBidi" w:cstheme="majorBidi"/>
        </w:rPr>
      </w:pPr>
      <w:r w:rsidRPr="00420C5B">
        <w:rPr>
          <w:rFonts w:asciiTheme="majorBidi" w:hAnsiTheme="majorBidi" w:cstheme="majorBidi"/>
          <w:b/>
          <w:bCs/>
        </w:rPr>
        <w:t>Pandas</w:t>
      </w:r>
    </w:p>
    <w:p w14:paraId="78C08119" w14:textId="77777777" w:rsidR="00420C5B" w:rsidRPr="00420C5B" w:rsidRDefault="00420C5B" w:rsidP="00D37418">
      <w:pPr>
        <w:numPr>
          <w:ilvl w:val="0"/>
          <w:numId w:val="3"/>
        </w:numPr>
        <w:rPr>
          <w:rFonts w:asciiTheme="majorBidi" w:hAnsiTheme="majorBidi" w:cstheme="majorBidi"/>
        </w:rPr>
      </w:pPr>
      <w:r w:rsidRPr="00420C5B">
        <w:rPr>
          <w:rFonts w:asciiTheme="majorBidi" w:hAnsiTheme="majorBidi" w:cstheme="majorBidi"/>
          <w:b/>
          <w:bCs/>
        </w:rPr>
        <w:t>scikit-learn (sklearn)</w:t>
      </w:r>
    </w:p>
    <w:p w14:paraId="0C2589DB" w14:textId="77777777" w:rsidR="00420C5B" w:rsidRPr="00420C5B" w:rsidRDefault="00420C5B" w:rsidP="00420C5B">
      <w:pPr>
        <w:rPr>
          <w:rFonts w:asciiTheme="majorBidi" w:hAnsiTheme="majorBidi" w:cstheme="majorBidi"/>
        </w:rPr>
      </w:pPr>
      <w:r w:rsidRPr="00420C5B">
        <w:rPr>
          <w:rFonts w:asciiTheme="majorBidi" w:hAnsiTheme="majorBidi" w:cstheme="majorBidi"/>
        </w:rPr>
        <w:t>These libraries are fundamental for data analysis, machine learning, and building data pipelines.</w:t>
      </w:r>
    </w:p>
    <w:p w14:paraId="17264E15" w14:textId="77777777" w:rsidR="00420C5B" w:rsidRPr="00420C5B" w:rsidRDefault="00420C5B" w:rsidP="00420C5B">
      <w:pPr>
        <w:pStyle w:val="Heading2"/>
      </w:pPr>
      <w:r w:rsidRPr="00420C5B">
        <w:t>Course Modules</w:t>
      </w:r>
    </w:p>
    <w:p w14:paraId="338E45F5" w14:textId="77777777" w:rsidR="00420C5B" w:rsidRPr="00420C5B" w:rsidRDefault="00420C5B" w:rsidP="00420C5B">
      <w:pPr>
        <w:rPr>
          <w:rFonts w:asciiTheme="majorBidi" w:hAnsiTheme="majorBidi" w:cstheme="majorBidi"/>
        </w:rPr>
      </w:pPr>
      <w:r w:rsidRPr="00420C5B">
        <w:rPr>
          <w:rFonts w:asciiTheme="majorBidi" w:hAnsiTheme="majorBidi" w:cstheme="majorBidi"/>
        </w:rPr>
        <w:t>The course is divided into multiple modules, each focusing on different aspects of data analysis and machine learning.</w:t>
      </w:r>
    </w:p>
    <w:p w14:paraId="741EA908" w14:textId="77777777" w:rsidR="00420C5B" w:rsidRPr="00420C5B" w:rsidRDefault="00420C5B" w:rsidP="00420C5B">
      <w:pPr>
        <w:pStyle w:val="Heading3"/>
      </w:pPr>
      <w:r w:rsidRPr="00420C5B">
        <w:t>Module 1: Data Understanding and Importing</w:t>
      </w:r>
    </w:p>
    <w:p w14:paraId="5747A0B9" w14:textId="77777777" w:rsidR="00420C5B" w:rsidRPr="00420C5B" w:rsidRDefault="00420C5B" w:rsidP="00D37418">
      <w:pPr>
        <w:numPr>
          <w:ilvl w:val="0"/>
          <w:numId w:val="4"/>
        </w:numPr>
        <w:rPr>
          <w:rFonts w:asciiTheme="majorBidi" w:hAnsiTheme="majorBidi" w:cstheme="majorBidi"/>
        </w:rPr>
      </w:pPr>
      <w:r w:rsidRPr="00420C5B">
        <w:rPr>
          <w:rFonts w:asciiTheme="majorBidi" w:hAnsiTheme="majorBidi" w:cstheme="majorBidi"/>
        </w:rPr>
        <w:t>Understanding dataset characteristics</w:t>
      </w:r>
    </w:p>
    <w:p w14:paraId="71EDCD1E" w14:textId="77777777" w:rsidR="00420C5B" w:rsidRPr="00420C5B" w:rsidRDefault="00420C5B" w:rsidP="00D37418">
      <w:pPr>
        <w:numPr>
          <w:ilvl w:val="0"/>
          <w:numId w:val="4"/>
        </w:numPr>
        <w:rPr>
          <w:rFonts w:asciiTheme="majorBidi" w:hAnsiTheme="majorBidi" w:cstheme="majorBidi"/>
        </w:rPr>
      </w:pPr>
      <w:r w:rsidRPr="00420C5B">
        <w:rPr>
          <w:rFonts w:asciiTheme="majorBidi" w:hAnsiTheme="majorBidi" w:cstheme="majorBidi"/>
        </w:rPr>
        <w:t>Overview of Python packages for data analysis</w:t>
      </w:r>
    </w:p>
    <w:p w14:paraId="4AE2F807" w14:textId="77777777" w:rsidR="00420C5B" w:rsidRPr="00420C5B" w:rsidRDefault="00420C5B" w:rsidP="00D37418">
      <w:pPr>
        <w:numPr>
          <w:ilvl w:val="0"/>
          <w:numId w:val="4"/>
        </w:numPr>
        <w:rPr>
          <w:rFonts w:asciiTheme="majorBidi" w:hAnsiTheme="majorBidi" w:cstheme="majorBidi"/>
        </w:rPr>
      </w:pPr>
      <w:r w:rsidRPr="00420C5B">
        <w:rPr>
          <w:rFonts w:asciiTheme="majorBidi" w:hAnsiTheme="majorBidi" w:cstheme="majorBidi"/>
        </w:rPr>
        <w:t>Importing and exploring data</w:t>
      </w:r>
    </w:p>
    <w:p w14:paraId="0051EF67" w14:textId="77777777" w:rsidR="00420C5B" w:rsidRPr="00420C5B" w:rsidRDefault="00420C5B" w:rsidP="00420C5B">
      <w:pPr>
        <w:pStyle w:val="Heading3"/>
      </w:pPr>
      <w:r w:rsidRPr="00420C5B">
        <w:t>Module 2: Data Wrangling and Preprocessing</w:t>
      </w:r>
    </w:p>
    <w:p w14:paraId="6259E123" w14:textId="77777777" w:rsidR="00420C5B" w:rsidRPr="00420C5B" w:rsidRDefault="00420C5B" w:rsidP="00D37418">
      <w:pPr>
        <w:numPr>
          <w:ilvl w:val="0"/>
          <w:numId w:val="5"/>
        </w:numPr>
        <w:rPr>
          <w:rFonts w:asciiTheme="majorBidi" w:hAnsiTheme="majorBidi" w:cstheme="majorBidi"/>
        </w:rPr>
      </w:pPr>
      <w:r w:rsidRPr="00420C5B">
        <w:rPr>
          <w:rFonts w:asciiTheme="majorBidi" w:hAnsiTheme="majorBidi" w:cstheme="majorBidi"/>
        </w:rPr>
        <w:t>Handling missing values</w:t>
      </w:r>
    </w:p>
    <w:p w14:paraId="2D1EE7B1" w14:textId="77777777" w:rsidR="00420C5B" w:rsidRPr="00420C5B" w:rsidRDefault="00420C5B" w:rsidP="00D37418">
      <w:pPr>
        <w:numPr>
          <w:ilvl w:val="0"/>
          <w:numId w:val="5"/>
        </w:numPr>
        <w:rPr>
          <w:rFonts w:asciiTheme="majorBidi" w:hAnsiTheme="majorBidi" w:cstheme="majorBidi"/>
        </w:rPr>
      </w:pPr>
      <w:r w:rsidRPr="00420C5B">
        <w:rPr>
          <w:rFonts w:asciiTheme="majorBidi" w:hAnsiTheme="majorBidi" w:cstheme="majorBidi"/>
        </w:rPr>
        <w:t>Data formatting</w:t>
      </w:r>
    </w:p>
    <w:p w14:paraId="15AB295A" w14:textId="77777777" w:rsidR="00420C5B" w:rsidRPr="00420C5B" w:rsidRDefault="00420C5B" w:rsidP="00D37418">
      <w:pPr>
        <w:numPr>
          <w:ilvl w:val="0"/>
          <w:numId w:val="5"/>
        </w:numPr>
        <w:rPr>
          <w:rFonts w:asciiTheme="majorBidi" w:hAnsiTheme="majorBidi" w:cstheme="majorBidi"/>
        </w:rPr>
      </w:pPr>
      <w:r w:rsidRPr="00420C5B">
        <w:rPr>
          <w:rFonts w:asciiTheme="majorBidi" w:hAnsiTheme="majorBidi" w:cstheme="majorBidi"/>
        </w:rPr>
        <w:t>Data normalization</w:t>
      </w:r>
    </w:p>
    <w:p w14:paraId="625E1013" w14:textId="77777777" w:rsidR="00420C5B" w:rsidRPr="00420C5B" w:rsidRDefault="00420C5B" w:rsidP="00420C5B">
      <w:pPr>
        <w:pStyle w:val="Heading3"/>
      </w:pPr>
      <w:r w:rsidRPr="00420C5B">
        <w:t>Module 3: Exploratory Data Analysis (EDA)</w:t>
      </w:r>
    </w:p>
    <w:p w14:paraId="4D9B9373" w14:textId="77777777" w:rsidR="00420C5B" w:rsidRPr="00420C5B" w:rsidRDefault="00420C5B" w:rsidP="00D37418">
      <w:pPr>
        <w:numPr>
          <w:ilvl w:val="0"/>
          <w:numId w:val="6"/>
        </w:numPr>
        <w:rPr>
          <w:rFonts w:asciiTheme="majorBidi" w:hAnsiTheme="majorBidi" w:cstheme="majorBidi"/>
        </w:rPr>
      </w:pPr>
      <w:r w:rsidRPr="00420C5B">
        <w:rPr>
          <w:rFonts w:asciiTheme="majorBidi" w:hAnsiTheme="majorBidi" w:cstheme="majorBidi"/>
        </w:rPr>
        <w:t>Descriptive statistics</w:t>
      </w:r>
    </w:p>
    <w:p w14:paraId="647487DB" w14:textId="77777777" w:rsidR="00420C5B" w:rsidRPr="00420C5B" w:rsidRDefault="00420C5B" w:rsidP="00D37418">
      <w:pPr>
        <w:numPr>
          <w:ilvl w:val="0"/>
          <w:numId w:val="6"/>
        </w:numPr>
        <w:rPr>
          <w:rFonts w:asciiTheme="majorBidi" w:hAnsiTheme="majorBidi" w:cstheme="majorBidi"/>
        </w:rPr>
      </w:pPr>
      <w:r w:rsidRPr="00420C5B">
        <w:rPr>
          <w:rFonts w:asciiTheme="majorBidi" w:hAnsiTheme="majorBidi" w:cstheme="majorBidi"/>
        </w:rPr>
        <w:t>GroupBy operations</w:t>
      </w:r>
    </w:p>
    <w:p w14:paraId="658CB7AB" w14:textId="77777777" w:rsidR="00420C5B" w:rsidRPr="00420C5B" w:rsidRDefault="00420C5B" w:rsidP="00D37418">
      <w:pPr>
        <w:numPr>
          <w:ilvl w:val="0"/>
          <w:numId w:val="6"/>
        </w:numPr>
        <w:rPr>
          <w:rFonts w:asciiTheme="majorBidi" w:hAnsiTheme="majorBidi" w:cstheme="majorBidi"/>
        </w:rPr>
      </w:pPr>
      <w:r w:rsidRPr="00420C5B">
        <w:rPr>
          <w:rFonts w:asciiTheme="majorBidi" w:hAnsiTheme="majorBidi" w:cstheme="majorBidi"/>
        </w:rPr>
        <w:t>Correlation analysis</w:t>
      </w:r>
    </w:p>
    <w:p w14:paraId="626F1687" w14:textId="77777777" w:rsidR="00420C5B" w:rsidRPr="00420C5B" w:rsidRDefault="00420C5B" w:rsidP="00D37418">
      <w:pPr>
        <w:numPr>
          <w:ilvl w:val="0"/>
          <w:numId w:val="6"/>
        </w:numPr>
        <w:rPr>
          <w:rFonts w:asciiTheme="majorBidi" w:hAnsiTheme="majorBidi" w:cstheme="majorBidi"/>
        </w:rPr>
      </w:pPr>
      <w:r w:rsidRPr="00420C5B">
        <w:rPr>
          <w:rFonts w:asciiTheme="majorBidi" w:hAnsiTheme="majorBidi" w:cstheme="majorBidi"/>
        </w:rPr>
        <w:t>Key statistical methods for data insights</w:t>
      </w:r>
    </w:p>
    <w:p w14:paraId="5AC0191A" w14:textId="77777777" w:rsidR="00420C5B" w:rsidRPr="00420C5B" w:rsidRDefault="00420C5B" w:rsidP="00420C5B">
      <w:pPr>
        <w:pStyle w:val="Heading3"/>
      </w:pPr>
      <w:r w:rsidRPr="00420C5B">
        <w:t>Module 4: Regression and Model Evaluation</w:t>
      </w:r>
    </w:p>
    <w:p w14:paraId="168FCF0B" w14:textId="77777777" w:rsidR="00420C5B" w:rsidRPr="00420C5B" w:rsidRDefault="00420C5B" w:rsidP="00D37418">
      <w:pPr>
        <w:numPr>
          <w:ilvl w:val="0"/>
          <w:numId w:val="7"/>
        </w:numPr>
        <w:rPr>
          <w:rFonts w:asciiTheme="majorBidi" w:hAnsiTheme="majorBidi" w:cstheme="majorBidi"/>
        </w:rPr>
      </w:pPr>
      <w:r w:rsidRPr="00420C5B">
        <w:rPr>
          <w:rFonts w:asciiTheme="majorBidi" w:hAnsiTheme="majorBidi" w:cstheme="majorBidi"/>
        </w:rPr>
        <w:t>Linear regression</w:t>
      </w:r>
    </w:p>
    <w:p w14:paraId="26068F3F" w14:textId="77777777" w:rsidR="00420C5B" w:rsidRPr="00420C5B" w:rsidRDefault="00420C5B" w:rsidP="00D37418">
      <w:pPr>
        <w:numPr>
          <w:ilvl w:val="0"/>
          <w:numId w:val="7"/>
        </w:numPr>
        <w:rPr>
          <w:rFonts w:asciiTheme="majorBidi" w:hAnsiTheme="majorBidi" w:cstheme="majorBidi"/>
        </w:rPr>
      </w:pPr>
      <w:r w:rsidRPr="00420C5B">
        <w:rPr>
          <w:rFonts w:asciiTheme="majorBidi" w:hAnsiTheme="majorBidi" w:cstheme="majorBidi"/>
        </w:rPr>
        <w:t>Polynomial regression</w:t>
      </w:r>
    </w:p>
    <w:p w14:paraId="64B22AD8" w14:textId="77777777" w:rsidR="00420C5B" w:rsidRPr="00420C5B" w:rsidRDefault="00420C5B" w:rsidP="00D37418">
      <w:pPr>
        <w:numPr>
          <w:ilvl w:val="0"/>
          <w:numId w:val="7"/>
        </w:numPr>
        <w:rPr>
          <w:rFonts w:asciiTheme="majorBidi" w:hAnsiTheme="majorBidi" w:cstheme="majorBidi"/>
        </w:rPr>
      </w:pPr>
      <w:r w:rsidRPr="00420C5B">
        <w:rPr>
          <w:rFonts w:asciiTheme="majorBidi" w:hAnsiTheme="majorBidi" w:cstheme="majorBidi"/>
        </w:rPr>
        <w:t>Pipeline creation</w:t>
      </w:r>
    </w:p>
    <w:p w14:paraId="22227AD6" w14:textId="77777777" w:rsidR="00420C5B" w:rsidRPr="00420C5B" w:rsidRDefault="00420C5B" w:rsidP="00D37418">
      <w:pPr>
        <w:numPr>
          <w:ilvl w:val="0"/>
          <w:numId w:val="7"/>
        </w:numPr>
        <w:rPr>
          <w:rFonts w:asciiTheme="majorBidi" w:hAnsiTheme="majorBidi" w:cstheme="majorBidi"/>
        </w:rPr>
      </w:pPr>
      <w:r w:rsidRPr="00420C5B">
        <w:rPr>
          <w:rFonts w:asciiTheme="majorBidi" w:hAnsiTheme="majorBidi" w:cstheme="majorBidi"/>
        </w:rPr>
        <w:lastRenderedPageBreak/>
        <w:t>In-sample evaluation measures</w:t>
      </w:r>
    </w:p>
    <w:p w14:paraId="1FCF1978" w14:textId="77777777" w:rsidR="00420C5B" w:rsidRPr="00420C5B" w:rsidRDefault="00420C5B" w:rsidP="00D37418">
      <w:pPr>
        <w:numPr>
          <w:ilvl w:val="0"/>
          <w:numId w:val="7"/>
        </w:numPr>
        <w:rPr>
          <w:rFonts w:asciiTheme="majorBidi" w:hAnsiTheme="majorBidi" w:cstheme="majorBidi"/>
        </w:rPr>
      </w:pPr>
      <w:r w:rsidRPr="00420C5B">
        <w:rPr>
          <w:rFonts w:asciiTheme="majorBidi" w:hAnsiTheme="majorBidi" w:cstheme="majorBidi"/>
        </w:rPr>
        <w:t>Prediction and decision making</w:t>
      </w:r>
    </w:p>
    <w:p w14:paraId="6710CD22" w14:textId="77777777" w:rsidR="00420C5B" w:rsidRPr="00420C5B" w:rsidRDefault="00420C5B" w:rsidP="00420C5B">
      <w:pPr>
        <w:pStyle w:val="Heading3"/>
      </w:pPr>
      <w:r w:rsidRPr="00420C5B">
        <w:t>Module 5: Model Refinement and Optimization</w:t>
      </w:r>
    </w:p>
    <w:p w14:paraId="0A9A8891" w14:textId="77777777" w:rsidR="00420C5B" w:rsidRPr="00420C5B" w:rsidRDefault="00420C5B" w:rsidP="00D37418">
      <w:pPr>
        <w:numPr>
          <w:ilvl w:val="0"/>
          <w:numId w:val="8"/>
        </w:numPr>
        <w:rPr>
          <w:rFonts w:asciiTheme="majorBidi" w:hAnsiTheme="majorBidi" w:cstheme="majorBidi"/>
        </w:rPr>
      </w:pPr>
      <w:r w:rsidRPr="00420C5B">
        <w:rPr>
          <w:rFonts w:asciiTheme="majorBidi" w:hAnsiTheme="majorBidi" w:cstheme="majorBidi"/>
        </w:rPr>
        <w:t>Model evaluation</w:t>
      </w:r>
    </w:p>
    <w:p w14:paraId="6575D5C6" w14:textId="77777777" w:rsidR="00420C5B" w:rsidRPr="00420C5B" w:rsidRDefault="00420C5B" w:rsidP="00D37418">
      <w:pPr>
        <w:numPr>
          <w:ilvl w:val="0"/>
          <w:numId w:val="8"/>
        </w:numPr>
        <w:rPr>
          <w:rFonts w:asciiTheme="majorBidi" w:hAnsiTheme="majorBidi" w:cstheme="majorBidi"/>
        </w:rPr>
      </w:pPr>
      <w:r w:rsidRPr="00420C5B">
        <w:rPr>
          <w:rFonts w:asciiTheme="majorBidi" w:hAnsiTheme="majorBidi" w:cstheme="majorBidi"/>
        </w:rPr>
        <w:t>Overfitting and underfitting</w:t>
      </w:r>
    </w:p>
    <w:p w14:paraId="7497087C" w14:textId="77777777" w:rsidR="00420C5B" w:rsidRPr="00420C5B" w:rsidRDefault="00420C5B" w:rsidP="00D37418">
      <w:pPr>
        <w:numPr>
          <w:ilvl w:val="0"/>
          <w:numId w:val="8"/>
        </w:numPr>
        <w:rPr>
          <w:rFonts w:asciiTheme="majorBidi" w:hAnsiTheme="majorBidi" w:cstheme="majorBidi"/>
        </w:rPr>
      </w:pPr>
      <w:r w:rsidRPr="00420C5B">
        <w:rPr>
          <w:rFonts w:asciiTheme="majorBidi" w:hAnsiTheme="majorBidi" w:cstheme="majorBidi"/>
        </w:rPr>
        <w:t>Model selection techniques</w:t>
      </w:r>
    </w:p>
    <w:p w14:paraId="612D6B0A" w14:textId="77777777" w:rsidR="00420C5B" w:rsidRPr="00420C5B" w:rsidRDefault="00420C5B" w:rsidP="00D37418">
      <w:pPr>
        <w:numPr>
          <w:ilvl w:val="0"/>
          <w:numId w:val="8"/>
        </w:numPr>
        <w:rPr>
          <w:rFonts w:asciiTheme="majorBidi" w:hAnsiTheme="majorBidi" w:cstheme="majorBidi"/>
        </w:rPr>
      </w:pPr>
      <w:r w:rsidRPr="00420C5B">
        <w:rPr>
          <w:rFonts w:asciiTheme="majorBidi" w:hAnsiTheme="majorBidi" w:cstheme="majorBidi"/>
        </w:rPr>
        <w:t>Ridge regression</w:t>
      </w:r>
    </w:p>
    <w:p w14:paraId="2670515A" w14:textId="77777777" w:rsidR="00420C5B" w:rsidRPr="00420C5B" w:rsidRDefault="00420C5B" w:rsidP="00D37418">
      <w:pPr>
        <w:numPr>
          <w:ilvl w:val="0"/>
          <w:numId w:val="8"/>
        </w:numPr>
        <w:rPr>
          <w:rFonts w:asciiTheme="majorBidi" w:hAnsiTheme="majorBidi" w:cstheme="majorBidi"/>
        </w:rPr>
      </w:pPr>
      <w:r w:rsidRPr="00420C5B">
        <w:rPr>
          <w:rFonts w:asciiTheme="majorBidi" w:hAnsiTheme="majorBidi" w:cstheme="majorBidi"/>
        </w:rPr>
        <w:t>Grid search for hyperparameter tuning</w:t>
      </w:r>
    </w:p>
    <w:p w14:paraId="3DEDA0B1" w14:textId="77777777" w:rsidR="00420C5B" w:rsidRPr="00420C5B" w:rsidRDefault="00420C5B" w:rsidP="00420C5B">
      <w:pPr>
        <w:pStyle w:val="Heading2"/>
      </w:pPr>
      <w:r w:rsidRPr="00420C5B">
        <w:t>Hands-On Project</w:t>
      </w:r>
    </w:p>
    <w:p w14:paraId="603A8C94" w14:textId="77777777" w:rsidR="00420C5B" w:rsidRPr="00420C5B" w:rsidRDefault="00420C5B" w:rsidP="00420C5B">
      <w:pPr>
        <w:rPr>
          <w:rFonts w:asciiTheme="majorBidi" w:hAnsiTheme="majorBidi" w:cstheme="majorBidi"/>
        </w:rPr>
      </w:pPr>
      <w:r w:rsidRPr="00420C5B">
        <w:rPr>
          <w:rFonts w:asciiTheme="majorBidi" w:hAnsiTheme="majorBidi" w:cstheme="majorBidi"/>
        </w:rPr>
        <w:t xml:space="preserve">At the end of the course, you will apply your skills to a </w:t>
      </w:r>
      <w:r w:rsidRPr="00420C5B">
        <w:rPr>
          <w:rFonts w:asciiTheme="majorBidi" w:hAnsiTheme="majorBidi" w:cstheme="majorBidi"/>
          <w:b/>
          <w:bCs/>
        </w:rPr>
        <w:t>real-world dataset</w:t>
      </w:r>
      <w:r w:rsidRPr="00420C5B">
        <w:rPr>
          <w:rFonts w:asciiTheme="majorBidi" w:hAnsiTheme="majorBidi" w:cstheme="majorBidi"/>
        </w:rPr>
        <w:t xml:space="preserve"> through a hands-on project, giving you practical experience in data analysis and machine learning.</w:t>
      </w:r>
    </w:p>
    <w:p w14:paraId="412FE148" w14:textId="77777777" w:rsidR="00420C5B" w:rsidRPr="00420C5B" w:rsidRDefault="00420C5B" w:rsidP="00420C5B">
      <w:pPr>
        <w:pStyle w:val="Heading2"/>
      </w:pPr>
      <w:r w:rsidRPr="00420C5B">
        <w:t>Prerequisites</w:t>
      </w:r>
    </w:p>
    <w:p w14:paraId="64E266FD" w14:textId="77777777" w:rsidR="00420C5B" w:rsidRPr="00420C5B" w:rsidRDefault="00420C5B" w:rsidP="00420C5B">
      <w:pPr>
        <w:rPr>
          <w:rFonts w:asciiTheme="majorBidi" w:hAnsiTheme="majorBidi" w:cstheme="majorBidi"/>
        </w:rPr>
      </w:pPr>
      <w:r w:rsidRPr="00420C5B">
        <w:rPr>
          <w:rFonts w:asciiTheme="majorBidi" w:hAnsiTheme="majorBidi" w:cstheme="majorBidi"/>
        </w:rPr>
        <w:t>To get the most out of this course, you should have:</w:t>
      </w:r>
    </w:p>
    <w:p w14:paraId="5C95DDF6" w14:textId="77777777" w:rsidR="00420C5B" w:rsidRPr="00420C5B" w:rsidRDefault="00420C5B" w:rsidP="00D37418">
      <w:pPr>
        <w:numPr>
          <w:ilvl w:val="0"/>
          <w:numId w:val="9"/>
        </w:numPr>
        <w:rPr>
          <w:rFonts w:asciiTheme="majorBidi" w:hAnsiTheme="majorBidi" w:cstheme="majorBidi"/>
        </w:rPr>
      </w:pPr>
      <w:r w:rsidRPr="00420C5B">
        <w:rPr>
          <w:rFonts w:asciiTheme="majorBidi" w:hAnsiTheme="majorBidi" w:cstheme="majorBidi"/>
        </w:rPr>
        <w:t>Basic Python programming knowledge</w:t>
      </w:r>
    </w:p>
    <w:p w14:paraId="7C710F57" w14:textId="77777777" w:rsidR="00420C5B" w:rsidRPr="00420C5B" w:rsidRDefault="00420C5B" w:rsidP="00D37418">
      <w:pPr>
        <w:numPr>
          <w:ilvl w:val="0"/>
          <w:numId w:val="9"/>
        </w:numPr>
        <w:rPr>
          <w:rFonts w:asciiTheme="majorBidi" w:hAnsiTheme="majorBidi" w:cstheme="majorBidi"/>
        </w:rPr>
      </w:pPr>
      <w:r w:rsidRPr="00420C5B">
        <w:rPr>
          <w:rFonts w:asciiTheme="majorBidi" w:hAnsiTheme="majorBidi" w:cstheme="majorBidi"/>
        </w:rPr>
        <w:t>High school level mathematics</w:t>
      </w:r>
    </w:p>
    <w:p w14:paraId="455A265C" w14:textId="77777777" w:rsidR="00D37418" w:rsidRDefault="00D37418" w:rsidP="00D37418">
      <w:pPr>
        <w:pStyle w:val="Heading1"/>
      </w:pPr>
      <w:r>
        <w:t>Data Analysis with Python: Used Car Prices Dataset</w:t>
      </w:r>
    </w:p>
    <w:p w14:paraId="2E7E6786" w14:textId="77777777" w:rsidR="00D37418" w:rsidRDefault="00D37418" w:rsidP="00D37418">
      <w:pPr>
        <w:pStyle w:val="Heading2"/>
      </w:pPr>
      <w:r>
        <w:t>Introduction to the Dataset</w:t>
      </w:r>
    </w:p>
    <w:p w14:paraId="425639D3" w14:textId="77777777" w:rsidR="00D37418" w:rsidRDefault="00D37418" w:rsidP="00D37418">
      <w:pPr>
        <w:pStyle w:val="NormalWeb"/>
      </w:pPr>
      <w:r>
        <w:t xml:space="preserve">The dataset on </w:t>
      </w:r>
      <w:r>
        <w:rPr>
          <w:rStyle w:val="Strong"/>
        </w:rPr>
        <w:t>used car prices</w:t>
      </w:r>
      <w:r>
        <w:t xml:space="preserve">, created by </w:t>
      </w:r>
      <w:r>
        <w:rPr>
          <w:rStyle w:val="Strong"/>
        </w:rPr>
        <w:t>Jeffrey C. Schlimmer</w:t>
      </w:r>
      <w:r>
        <w:t xml:space="preserve">, is provided in </w:t>
      </w:r>
      <w:r>
        <w:rPr>
          <w:rStyle w:val="Strong"/>
        </w:rPr>
        <w:t>CSV format</w:t>
      </w:r>
      <w:r>
        <w:t>, where each value is separated by commas for easy import into most tools and applications. Each line represents a row in the dataset.</w:t>
      </w:r>
    </w:p>
    <w:p w14:paraId="00F52BB2" w14:textId="77777777" w:rsidR="00D37418" w:rsidRDefault="00D37418" w:rsidP="00D37418">
      <w:pPr>
        <w:pStyle w:val="Heading3"/>
      </w:pPr>
      <w:r>
        <w:t>Dataset Structure</w:t>
      </w:r>
    </w:p>
    <w:p w14:paraId="589A0F8C" w14:textId="77777777" w:rsidR="00D37418" w:rsidRDefault="00D37418" w:rsidP="00D37418">
      <w:pPr>
        <w:pStyle w:val="NormalWeb"/>
        <w:numPr>
          <w:ilvl w:val="0"/>
          <w:numId w:val="10"/>
        </w:numPr>
      </w:pPr>
      <w:r>
        <w:t xml:space="preserve">Typically, the </w:t>
      </w:r>
      <w:r>
        <w:rPr>
          <w:rStyle w:val="Strong"/>
        </w:rPr>
        <w:t>first row</w:t>
      </w:r>
      <w:r>
        <w:t xml:space="preserve"> contains column headers, but in this dataset, it is simply another row of data.</w:t>
      </w:r>
    </w:p>
    <w:p w14:paraId="29535D6E" w14:textId="77777777" w:rsidR="00D37418" w:rsidRDefault="00D37418" w:rsidP="00D37418">
      <w:pPr>
        <w:pStyle w:val="NormalWeb"/>
        <w:numPr>
          <w:ilvl w:val="0"/>
          <w:numId w:val="10"/>
        </w:numPr>
      </w:pPr>
      <w:r>
        <w:t xml:space="preserve">The dataset has </w:t>
      </w:r>
      <w:r>
        <w:rPr>
          <w:rStyle w:val="Strong"/>
        </w:rPr>
        <w:t>26 columns</w:t>
      </w:r>
      <w:r>
        <w:t>, each describing a specific attribute of cars.</w:t>
      </w:r>
    </w:p>
    <w:p w14:paraId="7E3415A8" w14:textId="77777777" w:rsidR="00D37418" w:rsidRDefault="00D37418" w:rsidP="00D37418">
      <w:pPr>
        <w:pStyle w:val="Heading2"/>
      </w:pPr>
      <w:r>
        <w:t>Understanding the Attributes</w:t>
      </w:r>
    </w:p>
    <w:p w14:paraId="2F2FBFEC" w14:textId="77777777" w:rsidR="00D37418" w:rsidRDefault="00D37418" w:rsidP="00D37418">
      <w:pPr>
        <w:pStyle w:val="NormalWeb"/>
      </w:pPr>
      <w:r>
        <w:t>Key attributes include:</w:t>
      </w:r>
    </w:p>
    <w:p w14:paraId="55E29E2B" w14:textId="77777777" w:rsidR="00D37418" w:rsidRDefault="00D37418" w:rsidP="00D37418">
      <w:pPr>
        <w:pStyle w:val="Heading3"/>
      </w:pPr>
      <w:r>
        <w:t>Symboling</w:t>
      </w:r>
    </w:p>
    <w:p w14:paraId="71DAC4DD" w14:textId="77777777" w:rsidR="00D37418" w:rsidRDefault="00D37418" w:rsidP="00D37418">
      <w:pPr>
        <w:pStyle w:val="NormalWeb"/>
        <w:numPr>
          <w:ilvl w:val="0"/>
          <w:numId w:val="11"/>
        </w:numPr>
      </w:pPr>
      <w:r>
        <w:t xml:space="preserve">Represents the </w:t>
      </w:r>
      <w:r>
        <w:rPr>
          <w:rStyle w:val="Strong"/>
        </w:rPr>
        <w:t>insurance risk level</w:t>
      </w:r>
      <w:r>
        <w:t xml:space="preserve"> of a car.</w:t>
      </w:r>
    </w:p>
    <w:p w14:paraId="70BF4C0A" w14:textId="77777777" w:rsidR="00D37418" w:rsidRDefault="00D37418" w:rsidP="00D37418">
      <w:pPr>
        <w:pStyle w:val="NormalWeb"/>
        <w:numPr>
          <w:ilvl w:val="0"/>
          <w:numId w:val="11"/>
        </w:numPr>
      </w:pPr>
      <w:r>
        <w:t>Cars receive an initial risk factor based on price, which can be adjusted:</w:t>
      </w:r>
    </w:p>
    <w:p w14:paraId="75D52247" w14:textId="77777777" w:rsidR="00D37418" w:rsidRDefault="00D37418" w:rsidP="00D37418">
      <w:pPr>
        <w:pStyle w:val="NormalWeb"/>
        <w:numPr>
          <w:ilvl w:val="1"/>
          <w:numId w:val="11"/>
        </w:numPr>
      </w:pPr>
      <w:r>
        <w:rPr>
          <w:rStyle w:val="Strong"/>
        </w:rPr>
        <w:t>+3</w:t>
      </w:r>
      <w:r>
        <w:t>: High risk</w:t>
      </w:r>
    </w:p>
    <w:p w14:paraId="0C90E75F" w14:textId="77777777" w:rsidR="00D37418" w:rsidRDefault="00D37418" w:rsidP="00D37418">
      <w:pPr>
        <w:pStyle w:val="NormalWeb"/>
        <w:numPr>
          <w:ilvl w:val="1"/>
          <w:numId w:val="11"/>
        </w:numPr>
      </w:pPr>
      <w:r>
        <w:rPr>
          <w:rStyle w:val="Strong"/>
        </w:rPr>
        <w:t>-3</w:t>
      </w:r>
      <w:r>
        <w:t>: Low risk / Safe</w:t>
      </w:r>
    </w:p>
    <w:p w14:paraId="2E08D871" w14:textId="77777777" w:rsidR="00D37418" w:rsidRDefault="00D37418" w:rsidP="00D37418">
      <w:pPr>
        <w:pStyle w:val="Heading3"/>
      </w:pPr>
      <w:r>
        <w:lastRenderedPageBreak/>
        <w:t>Normalized Losses</w:t>
      </w:r>
    </w:p>
    <w:p w14:paraId="246431FB" w14:textId="77777777" w:rsidR="00D37418" w:rsidRDefault="00D37418" w:rsidP="00D37418">
      <w:pPr>
        <w:pStyle w:val="NormalWeb"/>
        <w:numPr>
          <w:ilvl w:val="0"/>
          <w:numId w:val="12"/>
        </w:numPr>
      </w:pPr>
      <w:r>
        <w:t xml:space="preserve">Measures the </w:t>
      </w:r>
      <w:r>
        <w:rPr>
          <w:rStyle w:val="Strong"/>
        </w:rPr>
        <w:t>relative average loss payment</w:t>
      </w:r>
      <w:r>
        <w:t xml:space="preserve"> per insured vehicle year.</w:t>
      </w:r>
    </w:p>
    <w:p w14:paraId="32DE363D" w14:textId="77777777" w:rsidR="00D37418" w:rsidRDefault="00D37418" w:rsidP="00D37418">
      <w:pPr>
        <w:pStyle w:val="NormalWeb"/>
        <w:numPr>
          <w:ilvl w:val="0"/>
          <w:numId w:val="12"/>
        </w:numPr>
      </w:pPr>
      <w:r>
        <w:t>Normalized across cars of specific size categories (e.g., two-door small cars, station wagons, sports cars).</w:t>
      </w:r>
    </w:p>
    <w:p w14:paraId="11D383A7" w14:textId="77777777" w:rsidR="00D37418" w:rsidRDefault="00D37418" w:rsidP="00D37418">
      <w:pPr>
        <w:pStyle w:val="NormalWeb"/>
        <w:numPr>
          <w:ilvl w:val="0"/>
          <w:numId w:val="12"/>
        </w:numPr>
      </w:pPr>
      <w:r>
        <w:t xml:space="preserve">Values range from </w:t>
      </w:r>
      <w:r>
        <w:rPr>
          <w:rStyle w:val="Strong"/>
        </w:rPr>
        <w:t>65 to 256</w:t>
      </w:r>
      <w:r>
        <w:t>.</w:t>
      </w:r>
    </w:p>
    <w:p w14:paraId="7A6E47B3" w14:textId="77777777" w:rsidR="00D37418" w:rsidRDefault="00D37418" w:rsidP="00D37418">
      <w:pPr>
        <w:pStyle w:val="Heading3"/>
      </w:pPr>
      <w:r>
        <w:t>Additional Attributes</w:t>
      </w:r>
    </w:p>
    <w:p w14:paraId="73C19A68" w14:textId="77777777" w:rsidR="00D37418" w:rsidRDefault="00D37418" w:rsidP="00D37418">
      <w:pPr>
        <w:pStyle w:val="NormalWeb"/>
        <w:numPr>
          <w:ilvl w:val="0"/>
          <w:numId w:val="13"/>
        </w:numPr>
      </w:pPr>
      <w:r>
        <w:t xml:space="preserve">Includes variables such as </w:t>
      </w:r>
      <w:r>
        <w:rPr>
          <w:rStyle w:val="Strong"/>
        </w:rPr>
        <w:t>make</w:t>
      </w:r>
      <w:r>
        <w:t xml:space="preserve">, </w:t>
      </w:r>
      <w:r>
        <w:rPr>
          <w:rStyle w:val="Strong"/>
        </w:rPr>
        <w:t>fuel type</w:t>
      </w:r>
      <w:r>
        <w:t xml:space="preserve">, </w:t>
      </w:r>
      <w:r>
        <w:rPr>
          <w:rStyle w:val="Strong"/>
        </w:rPr>
        <w:t>engine size</w:t>
      </w:r>
      <w:r>
        <w:t>, and many others.</w:t>
      </w:r>
    </w:p>
    <w:p w14:paraId="654D75B3" w14:textId="77777777" w:rsidR="00D37418" w:rsidRDefault="00D37418" w:rsidP="00D37418">
      <w:pPr>
        <w:pStyle w:val="NormalWeb"/>
        <w:numPr>
          <w:ilvl w:val="0"/>
          <w:numId w:val="13"/>
        </w:numPr>
      </w:pPr>
      <w:r>
        <w:t>Full details are available in the course documentation.</w:t>
      </w:r>
    </w:p>
    <w:p w14:paraId="67A93FD9" w14:textId="77777777" w:rsidR="00D37418" w:rsidRDefault="00D37418" w:rsidP="00D37418">
      <w:pPr>
        <w:pStyle w:val="Heading2"/>
      </w:pPr>
      <w:r>
        <w:t>Target Variable</w:t>
      </w:r>
    </w:p>
    <w:p w14:paraId="63035048" w14:textId="77777777" w:rsidR="00D37418" w:rsidRDefault="00D37418" w:rsidP="00D37418">
      <w:pPr>
        <w:pStyle w:val="NormalWeb"/>
      </w:pPr>
      <w:r>
        <w:t xml:space="preserve">The </w:t>
      </w:r>
      <w:r>
        <w:rPr>
          <w:rStyle w:val="Strong"/>
        </w:rPr>
        <w:t>26th attribute</w:t>
      </w:r>
      <w:r>
        <w:t xml:space="preserve"> is </w:t>
      </w:r>
      <w:r>
        <w:rPr>
          <w:rStyle w:val="Strong"/>
        </w:rPr>
        <w:t>price</w:t>
      </w:r>
      <w:r>
        <w:t xml:space="preserve">, which serves as the </w:t>
      </w:r>
      <w:r>
        <w:rPr>
          <w:rStyle w:val="Strong"/>
        </w:rPr>
        <w:t>target variable</w:t>
      </w:r>
      <w:r>
        <w:t xml:space="preserve"> or label. All other attributes, such as symboling, normalized losses, and make, act as </w:t>
      </w:r>
      <w:r>
        <w:rPr>
          <w:rStyle w:val="Strong"/>
        </w:rPr>
        <w:t>predictors</w:t>
      </w:r>
      <w:r>
        <w:t>.</w:t>
      </w:r>
    </w:p>
    <w:p w14:paraId="112BBBF1" w14:textId="77777777" w:rsidR="00D37418" w:rsidRDefault="00D37418" w:rsidP="00D37418">
      <w:pPr>
        <w:pStyle w:val="Heading2"/>
      </w:pPr>
      <w:r>
        <w:t>Goal of the Project</w:t>
      </w:r>
    </w:p>
    <w:p w14:paraId="55D5C199" w14:textId="77777777" w:rsidR="00D37418" w:rsidRDefault="00D37418" w:rsidP="00D37418">
      <w:pPr>
        <w:pStyle w:val="NormalWeb"/>
      </w:pPr>
      <w:r>
        <w:t xml:space="preserve">The objective is to </w:t>
      </w:r>
      <w:r>
        <w:rPr>
          <w:rStyle w:val="Strong"/>
        </w:rPr>
        <w:t>predict car prices</w:t>
      </w:r>
      <w:r>
        <w:t xml:space="preserve"> using the dataset’s attributes. Although the data is from </w:t>
      </w:r>
      <w:r>
        <w:rPr>
          <w:rStyle w:val="Strong"/>
        </w:rPr>
        <w:t>1985</w:t>
      </w:r>
      <w:r>
        <w:t xml:space="preserve"> and prices may seem outdated, the primary aim is to practice and learn </w:t>
      </w:r>
      <w:r>
        <w:rPr>
          <w:rStyle w:val="Strong"/>
        </w:rPr>
        <w:t>data analysis techniques</w:t>
      </w:r>
      <w:r>
        <w:t>.</w:t>
      </w:r>
    </w:p>
    <w:p w14:paraId="0FFA2A71" w14:textId="77777777" w:rsidR="00C30006" w:rsidRDefault="00C30006" w:rsidP="00C30006">
      <w:pPr>
        <w:pStyle w:val="Heading1"/>
      </w:pPr>
      <w:r>
        <w:t>Data Analysis in Python: Key Libraries</w:t>
      </w:r>
    </w:p>
    <w:p w14:paraId="0B3AF1CB" w14:textId="77777777" w:rsidR="00C30006" w:rsidRDefault="00C30006" w:rsidP="00C30006">
      <w:pPr>
        <w:pStyle w:val="Heading2"/>
      </w:pPr>
      <w:r>
        <w:t>Introduction to Python Data Analysis Libraries</w:t>
      </w:r>
    </w:p>
    <w:p w14:paraId="6F5AB77A" w14:textId="77777777" w:rsidR="00C30006" w:rsidRDefault="00C30006" w:rsidP="00C30006">
      <w:pPr>
        <w:pStyle w:val="NormalWeb"/>
      </w:pPr>
      <w:r>
        <w:t xml:space="preserve">To perform data analysis in Python, it is essential to understand the main packages relevant to analysis. A </w:t>
      </w:r>
      <w:r>
        <w:rPr>
          <w:rStyle w:val="Strong"/>
        </w:rPr>
        <w:t>Python library</w:t>
      </w:r>
      <w:r>
        <w:t xml:space="preserve"> is a collection of functions and methods that allow you to perform tasks without writing code from scratch. These libraries come with built-in modules providing different functionalities that can be used directly.</w:t>
      </w:r>
    </w:p>
    <w:p w14:paraId="063DBCF4" w14:textId="77777777" w:rsidR="00C30006" w:rsidRDefault="00C30006" w:rsidP="00C30006">
      <w:pPr>
        <w:pStyle w:val="NormalWeb"/>
      </w:pPr>
      <w:r>
        <w:t>Python data analysis libraries can be grouped into three major categories:</w:t>
      </w:r>
    </w:p>
    <w:p w14:paraId="098680D6" w14:textId="77777777" w:rsidR="00C30006" w:rsidRDefault="00C30006" w:rsidP="00C30006">
      <w:pPr>
        <w:pStyle w:val="Heading2"/>
      </w:pPr>
      <w:r>
        <w:t>Scientific Computing Libraries</w:t>
      </w:r>
    </w:p>
    <w:p w14:paraId="08093AF5" w14:textId="77777777" w:rsidR="00C30006" w:rsidRDefault="00C30006" w:rsidP="00C30006">
      <w:pPr>
        <w:pStyle w:val="Heading3"/>
      </w:pPr>
      <w:r>
        <w:t>Pandas</w:t>
      </w:r>
    </w:p>
    <w:p w14:paraId="652778BB" w14:textId="77777777" w:rsidR="00C30006" w:rsidRDefault="00C30006" w:rsidP="00C30006">
      <w:pPr>
        <w:pStyle w:val="NormalWeb"/>
        <w:numPr>
          <w:ilvl w:val="0"/>
          <w:numId w:val="14"/>
        </w:numPr>
      </w:pPr>
      <w:r>
        <w:t>Provides data structures and tools for effective data manipulation and analysis.</w:t>
      </w:r>
    </w:p>
    <w:p w14:paraId="364F92D3" w14:textId="77777777" w:rsidR="00C30006" w:rsidRDefault="00C30006" w:rsidP="00C30006">
      <w:pPr>
        <w:pStyle w:val="NormalWeb"/>
        <w:numPr>
          <w:ilvl w:val="0"/>
          <w:numId w:val="14"/>
        </w:numPr>
      </w:pPr>
      <w:r>
        <w:t xml:space="preserve">Primary structure: </w:t>
      </w:r>
      <w:r>
        <w:rPr>
          <w:rStyle w:val="Strong"/>
        </w:rPr>
        <w:t>DataFrame</w:t>
      </w:r>
      <w:r>
        <w:t>, a two-dimensional table with labeled rows and columns.</w:t>
      </w:r>
    </w:p>
    <w:p w14:paraId="25C069EB" w14:textId="77777777" w:rsidR="00C30006" w:rsidRDefault="00C30006" w:rsidP="00C30006">
      <w:pPr>
        <w:pStyle w:val="NormalWeb"/>
        <w:numPr>
          <w:ilvl w:val="0"/>
          <w:numId w:val="14"/>
        </w:numPr>
      </w:pPr>
      <w:r>
        <w:t>Offers fast access to structured data and easy indexing functionality.</w:t>
      </w:r>
    </w:p>
    <w:p w14:paraId="61AC17DD" w14:textId="77777777" w:rsidR="00C30006" w:rsidRDefault="00C30006" w:rsidP="00C30006">
      <w:pPr>
        <w:pStyle w:val="Heading3"/>
      </w:pPr>
      <w:r>
        <w:t>NumPy</w:t>
      </w:r>
    </w:p>
    <w:p w14:paraId="221C5BAB" w14:textId="77777777" w:rsidR="00C30006" w:rsidRDefault="00C30006" w:rsidP="00C30006">
      <w:pPr>
        <w:pStyle w:val="NormalWeb"/>
        <w:numPr>
          <w:ilvl w:val="0"/>
          <w:numId w:val="15"/>
        </w:numPr>
      </w:pPr>
      <w:r>
        <w:t xml:space="preserve">Uses </w:t>
      </w:r>
      <w:r>
        <w:rPr>
          <w:rStyle w:val="Strong"/>
        </w:rPr>
        <w:t>arrays</w:t>
      </w:r>
      <w:r>
        <w:t xml:space="preserve"> for input and output.</w:t>
      </w:r>
    </w:p>
    <w:p w14:paraId="34F5758E" w14:textId="77777777" w:rsidR="00C30006" w:rsidRDefault="00C30006" w:rsidP="00C30006">
      <w:pPr>
        <w:pStyle w:val="NormalWeb"/>
        <w:numPr>
          <w:ilvl w:val="0"/>
          <w:numId w:val="15"/>
        </w:numPr>
      </w:pPr>
      <w:r>
        <w:t xml:space="preserve">Can be extended to </w:t>
      </w:r>
      <w:r>
        <w:rPr>
          <w:rStyle w:val="Strong"/>
        </w:rPr>
        <w:t>matrices</w:t>
      </w:r>
      <w:r>
        <w:t xml:space="preserve"> with minimal coding changes.</w:t>
      </w:r>
    </w:p>
    <w:p w14:paraId="47AB9889" w14:textId="77777777" w:rsidR="00C30006" w:rsidRDefault="00C30006" w:rsidP="00C30006">
      <w:pPr>
        <w:pStyle w:val="NormalWeb"/>
        <w:numPr>
          <w:ilvl w:val="0"/>
          <w:numId w:val="15"/>
        </w:numPr>
      </w:pPr>
      <w:r>
        <w:t xml:space="preserve">Enables </w:t>
      </w:r>
      <w:r>
        <w:rPr>
          <w:rStyle w:val="Strong"/>
        </w:rPr>
        <w:t>fast array processing</w:t>
      </w:r>
      <w:r>
        <w:t xml:space="preserve"> for numerical computations.</w:t>
      </w:r>
    </w:p>
    <w:p w14:paraId="1D079258" w14:textId="77777777" w:rsidR="00C30006" w:rsidRDefault="00C30006" w:rsidP="00C30006">
      <w:pPr>
        <w:pStyle w:val="Heading3"/>
      </w:pPr>
      <w:r>
        <w:lastRenderedPageBreak/>
        <w:t>SciPy</w:t>
      </w:r>
    </w:p>
    <w:p w14:paraId="4685F3E3" w14:textId="77777777" w:rsidR="00C30006" w:rsidRDefault="00C30006" w:rsidP="00C30006">
      <w:pPr>
        <w:pStyle w:val="NormalWeb"/>
        <w:numPr>
          <w:ilvl w:val="0"/>
          <w:numId w:val="16"/>
        </w:numPr>
      </w:pPr>
      <w:r>
        <w:t xml:space="preserve">Includes functions for advanced </w:t>
      </w:r>
      <w:r>
        <w:rPr>
          <w:rStyle w:val="Strong"/>
        </w:rPr>
        <w:t>mathematical problems</w:t>
      </w:r>
      <w:r>
        <w:t>.</w:t>
      </w:r>
    </w:p>
    <w:p w14:paraId="1BEA34F7" w14:textId="77777777" w:rsidR="00C30006" w:rsidRDefault="00C30006" w:rsidP="00C30006">
      <w:pPr>
        <w:pStyle w:val="NormalWeb"/>
        <w:numPr>
          <w:ilvl w:val="0"/>
          <w:numId w:val="16"/>
        </w:numPr>
      </w:pPr>
      <w:r>
        <w:t xml:space="preserve">Supports </w:t>
      </w:r>
      <w:r>
        <w:rPr>
          <w:rStyle w:val="Strong"/>
        </w:rPr>
        <w:t>data visualization</w:t>
      </w:r>
      <w:r>
        <w:t xml:space="preserve"> methods for effective communication of analytical results.</w:t>
      </w:r>
    </w:p>
    <w:p w14:paraId="02FEB7FC" w14:textId="77777777" w:rsidR="00C30006" w:rsidRDefault="00C30006" w:rsidP="00C30006">
      <w:pPr>
        <w:pStyle w:val="Heading2"/>
      </w:pPr>
      <w:r>
        <w:t>Data Visualization Libraries</w:t>
      </w:r>
    </w:p>
    <w:p w14:paraId="00E4E045" w14:textId="77777777" w:rsidR="00C30006" w:rsidRDefault="00C30006" w:rsidP="00C30006">
      <w:pPr>
        <w:pStyle w:val="Heading3"/>
      </w:pPr>
      <w:r>
        <w:t>Matplotlib</w:t>
      </w:r>
    </w:p>
    <w:p w14:paraId="677C6081" w14:textId="77777777" w:rsidR="00C30006" w:rsidRDefault="00C30006" w:rsidP="00C30006">
      <w:pPr>
        <w:pStyle w:val="NormalWeb"/>
        <w:numPr>
          <w:ilvl w:val="0"/>
          <w:numId w:val="17"/>
        </w:numPr>
      </w:pPr>
      <w:r>
        <w:t xml:space="preserve">Most well-known library for creating </w:t>
      </w:r>
      <w:r>
        <w:rPr>
          <w:rStyle w:val="Strong"/>
        </w:rPr>
        <w:t>graphs and plots</w:t>
      </w:r>
      <w:r>
        <w:t>.</w:t>
      </w:r>
    </w:p>
    <w:p w14:paraId="298F107F" w14:textId="77777777" w:rsidR="00C30006" w:rsidRDefault="00C30006" w:rsidP="00C30006">
      <w:pPr>
        <w:pStyle w:val="NormalWeb"/>
        <w:numPr>
          <w:ilvl w:val="0"/>
          <w:numId w:val="17"/>
        </w:numPr>
      </w:pPr>
      <w:r>
        <w:t xml:space="preserve">Highly </w:t>
      </w:r>
      <w:r>
        <w:rPr>
          <w:rStyle w:val="Strong"/>
        </w:rPr>
        <w:t>customizable</w:t>
      </w:r>
      <w:r>
        <w:t xml:space="preserve"> for various visualization needs.</w:t>
      </w:r>
    </w:p>
    <w:p w14:paraId="7078A47C" w14:textId="77777777" w:rsidR="00C30006" w:rsidRDefault="00C30006" w:rsidP="00C30006">
      <w:pPr>
        <w:pStyle w:val="Heading3"/>
      </w:pPr>
      <w:r>
        <w:t>Seaborn</w:t>
      </w:r>
    </w:p>
    <w:p w14:paraId="5F4B2CC5" w14:textId="77777777" w:rsidR="00C30006" w:rsidRDefault="00C30006" w:rsidP="00C30006">
      <w:pPr>
        <w:pStyle w:val="NormalWeb"/>
        <w:numPr>
          <w:ilvl w:val="0"/>
          <w:numId w:val="18"/>
        </w:numPr>
      </w:pPr>
      <w:r>
        <w:t>Built on top of Matplotlib.</w:t>
      </w:r>
    </w:p>
    <w:p w14:paraId="620167FE" w14:textId="77777777" w:rsidR="00C30006" w:rsidRDefault="00C30006" w:rsidP="00C30006">
      <w:pPr>
        <w:pStyle w:val="NormalWeb"/>
        <w:numPr>
          <w:ilvl w:val="0"/>
          <w:numId w:val="18"/>
        </w:numPr>
      </w:pPr>
      <w:r>
        <w:t xml:space="preserve">Simplifies creation of </w:t>
      </w:r>
      <w:r>
        <w:rPr>
          <w:rStyle w:val="Strong"/>
        </w:rPr>
        <w:t>heat maps</w:t>
      </w:r>
      <w:r>
        <w:t xml:space="preserve">, </w:t>
      </w:r>
      <w:r>
        <w:rPr>
          <w:rStyle w:val="Strong"/>
        </w:rPr>
        <w:t>time series plots</w:t>
      </w:r>
      <w:r>
        <w:t xml:space="preserve">, </w:t>
      </w:r>
      <w:r>
        <w:rPr>
          <w:rStyle w:val="Strong"/>
        </w:rPr>
        <w:t>violin plots</w:t>
      </w:r>
      <w:r>
        <w:t>, and more.</w:t>
      </w:r>
    </w:p>
    <w:p w14:paraId="6AFF60B9" w14:textId="77777777" w:rsidR="00C30006" w:rsidRDefault="00C30006" w:rsidP="00C30006">
      <w:pPr>
        <w:pStyle w:val="Heading2"/>
      </w:pPr>
      <w:r>
        <w:t>Machine Learning and Statistical Modeling Libraries</w:t>
      </w:r>
    </w:p>
    <w:p w14:paraId="622E9729" w14:textId="77777777" w:rsidR="00C30006" w:rsidRDefault="00C30006" w:rsidP="00C30006">
      <w:pPr>
        <w:pStyle w:val="Heading3"/>
      </w:pPr>
      <w:r>
        <w:t>Scikit-learn</w:t>
      </w:r>
    </w:p>
    <w:p w14:paraId="3069E6C6" w14:textId="77777777" w:rsidR="00C30006" w:rsidRDefault="00C30006" w:rsidP="00C30006">
      <w:pPr>
        <w:pStyle w:val="NormalWeb"/>
        <w:numPr>
          <w:ilvl w:val="0"/>
          <w:numId w:val="19"/>
        </w:numPr>
      </w:pPr>
      <w:r>
        <w:t xml:space="preserve">Provides tools for </w:t>
      </w:r>
      <w:r>
        <w:rPr>
          <w:rStyle w:val="Strong"/>
        </w:rPr>
        <w:t>statistical modeling</w:t>
      </w:r>
      <w:r>
        <w:t xml:space="preserve"> such as regression, classification, and clustering.</w:t>
      </w:r>
    </w:p>
    <w:p w14:paraId="69C6FC77" w14:textId="77777777" w:rsidR="00C30006" w:rsidRDefault="00C30006" w:rsidP="00C30006">
      <w:pPr>
        <w:pStyle w:val="NormalWeb"/>
        <w:numPr>
          <w:ilvl w:val="0"/>
          <w:numId w:val="19"/>
        </w:numPr>
      </w:pPr>
      <w:r>
        <w:t xml:space="preserve">Built on top of </w:t>
      </w:r>
      <w:r>
        <w:rPr>
          <w:rStyle w:val="Strong"/>
        </w:rPr>
        <w:t>NumPy</w:t>
      </w:r>
      <w:r>
        <w:t xml:space="preserve">, </w:t>
      </w:r>
      <w:r>
        <w:rPr>
          <w:rStyle w:val="Strong"/>
        </w:rPr>
        <w:t>SciPy</w:t>
      </w:r>
      <w:r>
        <w:t xml:space="preserve">, and </w:t>
      </w:r>
      <w:r>
        <w:rPr>
          <w:rStyle w:val="Strong"/>
        </w:rPr>
        <w:t>Matplotlib</w:t>
      </w:r>
      <w:r>
        <w:t>.</w:t>
      </w:r>
    </w:p>
    <w:p w14:paraId="11D04676" w14:textId="77777777" w:rsidR="00C30006" w:rsidRDefault="00C30006" w:rsidP="00C30006">
      <w:pPr>
        <w:pStyle w:val="Heading3"/>
      </w:pPr>
      <w:r>
        <w:t>Statsmodels</w:t>
      </w:r>
    </w:p>
    <w:p w14:paraId="7E2BDF8D" w14:textId="77777777" w:rsidR="00C30006" w:rsidRDefault="00C30006" w:rsidP="00C30006">
      <w:pPr>
        <w:pStyle w:val="NormalWeb"/>
        <w:numPr>
          <w:ilvl w:val="0"/>
          <w:numId w:val="20"/>
        </w:numPr>
      </w:pPr>
      <w:r>
        <w:t xml:space="preserve">Used for </w:t>
      </w:r>
      <w:r>
        <w:rPr>
          <w:rStyle w:val="Strong"/>
        </w:rPr>
        <w:t>exploring data</w:t>
      </w:r>
      <w:r>
        <w:t xml:space="preserve">, estimating </w:t>
      </w:r>
      <w:r>
        <w:rPr>
          <w:rStyle w:val="Strong"/>
        </w:rPr>
        <w:t>statistical models</w:t>
      </w:r>
      <w:r>
        <w:t xml:space="preserve">, and performing </w:t>
      </w:r>
      <w:r>
        <w:rPr>
          <w:rStyle w:val="Strong"/>
        </w:rPr>
        <w:t>statistical tests</w:t>
      </w:r>
      <w:r>
        <w:t>.</w:t>
      </w:r>
    </w:p>
    <w:p w14:paraId="148D29B3" w14:textId="77777777" w:rsidR="00ED0FD5" w:rsidRDefault="00ED0FD5" w:rsidP="00ED0FD5">
      <w:pPr>
        <w:pStyle w:val="Heading1"/>
      </w:pPr>
      <w:r>
        <w:t>Reading Data Using Pandas</w:t>
      </w:r>
    </w:p>
    <w:p w14:paraId="06857F10" w14:textId="77777777" w:rsidR="00ED0FD5" w:rsidRDefault="00ED0FD5" w:rsidP="00ED0FD5">
      <w:pPr>
        <w:pStyle w:val="Heading2"/>
      </w:pPr>
      <w:r>
        <w:t>Introduction</w:t>
      </w:r>
    </w:p>
    <w:p w14:paraId="4A6843C8" w14:textId="77777777" w:rsidR="00ED0FD5" w:rsidRDefault="00ED0FD5" w:rsidP="00ED0FD5">
      <w:pPr>
        <w:pStyle w:val="NormalWeb"/>
      </w:pPr>
      <w:r>
        <w:t xml:space="preserve">In this section, you will learn how to read data into Python using the </w:t>
      </w:r>
      <w:r>
        <w:rPr>
          <w:rStyle w:val="Strong"/>
        </w:rPr>
        <w:t>Pandas</w:t>
      </w:r>
      <w:r>
        <w:t xml:space="preserve"> package. Once the data is loaded, you can perform various data analysis tasks efficiently.</w:t>
      </w:r>
    </w:p>
    <w:p w14:paraId="1CFD27A0" w14:textId="77777777" w:rsidR="00ED0FD5" w:rsidRDefault="00ED0FD5" w:rsidP="00ED0FD5">
      <w:pPr>
        <w:pStyle w:val="Heading2"/>
      </w:pPr>
      <w:r>
        <w:t>Data Acquisition Process</w:t>
      </w:r>
    </w:p>
    <w:p w14:paraId="36E5E20B" w14:textId="77777777" w:rsidR="00ED0FD5" w:rsidRDefault="00ED0FD5" w:rsidP="00ED0FD5">
      <w:pPr>
        <w:pStyle w:val="NormalWeb"/>
      </w:pPr>
      <w:r>
        <w:rPr>
          <w:rStyle w:val="Strong"/>
        </w:rPr>
        <w:t>Data acquisition</w:t>
      </w:r>
      <w:r>
        <w:t xml:space="preserve"> involves loading and reading data into a Python notebook from different sources. Two important factors influence this process:</w:t>
      </w:r>
    </w:p>
    <w:p w14:paraId="2C1D8D53" w14:textId="77777777" w:rsidR="00ED0FD5" w:rsidRDefault="00ED0FD5" w:rsidP="00ED0FD5">
      <w:pPr>
        <w:pStyle w:val="Heading3"/>
      </w:pPr>
      <w:r>
        <w:t>Data Format</w:t>
      </w:r>
    </w:p>
    <w:p w14:paraId="04C36E04" w14:textId="77777777" w:rsidR="00ED0FD5" w:rsidRDefault="00ED0FD5" w:rsidP="00ED0FD5">
      <w:pPr>
        <w:pStyle w:val="NormalWeb"/>
        <w:numPr>
          <w:ilvl w:val="0"/>
          <w:numId w:val="22"/>
        </w:numPr>
      </w:pPr>
      <w:r>
        <w:t>Format specifies how data is encoded.</w:t>
      </w:r>
    </w:p>
    <w:p w14:paraId="58604028" w14:textId="77777777" w:rsidR="00ED0FD5" w:rsidRDefault="00ED0FD5" w:rsidP="00ED0FD5">
      <w:pPr>
        <w:pStyle w:val="NormalWeb"/>
        <w:numPr>
          <w:ilvl w:val="0"/>
          <w:numId w:val="22"/>
        </w:numPr>
      </w:pPr>
      <w:r>
        <w:t xml:space="preserve">Common formats include </w:t>
      </w:r>
      <w:r>
        <w:rPr>
          <w:rStyle w:val="Strong"/>
        </w:rPr>
        <w:t>CSV</w:t>
      </w:r>
      <w:r>
        <w:t xml:space="preserve">, </w:t>
      </w:r>
      <w:r>
        <w:rPr>
          <w:rStyle w:val="Strong"/>
        </w:rPr>
        <w:t>JSON</w:t>
      </w:r>
      <w:r>
        <w:t xml:space="preserve">, </w:t>
      </w:r>
      <w:r>
        <w:rPr>
          <w:rStyle w:val="Strong"/>
        </w:rPr>
        <w:t>XLSX</w:t>
      </w:r>
      <w:r>
        <w:t xml:space="preserve">, and </w:t>
      </w:r>
      <w:r>
        <w:rPr>
          <w:rStyle w:val="Strong"/>
        </w:rPr>
        <w:t>HDF</w:t>
      </w:r>
      <w:r>
        <w:t>.</w:t>
      </w:r>
    </w:p>
    <w:p w14:paraId="7F8A1AEA" w14:textId="77777777" w:rsidR="00ED0FD5" w:rsidRDefault="00ED0FD5" w:rsidP="00ED0FD5">
      <w:pPr>
        <w:pStyle w:val="NormalWeb"/>
        <w:numPr>
          <w:ilvl w:val="0"/>
          <w:numId w:val="22"/>
        </w:numPr>
      </w:pPr>
      <w:r>
        <w:t>File format is often determined by the file extension.</w:t>
      </w:r>
    </w:p>
    <w:p w14:paraId="703781C9" w14:textId="77777777" w:rsidR="00ED0FD5" w:rsidRDefault="00ED0FD5" w:rsidP="00ED0FD5">
      <w:pPr>
        <w:pStyle w:val="Heading3"/>
      </w:pPr>
      <w:r>
        <w:lastRenderedPageBreak/>
        <w:t>File Path</w:t>
      </w:r>
    </w:p>
    <w:p w14:paraId="1C7AE2C0" w14:textId="77777777" w:rsidR="00ED0FD5" w:rsidRDefault="00ED0FD5" w:rsidP="00ED0FD5">
      <w:pPr>
        <w:pStyle w:val="NormalWeb"/>
        <w:numPr>
          <w:ilvl w:val="0"/>
          <w:numId w:val="23"/>
        </w:numPr>
      </w:pPr>
      <w:r>
        <w:t>Indicates the location of the data.</w:t>
      </w:r>
    </w:p>
    <w:p w14:paraId="3159946D" w14:textId="77777777" w:rsidR="00ED0FD5" w:rsidRDefault="00ED0FD5" w:rsidP="00ED0FD5">
      <w:pPr>
        <w:pStyle w:val="NormalWeb"/>
        <w:numPr>
          <w:ilvl w:val="0"/>
          <w:numId w:val="23"/>
        </w:numPr>
      </w:pPr>
      <w:r>
        <w:t xml:space="preserve">Data can be stored </w:t>
      </w:r>
      <w:r>
        <w:rPr>
          <w:rStyle w:val="Strong"/>
        </w:rPr>
        <w:t>locally</w:t>
      </w:r>
      <w:r>
        <w:t xml:space="preserve"> on your computer or </w:t>
      </w:r>
      <w:r>
        <w:rPr>
          <w:rStyle w:val="Strong"/>
        </w:rPr>
        <w:t>online</w:t>
      </w:r>
      <w:r>
        <w:t>.</w:t>
      </w:r>
    </w:p>
    <w:p w14:paraId="549FE7AC" w14:textId="77777777" w:rsidR="00ED0FD5" w:rsidRDefault="00ED0FD5" w:rsidP="00ED0FD5">
      <w:pPr>
        <w:pStyle w:val="Heading2"/>
      </w:pPr>
      <w:r>
        <w:t>Example: Used Car Dataset</w:t>
      </w:r>
    </w:p>
    <w:p w14:paraId="158795AB" w14:textId="77777777" w:rsidR="00ED0FD5" w:rsidRDefault="00ED0FD5" w:rsidP="00ED0FD5">
      <w:pPr>
        <w:pStyle w:val="NormalWeb"/>
        <w:numPr>
          <w:ilvl w:val="0"/>
          <w:numId w:val="24"/>
        </w:numPr>
      </w:pPr>
      <w:r>
        <w:t>A dataset of used cars is available online.</w:t>
      </w:r>
    </w:p>
    <w:p w14:paraId="0D856EFB" w14:textId="77777777" w:rsidR="00ED0FD5" w:rsidRDefault="00ED0FD5" w:rsidP="00ED0FD5">
      <w:pPr>
        <w:pStyle w:val="NormalWeb"/>
        <w:numPr>
          <w:ilvl w:val="0"/>
          <w:numId w:val="24"/>
        </w:numPr>
      </w:pPr>
      <w:r>
        <w:t xml:space="preserve">Data points are separated by </w:t>
      </w:r>
      <w:r>
        <w:rPr>
          <w:rStyle w:val="Strong"/>
        </w:rPr>
        <w:t>commas</w:t>
      </w:r>
      <w:r>
        <w:t xml:space="preserve">, indicating a </w:t>
      </w:r>
      <w:r>
        <w:rPr>
          <w:rStyle w:val="Strong"/>
        </w:rPr>
        <w:t>CSV (Comma-Separated Values)</w:t>
      </w:r>
      <w:r>
        <w:t xml:space="preserve"> format.</w:t>
      </w:r>
    </w:p>
    <w:p w14:paraId="52FF4CF4" w14:textId="77777777" w:rsidR="00ED0FD5" w:rsidRDefault="00ED0FD5" w:rsidP="00ED0FD5">
      <w:pPr>
        <w:pStyle w:val="Heading2"/>
      </w:pPr>
      <w:r>
        <w:t>Reading Data into Pandas</w:t>
      </w:r>
    </w:p>
    <w:p w14:paraId="27380834" w14:textId="77777777" w:rsidR="00ED0FD5" w:rsidRDefault="00ED0FD5" w:rsidP="00ED0FD5">
      <w:pPr>
        <w:pStyle w:val="NormalWeb"/>
      </w:pPr>
      <w:r>
        <w:t>You can read data in Pandas in just three steps:</w:t>
      </w:r>
    </w:p>
    <w:p w14:paraId="2B9F8B62" w14:textId="77777777" w:rsidR="00ED0FD5" w:rsidRDefault="00ED0FD5" w:rsidP="00ED0FD5">
      <w:pPr>
        <w:pStyle w:val="NormalWeb"/>
        <w:numPr>
          <w:ilvl w:val="0"/>
          <w:numId w:val="25"/>
        </w:numPr>
      </w:pPr>
      <w:r>
        <w:t xml:space="preserve">Import the </w:t>
      </w:r>
      <w:r>
        <w:rPr>
          <w:rStyle w:val="Strong"/>
        </w:rPr>
        <w:t>Pandas</w:t>
      </w:r>
      <w:r>
        <w:t xml:space="preserve"> library.</w:t>
      </w:r>
    </w:p>
    <w:p w14:paraId="22B2F5EF" w14:textId="77777777" w:rsidR="00ED0FD5" w:rsidRDefault="00ED0FD5" w:rsidP="00ED0FD5">
      <w:pPr>
        <w:pStyle w:val="NormalWeb"/>
        <w:numPr>
          <w:ilvl w:val="0"/>
          <w:numId w:val="25"/>
        </w:numPr>
      </w:pPr>
      <w:r>
        <w:t xml:space="preserve">Define a </w:t>
      </w:r>
      <w:r>
        <w:rPr>
          <w:rStyle w:val="Strong"/>
        </w:rPr>
        <w:t>file path</w:t>
      </w:r>
      <w:r>
        <w:t xml:space="preserve"> variable.</w:t>
      </w:r>
    </w:p>
    <w:p w14:paraId="4691A8AB" w14:textId="77777777" w:rsidR="00ED0FD5" w:rsidRDefault="00ED0FD5" w:rsidP="00ED0FD5">
      <w:pPr>
        <w:pStyle w:val="NormalWeb"/>
        <w:numPr>
          <w:ilvl w:val="0"/>
          <w:numId w:val="25"/>
        </w:numPr>
      </w:pPr>
      <w:r>
        <w:t xml:space="preserve">Use the </w:t>
      </w:r>
      <w:r>
        <w:rPr>
          <w:rStyle w:val="Strong"/>
        </w:rPr>
        <w:t>read_csv()</w:t>
      </w:r>
      <w:r>
        <w:t xml:space="preserve"> method to load the data into a DataFrame.</w:t>
      </w:r>
    </w:p>
    <w:p w14:paraId="5D006F9A" w14:textId="77777777" w:rsidR="00ED0FD5" w:rsidRDefault="00ED0FD5" w:rsidP="00ED0FD5">
      <w:pPr>
        <w:pStyle w:val="Heading3"/>
      </w:pPr>
      <w:r>
        <w:t>Handling Missing Column Headers</w:t>
      </w:r>
    </w:p>
    <w:p w14:paraId="74C64BB9" w14:textId="77777777" w:rsidR="00ED0FD5" w:rsidRDefault="00ED0FD5" w:rsidP="00ED0FD5">
      <w:pPr>
        <w:pStyle w:val="NormalWeb"/>
        <w:numPr>
          <w:ilvl w:val="0"/>
          <w:numId w:val="26"/>
        </w:numPr>
      </w:pPr>
      <w:r>
        <w:t xml:space="preserve">If the data has </w:t>
      </w:r>
      <w:r>
        <w:rPr>
          <w:rStyle w:val="Strong"/>
        </w:rPr>
        <w:t>no headers</w:t>
      </w:r>
      <w:r>
        <w:t xml:space="preserve">, set </w:t>
      </w:r>
      <w:r>
        <w:rPr>
          <w:rStyle w:val="HTMLCode"/>
          <w:rFonts w:eastAsiaTheme="majorEastAsia"/>
        </w:rPr>
        <w:t>header=None</w:t>
      </w:r>
      <w:r>
        <w:t xml:space="preserve"> in the </w:t>
      </w:r>
      <w:r>
        <w:rPr>
          <w:rStyle w:val="HTMLCode"/>
          <w:rFonts w:eastAsiaTheme="majorEastAsia"/>
        </w:rPr>
        <w:t>read_csv()</w:t>
      </w:r>
      <w:r>
        <w:t xml:space="preserve"> method.</w:t>
      </w:r>
    </w:p>
    <w:p w14:paraId="7653DDCF" w14:textId="77777777" w:rsidR="00ED0FD5" w:rsidRDefault="00ED0FD5" w:rsidP="00ED0FD5">
      <w:pPr>
        <w:pStyle w:val="NormalWeb"/>
        <w:numPr>
          <w:ilvl w:val="0"/>
          <w:numId w:val="26"/>
        </w:numPr>
      </w:pPr>
      <w:r>
        <w:t xml:space="preserve">Pandas will assign default </w:t>
      </w:r>
      <w:r>
        <w:rPr>
          <w:rStyle w:val="Strong"/>
        </w:rPr>
        <w:t>integer column names</w:t>
      </w:r>
      <w:r>
        <w:t>.</w:t>
      </w:r>
    </w:p>
    <w:p w14:paraId="0A7133BB" w14:textId="77777777" w:rsidR="00ED0FD5" w:rsidRDefault="00ED0FD5" w:rsidP="00ED0FD5">
      <w:pPr>
        <w:pStyle w:val="Heading2"/>
      </w:pPr>
      <w:r>
        <w:t>Exploring the Data</w:t>
      </w:r>
    </w:p>
    <w:p w14:paraId="33DA4535" w14:textId="77777777" w:rsidR="00ED0FD5" w:rsidRDefault="00ED0FD5" w:rsidP="00ED0FD5">
      <w:pPr>
        <w:pStyle w:val="NormalWeb"/>
        <w:numPr>
          <w:ilvl w:val="0"/>
          <w:numId w:val="27"/>
        </w:numPr>
      </w:pPr>
      <w:r>
        <w:t xml:space="preserve">Use </w:t>
      </w:r>
      <w:r>
        <w:rPr>
          <w:rStyle w:val="HTMLCode"/>
          <w:rFonts w:eastAsiaTheme="majorEastAsia"/>
        </w:rPr>
        <w:t>dataframe.head()</w:t>
      </w:r>
      <w:r>
        <w:t xml:space="preserve"> to display the first </w:t>
      </w:r>
      <w:r>
        <w:rPr>
          <w:rStyle w:val="Emphasis"/>
          <w:rFonts w:eastAsiaTheme="majorEastAsia"/>
        </w:rPr>
        <w:t>n</w:t>
      </w:r>
      <w:r>
        <w:t xml:space="preserve"> rows.</w:t>
      </w:r>
    </w:p>
    <w:p w14:paraId="579DC58A" w14:textId="77777777" w:rsidR="00ED0FD5" w:rsidRDefault="00ED0FD5" w:rsidP="00ED0FD5">
      <w:pPr>
        <w:pStyle w:val="NormalWeb"/>
        <w:numPr>
          <w:ilvl w:val="0"/>
          <w:numId w:val="27"/>
        </w:numPr>
      </w:pPr>
      <w:r>
        <w:t xml:space="preserve">Use </w:t>
      </w:r>
      <w:r>
        <w:rPr>
          <w:rStyle w:val="HTMLCode"/>
          <w:rFonts w:eastAsiaTheme="majorEastAsia"/>
        </w:rPr>
        <w:t>dataframe.tail()</w:t>
      </w:r>
      <w:r>
        <w:t xml:space="preserve"> to display the last </w:t>
      </w:r>
      <w:r>
        <w:rPr>
          <w:rStyle w:val="Emphasis"/>
          <w:rFonts w:eastAsiaTheme="majorEastAsia"/>
        </w:rPr>
        <w:t>n</w:t>
      </w:r>
      <w:r>
        <w:t xml:space="preserve"> rows.</w:t>
      </w:r>
    </w:p>
    <w:p w14:paraId="5AB01D51" w14:textId="77777777" w:rsidR="00ED0FD5" w:rsidRDefault="00ED0FD5" w:rsidP="00ED0FD5">
      <w:pPr>
        <w:pStyle w:val="NormalWeb"/>
        <w:numPr>
          <w:ilvl w:val="0"/>
          <w:numId w:val="27"/>
        </w:numPr>
      </w:pPr>
      <w:r>
        <w:t>These methods help confirm that the data has been loaded correctly.</w:t>
      </w:r>
    </w:p>
    <w:p w14:paraId="316192A1" w14:textId="77777777" w:rsidR="00ED0FD5" w:rsidRDefault="00ED0FD5" w:rsidP="00ED0FD5">
      <w:pPr>
        <w:pStyle w:val="Heading2"/>
      </w:pPr>
      <w:r>
        <w:t>Assigning Column Names</w:t>
      </w:r>
    </w:p>
    <w:p w14:paraId="0742FB0A" w14:textId="77777777" w:rsidR="00ED0FD5" w:rsidRDefault="00ED0FD5" w:rsidP="00ED0FD5">
      <w:pPr>
        <w:pStyle w:val="NormalWeb"/>
        <w:numPr>
          <w:ilvl w:val="0"/>
          <w:numId w:val="28"/>
        </w:numPr>
      </w:pPr>
      <w:r>
        <w:t>Column names can be loaded from a separate file or list.</w:t>
      </w:r>
    </w:p>
    <w:p w14:paraId="2FA56C3A" w14:textId="77777777" w:rsidR="00ED0FD5" w:rsidRDefault="00ED0FD5" w:rsidP="00ED0FD5">
      <w:pPr>
        <w:pStyle w:val="NormalWeb"/>
        <w:numPr>
          <w:ilvl w:val="0"/>
          <w:numId w:val="28"/>
        </w:numPr>
      </w:pPr>
      <w:r>
        <w:t>Example:</w:t>
      </w:r>
    </w:p>
    <w:p w14:paraId="7835AC62" w14:textId="77777777" w:rsidR="00ED0FD5" w:rsidRDefault="00ED0FD5" w:rsidP="00ED0FD5">
      <w:pPr>
        <w:pStyle w:val="HTMLPreformatted"/>
        <w:numPr>
          <w:ilvl w:val="0"/>
          <w:numId w:val="28"/>
        </w:numPr>
        <w:tabs>
          <w:tab w:val="clear" w:pos="720"/>
        </w:tabs>
        <w:rPr>
          <w:rStyle w:val="HTMLCode"/>
          <w:rFonts w:eastAsiaTheme="majorEastAsia"/>
        </w:rPr>
      </w:pPr>
      <w:r>
        <w:rPr>
          <w:rStyle w:val="HTMLCode"/>
          <w:rFonts w:eastAsiaTheme="majorEastAsia"/>
        </w:rPr>
        <w:t>headers = ["col1", "col2", "col3"]</w:t>
      </w:r>
    </w:p>
    <w:p w14:paraId="3E231819" w14:textId="77777777" w:rsidR="00ED0FD5" w:rsidRDefault="00ED0FD5" w:rsidP="00ED0FD5">
      <w:pPr>
        <w:pStyle w:val="HTMLPreformatted"/>
        <w:numPr>
          <w:ilvl w:val="0"/>
          <w:numId w:val="28"/>
        </w:numPr>
        <w:tabs>
          <w:tab w:val="clear" w:pos="720"/>
        </w:tabs>
        <w:rPr>
          <w:rStyle w:val="HTMLCode"/>
          <w:rFonts w:eastAsiaTheme="majorEastAsia"/>
        </w:rPr>
      </w:pPr>
      <w:r>
        <w:rPr>
          <w:rStyle w:val="HTMLCode"/>
          <w:rFonts w:eastAsiaTheme="majorEastAsia"/>
        </w:rPr>
        <w:t>df.columns = headers</w:t>
      </w:r>
    </w:p>
    <w:p w14:paraId="63605185" w14:textId="77777777" w:rsidR="00ED0FD5" w:rsidRDefault="00ED0FD5" w:rsidP="00ED0FD5">
      <w:pPr>
        <w:pStyle w:val="NormalWeb"/>
        <w:numPr>
          <w:ilvl w:val="0"/>
          <w:numId w:val="28"/>
        </w:numPr>
      </w:pPr>
      <w:r>
        <w:t xml:space="preserve">After assigning headers, use </w:t>
      </w:r>
      <w:r>
        <w:rPr>
          <w:rStyle w:val="HTMLCode"/>
          <w:rFonts w:eastAsiaTheme="majorEastAsia"/>
        </w:rPr>
        <w:t>head()</w:t>
      </w:r>
      <w:r>
        <w:t xml:space="preserve"> to verify the update.</w:t>
      </w:r>
    </w:p>
    <w:p w14:paraId="01243E60" w14:textId="77777777" w:rsidR="00ED0FD5" w:rsidRDefault="00ED0FD5" w:rsidP="00ED0FD5">
      <w:pPr>
        <w:pStyle w:val="Heading2"/>
      </w:pPr>
      <w:r>
        <w:t>Exporting Data</w:t>
      </w:r>
    </w:p>
    <w:p w14:paraId="6679A14B" w14:textId="77777777" w:rsidR="00ED0FD5" w:rsidRDefault="00ED0FD5" w:rsidP="00ED0FD5">
      <w:pPr>
        <w:pStyle w:val="NormalWeb"/>
        <w:numPr>
          <w:ilvl w:val="0"/>
          <w:numId w:val="29"/>
        </w:numPr>
      </w:pPr>
      <w:r>
        <w:t xml:space="preserve">Use </w:t>
      </w:r>
      <w:r>
        <w:rPr>
          <w:rStyle w:val="HTMLCode"/>
          <w:rFonts w:eastAsiaTheme="majorEastAsia"/>
        </w:rPr>
        <w:t>to_csv()</w:t>
      </w:r>
      <w:r>
        <w:t xml:space="preserve"> to save a DataFrame to a CSV file.</w:t>
      </w:r>
    </w:p>
    <w:p w14:paraId="632DB1D5" w14:textId="77777777" w:rsidR="00ED0FD5" w:rsidRDefault="00ED0FD5" w:rsidP="00ED0FD5">
      <w:pPr>
        <w:pStyle w:val="NormalWeb"/>
        <w:numPr>
          <w:ilvl w:val="0"/>
          <w:numId w:val="29"/>
        </w:numPr>
      </w:pPr>
      <w:r>
        <w:t>Example:</w:t>
      </w:r>
    </w:p>
    <w:p w14:paraId="6B0C19C9" w14:textId="77777777" w:rsidR="00ED0FD5" w:rsidRDefault="00ED0FD5" w:rsidP="00ED0FD5">
      <w:pPr>
        <w:pStyle w:val="HTMLPreformatted"/>
        <w:numPr>
          <w:ilvl w:val="0"/>
          <w:numId w:val="29"/>
        </w:numPr>
        <w:tabs>
          <w:tab w:val="clear" w:pos="720"/>
        </w:tabs>
        <w:rPr>
          <w:rStyle w:val="HTMLCode"/>
          <w:rFonts w:eastAsiaTheme="majorEastAsia"/>
        </w:rPr>
      </w:pPr>
      <w:r>
        <w:rPr>
          <w:rStyle w:val="HTMLCode"/>
          <w:rFonts w:eastAsiaTheme="majorEastAsia"/>
        </w:rPr>
        <w:t>df.to_csv("automobile.csv")</w:t>
      </w:r>
    </w:p>
    <w:p w14:paraId="4A4612F4" w14:textId="77777777" w:rsidR="00ED0FD5" w:rsidRDefault="00ED0FD5" w:rsidP="00ED0FD5">
      <w:pPr>
        <w:pStyle w:val="NormalWeb"/>
        <w:numPr>
          <w:ilvl w:val="0"/>
          <w:numId w:val="29"/>
        </w:numPr>
      </w:pPr>
      <w:r>
        <w:t>Pandas supports many other file formats with similar syntax.</w:t>
      </w:r>
    </w:p>
    <w:p w14:paraId="5012C161" w14:textId="05EC5C34" w:rsidR="00ED0FD5" w:rsidRDefault="00ED0FD5" w:rsidP="00ED0FD5">
      <w:pPr>
        <w:pStyle w:val="NormalWeb"/>
      </w:pPr>
      <w:r w:rsidRPr="00ED0FD5">
        <w:rPr>
          <w:noProof/>
        </w:rPr>
        <w:lastRenderedPageBreak/>
        <w:drawing>
          <wp:inline distT="0" distB="0" distL="0" distR="0" wp14:anchorId="5799F9E0" wp14:editId="338B0FAA">
            <wp:extent cx="5731510" cy="2820035"/>
            <wp:effectExtent l="0" t="0" r="0" b="0"/>
            <wp:docPr id="98580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00981" name=""/>
                    <pic:cNvPicPr/>
                  </pic:nvPicPr>
                  <pic:blipFill>
                    <a:blip r:embed="rId8"/>
                    <a:stretch>
                      <a:fillRect/>
                    </a:stretch>
                  </pic:blipFill>
                  <pic:spPr>
                    <a:xfrm>
                      <a:off x="0" y="0"/>
                      <a:ext cx="5731510" cy="2820035"/>
                    </a:xfrm>
                    <a:prstGeom prst="rect">
                      <a:avLst/>
                    </a:prstGeom>
                  </pic:spPr>
                </pic:pic>
              </a:graphicData>
            </a:graphic>
          </wp:inline>
        </w:drawing>
      </w:r>
    </w:p>
    <w:p w14:paraId="7D51F9DF" w14:textId="77777777" w:rsidR="00ED0FD5" w:rsidRDefault="00ED0FD5" w:rsidP="00ED0FD5">
      <w:pPr>
        <w:pStyle w:val="Heading2"/>
      </w:pPr>
      <w:r>
        <w:t>Summary</w:t>
      </w:r>
    </w:p>
    <w:p w14:paraId="4CEBDB0B" w14:textId="77777777" w:rsidR="00ED0FD5" w:rsidRDefault="00ED0FD5" w:rsidP="00ED0FD5">
      <w:pPr>
        <w:pStyle w:val="NormalWeb"/>
        <w:numPr>
          <w:ilvl w:val="0"/>
          <w:numId w:val="30"/>
        </w:numPr>
      </w:pPr>
      <w:r>
        <w:rPr>
          <w:rStyle w:val="Strong"/>
        </w:rPr>
        <w:t>Pandas</w:t>
      </w:r>
      <w:r>
        <w:t xml:space="preserve"> makes it easy to load, explore, and export data.</w:t>
      </w:r>
    </w:p>
    <w:p w14:paraId="0F3F18BB" w14:textId="77777777" w:rsidR="00ED0FD5" w:rsidRDefault="00ED0FD5" w:rsidP="00ED0FD5">
      <w:pPr>
        <w:pStyle w:val="NormalWeb"/>
        <w:numPr>
          <w:ilvl w:val="0"/>
          <w:numId w:val="30"/>
        </w:numPr>
      </w:pPr>
      <w:r>
        <w:t xml:space="preserve">Key methods: </w:t>
      </w:r>
      <w:r>
        <w:rPr>
          <w:rStyle w:val="HTMLCode"/>
          <w:rFonts w:eastAsiaTheme="majorEastAsia"/>
        </w:rPr>
        <w:t>read_csv()</w:t>
      </w:r>
      <w:r>
        <w:t xml:space="preserve">, </w:t>
      </w:r>
      <w:r>
        <w:rPr>
          <w:rStyle w:val="HTMLCode"/>
          <w:rFonts w:eastAsiaTheme="majorEastAsia"/>
        </w:rPr>
        <w:t>head()</w:t>
      </w:r>
      <w:r>
        <w:t xml:space="preserve">, </w:t>
      </w:r>
      <w:r>
        <w:rPr>
          <w:rStyle w:val="HTMLCode"/>
          <w:rFonts w:eastAsiaTheme="majorEastAsia"/>
        </w:rPr>
        <w:t>tail()</w:t>
      </w:r>
      <w:r>
        <w:t xml:space="preserve">, </w:t>
      </w:r>
      <w:r>
        <w:rPr>
          <w:rStyle w:val="HTMLCode"/>
          <w:rFonts w:eastAsiaTheme="majorEastAsia"/>
        </w:rPr>
        <w:t>to_csv()</w:t>
      </w:r>
      <w:r>
        <w:t>.</w:t>
      </w:r>
    </w:p>
    <w:p w14:paraId="02A46859" w14:textId="77777777" w:rsidR="00ED0FD5" w:rsidRDefault="00ED0FD5" w:rsidP="00ED0FD5">
      <w:pPr>
        <w:pStyle w:val="NormalWeb"/>
        <w:numPr>
          <w:ilvl w:val="0"/>
          <w:numId w:val="30"/>
        </w:numPr>
      </w:pPr>
      <w:r>
        <w:t>You can work with various formats, but CSV is the most commonly used in this course.</w:t>
      </w:r>
    </w:p>
    <w:p w14:paraId="35409544" w14:textId="77777777" w:rsidR="00053C24" w:rsidRDefault="00053C24" w:rsidP="00053C24">
      <w:pPr>
        <w:pStyle w:val="Heading1"/>
      </w:pPr>
      <w:r>
        <w:t>Types of Data</w:t>
      </w:r>
    </w:p>
    <w:p w14:paraId="09AB2D1F" w14:textId="77777777" w:rsidR="00053C24" w:rsidRDefault="00053C24" w:rsidP="00053C24">
      <w:pPr>
        <w:pStyle w:val="Heading2"/>
      </w:pPr>
      <w:r>
        <w:t>Introduction</w:t>
      </w:r>
    </w:p>
    <w:p w14:paraId="06EEA275" w14:textId="77777777" w:rsidR="00053C24" w:rsidRDefault="00053C24" w:rsidP="00053C24">
      <w:pPr>
        <w:pStyle w:val="NormalWeb"/>
      </w:pPr>
      <w:r>
        <w:t>Data can be categorized into two main types:</w:t>
      </w:r>
    </w:p>
    <w:p w14:paraId="0BDB0BB8" w14:textId="77777777" w:rsidR="00053C24" w:rsidRDefault="00053C24" w:rsidP="00053C24">
      <w:pPr>
        <w:pStyle w:val="NormalWeb"/>
        <w:numPr>
          <w:ilvl w:val="0"/>
          <w:numId w:val="112"/>
        </w:numPr>
      </w:pPr>
      <w:r>
        <w:rPr>
          <w:rStyle w:val="Strong"/>
        </w:rPr>
        <w:t>Qualitative Data</w:t>
      </w:r>
    </w:p>
    <w:p w14:paraId="6D5D4192" w14:textId="77777777" w:rsidR="00053C24" w:rsidRDefault="00053C24" w:rsidP="00053C24">
      <w:pPr>
        <w:pStyle w:val="NormalWeb"/>
        <w:numPr>
          <w:ilvl w:val="0"/>
          <w:numId w:val="112"/>
        </w:numPr>
      </w:pPr>
      <w:r>
        <w:rPr>
          <w:rStyle w:val="Strong"/>
        </w:rPr>
        <w:t>Quantitative Data</w:t>
      </w:r>
    </w:p>
    <w:p w14:paraId="2DA972EE" w14:textId="77777777" w:rsidR="00053C24" w:rsidRDefault="00053C24" w:rsidP="00053C24">
      <w:pPr>
        <w:pStyle w:val="Heading2"/>
      </w:pPr>
      <w:r>
        <w:t>Qualitative or Categorical Data</w:t>
      </w:r>
    </w:p>
    <w:p w14:paraId="58AAD5B9" w14:textId="77777777" w:rsidR="00053C24" w:rsidRDefault="00053C24" w:rsidP="00053C24">
      <w:pPr>
        <w:pStyle w:val="NormalWeb"/>
      </w:pPr>
      <w:r>
        <w:t>Qualitative or Categorical Data refers to information that cannot be measured or counted in numerical form. Instead, it is classified by categories or characteristics such as gender, color, or opinions.</w:t>
      </w:r>
    </w:p>
    <w:p w14:paraId="2CD5FC11" w14:textId="77777777" w:rsidR="00053C24" w:rsidRDefault="00053C24" w:rsidP="00053C24">
      <w:pPr>
        <w:pStyle w:val="NormalWeb"/>
      </w:pPr>
      <w:r>
        <w:t>These data types consist of text, symbols, audio, or images and are useful in understanding perceptions or preferences. For example, the gender of a person (male, female, or others) is qualitative data. Market researchers use this type of data to understand customers’ tastes and design their strategies accordingly.</w:t>
      </w:r>
    </w:p>
    <w:p w14:paraId="2833D432" w14:textId="77777777" w:rsidR="00053C24" w:rsidRDefault="00053C24" w:rsidP="00053C24">
      <w:pPr>
        <w:pStyle w:val="Heading3"/>
      </w:pPr>
      <w:r>
        <w:t>Examples of Qualitative Data</w:t>
      </w:r>
    </w:p>
    <w:p w14:paraId="67604898" w14:textId="77777777" w:rsidR="00053C24" w:rsidRDefault="00053C24" w:rsidP="00053C24">
      <w:pPr>
        <w:pStyle w:val="NormalWeb"/>
        <w:numPr>
          <w:ilvl w:val="0"/>
          <w:numId w:val="113"/>
        </w:numPr>
      </w:pPr>
      <w:r>
        <w:t>Language spoken</w:t>
      </w:r>
    </w:p>
    <w:p w14:paraId="73CDE587" w14:textId="77777777" w:rsidR="00053C24" w:rsidRDefault="00053C24" w:rsidP="00053C24">
      <w:pPr>
        <w:pStyle w:val="NormalWeb"/>
        <w:numPr>
          <w:ilvl w:val="0"/>
          <w:numId w:val="113"/>
        </w:numPr>
      </w:pPr>
      <w:r>
        <w:t>Favorite holiday destination</w:t>
      </w:r>
    </w:p>
    <w:p w14:paraId="3CEB64FA" w14:textId="77777777" w:rsidR="00053C24" w:rsidRDefault="00053C24" w:rsidP="00053C24">
      <w:pPr>
        <w:pStyle w:val="NormalWeb"/>
        <w:numPr>
          <w:ilvl w:val="0"/>
          <w:numId w:val="113"/>
        </w:numPr>
      </w:pPr>
      <w:r>
        <w:t>Opinion (agree, disagree, or neutral)</w:t>
      </w:r>
    </w:p>
    <w:p w14:paraId="2D8DAB41" w14:textId="77777777" w:rsidR="00053C24" w:rsidRDefault="00053C24" w:rsidP="00053C24">
      <w:pPr>
        <w:pStyle w:val="NormalWeb"/>
        <w:numPr>
          <w:ilvl w:val="0"/>
          <w:numId w:val="113"/>
        </w:numPr>
      </w:pPr>
      <w:r>
        <w:lastRenderedPageBreak/>
        <w:t>Colors</w:t>
      </w:r>
    </w:p>
    <w:p w14:paraId="2EEFADB0" w14:textId="77777777" w:rsidR="00053C24" w:rsidRDefault="00053C24" w:rsidP="00053C24">
      <w:pPr>
        <w:pStyle w:val="Heading3"/>
      </w:pPr>
      <w:r>
        <w:t>Classification of Qualitative Data</w:t>
      </w:r>
    </w:p>
    <w:p w14:paraId="3BE700F2" w14:textId="77777777" w:rsidR="00053C24" w:rsidRDefault="00053C24" w:rsidP="00053C24">
      <w:pPr>
        <w:pStyle w:val="NormalWeb"/>
      </w:pPr>
      <w:r>
        <w:t>Qualitative data is further divided into two types:</w:t>
      </w:r>
    </w:p>
    <w:p w14:paraId="4302F9AA" w14:textId="6430CEE4" w:rsidR="00D609EC" w:rsidRDefault="00D609EC" w:rsidP="00D609EC">
      <w:pPr>
        <w:pStyle w:val="NormalWeb"/>
        <w:jc w:val="center"/>
      </w:pPr>
      <w:r w:rsidRPr="000B1C51">
        <w:fldChar w:fldCharType="begin"/>
      </w:r>
      <w:r w:rsidRPr="000B1C51">
        <w:instrText xml:space="preserve"> INCLUDEPICTURE "https://www.mygreatlearning.com/blog/wp-content/uploads/2023/06/types-of-data-1024x555-1.png" \* MERGEFORMATINET </w:instrText>
      </w:r>
      <w:r w:rsidRPr="000B1C51">
        <w:fldChar w:fldCharType="separate"/>
      </w:r>
      <w:r w:rsidRPr="000B1C51">
        <w:rPr>
          <w:noProof/>
        </w:rPr>
        <w:drawing>
          <wp:inline distT="0" distB="0" distL="0" distR="0" wp14:anchorId="3F7DDC64" wp14:editId="5A7CC0D1">
            <wp:extent cx="5943600" cy="3218815"/>
            <wp:effectExtent l="0" t="0" r="0" b="0"/>
            <wp:docPr id="1994540285" name="Picture 1" descr="Type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ypes of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18815"/>
                    </a:xfrm>
                    <a:prstGeom prst="rect">
                      <a:avLst/>
                    </a:prstGeom>
                    <a:noFill/>
                    <a:ln>
                      <a:noFill/>
                    </a:ln>
                  </pic:spPr>
                </pic:pic>
              </a:graphicData>
            </a:graphic>
          </wp:inline>
        </w:drawing>
      </w:r>
      <w:r w:rsidRPr="000B1C51">
        <w:fldChar w:fldCharType="end"/>
      </w:r>
    </w:p>
    <w:p w14:paraId="281C0CBF" w14:textId="77777777" w:rsidR="00053C24" w:rsidRDefault="00053C24" w:rsidP="00053C24">
      <w:pPr>
        <w:pStyle w:val="Heading4"/>
      </w:pPr>
      <w:r>
        <w:t>A. Nominal Data</w:t>
      </w:r>
    </w:p>
    <w:p w14:paraId="5721C424" w14:textId="77777777" w:rsidR="00053C24" w:rsidRDefault="00053C24" w:rsidP="00053C24">
      <w:pPr>
        <w:pStyle w:val="NormalWeb"/>
      </w:pPr>
      <w:r>
        <w:t xml:space="preserve">Nominal data is used to label variables without assigning any order or quantitative value. It is purely categorical and cannot be compared or ranked. The word “nominal” comes from the Latin term </w:t>
      </w:r>
      <w:r>
        <w:rPr>
          <w:rStyle w:val="Emphasis"/>
          <w:rFonts w:eastAsiaTheme="majorEastAsia"/>
        </w:rPr>
        <w:t>nomen</w:t>
      </w:r>
      <w:r>
        <w:t>, meaning “name.”</w:t>
      </w:r>
    </w:p>
    <w:p w14:paraId="456E813A" w14:textId="77777777" w:rsidR="00053C24" w:rsidRDefault="00053C24" w:rsidP="00053C24">
      <w:pPr>
        <w:pStyle w:val="Heading5"/>
      </w:pPr>
      <w:r>
        <w:t>Examples of Nominal Data</w:t>
      </w:r>
    </w:p>
    <w:p w14:paraId="3B607A58" w14:textId="77777777" w:rsidR="00053C24" w:rsidRDefault="00053C24" w:rsidP="00053C24">
      <w:pPr>
        <w:pStyle w:val="NormalWeb"/>
        <w:numPr>
          <w:ilvl w:val="0"/>
          <w:numId w:val="114"/>
        </w:numPr>
      </w:pPr>
      <w:r>
        <w:t>Hair color (Blonde, Red, Brown, Black)</w:t>
      </w:r>
    </w:p>
    <w:p w14:paraId="7F424780" w14:textId="77777777" w:rsidR="00053C24" w:rsidRDefault="00053C24" w:rsidP="00053C24">
      <w:pPr>
        <w:pStyle w:val="NormalWeb"/>
        <w:numPr>
          <w:ilvl w:val="0"/>
          <w:numId w:val="114"/>
        </w:numPr>
      </w:pPr>
      <w:r>
        <w:t>Marital status (Single, Married, Widowed)</w:t>
      </w:r>
    </w:p>
    <w:p w14:paraId="2CBDE8EB" w14:textId="77777777" w:rsidR="00053C24" w:rsidRDefault="00053C24" w:rsidP="00053C24">
      <w:pPr>
        <w:pStyle w:val="NormalWeb"/>
        <w:numPr>
          <w:ilvl w:val="0"/>
          <w:numId w:val="114"/>
        </w:numPr>
      </w:pPr>
      <w:r>
        <w:t>Nationality (Indian, German, American)</w:t>
      </w:r>
    </w:p>
    <w:p w14:paraId="0C9D5D1C" w14:textId="77777777" w:rsidR="00053C24" w:rsidRDefault="00053C24" w:rsidP="00053C24">
      <w:pPr>
        <w:pStyle w:val="NormalWeb"/>
        <w:numPr>
          <w:ilvl w:val="0"/>
          <w:numId w:val="114"/>
        </w:numPr>
      </w:pPr>
      <w:r>
        <w:t>Gender (Male, Female, Others)</w:t>
      </w:r>
    </w:p>
    <w:p w14:paraId="0C09B791" w14:textId="77777777" w:rsidR="00053C24" w:rsidRDefault="00053C24" w:rsidP="00053C24">
      <w:pPr>
        <w:pStyle w:val="NormalWeb"/>
        <w:numPr>
          <w:ilvl w:val="0"/>
          <w:numId w:val="114"/>
        </w:numPr>
      </w:pPr>
      <w:r>
        <w:t>Eye color (Black, Brown)</w:t>
      </w:r>
    </w:p>
    <w:p w14:paraId="6BD3F896" w14:textId="77777777" w:rsidR="00053C24" w:rsidRDefault="00053C24" w:rsidP="00053C24">
      <w:pPr>
        <w:pStyle w:val="Heading4"/>
      </w:pPr>
      <w:r>
        <w:t>B. Ordinal Data</w:t>
      </w:r>
    </w:p>
    <w:p w14:paraId="3DF47433" w14:textId="77777777" w:rsidR="00053C24" w:rsidRDefault="00053C24" w:rsidP="00053C24">
      <w:pPr>
        <w:pStyle w:val="NormalWeb"/>
      </w:pPr>
      <w:r>
        <w:t>Ordinal data has a meaningful order or ranking but lacks precise numerical differences between ranks. It is qualitative data with relative positioning.</w:t>
      </w:r>
    </w:p>
    <w:p w14:paraId="661A9CF8" w14:textId="77777777" w:rsidR="00053C24" w:rsidRDefault="00053C24" w:rsidP="00053C24">
      <w:pPr>
        <w:pStyle w:val="NormalWeb"/>
      </w:pPr>
      <w:r>
        <w:t>Ordinal data is often used in surveys or observations like customer satisfaction or educational level. While ordinal data can be ordered, arithmetic operations cannot be performed on it.</w:t>
      </w:r>
    </w:p>
    <w:p w14:paraId="2604CB22" w14:textId="77777777" w:rsidR="00053C24" w:rsidRDefault="00053C24" w:rsidP="00053C24">
      <w:pPr>
        <w:pStyle w:val="Heading5"/>
      </w:pPr>
      <w:r>
        <w:lastRenderedPageBreak/>
        <w:t>Examples of Ordinal Data</w:t>
      </w:r>
    </w:p>
    <w:p w14:paraId="20F1A68E" w14:textId="77777777" w:rsidR="00053C24" w:rsidRDefault="00053C24" w:rsidP="00053C24">
      <w:pPr>
        <w:pStyle w:val="NormalWeb"/>
        <w:numPr>
          <w:ilvl w:val="0"/>
          <w:numId w:val="115"/>
        </w:numPr>
      </w:pPr>
      <w:r>
        <w:t>Feedback or satisfaction scale (1 to 10)</w:t>
      </w:r>
    </w:p>
    <w:p w14:paraId="718F48D6" w14:textId="77777777" w:rsidR="00053C24" w:rsidRDefault="00053C24" w:rsidP="00053C24">
      <w:pPr>
        <w:pStyle w:val="NormalWeb"/>
        <w:numPr>
          <w:ilvl w:val="0"/>
          <w:numId w:val="115"/>
        </w:numPr>
      </w:pPr>
      <w:r>
        <w:t>Letter grades (A, B, C, D)</w:t>
      </w:r>
    </w:p>
    <w:p w14:paraId="20EA1CE0" w14:textId="77777777" w:rsidR="00053C24" w:rsidRDefault="00053C24" w:rsidP="00053C24">
      <w:pPr>
        <w:pStyle w:val="NormalWeb"/>
        <w:numPr>
          <w:ilvl w:val="0"/>
          <w:numId w:val="115"/>
        </w:numPr>
      </w:pPr>
      <w:r>
        <w:t>Ranking in a competition (First, Second, Third)</w:t>
      </w:r>
    </w:p>
    <w:p w14:paraId="50627CD7" w14:textId="77777777" w:rsidR="00053C24" w:rsidRDefault="00053C24" w:rsidP="00053C24">
      <w:pPr>
        <w:pStyle w:val="NormalWeb"/>
        <w:numPr>
          <w:ilvl w:val="0"/>
          <w:numId w:val="115"/>
        </w:numPr>
      </w:pPr>
      <w:r>
        <w:t>Economic status (High, Medium, Low)</w:t>
      </w:r>
    </w:p>
    <w:p w14:paraId="6D5C182C" w14:textId="77777777" w:rsidR="00053C24" w:rsidRDefault="00053C24" w:rsidP="00053C24">
      <w:pPr>
        <w:pStyle w:val="NormalWeb"/>
        <w:numPr>
          <w:ilvl w:val="0"/>
          <w:numId w:val="115"/>
        </w:numPr>
      </w:pPr>
      <w:r>
        <w:t>Education level (Primary, Secondary, Higher)</w:t>
      </w:r>
    </w:p>
    <w:p w14:paraId="0118488C" w14:textId="430D0B51" w:rsidR="00053C24" w:rsidRDefault="00053C24" w:rsidP="00053C24">
      <w:pPr>
        <w:pStyle w:val="Heading3"/>
      </w:pPr>
      <w:r>
        <w:t>Difference between Nominal and Ordinal Dat</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480"/>
        <w:gridCol w:w="5530"/>
      </w:tblGrid>
      <w:tr w:rsidR="00053C24" w14:paraId="4FBACD3F" w14:textId="77777777" w:rsidTr="00D609EC">
        <w:trPr>
          <w:tblHeader/>
          <w:tblCellSpacing w:w="15" w:type="dxa"/>
          <w:jc w:val="center"/>
        </w:trPr>
        <w:tc>
          <w:tcPr>
            <w:tcW w:w="0" w:type="auto"/>
            <w:vAlign w:val="center"/>
            <w:hideMark/>
          </w:tcPr>
          <w:p w14:paraId="1BA3E061" w14:textId="77777777" w:rsidR="00053C24" w:rsidRDefault="00053C24">
            <w:pPr>
              <w:jc w:val="center"/>
              <w:rPr>
                <w:b/>
                <w:bCs/>
              </w:rPr>
            </w:pPr>
            <w:r>
              <w:rPr>
                <w:b/>
                <w:bCs/>
              </w:rPr>
              <w:t>Nominal Data</w:t>
            </w:r>
          </w:p>
        </w:tc>
        <w:tc>
          <w:tcPr>
            <w:tcW w:w="0" w:type="auto"/>
            <w:vAlign w:val="center"/>
            <w:hideMark/>
          </w:tcPr>
          <w:p w14:paraId="78E3A195" w14:textId="77777777" w:rsidR="00053C24" w:rsidRDefault="00053C24">
            <w:pPr>
              <w:jc w:val="center"/>
              <w:rPr>
                <w:b/>
                <w:bCs/>
              </w:rPr>
            </w:pPr>
            <w:r>
              <w:rPr>
                <w:b/>
                <w:bCs/>
              </w:rPr>
              <w:t>Ordinal Data</w:t>
            </w:r>
          </w:p>
        </w:tc>
      </w:tr>
      <w:tr w:rsidR="00053C24" w14:paraId="0F17460D" w14:textId="77777777" w:rsidTr="00D609EC">
        <w:trPr>
          <w:tblCellSpacing w:w="15" w:type="dxa"/>
          <w:jc w:val="center"/>
        </w:trPr>
        <w:tc>
          <w:tcPr>
            <w:tcW w:w="0" w:type="auto"/>
            <w:vAlign w:val="center"/>
            <w:hideMark/>
          </w:tcPr>
          <w:p w14:paraId="4C60D2B6" w14:textId="77777777" w:rsidR="00053C24" w:rsidRDefault="00053C24">
            <w:r>
              <w:t>Cannot be quantified or ordered</w:t>
            </w:r>
          </w:p>
        </w:tc>
        <w:tc>
          <w:tcPr>
            <w:tcW w:w="0" w:type="auto"/>
            <w:vAlign w:val="center"/>
            <w:hideMark/>
          </w:tcPr>
          <w:p w14:paraId="39806E61" w14:textId="77777777" w:rsidR="00053C24" w:rsidRDefault="00053C24">
            <w:r>
              <w:t>Have a meaningful order or sequence</w:t>
            </w:r>
          </w:p>
        </w:tc>
      </w:tr>
      <w:tr w:rsidR="00053C24" w14:paraId="74FE057C" w14:textId="77777777" w:rsidTr="00D609EC">
        <w:trPr>
          <w:tblCellSpacing w:w="15" w:type="dxa"/>
          <w:jc w:val="center"/>
        </w:trPr>
        <w:tc>
          <w:tcPr>
            <w:tcW w:w="0" w:type="auto"/>
            <w:vAlign w:val="center"/>
            <w:hideMark/>
          </w:tcPr>
          <w:p w14:paraId="0AE706CA" w14:textId="77777777" w:rsidR="00053C24" w:rsidRDefault="00053C24">
            <w:r>
              <w:t>Purely qualitative</w:t>
            </w:r>
          </w:p>
        </w:tc>
        <w:tc>
          <w:tcPr>
            <w:tcW w:w="0" w:type="auto"/>
            <w:vAlign w:val="center"/>
            <w:hideMark/>
          </w:tcPr>
          <w:p w14:paraId="5BFC3159" w14:textId="77777777" w:rsidR="00053C24" w:rsidRDefault="00053C24">
            <w:r>
              <w:t>Between qualitative and quantitative</w:t>
            </w:r>
          </w:p>
        </w:tc>
      </w:tr>
      <w:tr w:rsidR="00053C24" w14:paraId="364B33D7" w14:textId="77777777" w:rsidTr="00D609EC">
        <w:trPr>
          <w:tblCellSpacing w:w="15" w:type="dxa"/>
          <w:jc w:val="center"/>
        </w:trPr>
        <w:tc>
          <w:tcPr>
            <w:tcW w:w="0" w:type="auto"/>
            <w:vAlign w:val="center"/>
            <w:hideMark/>
          </w:tcPr>
          <w:p w14:paraId="5025644D" w14:textId="77777777" w:rsidR="00053C24" w:rsidRDefault="00053C24">
            <w:r>
              <w:t>No arithmetic operations possible</w:t>
            </w:r>
          </w:p>
        </w:tc>
        <w:tc>
          <w:tcPr>
            <w:tcW w:w="0" w:type="auto"/>
            <w:vAlign w:val="center"/>
            <w:hideMark/>
          </w:tcPr>
          <w:p w14:paraId="4585BA5C" w14:textId="77777777" w:rsidR="00053C24" w:rsidRDefault="00053C24">
            <w:r>
              <w:t>Numbers can be assigned but no arithmetic operations allowed</w:t>
            </w:r>
          </w:p>
        </w:tc>
      </w:tr>
      <w:tr w:rsidR="00053C24" w14:paraId="72D0AA34" w14:textId="77777777" w:rsidTr="00D609EC">
        <w:trPr>
          <w:tblCellSpacing w:w="15" w:type="dxa"/>
          <w:jc w:val="center"/>
        </w:trPr>
        <w:tc>
          <w:tcPr>
            <w:tcW w:w="0" w:type="auto"/>
            <w:vAlign w:val="center"/>
            <w:hideMark/>
          </w:tcPr>
          <w:p w14:paraId="7E107F77" w14:textId="77777777" w:rsidR="00053C24" w:rsidRDefault="00053C24">
            <w:r>
              <w:t>Cannot compare categories</w:t>
            </w:r>
          </w:p>
        </w:tc>
        <w:tc>
          <w:tcPr>
            <w:tcW w:w="0" w:type="auto"/>
            <w:vAlign w:val="center"/>
            <w:hideMark/>
          </w:tcPr>
          <w:p w14:paraId="59F6F98E" w14:textId="77777777" w:rsidR="00053C24" w:rsidRDefault="00053C24">
            <w:r>
              <w:t>Allows comparison by ranking</w:t>
            </w:r>
          </w:p>
        </w:tc>
      </w:tr>
      <w:tr w:rsidR="00053C24" w14:paraId="0854C901" w14:textId="77777777" w:rsidTr="00D609EC">
        <w:trPr>
          <w:tblCellSpacing w:w="15" w:type="dxa"/>
          <w:jc w:val="center"/>
        </w:trPr>
        <w:tc>
          <w:tcPr>
            <w:tcW w:w="0" w:type="auto"/>
            <w:vAlign w:val="center"/>
            <w:hideMark/>
          </w:tcPr>
          <w:p w14:paraId="4A1E8321" w14:textId="77777777" w:rsidR="00053C24" w:rsidRDefault="00053C24">
            <w:r>
              <w:t>Examples: Eye color, gender, hair color</w:t>
            </w:r>
          </w:p>
        </w:tc>
        <w:tc>
          <w:tcPr>
            <w:tcW w:w="0" w:type="auto"/>
            <w:vAlign w:val="center"/>
            <w:hideMark/>
          </w:tcPr>
          <w:p w14:paraId="0F9954BE" w14:textId="77777777" w:rsidR="00053C24" w:rsidRDefault="00053C24">
            <w:r>
              <w:t>Examples: Education level, satisfaction rating</w:t>
            </w:r>
          </w:p>
        </w:tc>
      </w:tr>
    </w:tbl>
    <w:p w14:paraId="37AFE5E2" w14:textId="77777777" w:rsidR="00053C24" w:rsidRDefault="007E6A94" w:rsidP="00053C24">
      <w:r>
        <w:rPr>
          <w:noProof/>
        </w:rPr>
      </w:r>
      <w:r w:rsidR="007E6A94">
        <w:rPr>
          <w:noProof/>
        </w:rPr>
        <w:pict w14:anchorId="5C0A8536">
          <v:rect id="_x0000_i1026" alt="" style="width:451.3pt;height:.05pt;mso-width-percent:0;mso-height-percent:0;mso-width-percent:0;mso-height-percent:0" o:hralign="center" o:hrstd="t" o:hr="t" fillcolor="#a0a0a0" stroked="f"/>
        </w:pict>
      </w:r>
    </w:p>
    <w:p w14:paraId="7212E39E" w14:textId="77777777" w:rsidR="00053C24" w:rsidRDefault="00053C24" w:rsidP="00053C24">
      <w:pPr>
        <w:pStyle w:val="Heading2"/>
      </w:pPr>
      <w:r>
        <w:t>Quantitative Data</w:t>
      </w:r>
    </w:p>
    <w:p w14:paraId="59B32067" w14:textId="77777777" w:rsidR="00053C24" w:rsidRDefault="00053C24" w:rsidP="00053C24">
      <w:pPr>
        <w:pStyle w:val="NormalWeb"/>
      </w:pPr>
      <w:r>
        <w:t xml:space="preserve">Quantitative data is expressed numerically and can be measured, counted, and statistically analyzed. It answers questions like </w:t>
      </w:r>
      <w:r>
        <w:rPr>
          <w:rStyle w:val="Emphasis"/>
          <w:rFonts w:eastAsiaTheme="majorEastAsia"/>
        </w:rPr>
        <w:t>how much</w:t>
      </w:r>
      <w:r>
        <w:t xml:space="preserve">, </w:t>
      </w:r>
      <w:r>
        <w:rPr>
          <w:rStyle w:val="Emphasis"/>
          <w:rFonts w:eastAsiaTheme="majorEastAsia"/>
        </w:rPr>
        <w:t>how many</w:t>
      </w:r>
      <w:r>
        <w:t xml:space="preserve">, and </w:t>
      </w:r>
      <w:r>
        <w:rPr>
          <w:rStyle w:val="Emphasis"/>
          <w:rFonts w:eastAsiaTheme="majorEastAsia"/>
        </w:rPr>
        <w:t>how often</w:t>
      </w:r>
      <w:r>
        <w:t>. Examples include height, weight, time, or income.</w:t>
      </w:r>
    </w:p>
    <w:p w14:paraId="47EF00EF" w14:textId="77777777" w:rsidR="00053C24" w:rsidRDefault="00053C24" w:rsidP="00053C24">
      <w:pPr>
        <w:pStyle w:val="NormalWeb"/>
      </w:pPr>
      <w:r>
        <w:t>Quantitative data is represented using visual formats like bar graphs, histograms, scatter plots, or line charts.</w:t>
      </w:r>
    </w:p>
    <w:p w14:paraId="3703B1C8" w14:textId="77777777" w:rsidR="00053C24" w:rsidRDefault="00053C24" w:rsidP="00053C24">
      <w:pPr>
        <w:pStyle w:val="Heading3"/>
      </w:pPr>
      <w:r>
        <w:t>Examples of Quantitative Data</w:t>
      </w:r>
    </w:p>
    <w:p w14:paraId="23C82125" w14:textId="77777777" w:rsidR="00053C24" w:rsidRDefault="00053C24" w:rsidP="00053C24">
      <w:pPr>
        <w:pStyle w:val="NormalWeb"/>
        <w:numPr>
          <w:ilvl w:val="0"/>
          <w:numId w:val="116"/>
        </w:numPr>
      </w:pPr>
      <w:r>
        <w:t>Height or weight of a person</w:t>
      </w:r>
    </w:p>
    <w:p w14:paraId="4FAC59F6" w14:textId="77777777" w:rsidR="00053C24" w:rsidRDefault="00053C24" w:rsidP="00053C24">
      <w:pPr>
        <w:pStyle w:val="NormalWeb"/>
        <w:numPr>
          <w:ilvl w:val="0"/>
          <w:numId w:val="116"/>
        </w:numPr>
      </w:pPr>
      <w:r>
        <w:t>Room temperature</w:t>
      </w:r>
    </w:p>
    <w:p w14:paraId="2204242F" w14:textId="77777777" w:rsidR="00053C24" w:rsidRDefault="00053C24" w:rsidP="00053C24">
      <w:pPr>
        <w:pStyle w:val="NormalWeb"/>
        <w:numPr>
          <w:ilvl w:val="0"/>
          <w:numId w:val="116"/>
        </w:numPr>
      </w:pPr>
      <w:r>
        <w:t>Scores or marks (e.g., 59, 80, 60)</w:t>
      </w:r>
    </w:p>
    <w:p w14:paraId="13ECF58B" w14:textId="77777777" w:rsidR="00053C24" w:rsidRDefault="00053C24" w:rsidP="00053C24">
      <w:pPr>
        <w:pStyle w:val="NormalWeb"/>
        <w:numPr>
          <w:ilvl w:val="0"/>
          <w:numId w:val="116"/>
        </w:numPr>
      </w:pPr>
      <w:r>
        <w:t>Time</w:t>
      </w:r>
    </w:p>
    <w:p w14:paraId="0494A081" w14:textId="77777777" w:rsidR="00053C24" w:rsidRDefault="00053C24" w:rsidP="00053C24">
      <w:pPr>
        <w:pStyle w:val="Heading3"/>
      </w:pPr>
      <w:r>
        <w:t>Classification of Quantitative Data</w:t>
      </w:r>
    </w:p>
    <w:p w14:paraId="54DE2185" w14:textId="77777777" w:rsidR="00053C24" w:rsidRDefault="00053C24" w:rsidP="00053C24">
      <w:pPr>
        <w:pStyle w:val="NormalWeb"/>
      </w:pPr>
      <w:r>
        <w:t>Quantitative data is further classified into two types:</w:t>
      </w:r>
    </w:p>
    <w:p w14:paraId="68B8CF0B" w14:textId="7571B427" w:rsidR="00053C24" w:rsidRDefault="00053C24" w:rsidP="00053C24">
      <w:pPr>
        <w:pStyle w:val="Heading4"/>
      </w:pPr>
      <w:r>
        <w:lastRenderedPageBreak/>
        <w:t>A. Discrete Data</w:t>
      </w:r>
      <w:r w:rsidR="008F6149">
        <w:t>/Numerica Data</w:t>
      </w:r>
    </w:p>
    <w:p w14:paraId="14EBD023" w14:textId="77777777" w:rsidR="00053C24" w:rsidRDefault="00053C24" w:rsidP="00053C24">
      <w:pPr>
        <w:pStyle w:val="NormalWeb"/>
      </w:pPr>
      <w:r>
        <w:t>Discrete data includes countable and distinct values, usually whole numbers or integers. These data cannot take decimal values. For example, the number of students in a class is discrete.</w:t>
      </w:r>
    </w:p>
    <w:p w14:paraId="359C7AD9" w14:textId="77777777" w:rsidR="00053C24" w:rsidRDefault="00053C24" w:rsidP="00053C24">
      <w:pPr>
        <w:pStyle w:val="Heading5"/>
      </w:pPr>
      <w:r>
        <w:t>Examples of Discrete Data</w:t>
      </w:r>
    </w:p>
    <w:p w14:paraId="4F21B025" w14:textId="77777777" w:rsidR="00053C24" w:rsidRDefault="00053C24" w:rsidP="00053C24">
      <w:pPr>
        <w:pStyle w:val="NormalWeb"/>
        <w:numPr>
          <w:ilvl w:val="0"/>
          <w:numId w:val="117"/>
        </w:numPr>
      </w:pPr>
      <w:r>
        <w:t>Number of students in a class</w:t>
      </w:r>
    </w:p>
    <w:p w14:paraId="5A6F690F" w14:textId="77777777" w:rsidR="00053C24" w:rsidRDefault="00053C24" w:rsidP="00053C24">
      <w:pPr>
        <w:pStyle w:val="NormalWeb"/>
        <w:numPr>
          <w:ilvl w:val="0"/>
          <w:numId w:val="117"/>
        </w:numPr>
      </w:pPr>
      <w:r>
        <w:t>Cost of a mobile phone</w:t>
      </w:r>
    </w:p>
    <w:p w14:paraId="7F1E5AAF" w14:textId="77777777" w:rsidR="00053C24" w:rsidRDefault="00053C24" w:rsidP="00053C24">
      <w:pPr>
        <w:pStyle w:val="NormalWeb"/>
        <w:numPr>
          <w:ilvl w:val="0"/>
          <w:numId w:val="117"/>
        </w:numPr>
      </w:pPr>
      <w:r>
        <w:t>Number of employees in a company</w:t>
      </w:r>
    </w:p>
    <w:p w14:paraId="4A89DD8A" w14:textId="77777777" w:rsidR="00053C24" w:rsidRDefault="00053C24" w:rsidP="00053C24">
      <w:pPr>
        <w:pStyle w:val="NormalWeb"/>
        <w:numPr>
          <w:ilvl w:val="0"/>
          <w:numId w:val="117"/>
        </w:numPr>
      </w:pPr>
      <w:r>
        <w:t>Number of players in a competition</w:t>
      </w:r>
    </w:p>
    <w:p w14:paraId="2604DB9D" w14:textId="77777777" w:rsidR="00053C24" w:rsidRDefault="00053C24" w:rsidP="00053C24">
      <w:pPr>
        <w:pStyle w:val="NormalWeb"/>
        <w:numPr>
          <w:ilvl w:val="0"/>
          <w:numId w:val="117"/>
        </w:numPr>
      </w:pPr>
      <w:r>
        <w:t>Days in a week</w:t>
      </w:r>
    </w:p>
    <w:p w14:paraId="2369DFC4" w14:textId="77777777" w:rsidR="00053C24" w:rsidRDefault="00053C24" w:rsidP="00053C24">
      <w:pPr>
        <w:pStyle w:val="Heading4"/>
      </w:pPr>
      <w:r>
        <w:t>B. Continuous Data</w:t>
      </w:r>
    </w:p>
    <w:p w14:paraId="2FBA31DA" w14:textId="77777777" w:rsidR="00053C24" w:rsidRDefault="00053C24" w:rsidP="00053C24">
      <w:pPr>
        <w:pStyle w:val="NormalWeb"/>
      </w:pPr>
      <w:r>
        <w:t>Continuous data can take any value within a range, including fractions and decimals. It represents measurements that can be infinitely subdivided, such as temperature or height.</w:t>
      </w:r>
    </w:p>
    <w:p w14:paraId="15175542" w14:textId="77777777" w:rsidR="00053C24" w:rsidRDefault="00053C24" w:rsidP="00053C24">
      <w:pPr>
        <w:pStyle w:val="Heading5"/>
      </w:pPr>
      <w:r>
        <w:t>Examples of Continuous Data</w:t>
      </w:r>
    </w:p>
    <w:p w14:paraId="3B2E8F62" w14:textId="77777777" w:rsidR="00053C24" w:rsidRDefault="00053C24" w:rsidP="00053C24">
      <w:pPr>
        <w:pStyle w:val="NormalWeb"/>
        <w:numPr>
          <w:ilvl w:val="0"/>
          <w:numId w:val="118"/>
        </w:numPr>
      </w:pPr>
      <w:r>
        <w:t>Height of a person</w:t>
      </w:r>
    </w:p>
    <w:p w14:paraId="043F643E" w14:textId="77777777" w:rsidR="00053C24" w:rsidRDefault="00053C24" w:rsidP="00053C24">
      <w:pPr>
        <w:pStyle w:val="NormalWeb"/>
        <w:numPr>
          <w:ilvl w:val="0"/>
          <w:numId w:val="118"/>
        </w:numPr>
      </w:pPr>
      <w:r>
        <w:t>Speed of a vehicle</w:t>
      </w:r>
    </w:p>
    <w:p w14:paraId="0EF55680" w14:textId="77777777" w:rsidR="00053C24" w:rsidRDefault="00053C24" w:rsidP="00053C24">
      <w:pPr>
        <w:pStyle w:val="NormalWeb"/>
        <w:numPr>
          <w:ilvl w:val="0"/>
          <w:numId w:val="118"/>
        </w:numPr>
      </w:pPr>
      <w:r>
        <w:t>Time taken to complete a task</w:t>
      </w:r>
    </w:p>
    <w:p w14:paraId="750413E9" w14:textId="77777777" w:rsidR="00053C24" w:rsidRDefault="00053C24" w:rsidP="00053C24">
      <w:pPr>
        <w:pStyle w:val="NormalWeb"/>
        <w:numPr>
          <w:ilvl w:val="0"/>
          <w:numId w:val="118"/>
        </w:numPr>
      </w:pPr>
      <w:r>
        <w:t>Wi-Fi frequency</w:t>
      </w:r>
    </w:p>
    <w:p w14:paraId="387CC050" w14:textId="77777777" w:rsidR="00053C24" w:rsidRDefault="00053C24" w:rsidP="00053C24">
      <w:pPr>
        <w:pStyle w:val="NormalWeb"/>
        <w:numPr>
          <w:ilvl w:val="0"/>
          <w:numId w:val="118"/>
        </w:numPr>
      </w:pPr>
      <w:r>
        <w:t>Market share price</w:t>
      </w:r>
    </w:p>
    <w:p w14:paraId="24EAA1D8" w14:textId="77777777" w:rsidR="00053C24" w:rsidRDefault="00053C24" w:rsidP="00053C24">
      <w:pPr>
        <w:pStyle w:val="Heading3"/>
      </w:pPr>
      <w:r>
        <w:t>Difference between Discrete and Continuous Data</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664"/>
        <w:gridCol w:w="4346"/>
      </w:tblGrid>
      <w:tr w:rsidR="00053C24" w14:paraId="6A9163B7" w14:textId="77777777" w:rsidTr="00053C24">
        <w:trPr>
          <w:tblHeader/>
          <w:tblCellSpacing w:w="15" w:type="dxa"/>
        </w:trPr>
        <w:tc>
          <w:tcPr>
            <w:tcW w:w="0" w:type="auto"/>
            <w:vAlign w:val="center"/>
            <w:hideMark/>
          </w:tcPr>
          <w:p w14:paraId="584F9AB5" w14:textId="77777777" w:rsidR="00053C24" w:rsidRDefault="00053C24">
            <w:pPr>
              <w:jc w:val="center"/>
              <w:rPr>
                <w:b/>
                <w:bCs/>
              </w:rPr>
            </w:pPr>
            <w:r>
              <w:rPr>
                <w:b/>
                <w:bCs/>
              </w:rPr>
              <w:t>Discrete Data</w:t>
            </w:r>
          </w:p>
        </w:tc>
        <w:tc>
          <w:tcPr>
            <w:tcW w:w="0" w:type="auto"/>
            <w:vAlign w:val="center"/>
            <w:hideMark/>
          </w:tcPr>
          <w:p w14:paraId="00EEF749" w14:textId="77777777" w:rsidR="00053C24" w:rsidRDefault="00053C24">
            <w:pPr>
              <w:jc w:val="center"/>
              <w:rPr>
                <w:b/>
                <w:bCs/>
              </w:rPr>
            </w:pPr>
            <w:r>
              <w:rPr>
                <w:b/>
                <w:bCs/>
              </w:rPr>
              <w:t>Continuous Data</w:t>
            </w:r>
          </w:p>
        </w:tc>
      </w:tr>
      <w:tr w:rsidR="00053C24" w14:paraId="0EE7D792" w14:textId="77777777" w:rsidTr="00053C24">
        <w:trPr>
          <w:tblCellSpacing w:w="15" w:type="dxa"/>
        </w:trPr>
        <w:tc>
          <w:tcPr>
            <w:tcW w:w="0" w:type="auto"/>
            <w:vAlign w:val="center"/>
            <w:hideMark/>
          </w:tcPr>
          <w:p w14:paraId="66AB4629" w14:textId="77777777" w:rsidR="00053C24" w:rsidRDefault="00053C24">
            <w:r>
              <w:t>Countable and finite; whole numbers</w:t>
            </w:r>
          </w:p>
        </w:tc>
        <w:tc>
          <w:tcPr>
            <w:tcW w:w="0" w:type="auto"/>
            <w:vAlign w:val="center"/>
            <w:hideMark/>
          </w:tcPr>
          <w:p w14:paraId="53AF80AA" w14:textId="77777777" w:rsidR="00053C24" w:rsidRDefault="00053C24">
            <w:r>
              <w:t>Measurable; includes fractions or decimals</w:t>
            </w:r>
          </w:p>
        </w:tc>
      </w:tr>
      <w:tr w:rsidR="00053C24" w14:paraId="7FEB807B" w14:textId="77777777" w:rsidTr="00053C24">
        <w:trPr>
          <w:tblCellSpacing w:w="15" w:type="dxa"/>
        </w:trPr>
        <w:tc>
          <w:tcPr>
            <w:tcW w:w="0" w:type="auto"/>
            <w:vAlign w:val="center"/>
            <w:hideMark/>
          </w:tcPr>
          <w:p w14:paraId="6F45BF66" w14:textId="77777777" w:rsidR="00053C24" w:rsidRDefault="00053C24">
            <w:r>
              <w:t>Represented by bar graphs</w:t>
            </w:r>
          </w:p>
        </w:tc>
        <w:tc>
          <w:tcPr>
            <w:tcW w:w="0" w:type="auto"/>
            <w:vAlign w:val="center"/>
            <w:hideMark/>
          </w:tcPr>
          <w:p w14:paraId="61CC9135" w14:textId="77777777" w:rsidR="00053C24" w:rsidRDefault="00053C24">
            <w:r>
              <w:t>Represented by histograms</w:t>
            </w:r>
          </w:p>
        </w:tc>
      </w:tr>
      <w:tr w:rsidR="00053C24" w14:paraId="58CA2A85" w14:textId="77777777" w:rsidTr="00053C24">
        <w:trPr>
          <w:tblCellSpacing w:w="15" w:type="dxa"/>
        </w:trPr>
        <w:tc>
          <w:tcPr>
            <w:tcW w:w="0" w:type="auto"/>
            <w:vAlign w:val="center"/>
            <w:hideMark/>
          </w:tcPr>
          <w:p w14:paraId="08ACF3E9" w14:textId="77777777" w:rsidR="00053C24" w:rsidRDefault="00053C24">
            <w:r>
              <w:t>Cannot be subdivided</w:t>
            </w:r>
          </w:p>
        </w:tc>
        <w:tc>
          <w:tcPr>
            <w:tcW w:w="0" w:type="auto"/>
            <w:vAlign w:val="center"/>
            <w:hideMark/>
          </w:tcPr>
          <w:p w14:paraId="6E15E39F" w14:textId="77777777" w:rsidR="00053C24" w:rsidRDefault="00053C24">
            <w:r>
              <w:t>Can be subdivided into smaller units</w:t>
            </w:r>
          </w:p>
        </w:tc>
      </w:tr>
      <w:tr w:rsidR="00053C24" w14:paraId="42BFD668" w14:textId="77777777" w:rsidTr="00053C24">
        <w:trPr>
          <w:tblCellSpacing w:w="15" w:type="dxa"/>
        </w:trPr>
        <w:tc>
          <w:tcPr>
            <w:tcW w:w="0" w:type="auto"/>
            <w:vAlign w:val="center"/>
            <w:hideMark/>
          </w:tcPr>
          <w:p w14:paraId="5ECE0F8C" w14:textId="77777777" w:rsidR="00053C24" w:rsidRDefault="00053C24">
            <w:r>
              <w:t>Has gaps between values</w:t>
            </w:r>
          </w:p>
        </w:tc>
        <w:tc>
          <w:tcPr>
            <w:tcW w:w="0" w:type="auto"/>
            <w:vAlign w:val="center"/>
            <w:hideMark/>
          </w:tcPr>
          <w:p w14:paraId="223768E5" w14:textId="77777777" w:rsidR="00053C24" w:rsidRDefault="00053C24">
            <w:r>
              <w:t>Continuous and without gaps</w:t>
            </w:r>
          </w:p>
        </w:tc>
      </w:tr>
      <w:tr w:rsidR="00053C24" w14:paraId="5D838D4C" w14:textId="77777777" w:rsidTr="00053C24">
        <w:trPr>
          <w:tblCellSpacing w:w="15" w:type="dxa"/>
        </w:trPr>
        <w:tc>
          <w:tcPr>
            <w:tcW w:w="0" w:type="auto"/>
            <w:vAlign w:val="center"/>
            <w:hideMark/>
          </w:tcPr>
          <w:p w14:paraId="54913CFB" w14:textId="77777777" w:rsidR="00053C24" w:rsidRDefault="00053C24">
            <w:r>
              <w:t>Examples: Number of students, days in a week</w:t>
            </w:r>
          </w:p>
        </w:tc>
        <w:tc>
          <w:tcPr>
            <w:tcW w:w="0" w:type="auto"/>
            <w:vAlign w:val="center"/>
            <w:hideMark/>
          </w:tcPr>
          <w:p w14:paraId="62DD43EC" w14:textId="77777777" w:rsidR="00053C24" w:rsidRDefault="00053C24">
            <w:r>
              <w:t>Examples: Temperature, height, weight</w:t>
            </w:r>
          </w:p>
        </w:tc>
      </w:tr>
    </w:tbl>
    <w:p w14:paraId="7CB179F0" w14:textId="77777777" w:rsidR="00053C24" w:rsidRPr="00053C24" w:rsidRDefault="00053C24" w:rsidP="00053C24"/>
    <w:p w14:paraId="6C0E2802" w14:textId="77777777" w:rsidR="00612522" w:rsidRDefault="00612522" w:rsidP="00612522">
      <w:pPr>
        <w:pStyle w:val="Heading1"/>
      </w:pPr>
      <w:r>
        <w:lastRenderedPageBreak/>
        <w:t>Exploring Data Using Pandas</w:t>
      </w:r>
    </w:p>
    <w:p w14:paraId="7621C950" w14:textId="77777777" w:rsidR="00612522" w:rsidRDefault="00612522" w:rsidP="00612522">
      <w:pPr>
        <w:pStyle w:val="Heading2"/>
      </w:pPr>
      <w:r>
        <w:t>Introduction</w:t>
      </w:r>
    </w:p>
    <w:p w14:paraId="0934F42F" w14:textId="77777777" w:rsidR="00612522" w:rsidRDefault="00612522" w:rsidP="00612522">
      <w:pPr>
        <w:pStyle w:val="NormalWeb"/>
      </w:pPr>
      <w:r>
        <w:t xml:space="preserve">In this section, we introduce essential </w:t>
      </w:r>
      <w:r>
        <w:rPr>
          <w:rStyle w:val="Strong"/>
        </w:rPr>
        <w:t>Pandas</w:t>
      </w:r>
      <w:r>
        <w:t xml:space="preserve"> methods that data scientists and analysts should know when exploring a dataset in Python. We assume the </w:t>
      </w:r>
      <w:r w:rsidRPr="009F4AD7">
        <w:rPr>
          <w:color w:val="EE0000"/>
        </w:rPr>
        <w:t>data has already been loaded</w:t>
      </w:r>
      <w:r>
        <w:t xml:space="preserve">, and now we focus on exploring its </w:t>
      </w:r>
      <w:r w:rsidRPr="009F4AD7">
        <w:rPr>
          <w:color w:val="EE0000"/>
        </w:rPr>
        <w:t>structure and summary.</w:t>
      </w:r>
    </w:p>
    <w:p w14:paraId="4F8854C3" w14:textId="77777777" w:rsidR="00612522" w:rsidRDefault="00612522" w:rsidP="00612522">
      <w:pPr>
        <w:pStyle w:val="Heading2"/>
      </w:pPr>
      <w:r>
        <w:t>Understanding Data Types</w:t>
      </w:r>
    </w:p>
    <w:p w14:paraId="3C28A4B1" w14:textId="77777777" w:rsidR="00612522" w:rsidRDefault="00612522" w:rsidP="00612522">
      <w:pPr>
        <w:pStyle w:val="NormalWeb"/>
      </w:pPr>
      <w:r>
        <w:t>Pandas provides built-in methods to check data types and understand the distribution of data. This helps identify potential issues, such as columns assigned the wrong data type.</w:t>
      </w:r>
    </w:p>
    <w:p w14:paraId="7E42EAB2" w14:textId="77777777" w:rsidR="00612522" w:rsidRDefault="00612522" w:rsidP="00612522">
      <w:pPr>
        <w:pStyle w:val="Heading3"/>
      </w:pPr>
      <w:r>
        <w:t>Common Data Types in Pandas</w:t>
      </w:r>
    </w:p>
    <w:p w14:paraId="6832AB0B" w14:textId="00DBBDBC" w:rsidR="00612522" w:rsidRDefault="00612522" w:rsidP="00612522">
      <w:pPr>
        <w:pStyle w:val="NormalWeb"/>
        <w:numPr>
          <w:ilvl w:val="0"/>
          <w:numId w:val="31"/>
        </w:numPr>
      </w:pPr>
      <w:r>
        <w:rPr>
          <w:rStyle w:val="Strong"/>
        </w:rPr>
        <w:t>object</w:t>
      </w:r>
      <w:r w:rsidR="009F4AD7">
        <w:rPr>
          <w:rStyle w:val="Strong"/>
        </w:rPr>
        <w:t>s</w:t>
      </w:r>
      <w:r>
        <w:t>: Similar to strings in Python.</w:t>
      </w:r>
    </w:p>
    <w:p w14:paraId="7AD8B2EA" w14:textId="77777777" w:rsidR="00612522" w:rsidRDefault="00612522" w:rsidP="00612522">
      <w:pPr>
        <w:pStyle w:val="NormalWeb"/>
        <w:numPr>
          <w:ilvl w:val="0"/>
          <w:numId w:val="31"/>
        </w:numPr>
      </w:pPr>
      <w:r>
        <w:rPr>
          <w:rStyle w:val="Strong"/>
        </w:rPr>
        <w:t>float</w:t>
      </w:r>
      <w:r>
        <w:t>: For continuous numeric values.</w:t>
      </w:r>
    </w:p>
    <w:p w14:paraId="6654A6C1" w14:textId="77777777" w:rsidR="00612522" w:rsidRDefault="00612522" w:rsidP="00612522">
      <w:pPr>
        <w:pStyle w:val="NormalWeb"/>
        <w:numPr>
          <w:ilvl w:val="0"/>
          <w:numId w:val="31"/>
        </w:numPr>
      </w:pPr>
      <w:r>
        <w:rPr>
          <w:rStyle w:val="Strong"/>
        </w:rPr>
        <w:t>int</w:t>
      </w:r>
      <w:r>
        <w:t>: For integer numeric values.</w:t>
      </w:r>
    </w:p>
    <w:p w14:paraId="588E1BBE" w14:textId="77777777" w:rsidR="00612522" w:rsidRDefault="00612522" w:rsidP="00612522">
      <w:pPr>
        <w:pStyle w:val="NormalWeb"/>
        <w:numPr>
          <w:ilvl w:val="0"/>
          <w:numId w:val="31"/>
        </w:numPr>
      </w:pPr>
      <w:r>
        <w:rPr>
          <w:rStyle w:val="Strong"/>
        </w:rPr>
        <w:t>datetime</w:t>
      </w:r>
      <w:r>
        <w:t>: For time series data.</w:t>
      </w:r>
    </w:p>
    <w:p w14:paraId="5ECB3BDC" w14:textId="77777777" w:rsidR="00612522" w:rsidRDefault="00612522" w:rsidP="00612522">
      <w:pPr>
        <w:pStyle w:val="NormalWeb"/>
      </w:pPr>
      <w:r>
        <w:t>Pandas automatically assigns data types based on the source data, but these assignments may sometimes be incorrect.</w:t>
      </w:r>
    </w:p>
    <w:p w14:paraId="35C46015" w14:textId="77777777" w:rsidR="00612522" w:rsidRDefault="00612522" w:rsidP="00612522">
      <w:pPr>
        <w:pStyle w:val="Heading3"/>
      </w:pPr>
      <w:r>
        <w:t>Why Check Data Types?</w:t>
      </w:r>
    </w:p>
    <w:p w14:paraId="49A6D474" w14:textId="77777777" w:rsidR="00612522" w:rsidRDefault="00612522" w:rsidP="00612522">
      <w:pPr>
        <w:pStyle w:val="NormalWeb"/>
        <w:numPr>
          <w:ilvl w:val="0"/>
          <w:numId w:val="32"/>
        </w:numPr>
      </w:pPr>
      <w:r>
        <w:rPr>
          <w:rStyle w:val="Strong"/>
        </w:rPr>
        <w:t>Detect Incorrect Assignments</w:t>
      </w:r>
      <w:r>
        <w:t xml:space="preserve">: For example, a column like </w:t>
      </w:r>
      <w:r>
        <w:rPr>
          <w:rStyle w:val="Emphasis"/>
          <w:rFonts w:eastAsiaTheme="majorEastAsia"/>
        </w:rPr>
        <w:t>car price</w:t>
      </w:r>
      <w:r>
        <w:t xml:space="preserve"> should be numeric, but it might be assigned as an object type.</w:t>
      </w:r>
    </w:p>
    <w:p w14:paraId="20314347" w14:textId="77777777" w:rsidR="00612522" w:rsidRDefault="00612522" w:rsidP="00612522">
      <w:pPr>
        <w:pStyle w:val="NormalWeb"/>
        <w:numPr>
          <w:ilvl w:val="0"/>
          <w:numId w:val="32"/>
        </w:numPr>
      </w:pPr>
      <w:r>
        <w:rPr>
          <w:rStyle w:val="Strong"/>
        </w:rPr>
        <w:t>Function Compatibility</w:t>
      </w:r>
      <w:r>
        <w:t>: Certain Python functions, especially mathematical ones, work only with numeric data.</w:t>
      </w:r>
    </w:p>
    <w:p w14:paraId="1CEECC2B" w14:textId="77777777" w:rsidR="00612522" w:rsidRDefault="00612522" w:rsidP="00612522">
      <w:pPr>
        <w:pStyle w:val="Heading3"/>
      </w:pPr>
      <w:r>
        <w:t>Viewing Data Types</w:t>
      </w:r>
    </w:p>
    <w:p w14:paraId="101B4B24" w14:textId="77777777" w:rsidR="00612522" w:rsidRDefault="00612522" w:rsidP="00612522">
      <w:pPr>
        <w:pStyle w:val="NormalWeb"/>
        <w:numPr>
          <w:ilvl w:val="0"/>
          <w:numId w:val="33"/>
        </w:numPr>
      </w:pPr>
      <w:r>
        <w:t xml:space="preserve">Use the </w:t>
      </w:r>
      <w:r>
        <w:rPr>
          <w:rStyle w:val="HTMLCode"/>
          <w:rFonts w:eastAsiaTheme="majorEastAsia"/>
        </w:rPr>
        <w:t>dataframe.dtypes</w:t>
      </w:r>
      <w:r>
        <w:t xml:space="preserve"> method to view each column's data type.</w:t>
      </w:r>
    </w:p>
    <w:p w14:paraId="021E5C6E" w14:textId="77777777" w:rsidR="00612522" w:rsidRDefault="00612522" w:rsidP="00612522">
      <w:pPr>
        <w:pStyle w:val="NormalWeb"/>
        <w:numPr>
          <w:ilvl w:val="0"/>
          <w:numId w:val="33"/>
        </w:numPr>
      </w:pPr>
      <w:r>
        <w:t>This helps spot mismatches early in the analysis process.</w:t>
      </w:r>
    </w:p>
    <w:p w14:paraId="61CC8BDA" w14:textId="77777777" w:rsidR="00612522" w:rsidRDefault="00612522" w:rsidP="00612522">
      <w:pPr>
        <w:pStyle w:val="Heading2"/>
      </w:pPr>
      <w:r>
        <w:t>Statistical Summary of Data</w:t>
      </w:r>
    </w:p>
    <w:p w14:paraId="7F1E0442" w14:textId="77777777" w:rsidR="00612522" w:rsidRDefault="00612522" w:rsidP="00612522">
      <w:pPr>
        <w:pStyle w:val="NormalWeb"/>
      </w:pPr>
      <w:r>
        <w:t xml:space="preserve">To understand data distribution, Pandas provides the </w:t>
      </w:r>
      <w:r>
        <w:rPr>
          <w:rStyle w:val="HTMLCode"/>
          <w:rFonts w:eastAsiaTheme="majorEastAsia"/>
        </w:rPr>
        <w:t>describe()</w:t>
      </w:r>
      <w:r>
        <w:t xml:space="preserve"> method.</w:t>
      </w:r>
    </w:p>
    <w:p w14:paraId="3D96558F" w14:textId="77777777" w:rsidR="00612522" w:rsidRDefault="00612522" w:rsidP="00612522">
      <w:pPr>
        <w:pStyle w:val="Heading3"/>
      </w:pPr>
      <w:r>
        <w:t>Default Behavior</w:t>
      </w:r>
    </w:p>
    <w:p w14:paraId="4B5D12E9" w14:textId="77777777" w:rsidR="00612522" w:rsidRDefault="00612522" w:rsidP="00612522">
      <w:pPr>
        <w:pStyle w:val="NormalWeb"/>
        <w:numPr>
          <w:ilvl w:val="0"/>
          <w:numId w:val="34"/>
        </w:numPr>
      </w:pPr>
      <w:r>
        <w:t xml:space="preserve">Returns statistics like </w:t>
      </w:r>
      <w:r>
        <w:rPr>
          <w:rStyle w:val="Strong"/>
        </w:rPr>
        <w:t>count</w:t>
      </w:r>
      <w:r>
        <w:t xml:space="preserve">, </w:t>
      </w:r>
      <w:r>
        <w:rPr>
          <w:rStyle w:val="Strong"/>
        </w:rPr>
        <w:t>mean</w:t>
      </w:r>
      <w:r>
        <w:t xml:space="preserve">, </w:t>
      </w:r>
      <w:r>
        <w:rPr>
          <w:rStyle w:val="Strong"/>
        </w:rPr>
        <w:t>standard deviation (STD)</w:t>
      </w:r>
      <w:r>
        <w:t xml:space="preserve">, </w:t>
      </w:r>
      <w:r>
        <w:rPr>
          <w:rStyle w:val="Strong"/>
        </w:rPr>
        <w:t>min</w:t>
      </w:r>
      <w:r>
        <w:t xml:space="preserve">, </w:t>
      </w:r>
      <w:r>
        <w:rPr>
          <w:rStyle w:val="Strong"/>
        </w:rPr>
        <w:t>max</w:t>
      </w:r>
      <w:r>
        <w:t xml:space="preserve">, and </w:t>
      </w:r>
      <w:r>
        <w:rPr>
          <w:rStyle w:val="Strong"/>
        </w:rPr>
        <w:t>quartiles</w:t>
      </w:r>
      <w:r>
        <w:t>.</w:t>
      </w:r>
    </w:p>
    <w:p w14:paraId="4CAB44D1" w14:textId="77777777" w:rsidR="00612522" w:rsidRDefault="00612522" w:rsidP="00612522">
      <w:pPr>
        <w:pStyle w:val="NormalWeb"/>
        <w:numPr>
          <w:ilvl w:val="0"/>
          <w:numId w:val="34"/>
        </w:numPr>
      </w:pPr>
      <w:r>
        <w:t>By default, only numeric columns are summarized.</w:t>
      </w:r>
    </w:p>
    <w:p w14:paraId="617BED66" w14:textId="77777777" w:rsidR="00612522" w:rsidRDefault="00612522" w:rsidP="00612522">
      <w:pPr>
        <w:pStyle w:val="Heading3"/>
      </w:pPr>
      <w:r>
        <w:lastRenderedPageBreak/>
        <w:t>Including All Columns</w:t>
      </w:r>
    </w:p>
    <w:p w14:paraId="6A4F5C56" w14:textId="77777777" w:rsidR="00612522" w:rsidRDefault="00612522" w:rsidP="00612522">
      <w:pPr>
        <w:pStyle w:val="NormalWeb"/>
        <w:numPr>
          <w:ilvl w:val="0"/>
          <w:numId w:val="35"/>
        </w:numPr>
      </w:pPr>
      <w:r>
        <w:t xml:space="preserve">Use </w:t>
      </w:r>
      <w:r>
        <w:rPr>
          <w:rStyle w:val="HTMLCode"/>
          <w:rFonts w:eastAsiaTheme="majorEastAsia"/>
        </w:rPr>
        <w:t>dataframe.describe(include="all")</w:t>
      </w:r>
      <w:r>
        <w:t xml:space="preserve"> to summarize all columns, including objects.</w:t>
      </w:r>
    </w:p>
    <w:p w14:paraId="019639DF" w14:textId="77777777" w:rsidR="00612522" w:rsidRDefault="00612522" w:rsidP="00612522">
      <w:pPr>
        <w:pStyle w:val="NormalWeb"/>
        <w:numPr>
          <w:ilvl w:val="0"/>
          <w:numId w:val="35"/>
        </w:numPr>
      </w:pPr>
      <w:r>
        <w:t>For object columns, metrics include:</w:t>
      </w:r>
    </w:p>
    <w:p w14:paraId="7B36BF54" w14:textId="77777777" w:rsidR="00612522" w:rsidRDefault="00612522" w:rsidP="00612522">
      <w:pPr>
        <w:pStyle w:val="NormalWeb"/>
        <w:numPr>
          <w:ilvl w:val="1"/>
          <w:numId w:val="35"/>
        </w:numPr>
      </w:pPr>
      <w:r>
        <w:rPr>
          <w:rStyle w:val="Strong"/>
        </w:rPr>
        <w:t>unique</w:t>
      </w:r>
      <w:r>
        <w:t>: Number of distinct objects</w:t>
      </w:r>
    </w:p>
    <w:p w14:paraId="7E56F6DE" w14:textId="77777777" w:rsidR="00612522" w:rsidRDefault="00612522" w:rsidP="00612522">
      <w:pPr>
        <w:pStyle w:val="NormalWeb"/>
        <w:numPr>
          <w:ilvl w:val="1"/>
          <w:numId w:val="35"/>
        </w:numPr>
      </w:pPr>
      <w:r>
        <w:rPr>
          <w:rStyle w:val="Strong"/>
        </w:rPr>
        <w:t>top</w:t>
      </w:r>
      <w:r>
        <w:t>: Most frequent object</w:t>
      </w:r>
    </w:p>
    <w:p w14:paraId="6949AA0B" w14:textId="77777777" w:rsidR="00612522" w:rsidRDefault="00612522" w:rsidP="00612522">
      <w:pPr>
        <w:pStyle w:val="NormalWeb"/>
        <w:numPr>
          <w:ilvl w:val="1"/>
          <w:numId w:val="35"/>
        </w:numPr>
      </w:pPr>
      <w:r>
        <w:rPr>
          <w:rStyle w:val="Strong"/>
        </w:rPr>
        <w:t>freq</w:t>
      </w:r>
      <w:r>
        <w:t>: Frequency of the top object</w:t>
      </w:r>
    </w:p>
    <w:p w14:paraId="520DA2AC" w14:textId="77777777" w:rsidR="00D526CF" w:rsidRDefault="00D526CF" w:rsidP="00D526CF">
      <w:pPr>
        <w:pStyle w:val="Heading3"/>
      </w:pPr>
      <w:r>
        <w:rPr>
          <w:rStyle w:val="Strong"/>
          <w:b/>
          <w:bCs w:val="0"/>
        </w:rPr>
        <w:t>Summary Parameters in the Output</w:t>
      </w:r>
    </w:p>
    <w:p w14:paraId="70269346" w14:textId="77777777" w:rsidR="00D526CF" w:rsidRDefault="00D526CF" w:rsidP="00D526CF">
      <w:pPr>
        <w:pStyle w:val="NormalWeb"/>
        <w:numPr>
          <w:ilvl w:val="0"/>
          <w:numId w:val="86"/>
        </w:numPr>
      </w:pPr>
      <w:r>
        <w:rPr>
          <w:rStyle w:val="Strong"/>
          <w:rFonts w:eastAsiaTheme="majorEastAsia"/>
        </w:rPr>
        <w:t>count</w:t>
      </w:r>
    </w:p>
    <w:p w14:paraId="12ECC8C3" w14:textId="77777777" w:rsidR="00D526CF" w:rsidRDefault="00D526CF" w:rsidP="00D526CF">
      <w:pPr>
        <w:pStyle w:val="NormalWeb"/>
        <w:numPr>
          <w:ilvl w:val="1"/>
          <w:numId w:val="86"/>
        </w:numPr>
      </w:pPr>
      <w:r>
        <w:t xml:space="preserve">Number of </w:t>
      </w:r>
      <w:r>
        <w:rPr>
          <w:rStyle w:val="Strong"/>
          <w:rFonts w:eastAsiaTheme="majorEastAsia"/>
        </w:rPr>
        <w:t>non-missing</w:t>
      </w:r>
      <w:r>
        <w:t xml:space="preserve"> (non-NaN) values in that column.</w:t>
      </w:r>
    </w:p>
    <w:p w14:paraId="20DE9CB6" w14:textId="77777777" w:rsidR="00D526CF" w:rsidRDefault="00D526CF" w:rsidP="00D526CF">
      <w:pPr>
        <w:pStyle w:val="NormalWeb"/>
        <w:numPr>
          <w:ilvl w:val="1"/>
          <w:numId w:val="86"/>
        </w:numPr>
      </w:pPr>
      <w:r>
        <w:t xml:space="preserve">Example: </w:t>
      </w:r>
      <w:r>
        <w:rPr>
          <w:rStyle w:val="HTMLCode"/>
        </w:rPr>
        <w:t>201</w:t>
      </w:r>
      <w:r>
        <w:t xml:space="preserve"> means there are 201 valid entries.</w:t>
      </w:r>
    </w:p>
    <w:p w14:paraId="172EAA9E" w14:textId="77777777" w:rsidR="00D526CF" w:rsidRDefault="00D526CF" w:rsidP="00D526CF">
      <w:pPr>
        <w:pStyle w:val="NormalWeb"/>
        <w:numPr>
          <w:ilvl w:val="0"/>
          <w:numId w:val="86"/>
        </w:numPr>
      </w:pPr>
      <w:r>
        <w:rPr>
          <w:rStyle w:val="Strong"/>
          <w:rFonts w:eastAsiaTheme="majorEastAsia"/>
        </w:rPr>
        <w:t>unique</w:t>
      </w:r>
      <w:r>
        <w:t xml:space="preserve"> </w:t>
      </w:r>
      <w:r>
        <w:rPr>
          <w:rStyle w:val="Emphasis"/>
          <w:rFonts w:eastAsiaTheme="majorEastAsia"/>
        </w:rPr>
        <w:t>(for categorical data only)</w:t>
      </w:r>
    </w:p>
    <w:p w14:paraId="74542139" w14:textId="77777777" w:rsidR="00D526CF" w:rsidRDefault="00D526CF" w:rsidP="00D526CF">
      <w:pPr>
        <w:pStyle w:val="NormalWeb"/>
        <w:numPr>
          <w:ilvl w:val="1"/>
          <w:numId w:val="86"/>
        </w:numPr>
      </w:pPr>
      <w:r>
        <w:t xml:space="preserve">Number of </w:t>
      </w:r>
      <w:r>
        <w:rPr>
          <w:rStyle w:val="Strong"/>
          <w:rFonts w:eastAsiaTheme="majorEastAsia"/>
        </w:rPr>
        <w:t>unique/distinct values</w:t>
      </w:r>
      <w:r>
        <w:t xml:space="preserve"> in the column.</w:t>
      </w:r>
    </w:p>
    <w:p w14:paraId="5A8B7FE4" w14:textId="77777777" w:rsidR="00D526CF" w:rsidRDefault="00D526CF" w:rsidP="00D526CF">
      <w:pPr>
        <w:pStyle w:val="NormalWeb"/>
        <w:numPr>
          <w:ilvl w:val="1"/>
          <w:numId w:val="86"/>
        </w:numPr>
      </w:pPr>
      <w:r>
        <w:t xml:space="preserve">Example: </w:t>
      </w:r>
      <w:r>
        <w:rPr>
          <w:rStyle w:val="HTMLCode"/>
        </w:rPr>
        <w:t>186</w:t>
      </w:r>
      <w:r>
        <w:t xml:space="preserve"> means there are 186 unique price values.</w:t>
      </w:r>
    </w:p>
    <w:p w14:paraId="34B63528" w14:textId="77777777" w:rsidR="00D526CF" w:rsidRDefault="00D526CF" w:rsidP="00D526CF">
      <w:pPr>
        <w:pStyle w:val="NormalWeb"/>
        <w:numPr>
          <w:ilvl w:val="0"/>
          <w:numId w:val="86"/>
        </w:numPr>
      </w:pPr>
      <w:r>
        <w:rPr>
          <w:rStyle w:val="Strong"/>
          <w:rFonts w:eastAsiaTheme="majorEastAsia"/>
        </w:rPr>
        <w:t>top</w:t>
      </w:r>
      <w:r>
        <w:t xml:space="preserve"> </w:t>
      </w:r>
      <w:r>
        <w:rPr>
          <w:rStyle w:val="Emphasis"/>
          <w:rFonts w:eastAsiaTheme="majorEastAsia"/>
        </w:rPr>
        <w:t>(for categorical data only)</w:t>
      </w:r>
    </w:p>
    <w:p w14:paraId="4D220584" w14:textId="77777777" w:rsidR="00D526CF" w:rsidRDefault="00D526CF" w:rsidP="00D526CF">
      <w:pPr>
        <w:pStyle w:val="NormalWeb"/>
        <w:numPr>
          <w:ilvl w:val="1"/>
          <w:numId w:val="86"/>
        </w:numPr>
      </w:pPr>
      <w:r>
        <w:t xml:space="preserve">The </w:t>
      </w:r>
      <w:r>
        <w:rPr>
          <w:rStyle w:val="Strong"/>
          <w:rFonts w:eastAsiaTheme="majorEastAsia"/>
        </w:rPr>
        <w:t>most frequent value</w:t>
      </w:r>
      <w:r>
        <w:t xml:space="preserve"> (mode) in that column.</w:t>
      </w:r>
    </w:p>
    <w:p w14:paraId="2D3A6575" w14:textId="77777777" w:rsidR="00D526CF" w:rsidRDefault="00D526CF" w:rsidP="00D526CF">
      <w:pPr>
        <w:pStyle w:val="NormalWeb"/>
        <w:numPr>
          <w:ilvl w:val="1"/>
          <w:numId w:val="86"/>
        </w:numPr>
      </w:pPr>
      <w:r>
        <w:t xml:space="preserve">Example: </w:t>
      </w:r>
      <w:r>
        <w:rPr>
          <w:rStyle w:val="HTMLCode"/>
        </w:rPr>
        <w:t>16500</w:t>
      </w:r>
      <w:r>
        <w:t xml:space="preserve"> means this value appears the most times.</w:t>
      </w:r>
    </w:p>
    <w:p w14:paraId="3452FE70" w14:textId="77777777" w:rsidR="00D526CF" w:rsidRDefault="00D526CF" w:rsidP="00D526CF">
      <w:pPr>
        <w:pStyle w:val="NormalWeb"/>
        <w:numPr>
          <w:ilvl w:val="0"/>
          <w:numId w:val="86"/>
        </w:numPr>
      </w:pPr>
      <w:r>
        <w:rPr>
          <w:rStyle w:val="Strong"/>
          <w:rFonts w:eastAsiaTheme="majorEastAsia"/>
        </w:rPr>
        <w:t>freq</w:t>
      </w:r>
      <w:r>
        <w:t xml:space="preserve"> </w:t>
      </w:r>
      <w:r>
        <w:rPr>
          <w:rStyle w:val="Emphasis"/>
          <w:rFonts w:eastAsiaTheme="majorEastAsia"/>
        </w:rPr>
        <w:t>(for categorical data only)</w:t>
      </w:r>
    </w:p>
    <w:p w14:paraId="6EF7ECB8" w14:textId="77777777" w:rsidR="00D526CF" w:rsidRDefault="00D526CF" w:rsidP="00D526CF">
      <w:pPr>
        <w:pStyle w:val="NormalWeb"/>
        <w:numPr>
          <w:ilvl w:val="1"/>
          <w:numId w:val="86"/>
        </w:numPr>
      </w:pPr>
      <w:r>
        <w:t xml:space="preserve">Frequency (count) of the </w:t>
      </w:r>
      <w:r>
        <w:rPr>
          <w:rStyle w:val="Strong"/>
          <w:rFonts w:eastAsiaTheme="majorEastAsia"/>
        </w:rPr>
        <w:t>most frequent value</w:t>
      </w:r>
      <w:r>
        <w:t>.</w:t>
      </w:r>
    </w:p>
    <w:p w14:paraId="38414D79" w14:textId="77777777" w:rsidR="00D526CF" w:rsidRDefault="00D526CF" w:rsidP="00D526CF">
      <w:pPr>
        <w:pStyle w:val="NormalWeb"/>
        <w:numPr>
          <w:ilvl w:val="1"/>
          <w:numId w:val="86"/>
        </w:numPr>
      </w:pPr>
      <w:r>
        <w:t xml:space="preserve">Example: </w:t>
      </w:r>
      <w:r>
        <w:rPr>
          <w:rStyle w:val="HTMLCode"/>
        </w:rPr>
        <w:t>2</w:t>
      </w:r>
      <w:r>
        <w:t xml:space="preserve"> means </w:t>
      </w:r>
      <w:r>
        <w:rPr>
          <w:rStyle w:val="HTMLCode"/>
        </w:rPr>
        <w:t>16500</w:t>
      </w:r>
      <w:r>
        <w:t xml:space="preserve"> appeared twice.</w:t>
      </w:r>
    </w:p>
    <w:p w14:paraId="3C45F3E6" w14:textId="77777777" w:rsidR="00D526CF" w:rsidRDefault="00D526CF" w:rsidP="00D526CF">
      <w:pPr>
        <w:pStyle w:val="NormalWeb"/>
        <w:numPr>
          <w:ilvl w:val="0"/>
          <w:numId w:val="86"/>
        </w:numPr>
      </w:pPr>
      <w:r>
        <w:rPr>
          <w:rStyle w:val="Strong"/>
          <w:rFonts w:eastAsiaTheme="majorEastAsia"/>
        </w:rPr>
        <w:t>mean</w:t>
      </w:r>
      <w:r>
        <w:t xml:space="preserve"> </w:t>
      </w:r>
      <w:r>
        <w:rPr>
          <w:rStyle w:val="Emphasis"/>
          <w:rFonts w:eastAsiaTheme="majorEastAsia"/>
        </w:rPr>
        <w:t>(for numeric data only)</w:t>
      </w:r>
    </w:p>
    <w:p w14:paraId="62AA8955" w14:textId="77777777" w:rsidR="00D526CF" w:rsidRDefault="00D526CF" w:rsidP="00D526CF">
      <w:pPr>
        <w:pStyle w:val="NormalWeb"/>
        <w:numPr>
          <w:ilvl w:val="1"/>
          <w:numId w:val="86"/>
        </w:numPr>
      </w:pPr>
      <w:r>
        <w:t xml:space="preserve">The </w:t>
      </w:r>
      <w:r>
        <w:rPr>
          <w:rStyle w:val="Strong"/>
          <w:rFonts w:eastAsiaTheme="majorEastAsia"/>
        </w:rPr>
        <w:t>average value</w:t>
      </w:r>
      <w:r>
        <w:t xml:space="preserve"> of the column.</w:t>
      </w:r>
    </w:p>
    <w:p w14:paraId="4363665C" w14:textId="77777777" w:rsidR="00D526CF" w:rsidRDefault="00D526CF" w:rsidP="00D526CF">
      <w:pPr>
        <w:pStyle w:val="NormalWeb"/>
        <w:numPr>
          <w:ilvl w:val="1"/>
          <w:numId w:val="86"/>
        </w:numPr>
      </w:pPr>
      <w:r>
        <w:t xml:space="preserve">Example: </w:t>
      </w:r>
      <w:r>
        <w:rPr>
          <w:rStyle w:val="HTMLCode"/>
        </w:rPr>
        <w:t>0.840796</w:t>
      </w:r>
      <w:r>
        <w:t xml:space="preserve"> is the mean for </w:t>
      </w:r>
      <w:r>
        <w:rPr>
          <w:rStyle w:val="HTMLCode"/>
        </w:rPr>
        <w:t>symboling</w:t>
      </w:r>
      <w:r>
        <w:t>.</w:t>
      </w:r>
    </w:p>
    <w:p w14:paraId="575AA126" w14:textId="77777777" w:rsidR="00D526CF" w:rsidRDefault="00D526CF" w:rsidP="00D526CF">
      <w:pPr>
        <w:pStyle w:val="NormalWeb"/>
        <w:numPr>
          <w:ilvl w:val="0"/>
          <w:numId w:val="86"/>
        </w:numPr>
      </w:pPr>
      <w:r>
        <w:rPr>
          <w:rStyle w:val="Strong"/>
          <w:rFonts w:eastAsiaTheme="majorEastAsia"/>
        </w:rPr>
        <w:t>std</w:t>
      </w:r>
      <w:r>
        <w:t xml:space="preserve"> </w:t>
      </w:r>
      <w:r>
        <w:rPr>
          <w:rStyle w:val="Emphasis"/>
          <w:rFonts w:eastAsiaTheme="majorEastAsia"/>
        </w:rPr>
        <w:t>(for numeric data only)</w:t>
      </w:r>
    </w:p>
    <w:p w14:paraId="4AE524D1" w14:textId="77777777" w:rsidR="00D526CF" w:rsidRDefault="00D526CF" w:rsidP="00D526CF">
      <w:pPr>
        <w:pStyle w:val="NormalWeb"/>
        <w:numPr>
          <w:ilvl w:val="1"/>
          <w:numId w:val="86"/>
        </w:numPr>
      </w:pPr>
      <w:r>
        <w:rPr>
          <w:rStyle w:val="Strong"/>
          <w:rFonts w:eastAsiaTheme="majorEastAsia"/>
        </w:rPr>
        <w:t>Standard deviation</w:t>
      </w:r>
      <w:r>
        <w:t xml:space="preserve"> → shows how spread out the data is.</w:t>
      </w:r>
    </w:p>
    <w:p w14:paraId="53C242FC" w14:textId="77777777" w:rsidR="00D526CF" w:rsidRDefault="00D526CF" w:rsidP="00D526CF">
      <w:pPr>
        <w:pStyle w:val="NormalWeb"/>
        <w:numPr>
          <w:ilvl w:val="1"/>
          <w:numId w:val="86"/>
        </w:numPr>
      </w:pPr>
      <w:r>
        <w:t xml:space="preserve">Example: </w:t>
      </w:r>
      <w:r>
        <w:rPr>
          <w:rStyle w:val="HTMLCode"/>
        </w:rPr>
        <w:t>1.254802</w:t>
      </w:r>
      <w:r>
        <w:t xml:space="preserve"> → larger std = more spread out.</w:t>
      </w:r>
    </w:p>
    <w:p w14:paraId="5E90AE50" w14:textId="77777777" w:rsidR="00D526CF" w:rsidRDefault="00D526CF" w:rsidP="00D526CF">
      <w:pPr>
        <w:pStyle w:val="NormalWeb"/>
        <w:numPr>
          <w:ilvl w:val="0"/>
          <w:numId w:val="86"/>
        </w:numPr>
      </w:pPr>
      <w:r>
        <w:rPr>
          <w:rStyle w:val="Strong"/>
          <w:rFonts w:eastAsiaTheme="majorEastAsia"/>
        </w:rPr>
        <w:t>min</w:t>
      </w:r>
      <w:r>
        <w:t xml:space="preserve"> </w:t>
      </w:r>
      <w:r>
        <w:rPr>
          <w:rStyle w:val="Emphasis"/>
          <w:rFonts w:eastAsiaTheme="majorEastAsia"/>
        </w:rPr>
        <w:t>(for numeric data only)</w:t>
      </w:r>
    </w:p>
    <w:p w14:paraId="6F7C1B0F" w14:textId="77777777" w:rsidR="00D526CF" w:rsidRDefault="00D526CF" w:rsidP="00D526CF">
      <w:pPr>
        <w:pStyle w:val="NormalWeb"/>
        <w:numPr>
          <w:ilvl w:val="1"/>
          <w:numId w:val="86"/>
        </w:numPr>
      </w:pPr>
      <w:r>
        <w:t xml:space="preserve">The </w:t>
      </w:r>
      <w:r>
        <w:rPr>
          <w:rStyle w:val="Strong"/>
          <w:rFonts w:eastAsiaTheme="majorEastAsia"/>
        </w:rPr>
        <w:t>minimum</w:t>
      </w:r>
      <w:r>
        <w:t xml:space="preserve"> value in the column.</w:t>
      </w:r>
    </w:p>
    <w:p w14:paraId="07271327" w14:textId="77777777" w:rsidR="00D526CF" w:rsidRDefault="00D526CF" w:rsidP="00D526CF">
      <w:pPr>
        <w:pStyle w:val="NormalWeb"/>
        <w:numPr>
          <w:ilvl w:val="1"/>
          <w:numId w:val="86"/>
        </w:numPr>
      </w:pPr>
      <w:r>
        <w:t xml:space="preserve">Example: </w:t>
      </w:r>
      <w:r>
        <w:rPr>
          <w:rStyle w:val="HTMLCode"/>
        </w:rPr>
        <w:t>-2.000000</w:t>
      </w:r>
      <w:r>
        <w:t xml:space="preserve"> is the lowest symboling value.</w:t>
      </w:r>
    </w:p>
    <w:p w14:paraId="011666A9" w14:textId="77777777" w:rsidR="00D526CF" w:rsidRDefault="00D526CF" w:rsidP="00D526CF">
      <w:pPr>
        <w:pStyle w:val="NormalWeb"/>
        <w:numPr>
          <w:ilvl w:val="0"/>
          <w:numId w:val="86"/>
        </w:numPr>
      </w:pPr>
      <w:r>
        <w:rPr>
          <w:rStyle w:val="Strong"/>
          <w:rFonts w:eastAsiaTheme="majorEastAsia"/>
        </w:rPr>
        <w:t>25%, 50%, 75%</w:t>
      </w:r>
      <w:r>
        <w:t xml:space="preserve"> </w:t>
      </w:r>
      <w:r>
        <w:rPr>
          <w:rStyle w:val="Emphasis"/>
          <w:rFonts w:eastAsiaTheme="majorEastAsia"/>
        </w:rPr>
        <w:t>(for numeric data only)</w:t>
      </w:r>
    </w:p>
    <w:p w14:paraId="536D0A4E" w14:textId="77777777" w:rsidR="00D526CF" w:rsidRDefault="00D526CF" w:rsidP="00D526CF">
      <w:pPr>
        <w:pStyle w:val="NormalWeb"/>
        <w:numPr>
          <w:ilvl w:val="1"/>
          <w:numId w:val="86"/>
        </w:numPr>
      </w:pPr>
      <w:r>
        <w:t xml:space="preserve">These are </w:t>
      </w:r>
      <w:r>
        <w:rPr>
          <w:rStyle w:val="Strong"/>
          <w:rFonts w:eastAsiaTheme="majorEastAsia"/>
        </w:rPr>
        <w:t>percentiles</w:t>
      </w:r>
      <w:r>
        <w:t>:</w:t>
      </w:r>
    </w:p>
    <w:p w14:paraId="193132EC" w14:textId="77777777" w:rsidR="00D526CF" w:rsidRDefault="00D526CF" w:rsidP="00D526CF">
      <w:pPr>
        <w:pStyle w:val="NormalWeb"/>
        <w:numPr>
          <w:ilvl w:val="2"/>
          <w:numId w:val="86"/>
        </w:numPr>
      </w:pPr>
      <w:r>
        <w:t>25% → value below which 25% of data falls</w:t>
      </w:r>
    </w:p>
    <w:p w14:paraId="0F7B4BD9" w14:textId="77777777" w:rsidR="00D526CF" w:rsidRDefault="00D526CF" w:rsidP="00D526CF">
      <w:pPr>
        <w:pStyle w:val="NormalWeb"/>
        <w:numPr>
          <w:ilvl w:val="2"/>
          <w:numId w:val="86"/>
        </w:numPr>
      </w:pPr>
      <w:r>
        <w:t>50% → median (middle value)</w:t>
      </w:r>
    </w:p>
    <w:p w14:paraId="08197B95" w14:textId="77777777" w:rsidR="00D526CF" w:rsidRDefault="00D526CF" w:rsidP="00D526CF">
      <w:pPr>
        <w:pStyle w:val="NormalWeb"/>
        <w:numPr>
          <w:ilvl w:val="2"/>
          <w:numId w:val="86"/>
        </w:numPr>
      </w:pPr>
      <w:r>
        <w:t>75% → value below which 75% of data falls</w:t>
      </w:r>
    </w:p>
    <w:p w14:paraId="54A6BC00" w14:textId="77777777" w:rsidR="00D526CF" w:rsidRDefault="00D526CF" w:rsidP="00D526CF">
      <w:pPr>
        <w:pStyle w:val="NormalWeb"/>
        <w:numPr>
          <w:ilvl w:val="0"/>
          <w:numId w:val="86"/>
        </w:numPr>
      </w:pPr>
      <w:r>
        <w:rPr>
          <w:rStyle w:val="Strong"/>
          <w:rFonts w:eastAsiaTheme="majorEastAsia"/>
        </w:rPr>
        <w:t>max</w:t>
      </w:r>
      <w:r>
        <w:t xml:space="preserve"> </w:t>
      </w:r>
      <w:r>
        <w:rPr>
          <w:rStyle w:val="Emphasis"/>
          <w:rFonts w:eastAsiaTheme="majorEastAsia"/>
        </w:rPr>
        <w:t>(for numeric data only)</w:t>
      </w:r>
    </w:p>
    <w:p w14:paraId="1B8720AC" w14:textId="77777777" w:rsidR="00D526CF" w:rsidRDefault="00D526CF" w:rsidP="00D526CF">
      <w:pPr>
        <w:pStyle w:val="NormalWeb"/>
        <w:numPr>
          <w:ilvl w:val="1"/>
          <w:numId w:val="86"/>
        </w:numPr>
      </w:pPr>
      <w:r>
        <w:t xml:space="preserve">The </w:t>
      </w:r>
      <w:r>
        <w:rPr>
          <w:rStyle w:val="Strong"/>
          <w:rFonts w:eastAsiaTheme="majorEastAsia"/>
        </w:rPr>
        <w:t>maximum</w:t>
      </w:r>
      <w:r>
        <w:t xml:space="preserve"> value in the column.</w:t>
      </w:r>
    </w:p>
    <w:p w14:paraId="29FD23B4" w14:textId="77777777" w:rsidR="00D526CF" w:rsidRDefault="00D526CF" w:rsidP="00D526CF">
      <w:pPr>
        <w:pStyle w:val="NormalWeb"/>
        <w:numPr>
          <w:ilvl w:val="1"/>
          <w:numId w:val="86"/>
        </w:numPr>
      </w:pPr>
      <w:r>
        <w:t xml:space="preserve">Example: </w:t>
      </w:r>
      <w:r>
        <w:rPr>
          <w:rStyle w:val="HTMLCode"/>
        </w:rPr>
        <w:t>3.000000</w:t>
      </w:r>
      <w:r>
        <w:t xml:space="preserve"> is the highest symboling value.</w:t>
      </w:r>
    </w:p>
    <w:p w14:paraId="4BBE6754" w14:textId="5B773F0E" w:rsidR="00D526CF" w:rsidRDefault="00D526CF" w:rsidP="001E2268">
      <w:pPr>
        <w:pStyle w:val="NormalWeb"/>
        <w:jc w:val="center"/>
      </w:pPr>
      <w:r w:rsidRPr="00D526CF">
        <w:rPr>
          <w:noProof/>
        </w:rPr>
        <w:lastRenderedPageBreak/>
        <w:drawing>
          <wp:inline distT="0" distB="0" distL="0" distR="0" wp14:anchorId="08BAD03C" wp14:editId="3F267F1D">
            <wp:extent cx="6101542" cy="4051922"/>
            <wp:effectExtent l="0" t="0" r="0" b="0"/>
            <wp:docPr id="13824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4832" name=""/>
                    <pic:cNvPicPr/>
                  </pic:nvPicPr>
                  <pic:blipFill>
                    <a:blip r:embed="rId10"/>
                    <a:stretch>
                      <a:fillRect/>
                    </a:stretch>
                  </pic:blipFill>
                  <pic:spPr>
                    <a:xfrm>
                      <a:off x="0" y="0"/>
                      <a:ext cx="6101542" cy="4051922"/>
                    </a:xfrm>
                    <a:prstGeom prst="rect">
                      <a:avLst/>
                    </a:prstGeom>
                  </pic:spPr>
                </pic:pic>
              </a:graphicData>
            </a:graphic>
          </wp:inline>
        </w:drawing>
      </w:r>
    </w:p>
    <w:p w14:paraId="4A0D4A87" w14:textId="77777777" w:rsidR="00612522" w:rsidRDefault="00612522" w:rsidP="00612522">
      <w:pPr>
        <w:pStyle w:val="Heading3"/>
      </w:pPr>
      <w:r>
        <w:t>Handling Missing Values</w:t>
      </w:r>
    </w:p>
    <w:p w14:paraId="7AF0F169" w14:textId="733A8B1A" w:rsidR="00612522" w:rsidRDefault="00612522" w:rsidP="00612522">
      <w:pPr>
        <w:pStyle w:val="NormalWeb"/>
        <w:numPr>
          <w:ilvl w:val="0"/>
          <w:numId w:val="36"/>
        </w:numPr>
      </w:pPr>
      <w:r>
        <w:t xml:space="preserve">Some statistics may return </w:t>
      </w:r>
      <w:r>
        <w:rPr>
          <w:rStyle w:val="Strong"/>
        </w:rPr>
        <w:t>NaN</w:t>
      </w:r>
      <w:r>
        <w:t xml:space="preserve"> (Not a Number) if the metric </w:t>
      </w:r>
      <w:r w:rsidR="001E2268">
        <w:t>doe</w:t>
      </w:r>
      <w:r>
        <w:t>s not appl</w:t>
      </w:r>
      <w:r w:rsidR="001E2268">
        <w:t>y</w:t>
      </w:r>
      <w:r>
        <w:t xml:space="preserve"> to a column's data type.</w:t>
      </w:r>
    </w:p>
    <w:p w14:paraId="086A3738" w14:textId="77777777" w:rsidR="00612522" w:rsidRDefault="00612522" w:rsidP="00612522">
      <w:pPr>
        <w:pStyle w:val="Heading2"/>
      </w:pPr>
      <w:r>
        <w:t>Dataset Information</w:t>
      </w:r>
    </w:p>
    <w:p w14:paraId="6DD50C60" w14:textId="77777777" w:rsidR="00612522" w:rsidRDefault="00612522" w:rsidP="00612522">
      <w:pPr>
        <w:pStyle w:val="NormalWeb"/>
      </w:pPr>
      <w:r>
        <w:t xml:space="preserve">The </w:t>
      </w:r>
      <w:r>
        <w:rPr>
          <w:rStyle w:val="HTMLCode"/>
          <w:rFonts w:eastAsiaTheme="majorEastAsia"/>
        </w:rPr>
        <w:t>dataframe.info()</w:t>
      </w:r>
      <w:r>
        <w:t xml:space="preserve"> method provides a concise summary, including:</w:t>
      </w:r>
    </w:p>
    <w:p w14:paraId="21489F16" w14:textId="77777777" w:rsidR="00612522" w:rsidRDefault="00612522" w:rsidP="00612522">
      <w:pPr>
        <w:pStyle w:val="NormalWeb"/>
        <w:numPr>
          <w:ilvl w:val="0"/>
          <w:numId w:val="37"/>
        </w:numPr>
      </w:pPr>
      <w:r>
        <w:t>Column names</w:t>
      </w:r>
    </w:p>
    <w:p w14:paraId="7A0BCB28" w14:textId="77777777" w:rsidR="00612522" w:rsidRDefault="00612522" w:rsidP="00612522">
      <w:pPr>
        <w:pStyle w:val="NormalWeb"/>
        <w:numPr>
          <w:ilvl w:val="0"/>
          <w:numId w:val="37"/>
        </w:numPr>
      </w:pPr>
      <w:r>
        <w:t>Data types</w:t>
      </w:r>
    </w:p>
    <w:p w14:paraId="317DB844" w14:textId="77777777" w:rsidR="00612522" w:rsidRDefault="00612522" w:rsidP="00612522">
      <w:pPr>
        <w:pStyle w:val="NormalWeb"/>
        <w:numPr>
          <w:ilvl w:val="0"/>
          <w:numId w:val="37"/>
        </w:numPr>
      </w:pPr>
      <w:r>
        <w:t>Non-null counts</w:t>
      </w:r>
    </w:p>
    <w:p w14:paraId="3F12D08F" w14:textId="77777777" w:rsidR="00612522" w:rsidRDefault="00612522" w:rsidP="00612522">
      <w:pPr>
        <w:pStyle w:val="NormalWeb"/>
        <w:numPr>
          <w:ilvl w:val="0"/>
          <w:numId w:val="37"/>
        </w:numPr>
      </w:pPr>
      <w:r>
        <w:t>Memory usage</w:t>
      </w:r>
    </w:p>
    <w:p w14:paraId="4FD7DF35" w14:textId="77777777" w:rsidR="00612522" w:rsidRDefault="00612522" w:rsidP="00612522">
      <w:pPr>
        <w:pStyle w:val="Heading2"/>
      </w:pPr>
      <w:r>
        <w:t>Summary</w:t>
      </w:r>
    </w:p>
    <w:p w14:paraId="279AC541" w14:textId="77777777" w:rsidR="00612522" w:rsidRDefault="00612522" w:rsidP="00612522">
      <w:pPr>
        <w:pStyle w:val="NormalWeb"/>
        <w:numPr>
          <w:ilvl w:val="0"/>
          <w:numId w:val="38"/>
        </w:numPr>
      </w:pPr>
      <w:r>
        <w:t xml:space="preserve">Use </w:t>
      </w:r>
      <w:r>
        <w:rPr>
          <w:rStyle w:val="HTMLCode"/>
          <w:rFonts w:eastAsiaTheme="majorEastAsia"/>
        </w:rPr>
        <w:t>dtypes</w:t>
      </w:r>
      <w:r>
        <w:t xml:space="preserve"> to check data types.</w:t>
      </w:r>
    </w:p>
    <w:p w14:paraId="778E0FA6" w14:textId="77777777" w:rsidR="00612522" w:rsidRDefault="00612522" w:rsidP="00612522">
      <w:pPr>
        <w:pStyle w:val="NormalWeb"/>
        <w:numPr>
          <w:ilvl w:val="0"/>
          <w:numId w:val="38"/>
        </w:numPr>
      </w:pPr>
      <w:r>
        <w:t xml:space="preserve">Use </w:t>
      </w:r>
      <w:r>
        <w:rPr>
          <w:rStyle w:val="HTMLCode"/>
          <w:rFonts w:eastAsiaTheme="majorEastAsia"/>
        </w:rPr>
        <w:t>describe()</w:t>
      </w:r>
      <w:r>
        <w:t xml:space="preserve"> for statistical summaries.</w:t>
      </w:r>
    </w:p>
    <w:p w14:paraId="1FFB469F" w14:textId="77777777" w:rsidR="00612522" w:rsidRDefault="00612522" w:rsidP="00612522">
      <w:pPr>
        <w:pStyle w:val="NormalWeb"/>
        <w:numPr>
          <w:ilvl w:val="0"/>
          <w:numId w:val="38"/>
        </w:numPr>
      </w:pPr>
      <w:r>
        <w:t xml:space="preserve">Use </w:t>
      </w:r>
      <w:r>
        <w:rPr>
          <w:rStyle w:val="HTMLCode"/>
          <w:rFonts w:eastAsiaTheme="majorEastAsia"/>
        </w:rPr>
        <w:t>info()</w:t>
      </w:r>
      <w:r>
        <w:t xml:space="preserve"> for a quick overview of the dataset structure.</w:t>
      </w:r>
    </w:p>
    <w:p w14:paraId="47BCE80E" w14:textId="77777777" w:rsidR="00136526" w:rsidRDefault="00136526" w:rsidP="00136526">
      <w:pPr>
        <w:pStyle w:val="Heading1"/>
      </w:pPr>
      <w:r>
        <w:lastRenderedPageBreak/>
        <w:t>Accessing Databases Using Python</w:t>
      </w:r>
    </w:p>
    <w:p w14:paraId="351F4DA8" w14:textId="77777777" w:rsidR="00136526" w:rsidRDefault="00136526" w:rsidP="00136526">
      <w:pPr>
        <w:pStyle w:val="Heading2"/>
      </w:pPr>
      <w:r>
        <w:t>Introduction</w:t>
      </w:r>
    </w:p>
    <w:p w14:paraId="0CF30771" w14:textId="77777777" w:rsidR="00136526" w:rsidRDefault="00136526" w:rsidP="00136526">
      <w:pPr>
        <w:pStyle w:val="NormalWeb"/>
      </w:pPr>
      <w:r>
        <w:t>In this section, we learn how to access databases using Python, a critical skill for data scientists. By the end, you will understand how Python communicates with database systems using APIs and how to perform basic operations.</w:t>
      </w:r>
    </w:p>
    <w:p w14:paraId="6271329F" w14:textId="77777777" w:rsidR="00136526" w:rsidRDefault="00136526" w:rsidP="00136526">
      <w:pPr>
        <w:pStyle w:val="Heading2"/>
      </w:pPr>
      <w:r>
        <w:t>Connecting to Databases</w:t>
      </w:r>
    </w:p>
    <w:p w14:paraId="2BAFDCEC" w14:textId="77777777" w:rsidR="00136526" w:rsidRDefault="00136526" w:rsidP="00136526">
      <w:pPr>
        <w:pStyle w:val="NormalWeb"/>
      </w:pPr>
      <w:r>
        <w:t xml:space="preserve">Python programs communicate with Database Management Systems (DBMS) using </w:t>
      </w:r>
      <w:r>
        <w:rPr>
          <w:rStyle w:val="Strong"/>
        </w:rPr>
        <w:t>API calls</w:t>
      </w:r>
      <w:r>
        <w:t xml:space="preserve">. A common environment for writing this code is </w:t>
      </w:r>
      <w:r>
        <w:rPr>
          <w:rStyle w:val="Strong"/>
        </w:rPr>
        <w:t>Jupyter Notebook</w:t>
      </w:r>
      <w:r>
        <w:t>, a web-based editor.</w:t>
      </w:r>
    </w:p>
    <w:p w14:paraId="14BB1770" w14:textId="77777777" w:rsidR="00136526" w:rsidRDefault="00136526" w:rsidP="00136526">
      <w:pPr>
        <w:pStyle w:val="Heading3"/>
      </w:pPr>
      <w:r>
        <w:t>SQL APIs</w:t>
      </w:r>
    </w:p>
    <w:p w14:paraId="687EE506" w14:textId="77777777" w:rsidR="00136526" w:rsidRDefault="00136526" w:rsidP="00136526">
      <w:pPr>
        <w:pStyle w:val="NormalWeb"/>
        <w:numPr>
          <w:ilvl w:val="0"/>
          <w:numId w:val="39"/>
        </w:numPr>
      </w:pPr>
      <w:r>
        <w:rPr>
          <w:rStyle w:val="Strong"/>
        </w:rPr>
        <w:t>Definition</w:t>
      </w:r>
      <w:r>
        <w:t>: An Application Programming Interface (API) is a set of functions used to access services.</w:t>
      </w:r>
    </w:p>
    <w:p w14:paraId="67250001" w14:textId="77777777" w:rsidR="00136526" w:rsidRDefault="00136526" w:rsidP="00136526">
      <w:pPr>
        <w:pStyle w:val="NormalWeb"/>
        <w:numPr>
          <w:ilvl w:val="0"/>
          <w:numId w:val="39"/>
        </w:numPr>
      </w:pPr>
      <w:r>
        <w:rPr>
          <w:rStyle w:val="Strong"/>
        </w:rPr>
        <w:t>SQL API</w:t>
      </w:r>
      <w:r>
        <w:t>: Provides functions to send SQL statements to a DBMS and retrieve results.</w:t>
      </w:r>
    </w:p>
    <w:p w14:paraId="117E04A0" w14:textId="77777777" w:rsidR="00136526" w:rsidRDefault="00136526" w:rsidP="00136526">
      <w:pPr>
        <w:pStyle w:val="NormalWeb"/>
        <w:numPr>
          <w:ilvl w:val="0"/>
          <w:numId w:val="39"/>
        </w:numPr>
      </w:pPr>
      <w:r>
        <w:rPr>
          <w:rStyle w:val="Strong"/>
        </w:rPr>
        <w:t>Typical Flow</w:t>
      </w:r>
      <w:r>
        <w:t>:</w:t>
      </w:r>
    </w:p>
    <w:p w14:paraId="2A8434EF" w14:textId="77777777" w:rsidR="00136526" w:rsidRDefault="00136526" w:rsidP="00136526">
      <w:pPr>
        <w:pStyle w:val="NormalWeb"/>
        <w:numPr>
          <w:ilvl w:val="1"/>
          <w:numId w:val="39"/>
        </w:numPr>
      </w:pPr>
      <w:r>
        <w:t>Connect to the DBMS using API calls.</w:t>
      </w:r>
    </w:p>
    <w:p w14:paraId="2CEF8141" w14:textId="77777777" w:rsidR="00136526" w:rsidRDefault="00136526" w:rsidP="00136526">
      <w:pPr>
        <w:pStyle w:val="NormalWeb"/>
        <w:numPr>
          <w:ilvl w:val="1"/>
          <w:numId w:val="39"/>
        </w:numPr>
      </w:pPr>
      <w:r>
        <w:t>Build SQL statements as text strings.</w:t>
      </w:r>
    </w:p>
    <w:p w14:paraId="7B3E5893" w14:textId="77777777" w:rsidR="00136526" w:rsidRDefault="00136526" w:rsidP="00136526">
      <w:pPr>
        <w:pStyle w:val="NormalWeb"/>
        <w:numPr>
          <w:ilvl w:val="1"/>
          <w:numId w:val="39"/>
        </w:numPr>
      </w:pPr>
      <w:r>
        <w:t>Pass SQL commands to the DBMS via API functions.</w:t>
      </w:r>
    </w:p>
    <w:p w14:paraId="21D907ED" w14:textId="77777777" w:rsidR="00136526" w:rsidRDefault="00136526" w:rsidP="00136526">
      <w:pPr>
        <w:pStyle w:val="NormalWeb"/>
        <w:numPr>
          <w:ilvl w:val="1"/>
          <w:numId w:val="39"/>
        </w:numPr>
      </w:pPr>
      <w:r>
        <w:t>Retrieve query results and status information.</w:t>
      </w:r>
    </w:p>
    <w:p w14:paraId="1E11C0C7" w14:textId="77777777" w:rsidR="00136526" w:rsidRDefault="00136526" w:rsidP="00136526">
      <w:pPr>
        <w:pStyle w:val="NormalWeb"/>
        <w:numPr>
          <w:ilvl w:val="1"/>
          <w:numId w:val="39"/>
        </w:numPr>
      </w:pPr>
      <w:r>
        <w:t>Handle errors if any occur.</w:t>
      </w:r>
    </w:p>
    <w:p w14:paraId="2A1D562E" w14:textId="77777777" w:rsidR="00136526" w:rsidRDefault="00136526" w:rsidP="00136526">
      <w:pPr>
        <w:pStyle w:val="Heading3"/>
      </w:pPr>
      <w:r>
        <w:t>Ending Database Connections</w:t>
      </w:r>
    </w:p>
    <w:p w14:paraId="427FEBEB" w14:textId="77777777" w:rsidR="00136526" w:rsidRDefault="00136526" w:rsidP="00136526">
      <w:pPr>
        <w:pStyle w:val="NormalWeb"/>
        <w:numPr>
          <w:ilvl w:val="0"/>
          <w:numId w:val="40"/>
        </w:numPr>
      </w:pPr>
      <w:r>
        <w:t>After completing operations, an API call disconnects the application from the database, ensuring proper resource management.</w:t>
      </w:r>
    </w:p>
    <w:p w14:paraId="408A5B9B" w14:textId="77777777" w:rsidR="00136526" w:rsidRDefault="00136526" w:rsidP="00136526">
      <w:pPr>
        <w:pStyle w:val="Heading2"/>
      </w:pPr>
      <w:r>
        <w:t>Python DB API</w:t>
      </w:r>
    </w:p>
    <w:p w14:paraId="16E91CDB" w14:textId="77777777" w:rsidR="00136526" w:rsidRDefault="00136526" w:rsidP="00136526">
      <w:pPr>
        <w:pStyle w:val="NormalWeb"/>
      </w:pPr>
      <w:r>
        <w:t xml:space="preserve">Python provides a standard API, known as </w:t>
      </w:r>
      <w:r>
        <w:rPr>
          <w:rStyle w:val="Strong"/>
        </w:rPr>
        <w:t>DB API</w:t>
      </w:r>
      <w:r>
        <w:t>, for accessing relational databases.</w:t>
      </w:r>
    </w:p>
    <w:p w14:paraId="0804C558" w14:textId="77777777" w:rsidR="00136526" w:rsidRDefault="00136526" w:rsidP="00136526">
      <w:pPr>
        <w:pStyle w:val="Heading3"/>
      </w:pPr>
      <w:r>
        <w:t>Key Advantages</w:t>
      </w:r>
    </w:p>
    <w:p w14:paraId="3A1374E5" w14:textId="77777777" w:rsidR="00136526" w:rsidRDefault="00136526" w:rsidP="00136526">
      <w:pPr>
        <w:pStyle w:val="NormalWeb"/>
        <w:numPr>
          <w:ilvl w:val="0"/>
          <w:numId w:val="41"/>
        </w:numPr>
      </w:pPr>
      <w:r>
        <w:t>Write one program that works with multiple relational databases.</w:t>
      </w:r>
    </w:p>
    <w:p w14:paraId="17784A50" w14:textId="77777777" w:rsidR="00136526" w:rsidRDefault="00136526" w:rsidP="00136526">
      <w:pPr>
        <w:pStyle w:val="NormalWeb"/>
        <w:numPr>
          <w:ilvl w:val="0"/>
          <w:numId w:val="41"/>
        </w:numPr>
      </w:pPr>
      <w:r>
        <w:t>Learn DB API functions once, then apply to any database system.</w:t>
      </w:r>
    </w:p>
    <w:p w14:paraId="7CC79FB9" w14:textId="77777777" w:rsidR="00136526" w:rsidRDefault="00136526" w:rsidP="00136526">
      <w:pPr>
        <w:pStyle w:val="Heading3"/>
      </w:pPr>
      <w:r>
        <w:t>Core Concepts</w:t>
      </w:r>
    </w:p>
    <w:p w14:paraId="1147730C" w14:textId="77777777" w:rsidR="00136526" w:rsidRDefault="00136526" w:rsidP="00136526">
      <w:pPr>
        <w:pStyle w:val="NormalWeb"/>
        <w:numPr>
          <w:ilvl w:val="0"/>
          <w:numId w:val="42"/>
        </w:numPr>
      </w:pPr>
      <w:r>
        <w:rPr>
          <w:rStyle w:val="Strong"/>
        </w:rPr>
        <w:t>Connection Objects</w:t>
      </w:r>
      <w:r>
        <w:t>: Used to connect to the database and manage transactions.</w:t>
      </w:r>
    </w:p>
    <w:p w14:paraId="7D154A21" w14:textId="77777777" w:rsidR="00136526" w:rsidRDefault="00136526" w:rsidP="00136526">
      <w:pPr>
        <w:pStyle w:val="NormalWeb"/>
        <w:numPr>
          <w:ilvl w:val="0"/>
          <w:numId w:val="42"/>
        </w:numPr>
      </w:pPr>
      <w:r>
        <w:rPr>
          <w:rStyle w:val="Strong"/>
        </w:rPr>
        <w:t>Cursor Objects</w:t>
      </w:r>
      <w:r>
        <w:t>: Used to execute queries and retrieve results.</w:t>
      </w:r>
    </w:p>
    <w:p w14:paraId="34C9CBBA" w14:textId="77777777" w:rsidR="00136526" w:rsidRDefault="00136526" w:rsidP="00136526">
      <w:pPr>
        <w:pStyle w:val="Heading2"/>
      </w:pPr>
      <w:r>
        <w:t>Working with Cursors</w:t>
      </w:r>
    </w:p>
    <w:p w14:paraId="3C995C3D" w14:textId="77777777" w:rsidR="00136526" w:rsidRDefault="00136526" w:rsidP="00136526">
      <w:pPr>
        <w:pStyle w:val="NormalWeb"/>
      </w:pPr>
      <w:r>
        <w:t>A cursor works like a text cursor, scanning through the query results.</w:t>
      </w:r>
    </w:p>
    <w:p w14:paraId="62745671" w14:textId="77777777" w:rsidR="00136526" w:rsidRDefault="00136526" w:rsidP="00136526">
      <w:pPr>
        <w:pStyle w:val="Heading3"/>
      </w:pPr>
      <w:r>
        <w:lastRenderedPageBreak/>
        <w:t>Cursor Methods</w:t>
      </w:r>
    </w:p>
    <w:p w14:paraId="2425156E" w14:textId="77777777" w:rsidR="00136526" w:rsidRDefault="00136526" w:rsidP="00136526">
      <w:pPr>
        <w:pStyle w:val="NormalWeb"/>
        <w:numPr>
          <w:ilvl w:val="0"/>
          <w:numId w:val="43"/>
        </w:numPr>
      </w:pPr>
      <w:r>
        <w:rPr>
          <w:rStyle w:val="Strong"/>
        </w:rPr>
        <w:t>cursor()</w:t>
      </w:r>
      <w:r>
        <w:t>: Creates a new cursor object from a connection.</w:t>
      </w:r>
    </w:p>
    <w:p w14:paraId="3DB3D169" w14:textId="77777777" w:rsidR="00136526" w:rsidRDefault="00136526" w:rsidP="00136526">
      <w:pPr>
        <w:pStyle w:val="NormalWeb"/>
        <w:numPr>
          <w:ilvl w:val="0"/>
          <w:numId w:val="43"/>
        </w:numPr>
      </w:pPr>
      <w:r>
        <w:rPr>
          <w:rStyle w:val="Strong"/>
        </w:rPr>
        <w:t>execute()</w:t>
      </w:r>
      <w:r>
        <w:t>: Runs SQL queries.</w:t>
      </w:r>
    </w:p>
    <w:p w14:paraId="367588AE" w14:textId="77777777" w:rsidR="00136526" w:rsidRDefault="00136526" w:rsidP="00136526">
      <w:pPr>
        <w:pStyle w:val="NormalWeb"/>
        <w:numPr>
          <w:ilvl w:val="0"/>
          <w:numId w:val="43"/>
        </w:numPr>
      </w:pPr>
      <w:r>
        <w:rPr>
          <w:rStyle w:val="Strong"/>
        </w:rPr>
        <w:t>fetch()</w:t>
      </w:r>
      <w:r>
        <w:t>: Retrieves query results.</w:t>
      </w:r>
    </w:p>
    <w:p w14:paraId="56094564" w14:textId="77777777" w:rsidR="00136526" w:rsidRDefault="00136526" w:rsidP="00136526">
      <w:pPr>
        <w:pStyle w:val="NormalWeb"/>
        <w:numPr>
          <w:ilvl w:val="0"/>
          <w:numId w:val="43"/>
        </w:numPr>
      </w:pPr>
      <w:r>
        <w:rPr>
          <w:rStyle w:val="Strong"/>
        </w:rPr>
        <w:t>commit()</w:t>
      </w:r>
      <w:r>
        <w:t>: Saves any pending transaction.</w:t>
      </w:r>
    </w:p>
    <w:p w14:paraId="3CB7E06D" w14:textId="77777777" w:rsidR="00136526" w:rsidRDefault="00136526" w:rsidP="00136526">
      <w:pPr>
        <w:pStyle w:val="NormalWeb"/>
        <w:numPr>
          <w:ilvl w:val="0"/>
          <w:numId w:val="43"/>
        </w:numPr>
      </w:pPr>
      <w:r>
        <w:rPr>
          <w:rStyle w:val="Strong"/>
        </w:rPr>
        <w:t>rollback()</w:t>
      </w:r>
      <w:r>
        <w:t>: Reverts the database to the state before the transaction.</w:t>
      </w:r>
    </w:p>
    <w:p w14:paraId="397B53B4" w14:textId="747A6252" w:rsidR="00130380" w:rsidRDefault="00136526" w:rsidP="00130380">
      <w:pPr>
        <w:pStyle w:val="NormalWeb"/>
        <w:numPr>
          <w:ilvl w:val="0"/>
          <w:numId w:val="43"/>
        </w:numPr>
      </w:pPr>
      <w:r>
        <w:rPr>
          <w:rStyle w:val="Strong"/>
        </w:rPr>
        <w:t>close()</w:t>
      </w:r>
      <w:r>
        <w:t>: Closes the cursor or connection.</w:t>
      </w:r>
    </w:p>
    <w:p w14:paraId="67C2197C" w14:textId="2461CE3D" w:rsidR="00130380" w:rsidRDefault="00130380" w:rsidP="00130380">
      <w:pPr>
        <w:pStyle w:val="NormalWeb"/>
        <w:jc w:val="center"/>
      </w:pPr>
      <w:r w:rsidRPr="00130380">
        <w:rPr>
          <w:noProof/>
        </w:rPr>
        <w:drawing>
          <wp:inline distT="0" distB="0" distL="0" distR="0" wp14:anchorId="5731BBDF" wp14:editId="3FA94337">
            <wp:extent cx="4456176" cy="2771656"/>
            <wp:effectExtent l="0" t="0" r="1905" b="0"/>
            <wp:docPr id="54084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9352" name=""/>
                    <pic:cNvPicPr/>
                  </pic:nvPicPr>
                  <pic:blipFill>
                    <a:blip r:embed="rId11"/>
                    <a:stretch>
                      <a:fillRect/>
                    </a:stretch>
                  </pic:blipFill>
                  <pic:spPr>
                    <a:xfrm>
                      <a:off x="0" y="0"/>
                      <a:ext cx="4475232" cy="2783508"/>
                    </a:xfrm>
                    <a:prstGeom prst="rect">
                      <a:avLst/>
                    </a:prstGeom>
                  </pic:spPr>
                </pic:pic>
              </a:graphicData>
            </a:graphic>
          </wp:inline>
        </w:drawing>
      </w:r>
    </w:p>
    <w:p w14:paraId="5337927A" w14:textId="77777777" w:rsidR="00136526" w:rsidRDefault="00136526" w:rsidP="00136526">
      <w:pPr>
        <w:pStyle w:val="Heading2"/>
      </w:pPr>
      <w:r>
        <w:t>Sample Workflow in Python</w:t>
      </w:r>
    </w:p>
    <w:p w14:paraId="15FB2545" w14:textId="77777777" w:rsidR="00136526" w:rsidRDefault="00136526" w:rsidP="00136526">
      <w:pPr>
        <w:pStyle w:val="NormalWeb"/>
        <w:numPr>
          <w:ilvl w:val="0"/>
          <w:numId w:val="44"/>
        </w:numPr>
      </w:pPr>
      <w:r>
        <w:rPr>
          <w:rStyle w:val="Strong"/>
        </w:rPr>
        <w:t>Import Database Module</w:t>
      </w:r>
      <w:r>
        <w:t>: Import the appropriate database library.</w:t>
      </w:r>
    </w:p>
    <w:p w14:paraId="5ED17E76" w14:textId="77777777" w:rsidR="00136526" w:rsidRDefault="00136526" w:rsidP="00136526">
      <w:pPr>
        <w:pStyle w:val="NormalWeb"/>
        <w:numPr>
          <w:ilvl w:val="0"/>
          <w:numId w:val="44"/>
        </w:numPr>
      </w:pPr>
      <w:r>
        <w:rPr>
          <w:rStyle w:val="Strong"/>
        </w:rPr>
        <w:t>Establish Connection</w:t>
      </w:r>
      <w:r>
        <w:t xml:space="preserve">: Use the </w:t>
      </w:r>
      <w:r>
        <w:rPr>
          <w:rStyle w:val="HTMLCode"/>
          <w:rFonts w:eastAsiaTheme="majorEastAsia"/>
        </w:rPr>
        <w:t>connect()</w:t>
      </w:r>
      <w:r>
        <w:t xml:space="preserve"> function with parameters like database name, username, and password.</w:t>
      </w:r>
    </w:p>
    <w:p w14:paraId="25ED7020" w14:textId="77777777" w:rsidR="00136526" w:rsidRDefault="00136526" w:rsidP="00136526">
      <w:pPr>
        <w:pStyle w:val="NormalWeb"/>
        <w:numPr>
          <w:ilvl w:val="0"/>
          <w:numId w:val="44"/>
        </w:numPr>
      </w:pPr>
      <w:r>
        <w:rPr>
          <w:rStyle w:val="Strong"/>
        </w:rPr>
        <w:t>Create Cursor</w:t>
      </w:r>
      <w:r>
        <w:t>: Generate a cursor object from the connection.</w:t>
      </w:r>
    </w:p>
    <w:p w14:paraId="20F34DC0" w14:textId="77777777" w:rsidR="00136526" w:rsidRDefault="00136526" w:rsidP="00136526">
      <w:pPr>
        <w:pStyle w:val="NormalWeb"/>
        <w:numPr>
          <w:ilvl w:val="0"/>
          <w:numId w:val="44"/>
        </w:numPr>
      </w:pPr>
      <w:r>
        <w:rPr>
          <w:rStyle w:val="Strong"/>
        </w:rPr>
        <w:t>Execute Queries</w:t>
      </w:r>
      <w:r>
        <w:t>: Run SQL statements using the cursor.</w:t>
      </w:r>
    </w:p>
    <w:p w14:paraId="30FA7539" w14:textId="77777777" w:rsidR="00136526" w:rsidRDefault="00136526" w:rsidP="00136526">
      <w:pPr>
        <w:pStyle w:val="NormalWeb"/>
        <w:numPr>
          <w:ilvl w:val="0"/>
          <w:numId w:val="44"/>
        </w:numPr>
      </w:pPr>
      <w:r>
        <w:rPr>
          <w:rStyle w:val="Strong"/>
        </w:rPr>
        <w:t>Fetch Results</w:t>
      </w:r>
      <w:r>
        <w:t>: Retrieve and process query results.</w:t>
      </w:r>
    </w:p>
    <w:p w14:paraId="136FE792" w14:textId="77777777" w:rsidR="00136526" w:rsidRDefault="00136526" w:rsidP="00136526">
      <w:pPr>
        <w:pStyle w:val="NormalWeb"/>
        <w:numPr>
          <w:ilvl w:val="0"/>
          <w:numId w:val="44"/>
        </w:numPr>
      </w:pPr>
      <w:r>
        <w:rPr>
          <w:rStyle w:val="Strong"/>
        </w:rPr>
        <w:t>Close Connection</w:t>
      </w:r>
      <w:r>
        <w:t>: Release resources by closing the connection after completion.</w:t>
      </w:r>
    </w:p>
    <w:p w14:paraId="3FEFFE99" w14:textId="1339A0FA" w:rsidR="00130380" w:rsidRDefault="00130380" w:rsidP="00130380">
      <w:pPr>
        <w:pStyle w:val="NormalWeb"/>
      </w:pPr>
      <w:r w:rsidRPr="00130380">
        <w:rPr>
          <w:noProof/>
        </w:rPr>
        <w:lastRenderedPageBreak/>
        <w:drawing>
          <wp:inline distT="0" distB="0" distL="0" distR="0" wp14:anchorId="24E14B1F" wp14:editId="5C8A6D56">
            <wp:extent cx="5731510" cy="3047365"/>
            <wp:effectExtent l="0" t="0" r="0" b="635"/>
            <wp:docPr id="3733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8240" name=""/>
                    <pic:cNvPicPr/>
                  </pic:nvPicPr>
                  <pic:blipFill>
                    <a:blip r:embed="rId12"/>
                    <a:stretch>
                      <a:fillRect/>
                    </a:stretch>
                  </pic:blipFill>
                  <pic:spPr>
                    <a:xfrm>
                      <a:off x="0" y="0"/>
                      <a:ext cx="5731510" cy="3047365"/>
                    </a:xfrm>
                    <a:prstGeom prst="rect">
                      <a:avLst/>
                    </a:prstGeom>
                  </pic:spPr>
                </pic:pic>
              </a:graphicData>
            </a:graphic>
          </wp:inline>
        </w:drawing>
      </w:r>
    </w:p>
    <w:p w14:paraId="47139A0A" w14:textId="77777777" w:rsidR="00136526" w:rsidRDefault="00136526" w:rsidP="00136526">
      <w:pPr>
        <w:pStyle w:val="Heading2"/>
      </w:pPr>
      <w:r>
        <w:t>Summary</w:t>
      </w:r>
    </w:p>
    <w:p w14:paraId="56094ED8" w14:textId="77777777" w:rsidR="00136526" w:rsidRDefault="00136526" w:rsidP="00136526">
      <w:pPr>
        <w:pStyle w:val="NormalWeb"/>
        <w:numPr>
          <w:ilvl w:val="0"/>
          <w:numId w:val="45"/>
        </w:numPr>
      </w:pPr>
      <w:r>
        <w:t xml:space="preserve">Python connects to databases using API calls, primarily through the </w:t>
      </w:r>
      <w:r>
        <w:rPr>
          <w:rStyle w:val="Strong"/>
        </w:rPr>
        <w:t>DB API</w:t>
      </w:r>
      <w:r>
        <w:t>.</w:t>
      </w:r>
    </w:p>
    <w:p w14:paraId="3E228CCF" w14:textId="77777777" w:rsidR="00136526" w:rsidRDefault="00136526" w:rsidP="00136526">
      <w:pPr>
        <w:pStyle w:val="NormalWeb"/>
        <w:numPr>
          <w:ilvl w:val="0"/>
          <w:numId w:val="45"/>
        </w:numPr>
      </w:pPr>
      <w:r>
        <w:rPr>
          <w:rStyle w:val="Strong"/>
        </w:rPr>
        <w:t>Connection objects</w:t>
      </w:r>
      <w:r>
        <w:t xml:space="preserve"> handle transactions; </w:t>
      </w:r>
      <w:r>
        <w:rPr>
          <w:rStyle w:val="Strong"/>
        </w:rPr>
        <w:t>cursor objects</w:t>
      </w:r>
      <w:r>
        <w:t xml:space="preserve"> manage queries.</w:t>
      </w:r>
    </w:p>
    <w:p w14:paraId="4E80C0F5" w14:textId="77777777" w:rsidR="00136526" w:rsidRDefault="00136526" w:rsidP="00136526">
      <w:pPr>
        <w:pStyle w:val="NormalWeb"/>
        <w:numPr>
          <w:ilvl w:val="0"/>
          <w:numId w:val="45"/>
        </w:numPr>
      </w:pPr>
      <w:r>
        <w:t>Properly closing connections prevents resource wastage.</w:t>
      </w:r>
    </w:p>
    <w:p w14:paraId="3B1F0517" w14:textId="77777777" w:rsidR="00627C8F" w:rsidRDefault="00627C8F" w:rsidP="00627C8F">
      <w:pPr>
        <w:pStyle w:val="Heading1"/>
      </w:pPr>
      <w:r>
        <w:t>Lesson Summary</w:t>
      </w:r>
    </w:p>
    <w:p w14:paraId="30131734" w14:textId="77777777" w:rsidR="00627C8F" w:rsidRDefault="00627C8F" w:rsidP="00627C8F">
      <w:pPr>
        <w:pStyle w:val="Heading2"/>
      </w:pPr>
      <w:r>
        <w:t>Key Concepts Learned</w:t>
      </w:r>
    </w:p>
    <w:p w14:paraId="676DE32E" w14:textId="2BA43BFB" w:rsidR="00627C8F" w:rsidRDefault="00627C8F" w:rsidP="00627C8F">
      <w:pPr>
        <w:pStyle w:val="NormalWeb"/>
      </w:pPr>
      <w:r>
        <w:t>At this point in the course, you should understand the following concepts:</w:t>
      </w:r>
    </w:p>
    <w:p w14:paraId="7DB14BE0" w14:textId="77777777" w:rsidR="00627C8F" w:rsidRDefault="00627C8F" w:rsidP="00627C8F">
      <w:pPr>
        <w:pStyle w:val="Heading3"/>
      </w:pPr>
      <w:r>
        <w:t>Dataset Structure</w:t>
      </w:r>
    </w:p>
    <w:p w14:paraId="15B8CD5C" w14:textId="77777777" w:rsidR="00627C8F" w:rsidRDefault="00627C8F" w:rsidP="00627C8F">
      <w:pPr>
        <w:pStyle w:val="NormalWeb"/>
        <w:numPr>
          <w:ilvl w:val="0"/>
          <w:numId w:val="46"/>
        </w:numPr>
      </w:pPr>
      <w:r>
        <w:t xml:space="preserve">Each line in a dataset is a </w:t>
      </w:r>
      <w:r>
        <w:rPr>
          <w:rStyle w:val="Strong"/>
          <w:rFonts w:eastAsiaTheme="majorEastAsia"/>
        </w:rPr>
        <w:t>row</w:t>
      </w:r>
      <w:r>
        <w:t xml:space="preserve">, and commas separate the </w:t>
      </w:r>
      <w:r>
        <w:rPr>
          <w:rStyle w:val="Strong"/>
          <w:rFonts w:eastAsiaTheme="majorEastAsia"/>
        </w:rPr>
        <w:t>values</w:t>
      </w:r>
      <w:r>
        <w:t>.</w:t>
      </w:r>
    </w:p>
    <w:p w14:paraId="6DAAF4FF" w14:textId="77777777" w:rsidR="00627C8F" w:rsidRDefault="00627C8F" w:rsidP="00627C8F">
      <w:pPr>
        <w:pStyle w:val="NormalWeb"/>
        <w:numPr>
          <w:ilvl w:val="0"/>
          <w:numId w:val="46"/>
        </w:numPr>
      </w:pPr>
      <w:r>
        <w:t xml:space="preserve">Analyze the </w:t>
      </w:r>
      <w:r>
        <w:rPr>
          <w:rStyle w:val="Strong"/>
          <w:rFonts w:eastAsiaTheme="majorEastAsia"/>
        </w:rPr>
        <w:t>attributes</w:t>
      </w:r>
      <w:r>
        <w:t xml:space="preserve"> for each column to understand the data better.</w:t>
      </w:r>
    </w:p>
    <w:p w14:paraId="5285CBC7" w14:textId="77777777" w:rsidR="00627C8F" w:rsidRDefault="00627C8F" w:rsidP="00627C8F">
      <w:pPr>
        <w:pStyle w:val="Heading3"/>
      </w:pPr>
      <w:r>
        <w:t>Python Libraries</w:t>
      </w:r>
    </w:p>
    <w:p w14:paraId="71E775EB" w14:textId="77777777" w:rsidR="00627C8F" w:rsidRDefault="00627C8F" w:rsidP="00627C8F">
      <w:pPr>
        <w:pStyle w:val="NormalWeb"/>
        <w:numPr>
          <w:ilvl w:val="0"/>
          <w:numId w:val="47"/>
        </w:numPr>
      </w:pPr>
      <w:r>
        <w:t xml:space="preserve">Libraries are </w:t>
      </w:r>
      <w:r>
        <w:rPr>
          <w:rStyle w:val="Strong"/>
          <w:rFonts w:eastAsiaTheme="majorEastAsia"/>
        </w:rPr>
        <w:t>collections of functions and methods</w:t>
      </w:r>
      <w:r>
        <w:t xml:space="preserve"> that simplify programming tasks.</w:t>
      </w:r>
    </w:p>
    <w:p w14:paraId="57A3B666" w14:textId="77777777" w:rsidR="00627C8F" w:rsidRDefault="00627C8F" w:rsidP="00627C8F">
      <w:pPr>
        <w:pStyle w:val="NormalWeb"/>
        <w:numPr>
          <w:ilvl w:val="0"/>
          <w:numId w:val="47"/>
        </w:numPr>
      </w:pPr>
      <w:r>
        <w:t>Categories include:</w:t>
      </w:r>
    </w:p>
    <w:p w14:paraId="3E9954FA" w14:textId="77777777" w:rsidR="00627C8F" w:rsidRDefault="00627C8F" w:rsidP="00627C8F">
      <w:pPr>
        <w:pStyle w:val="NormalWeb"/>
        <w:numPr>
          <w:ilvl w:val="1"/>
          <w:numId w:val="47"/>
        </w:numPr>
      </w:pPr>
      <w:r>
        <w:t>Scientific Computing</w:t>
      </w:r>
    </w:p>
    <w:p w14:paraId="1B5DC035" w14:textId="77777777" w:rsidR="00627C8F" w:rsidRDefault="00627C8F" w:rsidP="00627C8F">
      <w:pPr>
        <w:pStyle w:val="NormalWeb"/>
        <w:numPr>
          <w:ilvl w:val="1"/>
          <w:numId w:val="47"/>
        </w:numPr>
      </w:pPr>
      <w:r>
        <w:t>Data Visualization</w:t>
      </w:r>
    </w:p>
    <w:p w14:paraId="76A36C5F" w14:textId="77777777" w:rsidR="00627C8F" w:rsidRDefault="00627C8F" w:rsidP="00627C8F">
      <w:pPr>
        <w:pStyle w:val="NormalWeb"/>
        <w:numPr>
          <w:ilvl w:val="1"/>
          <w:numId w:val="47"/>
        </w:numPr>
      </w:pPr>
      <w:r>
        <w:t>Machine Learning Algorithms</w:t>
      </w:r>
    </w:p>
    <w:p w14:paraId="76815E69" w14:textId="77777777" w:rsidR="00627C8F" w:rsidRDefault="00627C8F" w:rsidP="00627C8F">
      <w:pPr>
        <w:pStyle w:val="NormalWeb"/>
        <w:numPr>
          <w:ilvl w:val="0"/>
          <w:numId w:val="47"/>
        </w:numPr>
      </w:pPr>
      <w:r>
        <w:t xml:space="preserve">Many libraries are interconnected; for example, </w:t>
      </w:r>
      <w:r>
        <w:rPr>
          <w:rStyle w:val="Strong"/>
          <w:rFonts w:eastAsiaTheme="majorEastAsia"/>
        </w:rPr>
        <w:t>Scikit-learn</w:t>
      </w:r>
      <w:r>
        <w:t xml:space="preserve"> is built on top of </w:t>
      </w:r>
      <w:r>
        <w:rPr>
          <w:rStyle w:val="Strong"/>
          <w:rFonts w:eastAsiaTheme="majorEastAsia"/>
        </w:rPr>
        <w:t>NumPy</w:t>
      </w:r>
      <w:r>
        <w:t xml:space="preserve">, </w:t>
      </w:r>
      <w:r>
        <w:rPr>
          <w:rStyle w:val="Strong"/>
          <w:rFonts w:eastAsiaTheme="majorEastAsia"/>
        </w:rPr>
        <w:t>SciPy</w:t>
      </w:r>
      <w:r>
        <w:t xml:space="preserve">, and </w:t>
      </w:r>
      <w:r>
        <w:rPr>
          <w:rStyle w:val="Strong"/>
          <w:rFonts w:eastAsiaTheme="majorEastAsia"/>
        </w:rPr>
        <w:t>Matplotlib</w:t>
      </w:r>
      <w:r>
        <w:t>.</w:t>
      </w:r>
    </w:p>
    <w:p w14:paraId="5C0FE38B" w14:textId="77777777" w:rsidR="00627C8F" w:rsidRDefault="00627C8F" w:rsidP="00627C8F">
      <w:pPr>
        <w:pStyle w:val="Heading3"/>
      </w:pPr>
      <w:r>
        <w:t>Data Handling with Pandas</w:t>
      </w:r>
    </w:p>
    <w:p w14:paraId="68994002" w14:textId="77777777" w:rsidR="00627C8F" w:rsidRDefault="00627C8F" w:rsidP="00627C8F">
      <w:pPr>
        <w:pStyle w:val="NormalWeb"/>
        <w:numPr>
          <w:ilvl w:val="0"/>
          <w:numId w:val="48"/>
        </w:numPr>
      </w:pPr>
      <w:r>
        <w:rPr>
          <w:rStyle w:val="Strong"/>
          <w:rFonts w:eastAsiaTheme="majorEastAsia"/>
        </w:rPr>
        <w:t>Data format</w:t>
      </w:r>
      <w:r>
        <w:t xml:space="preserve"> and </w:t>
      </w:r>
      <w:r>
        <w:rPr>
          <w:rStyle w:val="Strong"/>
          <w:rFonts w:eastAsiaTheme="majorEastAsia"/>
        </w:rPr>
        <w:t>file path</w:t>
      </w:r>
      <w:r>
        <w:t xml:space="preserve"> are key factors for reading data.</w:t>
      </w:r>
    </w:p>
    <w:p w14:paraId="5A3977DF" w14:textId="4A784722" w:rsidR="00627C8F" w:rsidRDefault="00104F3C" w:rsidP="00627C8F">
      <w:pPr>
        <w:pStyle w:val="NormalWeb"/>
        <w:numPr>
          <w:ilvl w:val="0"/>
          <w:numId w:val="48"/>
        </w:numPr>
      </w:pPr>
      <w:r>
        <w:rPr>
          <w:rStyle w:val="Strong"/>
          <w:rFonts w:eastAsiaTheme="majorEastAsia"/>
        </w:rPr>
        <w:lastRenderedPageBreak/>
        <w:t xml:space="preserve">The </w:t>
      </w:r>
      <w:r w:rsidR="00627C8F">
        <w:rPr>
          <w:rStyle w:val="Strong"/>
          <w:rFonts w:eastAsiaTheme="majorEastAsia"/>
        </w:rPr>
        <w:t>read_csv()</w:t>
      </w:r>
      <w:r w:rsidR="00627C8F">
        <w:t xml:space="preserve"> method loads CSV files into a Pandas DataFrame.</w:t>
      </w:r>
    </w:p>
    <w:p w14:paraId="69B89C79" w14:textId="77777777" w:rsidR="00627C8F" w:rsidRDefault="00627C8F" w:rsidP="00627C8F">
      <w:pPr>
        <w:pStyle w:val="NormalWeb"/>
        <w:numPr>
          <w:ilvl w:val="0"/>
          <w:numId w:val="48"/>
        </w:numPr>
      </w:pPr>
      <w:r>
        <w:t xml:space="preserve">Pandas has unique data types: </w:t>
      </w:r>
      <w:r>
        <w:rPr>
          <w:rStyle w:val="Strong"/>
          <w:rFonts w:eastAsiaTheme="majorEastAsia"/>
        </w:rPr>
        <w:t>object</w:t>
      </w:r>
      <w:r>
        <w:t xml:space="preserve">, </w:t>
      </w:r>
      <w:r>
        <w:rPr>
          <w:rStyle w:val="Strong"/>
          <w:rFonts w:eastAsiaTheme="majorEastAsia"/>
        </w:rPr>
        <w:t>float</w:t>
      </w:r>
      <w:r>
        <w:t xml:space="preserve">, </w:t>
      </w:r>
      <w:r>
        <w:rPr>
          <w:rStyle w:val="Strong"/>
          <w:rFonts w:eastAsiaTheme="majorEastAsia"/>
        </w:rPr>
        <w:t>int</w:t>
      </w:r>
      <w:r>
        <w:t xml:space="preserve">, and </w:t>
      </w:r>
      <w:r>
        <w:rPr>
          <w:rStyle w:val="Strong"/>
          <w:rFonts w:eastAsiaTheme="majorEastAsia"/>
        </w:rPr>
        <w:t>datetime</w:t>
      </w:r>
      <w:r>
        <w:t>.</w:t>
      </w:r>
    </w:p>
    <w:p w14:paraId="6A57AE76" w14:textId="77777777" w:rsidR="00627C8F" w:rsidRDefault="00627C8F" w:rsidP="00627C8F">
      <w:pPr>
        <w:pStyle w:val="NormalWeb"/>
        <w:numPr>
          <w:ilvl w:val="0"/>
          <w:numId w:val="48"/>
        </w:numPr>
      </w:pPr>
      <w:r>
        <w:t xml:space="preserve">Use </w:t>
      </w:r>
      <w:r>
        <w:rPr>
          <w:rStyle w:val="Strong"/>
          <w:rFonts w:eastAsiaTheme="majorEastAsia"/>
        </w:rPr>
        <w:t>dtype</w:t>
      </w:r>
      <w:r>
        <w:t xml:space="preserve"> to check each column’s data type; misclassified types may need correction.</w:t>
      </w:r>
    </w:p>
    <w:p w14:paraId="40CCE346" w14:textId="77777777" w:rsidR="00627C8F" w:rsidRDefault="00627C8F" w:rsidP="00627C8F">
      <w:pPr>
        <w:pStyle w:val="NormalWeb"/>
        <w:numPr>
          <w:ilvl w:val="0"/>
          <w:numId w:val="48"/>
        </w:numPr>
      </w:pPr>
      <w:r>
        <w:t>Correct data types allow appropriate Python functions to be applied to columns.</w:t>
      </w:r>
    </w:p>
    <w:p w14:paraId="0F37B851" w14:textId="77777777" w:rsidR="00627C8F" w:rsidRDefault="00627C8F" w:rsidP="00627C8F">
      <w:pPr>
        <w:pStyle w:val="Heading3"/>
      </w:pPr>
      <w:r>
        <w:t>Statistical Analysis</w:t>
      </w:r>
    </w:p>
    <w:p w14:paraId="67A6C4A1" w14:textId="2787682D" w:rsidR="00627C8F" w:rsidRDefault="00104F3C" w:rsidP="00627C8F">
      <w:pPr>
        <w:pStyle w:val="NormalWeb"/>
        <w:numPr>
          <w:ilvl w:val="0"/>
          <w:numId w:val="49"/>
        </w:numPr>
      </w:pPr>
      <w:r>
        <w:rPr>
          <w:rStyle w:val="Strong"/>
          <w:rFonts w:eastAsiaTheme="majorEastAsia"/>
        </w:rPr>
        <w:t xml:space="preserve">The </w:t>
      </w:r>
      <w:r w:rsidR="00627C8F">
        <w:rPr>
          <w:rStyle w:val="Strong"/>
          <w:rFonts w:eastAsiaTheme="majorEastAsia"/>
        </w:rPr>
        <w:t>describe()</w:t>
      </w:r>
      <w:r w:rsidR="00627C8F">
        <w:t xml:space="preserve"> method provides count, mean, standard deviation, min, max, and quartile ranges for numerical columns.</w:t>
      </w:r>
    </w:p>
    <w:p w14:paraId="03D24017" w14:textId="77777777" w:rsidR="00627C8F" w:rsidRDefault="00627C8F" w:rsidP="00627C8F">
      <w:pPr>
        <w:pStyle w:val="NormalWeb"/>
        <w:numPr>
          <w:ilvl w:val="0"/>
          <w:numId w:val="49"/>
        </w:numPr>
      </w:pPr>
      <w:r>
        <w:t xml:space="preserve">Use </w:t>
      </w:r>
      <w:r>
        <w:rPr>
          <w:rStyle w:val="Strong"/>
          <w:rFonts w:eastAsiaTheme="majorEastAsia"/>
        </w:rPr>
        <w:t>include='all'</w:t>
      </w:r>
      <w:r>
        <w:t xml:space="preserve"> to get summaries for object-type columns.</w:t>
      </w:r>
    </w:p>
    <w:p w14:paraId="33F15F8A" w14:textId="3481DFC9" w:rsidR="00627C8F" w:rsidRDefault="00627C8F" w:rsidP="00627C8F">
      <w:pPr>
        <w:pStyle w:val="NormalWeb"/>
        <w:numPr>
          <w:ilvl w:val="0"/>
          <w:numId w:val="49"/>
        </w:numPr>
      </w:pPr>
      <w:r>
        <w:t xml:space="preserve">Statistical summaries help detect potential issues such as </w:t>
      </w:r>
      <w:commentRangeStart w:id="0"/>
      <w:r>
        <w:rPr>
          <w:rStyle w:val="Strong"/>
          <w:rFonts w:eastAsiaTheme="majorEastAsia"/>
        </w:rPr>
        <w:t>outliers</w:t>
      </w:r>
      <w:commentRangeEnd w:id="0"/>
      <w:r w:rsidR="00443AAA">
        <w:rPr>
          <w:rStyle w:val="CommentReference"/>
          <w:rFonts w:asciiTheme="minorHAnsi" w:eastAsiaTheme="minorHAnsi" w:hAnsiTheme="minorHAnsi" w:cstheme="minorBidi"/>
          <w:kern w:val="2"/>
          <w:lang w:eastAsia="en-US"/>
          <w14:ligatures w14:val="standardContextual"/>
        </w:rPr>
        <w:commentReference w:id="0"/>
      </w:r>
      <w:r w:rsidR="00443AAA">
        <w:rPr>
          <w:rStyle w:val="FootnoteReference"/>
        </w:rPr>
        <w:footnoteReference w:id="1"/>
      </w:r>
      <w:r>
        <w:t>.</w:t>
      </w:r>
      <w:r w:rsidR="00FC0D4C">
        <w:t xml:space="preserve"> </w:t>
      </w:r>
    </w:p>
    <w:p w14:paraId="4DEAF8EA" w14:textId="3515AF40" w:rsidR="00627C8F" w:rsidRDefault="00104F3C" w:rsidP="00627C8F">
      <w:pPr>
        <w:pStyle w:val="NormalWeb"/>
        <w:numPr>
          <w:ilvl w:val="0"/>
          <w:numId w:val="49"/>
        </w:numPr>
      </w:pPr>
      <w:r>
        <w:rPr>
          <w:rStyle w:val="Strong"/>
          <w:rFonts w:eastAsiaTheme="majorEastAsia"/>
        </w:rPr>
        <w:t xml:space="preserve">The </w:t>
      </w:r>
      <w:r w:rsidR="00627C8F">
        <w:rPr>
          <w:rStyle w:val="Strong"/>
          <w:rFonts w:eastAsiaTheme="majorEastAsia"/>
        </w:rPr>
        <w:t>info()</w:t>
      </w:r>
      <w:r w:rsidR="00627C8F">
        <w:t xml:space="preserve"> method gives an overview of the DataFrame, including top and bottom rows.</w:t>
      </w:r>
    </w:p>
    <w:p w14:paraId="4A5C034C" w14:textId="77777777" w:rsidR="00627C8F" w:rsidRDefault="00627C8F" w:rsidP="00627C8F">
      <w:pPr>
        <w:pStyle w:val="NormalWeb"/>
        <w:numPr>
          <w:ilvl w:val="0"/>
          <w:numId w:val="49"/>
        </w:numPr>
      </w:pPr>
      <w:r>
        <w:rPr>
          <w:rStyle w:val="Strong"/>
          <w:rFonts w:eastAsiaTheme="majorEastAsia"/>
        </w:rPr>
        <w:t>NaN</w:t>
      </w:r>
      <w:r>
        <w:t xml:space="preserve"> indicates missing values, preventing some statistics from being calculated.</w:t>
      </w:r>
    </w:p>
    <w:p w14:paraId="46F74FBA" w14:textId="77777777" w:rsidR="00627C8F" w:rsidRDefault="00627C8F" w:rsidP="00627C8F">
      <w:pPr>
        <w:pStyle w:val="Heading3"/>
      </w:pPr>
      <w:r>
        <w:t>Database Connectivity with Python</w:t>
      </w:r>
    </w:p>
    <w:p w14:paraId="18BA7999" w14:textId="77777777" w:rsidR="00627C8F" w:rsidRDefault="00627C8F" w:rsidP="00627C8F">
      <w:pPr>
        <w:pStyle w:val="NormalWeb"/>
        <w:numPr>
          <w:ilvl w:val="0"/>
          <w:numId w:val="50"/>
        </w:numPr>
      </w:pPr>
      <w:r>
        <w:t xml:space="preserve">Python connects to databases via </w:t>
      </w:r>
      <w:r>
        <w:rPr>
          <w:rStyle w:val="Strong"/>
          <w:rFonts w:eastAsiaTheme="majorEastAsia"/>
        </w:rPr>
        <w:t>SQL APIs</w:t>
      </w:r>
      <w:r>
        <w:t xml:space="preserve"> or </w:t>
      </w:r>
      <w:r>
        <w:rPr>
          <w:rStyle w:val="Strong"/>
          <w:rFonts w:eastAsiaTheme="majorEastAsia"/>
        </w:rPr>
        <w:t>DB APIs</w:t>
      </w:r>
      <w:r>
        <w:t>.</w:t>
      </w:r>
    </w:p>
    <w:p w14:paraId="44D7B30E" w14:textId="77777777" w:rsidR="00627C8F" w:rsidRDefault="00627C8F" w:rsidP="00627C8F">
      <w:pPr>
        <w:pStyle w:val="NormalWeb"/>
        <w:numPr>
          <w:ilvl w:val="0"/>
          <w:numId w:val="50"/>
        </w:numPr>
      </w:pPr>
      <w:r>
        <w:rPr>
          <w:rStyle w:val="Strong"/>
          <w:rFonts w:eastAsiaTheme="majorEastAsia"/>
        </w:rPr>
        <w:t>SQL APIs</w:t>
      </w:r>
      <w:r>
        <w:t>: Build SQL queries as text strings, send them to the DBMS, and retrieve results.</w:t>
      </w:r>
    </w:p>
    <w:p w14:paraId="21FCFD13" w14:textId="77777777" w:rsidR="00627C8F" w:rsidRDefault="00627C8F" w:rsidP="00627C8F">
      <w:pPr>
        <w:pStyle w:val="NormalWeb"/>
        <w:numPr>
          <w:ilvl w:val="0"/>
          <w:numId w:val="50"/>
        </w:numPr>
      </w:pPr>
      <w:r>
        <w:rPr>
          <w:rStyle w:val="Strong"/>
          <w:rFonts w:eastAsiaTheme="majorEastAsia"/>
        </w:rPr>
        <w:t>DB API</w:t>
      </w:r>
      <w:r>
        <w:t>: Python's standard for interacting with relational databases using:</w:t>
      </w:r>
    </w:p>
    <w:p w14:paraId="01858558" w14:textId="77777777" w:rsidR="00627C8F" w:rsidRDefault="00627C8F" w:rsidP="00627C8F">
      <w:pPr>
        <w:pStyle w:val="NormalWeb"/>
        <w:numPr>
          <w:ilvl w:val="1"/>
          <w:numId w:val="50"/>
        </w:numPr>
      </w:pPr>
      <w:r>
        <w:rPr>
          <w:rStyle w:val="Strong"/>
          <w:rFonts w:eastAsiaTheme="majorEastAsia"/>
        </w:rPr>
        <w:t>Connection objects</w:t>
      </w:r>
      <w:r>
        <w:t>: Establish/manage connections and transactions.</w:t>
      </w:r>
    </w:p>
    <w:p w14:paraId="7A59205C" w14:textId="77777777" w:rsidR="00627C8F" w:rsidRDefault="00627C8F" w:rsidP="00627C8F">
      <w:pPr>
        <w:pStyle w:val="NormalWeb"/>
        <w:numPr>
          <w:ilvl w:val="1"/>
          <w:numId w:val="50"/>
        </w:numPr>
      </w:pPr>
      <w:r>
        <w:rPr>
          <w:rStyle w:val="Strong"/>
          <w:rFonts w:eastAsiaTheme="majorEastAsia"/>
        </w:rPr>
        <w:t>Cursor objects</w:t>
      </w:r>
      <w:r>
        <w:t>: Run queries and navigate results.</w:t>
      </w:r>
    </w:p>
    <w:p w14:paraId="483B6DBF" w14:textId="77777777" w:rsidR="00627C8F" w:rsidRDefault="00627C8F" w:rsidP="00627C8F">
      <w:pPr>
        <w:pStyle w:val="NormalWeb"/>
        <w:numPr>
          <w:ilvl w:val="0"/>
          <w:numId w:val="50"/>
        </w:numPr>
      </w:pPr>
      <w:r>
        <w:t xml:space="preserve">Connection methods include </w:t>
      </w:r>
      <w:r>
        <w:rPr>
          <w:rStyle w:val="Strong"/>
          <w:rFonts w:eastAsiaTheme="majorEastAsia"/>
        </w:rPr>
        <w:t>cursor()</w:t>
      </w:r>
      <w:r>
        <w:t xml:space="preserve">, </w:t>
      </w:r>
      <w:r>
        <w:rPr>
          <w:rStyle w:val="Strong"/>
          <w:rFonts w:eastAsiaTheme="majorEastAsia"/>
        </w:rPr>
        <w:t>commit()</w:t>
      </w:r>
      <w:r>
        <w:t xml:space="preserve">, </w:t>
      </w:r>
      <w:r>
        <w:rPr>
          <w:rStyle w:val="Strong"/>
          <w:rFonts w:eastAsiaTheme="majorEastAsia"/>
        </w:rPr>
        <w:t>rollback()</w:t>
      </w:r>
      <w:r>
        <w:t xml:space="preserve">, and </w:t>
      </w:r>
      <w:r>
        <w:rPr>
          <w:rStyle w:val="Strong"/>
          <w:rFonts w:eastAsiaTheme="majorEastAsia"/>
        </w:rPr>
        <w:t>close()</w:t>
      </w:r>
      <w:r>
        <w:t>.</w:t>
      </w:r>
    </w:p>
    <w:p w14:paraId="2AEE1539" w14:textId="77777777" w:rsidR="00627C8F" w:rsidRDefault="00627C8F" w:rsidP="00627C8F">
      <w:pPr>
        <w:pStyle w:val="NormalWeb"/>
        <w:numPr>
          <w:ilvl w:val="0"/>
          <w:numId w:val="50"/>
        </w:numPr>
      </w:pPr>
      <w:r>
        <w:t>Always close the database connection after use to free resources.</w:t>
      </w:r>
    </w:p>
    <w:p w14:paraId="37249AB2" w14:textId="77777777" w:rsidR="002A6B02" w:rsidRDefault="002A6B02" w:rsidP="002A6B02">
      <w:pPr>
        <w:pStyle w:val="Heading1"/>
      </w:pPr>
      <w:r>
        <w:t>Overview: Laptop Pricing Data Set</w:t>
      </w:r>
    </w:p>
    <w:p w14:paraId="124F6DDE" w14:textId="77777777" w:rsidR="002A6B02" w:rsidRDefault="002A6B02" w:rsidP="002A6B02">
      <w:pPr>
        <w:pStyle w:val="NormalWeb"/>
      </w:pPr>
      <w:r>
        <w:t xml:space="preserve">The dataset used for this practice exercise is a </w:t>
      </w:r>
      <w:r>
        <w:rPr>
          <w:rStyle w:val="Strong"/>
          <w:rFonts w:eastAsiaTheme="majorEastAsia"/>
        </w:rPr>
        <w:t>modified subset</w:t>
      </w:r>
      <w:r>
        <w:t xml:space="preserve"> that maps the </w:t>
      </w:r>
      <w:r>
        <w:rPr>
          <w:rStyle w:val="Strong"/>
          <w:rFonts w:eastAsiaTheme="majorEastAsia"/>
        </w:rPr>
        <w:t>price of laptops</w:t>
      </w:r>
      <w:r>
        <w:t xml:space="preserve"> with different attributes.</w:t>
      </w:r>
    </w:p>
    <w:p w14:paraId="0C3690E7" w14:textId="6972B45A" w:rsidR="002A6B02" w:rsidRDefault="002A6B02" w:rsidP="002A6B02">
      <w:pPr>
        <w:pStyle w:val="NormalWeb"/>
      </w:pPr>
      <w:r>
        <w:t xml:space="preserve">The dataset is a filtered and modified version of the </w:t>
      </w:r>
      <w:r>
        <w:rPr>
          <w:rStyle w:val="Strong"/>
          <w:rFonts w:eastAsiaTheme="majorEastAsia"/>
        </w:rPr>
        <w:t>Laptop Price Prediction using Specifications</w:t>
      </w:r>
      <w:r>
        <w:t xml:space="preserve"> dataset on the Kaggle website.</w:t>
      </w:r>
    </w:p>
    <w:p w14:paraId="2461AAB0" w14:textId="77777777" w:rsidR="002A6B02" w:rsidRDefault="002A6B02" w:rsidP="002A6B02">
      <w:pPr>
        <w:pStyle w:val="Heading2"/>
      </w:pPr>
      <w:r>
        <w:t>Parameters</w:t>
      </w:r>
    </w:p>
    <w:p w14:paraId="51DDE153" w14:textId="77777777" w:rsidR="002A6B02" w:rsidRDefault="002A6B02" w:rsidP="002A6B02">
      <w:pPr>
        <w:pStyle w:val="Heading3"/>
      </w:pPr>
      <w:r>
        <w:t>Manufacturer</w:t>
      </w:r>
    </w:p>
    <w:p w14:paraId="481A209E" w14:textId="77777777" w:rsidR="002A6B02" w:rsidRDefault="002A6B02" w:rsidP="002A6B02">
      <w:pPr>
        <w:pStyle w:val="NormalWeb"/>
      </w:pPr>
      <w:r>
        <w:t>The company that manufactured the laptop.</w:t>
      </w:r>
    </w:p>
    <w:p w14:paraId="2D6223B8" w14:textId="77777777" w:rsidR="002A6B02" w:rsidRDefault="002A6B02" w:rsidP="002A6B02">
      <w:pPr>
        <w:pStyle w:val="Heading3"/>
      </w:pPr>
      <w:r>
        <w:t>Category</w:t>
      </w:r>
    </w:p>
    <w:p w14:paraId="290106E9" w14:textId="77777777" w:rsidR="002A6B02" w:rsidRDefault="002A6B02" w:rsidP="002A6B02">
      <w:pPr>
        <w:pStyle w:val="NormalWeb"/>
      </w:pPr>
      <w:r>
        <w:t>The category to which the laptop belongs. This parameter is mapped to numerical values as follows: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57"/>
        <w:gridCol w:w="1761"/>
      </w:tblGrid>
      <w:tr w:rsidR="002A6B02" w14:paraId="31D85828" w14:textId="77777777" w:rsidTr="002A6B02">
        <w:trPr>
          <w:tblHeader/>
          <w:tblCellSpacing w:w="15" w:type="dxa"/>
          <w:jc w:val="center"/>
        </w:trPr>
        <w:tc>
          <w:tcPr>
            <w:tcW w:w="0" w:type="auto"/>
            <w:vAlign w:val="center"/>
            <w:hideMark/>
          </w:tcPr>
          <w:p w14:paraId="2772F3E9" w14:textId="77777777" w:rsidR="002A6B02" w:rsidRDefault="002A6B02">
            <w:pPr>
              <w:jc w:val="center"/>
              <w:rPr>
                <w:b/>
                <w:bCs/>
              </w:rPr>
            </w:pPr>
            <w:r>
              <w:rPr>
                <w:rStyle w:val="Strong"/>
              </w:rPr>
              <w:lastRenderedPageBreak/>
              <w:t>Category</w:t>
            </w:r>
          </w:p>
        </w:tc>
        <w:tc>
          <w:tcPr>
            <w:tcW w:w="0" w:type="auto"/>
            <w:vAlign w:val="center"/>
            <w:hideMark/>
          </w:tcPr>
          <w:p w14:paraId="0003EE44" w14:textId="77777777" w:rsidR="002A6B02" w:rsidRDefault="002A6B02">
            <w:pPr>
              <w:jc w:val="center"/>
              <w:rPr>
                <w:b/>
                <w:bCs/>
              </w:rPr>
            </w:pPr>
            <w:r>
              <w:rPr>
                <w:rStyle w:val="Strong"/>
              </w:rPr>
              <w:t>Assigned Value</w:t>
            </w:r>
          </w:p>
        </w:tc>
      </w:tr>
      <w:tr w:rsidR="002A6B02" w14:paraId="7ACAD133" w14:textId="77777777" w:rsidTr="002A6B02">
        <w:trPr>
          <w:tblCellSpacing w:w="15" w:type="dxa"/>
          <w:jc w:val="center"/>
        </w:trPr>
        <w:tc>
          <w:tcPr>
            <w:tcW w:w="0" w:type="auto"/>
            <w:vAlign w:val="center"/>
            <w:hideMark/>
          </w:tcPr>
          <w:p w14:paraId="53BACBE0" w14:textId="77777777" w:rsidR="002A6B02" w:rsidRDefault="002A6B02">
            <w:r>
              <w:t>Gaming</w:t>
            </w:r>
          </w:p>
        </w:tc>
        <w:tc>
          <w:tcPr>
            <w:tcW w:w="0" w:type="auto"/>
            <w:vAlign w:val="center"/>
            <w:hideMark/>
          </w:tcPr>
          <w:p w14:paraId="402C33C5" w14:textId="77777777" w:rsidR="002A6B02" w:rsidRDefault="002A6B02">
            <w:r>
              <w:t>1</w:t>
            </w:r>
          </w:p>
        </w:tc>
      </w:tr>
      <w:tr w:rsidR="002A6B02" w14:paraId="6283321E" w14:textId="77777777" w:rsidTr="002A6B02">
        <w:trPr>
          <w:tblCellSpacing w:w="15" w:type="dxa"/>
          <w:jc w:val="center"/>
        </w:trPr>
        <w:tc>
          <w:tcPr>
            <w:tcW w:w="0" w:type="auto"/>
            <w:vAlign w:val="center"/>
            <w:hideMark/>
          </w:tcPr>
          <w:p w14:paraId="51C87A0D" w14:textId="77777777" w:rsidR="002A6B02" w:rsidRDefault="002A6B02">
            <w:r>
              <w:t>Netbook</w:t>
            </w:r>
          </w:p>
        </w:tc>
        <w:tc>
          <w:tcPr>
            <w:tcW w:w="0" w:type="auto"/>
            <w:vAlign w:val="center"/>
            <w:hideMark/>
          </w:tcPr>
          <w:p w14:paraId="12FF2D8D" w14:textId="77777777" w:rsidR="002A6B02" w:rsidRDefault="002A6B02">
            <w:r>
              <w:t>2</w:t>
            </w:r>
          </w:p>
        </w:tc>
      </w:tr>
      <w:tr w:rsidR="002A6B02" w14:paraId="0F907410" w14:textId="77777777" w:rsidTr="002A6B02">
        <w:trPr>
          <w:tblCellSpacing w:w="15" w:type="dxa"/>
          <w:jc w:val="center"/>
        </w:trPr>
        <w:tc>
          <w:tcPr>
            <w:tcW w:w="0" w:type="auto"/>
            <w:vAlign w:val="center"/>
            <w:hideMark/>
          </w:tcPr>
          <w:p w14:paraId="5E269611" w14:textId="77777777" w:rsidR="002A6B02" w:rsidRDefault="002A6B02">
            <w:r>
              <w:t>Notebook</w:t>
            </w:r>
          </w:p>
        </w:tc>
        <w:tc>
          <w:tcPr>
            <w:tcW w:w="0" w:type="auto"/>
            <w:vAlign w:val="center"/>
            <w:hideMark/>
          </w:tcPr>
          <w:p w14:paraId="0957FCF8" w14:textId="77777777" w:rsidR="002A6B02" w:rsidRDefault="002A6B02">
            <w:r>
              <w:t>3</w:t>
            </w:r>
          </w:p>
        </w:tc>
      </w:tr>
      <w:tr w:rsidR="002A6B02" w14:paraId="1F8B37D7" w14:textId="77777777" w:rsidTr="002A6B02">
        <w:trPr>
          <w:tblCellSpacing w:w="15" w:type="dxa"/>
          <w:jc w:val="center"/>
        </w:trPr>
        <w:tc>
          <w:tcPr>
            <w:tcW w:w="0" w:type="auto"/>
            <w:vAlign w:val="center"/>
            <w:hideMark/>
          </w:tcPr>
          <w:p w14:paraId="33C1459B" w14:textId="77777777" w:rsidR="002A6B02" w:rsidRDefault="002A6B02">
            <w:r>
              <w:t>Ultrabook</w:t>
            </w:r>
          </w:p>
        </w:tc>
        <w:tc>
          <w:tcPr>
            <w:tcW w:w="0" w:type="auto"/>
            <w:vAlign w:val="center"/>
            <w:hideMark/>
          </w:tcPr>
          <w:p w14:paraId="18982334" w14:textId="77777777" w:rsidR="002A6B02" w:rsidRDefault="002A6B02">
            <w:r>
              <w:t>4</w:t>
            </w:r>
          </w:p>
        </w:tc>
      </w:tr>
      <w:tr w:rsidR="002A6B02" w14:paraId="06E70D22" w14:textId="77777777" w:rsidTr="002A6B02">
        <w:trPr>
          <w:tblCellSpacing w:w="15" w:type="dxa"/>
          <w:jc w:val="center"/>
        </w:trPr>
        <w:tc>
          <w:tcPr>
            <w:tcW w:w="0" w:type="auto"/>
            <w:vAlign w:val="center"/>
            <w:hideMark/>
          </w:tcPr>
          <w:p w14:paraId="3AEA048E" w14:textId="77777777" w:rsidR="002A6B02" w:rsidRDefault="002A6B02">
            <w:r>
              <w:t>Workstation</w:t>
            </w:r>
          </w:p>
        </w:tc>
        <w:tc>
          <w:tcPr>
            <w:tcW w:w="0" w:type="auto"/>
            <w:vAlign w:val="center"/>
            <w:hideMark/>
          </w:tcPr>
          <w:p w14:paraId="3EBD8012" w14:textId="77777777" w:rsidR="002A6B02" w:rsidRDefault="002A6B02">
            <w:r>
              <w:t>5</w:t>
            </w:r>
          </w:p>
        </w:tc>
      </w:tr>
    </w:tbl>
    <w:p w14:paraId="68EF759D" w14:textId="77777777" w:rsidR="002A6B02" w:rsidRDefault="002A6B02" w:rsidP="002A6B02">
      <w:pPr>
        <w:pStyle w:val="Heading3"/>
      </w:pPr>
      <w:r>
        <w:t>GPU</w:t>
      </w:r>
    </w:p>
    <w:p w14:paraId="458004F1" w14:textId="77777777" w:rsidR="002A6B02" w:rsidRDefault="002A6B02" w:rsidP="002A6B02">
      <w:pPr>
        <w:pStyle w:val="NormalWeb"/>
      </w:pPr>
      <w:r>
        <w:t>The manufacturer of the GPU. This parameter is mapped to numerical values as follows: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91"/>
        <w:gridCol w:w="1761"/>
      </w:tblGrid>
      <w:tr w:rsidR="002A6B02" w14:paraId="4D4643DF" w14:textId="77777777" w:rsidTr="002A6B02">
        <w:trPr>
          <w:tblHeader/>
          <w:tblCellSpacing w:w="15" w:type="dxa"/>
          <w:jc w:val="center"/>
        </w:trPr>
        <w:tc>
          <w:tcPr>
            <w:tcW w:w="0" w:type="auto"/>
            <w:vAlign w:val="center"/>
            <w:hideMark/>
          </w:tcPr>
          <w:p w14:paraId="5B4A6385" w14:textId="77777777" w:rsidR="002A6B02" w:rsidRDefault="002A6B02">
            <w:pPr>
              <w:jc w:val="center"/>
              <w:rPr>
                <w:b/>
                <w:bCs/>
              </w:rPr>
            </w:pPr>
            <w:r>
              <w:rPr>
                <w:rStyle w:val="Strong"/>
              </w:rPr>
              <w:t>GPU</w:t>
            </w:r>
          </w:p>
        </w:tc>
        <w:tc>
          <w:tcPr>
            <w:tcW w:w="0" w:type="auto"/>
            <w:vAlign w:val="center"/>
            <w:hideMark/>
          </w:tcPr>
          <w:p w14:paraId="4FD8DA94" w14:textId="77777777" w:rsidR="002A6B02" w:rsidRDefault="002A6B02">
            <w:pPr>
              <w:jc w:val="center"/>
              <w:rPr>
                <w:b/>
                <w:bCs/>
              </w:rPr>
            </w:pPr>
            <w:r>
              <w:rPr>
                <w:rStyle w:val="Strong"/>
              </w:rPr>
              <w:t>Assigned Value</w:t>
            </w:r>
          </w:p>
        </w:tc>
      </w:tr>
      <w:tr w:rsidR="002A6B02" w14:paraId="38255F68" w14:textId="77777777" w:rsidTr="002A6B02">
        <w:trPr>
          <w:tblCellSpacing w:w="15" w:type="dxa"/>
          <w:jc w:val="center"/>
        </w:trPr>
        <w:tc>
          <w:tcPr>
            <w:tcW w:w="0" w:type="auto"/>
            <w:vAlign w:val="center"/>
            <w:hideMark/>
          </w:tcPr>
          <w:p w14:paraId="1BA68F44" w14:textId="77777777" w:rsidR="002A6B02" w:rsidRDefault="002A6B02">
            <w:r>
              <w:t>AMD</w:t>
            </w:r>
          </w:p>
        </w:tc>
        <w:tc>
          <w:tcPr>
            <w:tcW w:w="0" w:type="auto"/>
            <w:vAlign w:val="center"/>
            <w:hideMark/>
          </w:tcPr>
          <w:p w14:paraId="5FD2E198" w14:textId="77777777" w:rsidR="002A6B02" w:rsidRDefault="002A6B02">
            <w:r>
              <w:t>1</w:t>
            </w:r>
          </w:p>
        </w:tc>
      </w:tr>
      <w:tr w:rsidR="002A6B02" w14:paraId="161E6D8C" w14:textId="77777777" w:rsidTr="002A6B02">
        <w:trPr>
          <w:tblCellSpacing w:w="15" w:type="dxa"/>
          <w:jc w:val="center"/>
        </w:trPr>
        <w:tc>
          <w:tcPr>
            <w:tcW w:w="0" w:type="auto"/>
            <w:vAlign w:val="center"/>
            <w:hideMark/>
          </w:tcPr>
          <w:p w14:paraId="0CC9F4CC" w14:textId="77777777" w:rsidR="002A6B02" w:rsidRDefault="002A6B02">
            <w:r>
              <w:t>Intel</w:t>
            </w:r>
          </w:p>
        </w:tc>
        <w:tc>
          <w:tcPr>
            <w:tcW w:w="0" w:type="auto"/>
            <w:vAlign w:val="center"/>
            <w:hideMark/>
          </w:tcPr>
          <w:p w14:paraId="3AC0EBAF" w14:textId="77777777" w:rsidR="002A6B02" w:rsidRDefault="002A6B02">
            <w:r>
              <w:t>2</w:t>
            </w:r>
          </w:p>
        </w:tc>
      </w:tr>
      <w:tr w:rsidR="002A6B02" w14:paraId="7D25EA7D" w14:textId="77777777" w:rsidTr="002A6B02">
        <w:trPr>
          <w:tblCellSpacing w:w="15" w:type="dxa"/>
          <w:jc w:val="center"/>
        </w:trPr>
        <w:tc>
          <w:tcPr>
            <w:tcW w:w="0" w:type="auto"/>
            <w:vAlign w:val="center"/>
            <w:hideMark/>
          </w:tcPr>
          <w:p w14:paraId="285D4696" w14:textId="77777777" w:rsidR="002A6B02" w:rsidRDefault="002A6B02">
            <w:r>
              <w:t>NVidia</w:t>
            </w:r>
          </w:p>
        </w:tc>
        <w:tc>
          <w:tcPr>
            <w:tcW w:w="0" w:type="auto"/>
            <w:vAlign w:val="center"/>
            <w:hideMark/>
          </w:tcPr>
          <w:p w14:paraId="1D69C136" w14:textId="77777777" w:rsidR="002A6B02" w:rsidRDefault="002A6B02">
            <w:r>
              <w:t>3</w:t>
            </w:r>
          </w:p>
        </w:tc>
      </w:tr>
    </w:tbl>
    <w:p w14:paraId="32A1AE41" w14:textId="77777777" w:rsidR="002A6B02" w:rsidRDefault="002A6B02" w:rsidP="002A6B02">
      <w:pPr>
        <w:pStyle w:val="Heading3"/>
      </w:pPr>
      <w:r>
        <w:t>OS</w:t>
      </w:r>
    </w:p>
    <w:p w14:paraId="7FA6BC5D" w14:textId="77777777" w:rsidR="002A6B02" w:rsidRDefault="002A6B02" w:rsidP="002A6B02">
      <w:pPr>
        <w:pStyle w:val="NormalWeb"/>
      </w:pPr>
      <w:r>
        <w:t>The operating system type (Windows or Linux). This parameter is mapped to numerical values as follows: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62"/>
        <w:gridCol w:w="1761"/>
      </w:tblGrid>
      <w:tr w:rsidR="002A6B02" w14:paraId="7B9C3060" w14:textId="77777777" w:rsidTr="002A6B02">
        <w:trPr>
          <w:tblHeader/>
          <w:tblCellSpacing w:w="15" w:type="dxa"/>
          <w:jc w:val="center"/>
        </w:trPr>
        <w:tc>
          <w:tcPr>
            <w:tcW w:w="0" w:type="auto"/>
            <w:vAlign w:val="center"/>
            <w:hideMark/>
          </w:tcPr>
          <w:p w14:paraId="3A954A4D" w14:textId="77777777" w:rsidR="002A6B02" w:rsidRDefault="002A6B02">
            <w:pPr>
              <w:jc w:val="center"/>
              <w:rPr>
                <w:b/>
                <w:bCs/>
              </w:rPr>
            </w:pPr>
            <w:r>
              <w:rPr>
                <w:rStyle w:val="Strong"/>
              </w:rPr>
              <w:t>OS</w:t>
            </w:r>
          </w:p>
        </w:tc>
        <w:tc>
          <w:tcPr>
            <w:tcW w:w="0" w:type="auto"/>
            <w:vAlign w:val="center"/>
            <w:hideMark/>
          </w:tcPr>
          <w:p w14:paraId="0C503209" w14:textId="77777777" w:rsidR="002A6B02" w:rsidRDefault="002A6B02">
            <w:pPr>
              <w:jc w:val="center"/>
              <w:rPr>
                <w:b/>
                <w:bCs/>
              </w:rPr>
            </w:pPr>
            <w:r>
              <w:rPr>
                <w:rStyle w:val="Strong"/>
              </w:rPr>
              <w:t>Assigned Value</w:t>
            </w:r>
          </w:p>
        </w:tc>
      </w:tr>
      <w:tr w:rsidR="002A6B02" w14:paraId="4618C3F7" w14:textId="77777777" w:rsidTr="002A6B02">
        <w:trPr>
          <w:tblCellSpacing w:w="15" w:type="dxa"/>
          <w:jc w:val="center"/>
        </w:trPr>
        <w:tc>
          <w:tcPr>
            <w:tcW w:w="0" w:type="auto"/>
            <w:vAlign w:val="center"/>
            <w:hideMark/>
          </w:tcPr>
          <w:p w14:paraId="31F8BA0D" w14:textId="77777777" w:rsidR="002A6B02" w:rsidRDefault="002A6B02">
            <w:r>
              <w:t>Windows</w:t>
            </w:r>
          </w:p>
        </w:tc>
        <w:tc>
          <w:tcPr>
            <w:tcW w:w="0" w:type="auto"/>
            <w:vAlign w:val="center"/>
            <w:hideMark/>
          </w:tcPr>
          <w:p w14:paraId="2E066335" w14:textId="77777777" w:rsidR="002A6B02" w:rsidRDefault="002A6B02">
            <w:r>
              <w:t>1</w:t>
            </w:r>
          </w:p>
        </w:tc>
      </w:tr>
      <w:tr w:rsidR="002A6B02" w14:paraId="78879B23" w14:textId="77777777" w:rsidTr="002A6B02">
        <w:trPr>
          <w:tblCellSpacing w:w="15" w:type="dxa"/>
          <w:jc w:val="center"/>
        </w:trPr>
        <w:tc>
          <w:tcPr>
            <w:tcW w:w="0" w:type="auto"/>
            <w:vAlign w:val="center"/>
            <w:hideMark/>
          </w:tcPr>
          <w:p w14:paraId="3F22C128" w14:textId="77777777" w:rsidR="002A6B02" w:rsidRDefault="002A6B02">
            <w:r>
              <w:t>Linux</w:t>
            </w:r>
          </w:p>
        </w:tc>
        <w:tc>
          <w:tcPr>
            <w:tcW w:w="0" w:type="auto"/>
            <w:vAlign w:val="center"/>
            <w:hideMark/>
          </w:tcPr>
          <w:p w14:paraId="335900FC" w14:textId="77777777" w:rsidR="002A6B02" w:rsidRDefault="002A6B02">
            <w:r>
              <w:t>2</w:t>
            </w:r>
          </w:p>
        </w:tc>
      </w:tr>
    </w:tbl>
    <w:p w14:paraId="05577485" w14:textId="77777777" w:rsidR="002A6B02" w:rsidRDefault="002A6B02" w:rsidP="002A6B02">
      <w:pPr>
        <w:pStyle w:val="Heading3"/>
      </w:pPr>
      <w:proofErr w:type="spellStart"/>
      <w:r>
        <w:t>CPU_core</w:t>
      </w:r>
      <w:proofErr w:type="spellEnd"/>
    </w:p>
    <w:p w14:paraId="071DCDE3" w14:textId="77777777" w:rsidR="002A6B02" w:rsidRDefault="002A6B02" w:rsidP="002A6B02">
      <w:pPr>
        <w:pStyle w:val="NormalWeb"/>
      </w:pPr>
      <w:r>
        <w:t>The type of processor used in the laptop. This parameter is mapped to numerical values as follows: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1761"/>
      </w:tblGrid>
      <w:tr w:rsidR="002A6B02" w14:paraId="2ACB8677" w14:textId="77777777" w:rsidTr="002A6B02">
        <w:trPr>
          <w:tblHeader/>
          <w:tblCellSpacing w:w="15" w:type="dxa"/>
          <w:jc w:val="center"/>
        </w:trPr>
        <w:tc>
          <w:tcPr>
            <w:tcW w:w="0" w:type="auto"/>
            <w:vAlign w:val="center"/>
            <w:hideMark/>
          </w:tcPr>
          <w:p w14:paraId="1D704074" w14:textId="77777777" w:rsidR="002A6B02" w:rsidRDefault="002A6B02">
            <w:pPr>
              <w:jc w:val="center"/>
              <w:rPr>
                <w:b/>
                <w:bCs/>
              </w:rPr>
            </w:pPr>
            <w:r>
              <w:rPr>
                <w:rStyle w:val="Strong"/>
              </w:rPr>
              <w:t>CPU_core</w:t>
            </w:r>
          </w:p>
        </w:tc>
        <w:tc>
          <w:tcPr>
            <w:tcW w:w="0" w:type="auto"/>
            <w:vAlign w:val="center"/>
            <w:hideMark/>
          </w:tcPr>
          <w:p w14:paraId="76656473" w14:textId="77777777" w:rsidR="002A6B02" w:rsidRDefault="002A6B02">
            <w:pPr>
              <w:jc w:val="center"/>
              <w:rPr>
                <w:b/>
                <w:bCs/>
              </w:rPr>
            </w:pPr>
            <w:r>
              <w:rPr>
                <w:rStyle w:val="Strong"/>
              </w:rPr>
              <w:t>Assigned Value</w:t>
            </w:r>
          </w:p>
        </w:tc>
      </w:tr>
      <w:tr w:rsidR="002A6B02" w14:paraId="01A859C1" w14:textId="77777777" w:rsidTr="002A6B02">
        <w:trPr>
          <w:tblCellSpacing w:w="15" w:type="dxa"/>
          <w:jc w:val="center"/>
        </w:trPr>
        <w:tc>
          <w:tcPr>
            <w:tcW w:w="0" w:type="auto"/>
            <w:vAlign w:val="center"/>
            <w:hideMark/>
          </w:tcPr>
          <w:p w14:paraId="5CF25247" w14:textId="77777777" w:rsidR="002A6B02" w:rsidRDefault="002A6B02">
            <w:r>
              <w:t>Intel Pentium i3</w:t>
            </w:r>
          </w:p>
        </w:tc>
        <w:tc>
          <w:tcPr>
            <w:tcW w:w="0" w:type="auto"/>
            <w:vAlign w:val="center"/>
            <w:hideMark/>
          </w:tcPr>
          <w:p w14:paraId="574B5FD5" w14:textId="77777777" w:rsidR="002A6B02" w:rsidRDefault="002A6B02">
            <w:r>
              <w:t>3</w:t>
            </w:r>
          </w:p>
        </w:tc>
      </w:tr>
      <w:tr w:rsidR="002A6B02" w14:paraId="00CBBFA6" w14:textId="77777777" w:rsidTr="002A6B02">
        <w:trPr>
          <w:tblCellSpacing w:w="15" w:type="dxa"/>
          <w:jc w:val="center"/>
        </w:trPr>
        <w:tc>
          <w:tcPr>
            <w:tcW w:w="0" w:type="auto"/>
            <w:vAlign w:val="center"/>
            <w:hideMark/>
          </w:tcPr>
          <w:p w14:paraId="3287FFC1" w14:textId="77777777" w:rsidR="002A6B02" w:rsidRDefault="002A6B02">
            <w:r>
              <w:t>Intel Pentium i5</w:t>
            </w:r>
          </w:p>
        </w:tc>
        <w:tc>
          <w:tcPr>
            <w:tcW w:w="0" w:type="auto"/>
            <w:vAlign w:val="center"/>
            <w:hideMark/>
          </w:tcPr>
          <w:p w14:paraId="266B6343" w14:textId="77777777" w:rsidR="002A6B02" w:rsidRDefault="002A6B02">
            <w:r>
              <w:t>5</w:t>
            </w:r>
          </w:p>
        </w:tc>
      </w:tr>
      <w:tr w:rsidR="002A6B02" w14:paraId="70415C7B" w14:textId="77777777" w:rsidTr="002A6B02">
        <w:trPr>
          <w:tblCellSpacing w:w="15" w:type="dxa"/>
          <w:jc w:val="center"/>
        </w:trPr>
        <w:tc>
          <w:tcPr>
            <w:tcW w:w="0" w:type="auto"/>
            <w:vAlign w:val="center"/>
            <w:hideMark/>
          </w:tcPr>
          <w:p w14:paraId="2383E4E9" w14:textId="77777777" w:rsidR="002A6B02" w:rsidRDefault="002A6B02">
            <w:r>
              <w:lastRenderedPageBreak/>
              <w:t>Intel Pentium i7</w:t>
            </w:r>
          </w:p>
        </w:tc>
        <w:tc>
          <w:tcPr>
            <w:tcW w:w="0" w:type="auto"/>
            <w:vAlign w:val="center"/>
            <w:hideMark/>
          </w:tcPr>
          <w:p w14:paraId="15F1972D" w14:textId="77777777" w:rsidR="002A6B02" w:rsidRDefault="002A6B02">
            <w:r>
              <w:t>7</w:t>
            </w:r>
          </w:p>
        </w:tc>
      </w:tr>
    </w:tbl>
    <w:p w14:paraId="1685D14C" w14:textId="77777777" w:rsidR="002A6B02" w:rsidRDefault="002A6B02" w:rsidP="002A6B02">
      <w:pPr>
        <w:pStyle w:val="Heading3"/>
      </w:pPr>
      <w:r>
        <w:t>Screen_Size_cm</w:t>
      </w:r>
    </w:p>
    <w:p w14:paraId="26BB18C4" w14:textId="77777777" w:rsidR="002A6B02" w:rsidRDefault="002A6B02" w:rsidP="002A6B02">
      <w:pPr>
        <w:pStyle w:val="NormalWeb"/>
      </w:pPr>
      <w:r>
        <w:t xml:space="preserve">The size of the laptop screen, measured in </w:t>
      </w:r>
      <w:r>
        <w:rPr>
          <w:rStyle w:val="Strong"/>
          <w:rFonts w:eastAsiaTheme="majorEastAsia"/>
        </w:rPr>
        <w:t>centimeters (cm)</w:t>
      </w:r>
      <w:r>
        <w:t>.</w:t>
      </w:r>
    </w:p>
    <w:p w14:paraId="72B1EDF8" w14:textId="77777777" w:rsidR="002A6B02" w:rsidRDefault="002A6B02" w:rsidP="002A6B02">
      <w:pPr>
        <w:pStyle w:val="Heading3"/>
      </w:pPr>
      <w:r>
        <w:t>CPU_frequency</w:t>
      </w:r>
    </w:p>
    <w:p w14:paraId="2F0329F9" w14:textId="77777777" w:rsidR="002A6B02" w:rsidRDefault="002A6B02" w:rsidP="002A6B02">
      <w:pPr>
        <w:pStyle w:val="NormalWeb"/>
      </w:pPr>
      <w:r>
        <w:t xml:space="preserve">The frequency at which the CPU operates, measured in </w:t>
      </w:r>
      <w:r>
        <w:rPr>
          <w:rStyle w:val="Strong"/>
          <w:rFonts w:eastAsiaTheme="majorEastAsia"/>
        </w:rPr>
        <w:t>gigahertz (GHz)</w:t>
      </w:r>
      <w:r>
        <w:t>.</w:t>
      </w:r>
    </w:p>
    <w:p w14:paraId="276DF812" w14:textId="77777777" w:rsidR="002A6B02" w:rsidRDefault="002A6B02" w:rsidP="002A6B02">
      <w:pPr>
        <w:pStyle w:val="Heading3"/>
      </w:pPr>
      <w:r>
        <w:t>RAM_GB</w:t>
      </w:r>
    </w:p>
    <w:p w14:paraId="40D2905F" w14:textId="77777777" w:rsidR="002A6B02" w:rsidRDefault="002A6B02" w:rsidP="002A6B02">
      <w:pPr>
        <w:pStyle w:val="NormalWeb"/>
      </w:pPr>
      <w:r>
        <w:t xml:space="preserve">The size of the laptop’s </w:t>
      </w:r>
      <w:r>
        <w:rPr>
          <w:rStyle w:val="Strong"/>
          <w:rFonts w:eastAsiaTheme="majorEastAsia"/>
        </w:rPr>
        <w:t>RAM</w:t>
      </w:r>
      <w:r>
        <w:t xml:space="preserve">, measured in </w:t>
      </w:r>
      <w:r>
        <w:rPr>
          <w:rStyle w:val="Strong"/>
          <w:rFonts w:eastAsiaTheme="majorEastAsia"/>
        </w:rPr>
        <w:t>gigabytes (GB)</w:t>
      </w:r>
      <w:r>
        <w:t>.</w:t>
      </w:r>
    </w:p>
    <w:p w14:paraId="68F97170" w14:textId="77777777" w:rsidR="002A6B02" w:rsidRDefault="002A6B02" w:rsidP="002A6B02">
      <w:pPr>
        <w:pStyle w:val="Heading3"/>
      </w:pPr>
      <w:r>
        <w:t>Storage_GB_SSD</w:t>
      </w:r>
    </w:p>
    <w:p w14:paraId="4481C93A" w14:textId="77777777" w:rsidR="002A6B02" w:rsidRDefault="002A6B02" w:rsidP="002A6B02">
      <w:pPr>
        <w:pStyle w:val="NormalWeb"/>
      </w:pPr>
      <w:r>
        <w:t xml:space="preserve">The size of the </w:t>
      </w:r>
      <w:r>
        <w:rPr>
          <w:rStyle w:val="Strong"/>
          <w:rFonts w:eastAsiaTheme="majorEastAsia"/>
        </w:rPr>
        <w:t>SSD storage</w:t>
      </w:r>
      <w:r>
        <w:t xml:space="preserve">, measured in </w:t>
      </w:r>
      <w:r>
        <w:rPr>
          <w:rStyle w:val="Strong"/>
          <w:rFonts w:eastAsiaTheme="majorEastAsia"/>
        </w:rPr>
        <w:t>gigabytes (GB)</w:t>
      </w:r>
      <w:r>
        <w:t>.</w:t>
      </w:r>
    </w:p>
    <w:p w14:paraId="4211935B" w14:textId="77777777" w:rsidR="002A6B02" w:rsidRDefault="002A6B02" w:rsidP="002A6B02">
      <w:pPr>
        <w:pStyle w:val="Heading3"/>
      </w:pPr>
      <w:r>
        <w:t>Weight_kg</w:t>
      </w:r>
    </w:p>
    <w:p w14:paraId="374EE95E" w14:textId="77777777" w:rsidR="002A6B02" w:rsidRDefault="002A6B02" w:rsidP="002A6B02">
      <w:pPr>
        <w:pStyle w:val="NormalWeb"/>
      </w:pPr>
      <w:r>
        <w:t xml:space="preserve">The weight of the laptop, measured in </w:t>
      </w:r>
      <w:r>
        <w:rPr>
          <w:rStyle w:val="Strong"/>
          <w:rFonts w:eastAsiaTheme="majorEastAsia"/>
        </w:rPr>
        <w:t>kilograms (kg)</w:t>
      </w:r>
      <w:r>
        <w:t>.</w:t>
      </w:r>
    </w:p>
    <w:p w14:paraId="695B96C9" w14:textId="77777777" w:rsidR="002A6B02" w:rsidRDefault="002A6B02" w:rsidP="002A6B02">
      <w:pPr>
        <w:pStyle w:val="Heading3"/>
      </w:pPr>
      <w:r>
        <w:t>Price</w:t>
      </w:r>
    </w:p>
    <w:p w14:paraId="17080727" w14:textId="56E64D6B" w:rsidR="002A6B02" w:rsidRDefault="002A6B02" w:rsidP="002A6B02">
      <w:pPr>
        <w:pStyle w:val="NormalWeb"/>
      </w:pPr>
      <w:r>
        <w:t xml:space="preserve">The </w:t>
      </w:r>
      <w:r>
        <w:rPr>
          <w:rStyle w:val="Strong"/>
          <w:rFonts w:eastAsiaTheme="majorEastAsia"/>
        </w:rPr>
        <w:t>price of the laptop</w:t>
      </w:r>
      <w:r>
        <w:t xml:space="preserve">, measured in </w:t>
      </w:r>
      <w:r>
        <w:rPr>
          <w:rStyle w:val="Strong"/>
          <w:rFonts w:eastAsiaTheme="majorEastAsia"/>
        </w:rPr>
        <w:t>US Dollars (USD)</w:t>
      </w:r>
      <w:r>
        <w:t>.</w:t>
      </w:r>
    </w:p>
    <w:p w14:paraId="0729AD3F" w14:textId="59E9B5CB" w:rsidR="00420C5B" w:rsidRDefault="00FC451B" w:rsidP="00FC451B">
      <w:pPr>
        <w:pStyle w:val="Title"/>
        <w:rPr>
          <w:lang w:val="en-US"/>
        </w:rPr>
      </w:pPr>
      <w:r>
        <w:rPr>
          <w:lang w:val="en-US"/>
        </w:rPr>
        <w:t>Module 2:</w:t>
      </w:r>
    </w:p>
    <w:p w14:paraId="02A54EB3" w14:textId="77777777" w:rsidR="00FC451B" w:rsidRDefault="00FC451B" w:rsidP="00FC451B">
      <w:pPr>
        <w:pStyle w:val="Heading1"/>
      </w:pPr>
      <w:r>
        <w:t>Data Pre-Processing Techniques</w:t>
      </w:r>
    </w:p>
    <w:p w14:paraId="1AC8E6EC" w14:textId="77777777" w:rsidR="00FC451B" w:rsidRDefault="00FC451B" w:rsidP="00FC451B">
      <w:pPr>
        <w:pStyle w:val="Heading2"/>
      </w:pPr>
      <w:r>
        <w:t>Introduction to Data Pre-Processing</w:t>
      </w:r>
    </w:p>
    <w:p w14:paraId="284FA090" w14:textId="77777777" w:rsidR="00FC451B" w:rsidRDefault="00FC451B" w:rsidP="00FC451B">
      <w:pPr>
        <w:pStyle w:val="NormalWeb"/>
      </w:pPr>
      <w:r>
        <w:t xml:space="preserve">Data pre-processing is an essential step in data analysis. It involves converting or mapping raw data into a format suitable for further analysis. This step is also known as </w:t>
      </w:r>
      <w:r>
        <w:rPr>
          <w:rStyle w:val="Strong"/>
        </w:rPr>
        <w:t>data cleaning</w:t>
      </w:r>
      <w:r>
        <w:t xml:space="preserve"> or </w:t>
      </w:r>
      <w:r>
        <w:rPr>
          <w:rStyle w:val="Strong"/>
        </w:rPr>
        <w:t>data wrangling</w:t>
      </w:r>
      <w:r>
        <w:t>.</w:t>
      </w:r>
    </w:p>
    <w:p w14:paraId="11CF80F8" w14:textId="77777777" w:rsidR="00FC451B" w:rsidRDefault="00FC451B" w:rsidP="00FC451B">
      <w:pPr>
        <w:pStyle w:val="Heading2"/>
      </w:pPr>
      <w:r>
        <w:t>Topics Covered in This Module</w:t>
      </w:r>
    </w:p>
    <w:p w14:paraId="60935699" w14:textId="77777777" w:rsidR="00FC451B" w:rsidRDefault="00FC451B" w:rsidP="00FC451B">
      <w:pPr>
        <w:pStyle w:val="Heading3"/>
      </w:pPr>
      <w:r>
        <w:t>Handling Missing Values</w:t>
      </w:r>
    </w:p>
    <w:p w14:paraId="0F6E27BE" w14:textId="77777777" w:rsidR="00FC451B" w:rsidRDefault="00FC451B" w:rsidP="00FC451B">
      <w:pPr>
        <w:pStyle w:val="NormalWeb"/>
        <w:numPr>
          <w:ilvl w:val="0"/>
          <w:numId w:val="55"/>
        </w:numPr>
      </w:pPr>
      <w:r>
        <w:t>Missing values occur when data entries are left empty.</w:t>
      </w:r>
    </w:p>
    <w:p w14:paraId="0FF756AE" w14:textId="77777777" w:rsidR="00FC451B" w:rsidRDefault="00FC451B" w:rsidP="00FC451B">
      <w:pPr>
        <w:pStyle w:val="NormalWeb"/>
        <w:numPr>
          <w:ilvl w:val="0"/>
          <w:numId w:val="55"/>
        </w:numPr>
      </w:pPr>
      <w:r>
        <w:t>We'll explore techniques to identify and handle missing data effectively.</w:t>
      </w:r>
    </w:p>
    <w:p w14:paraId="1EC4FC99" w14:textId="0B1D2D31" w:rsidR="00FC451B" w:rsidRDefault="00FC451B" w:rsidP="00FC451B">
      <w:pPr>
        <w:pStyle w:val="Heading3"/>
      </w:pPr>
      <w:r>
        <w:lastRenderedPageBreak/>
        <w:t>Data Format</w:t>
      </w:r>
      <w:r w:rsidR="0008481C">
        <w:t>ting</w:t>
      </w:r>
    </w:p>
    <w:p w14:paraId="061B3395" w14:textId="77777777" w:rsidR="00FC451B" w:rsidRDefault="00FC451B" w:rsidP="00FC451B">
      <w:pPr>
        <w:pStyle w:val="NormalWeb"/>
        <w:numPr>
          <w:ilvl w:val="0"/>
          <w:numId w:val="56"/>
        </w:numPr>
      </w:pPr>
      <w:r>
        <w:t>Data from different sources may come in various formats, units, or conventions.</w:t>
      </w:r>
    </w:p>
    <w:p w14:paraId="5C967EDE" w14:textId="77777777" w:rsidR="00FC451B" w:rsidRDefault="00FC451B" w:rsidP="00FC451B">
      <w:pPr>
        <w:pStyle w:val="NormalWeb"/>
        <w:numPr>
          <w:ilvl w:val="0"/>
          <w:numId w:val="56"/>
        </w:numPr>
      </w:pPr>
      <w:r>
        <w:t>We'll introduce Python Pandas methods to standardize these values into consistent formats for better analysis.</w:t>
      </w:r>
    </w:p>
    <w:p w14:paraId="148DFD24" w14:textId="77777777" w:rsidR="00FC451B" w:rsidRDefault="00FC451B" w:rsidP="00FC451B">
      <w:pPr>
        <w:pStyle w:val="Heading3"/>
      </w:pPr>
      <w:r>
        <w:t>Data Normalization</w:t>
      </w:r>
    </w:p>
    <w:p w14:paraId="26351689" w14:textId="77777777" w:rsidR="00FC451B" w:rsidRDefault="00FC451B" w:rsidP="00FC451B">
      <w:pPr>
        <w:pStyle w:val="NormalWeb"/>
        <w:numPr>
          <w:ilvl w:val="0"/>
          <w:numId w:val="57"/>
        </w:numPr>
      </w:pPr>
      <w:r>
        <w:t>Numerical data columns may have very different ranges, making direct comparisons challenging.</w:t>
      </w:r>
    </w:p>
    <w:p w14:paraId="5DAE520C" w14:textId="77777777" w:rsidR="00FC451B" w:rsidRDefault="00FC451B" w:rsidP="00FC451B">
      <w:pPr>
        <w:pStyle w:val="NormalWeb"/>
        <w:numPr>
          <w:ilvl w:val="0"/>
          <w:numId w:val="57"/>
        </w:numPr>
      </w:pPr>
      <w:r>
        <w:rPr>
          <w:rStyle w:val="Strong"/>
        </w:rPr>
        <w:t>Normalization</w:t>
      </w:r>
      <w:r>
        <w:t xml:space="preserve"> brings all data into a similar range for meaningful comparisons.</w:t>
      </w:r>
    </w:p>
    <w:p w14:paraId="038E6CC1" w14:textId="77777777" w:rsidR="00FC451B" w:rsidRDefault="00FC451B" w:rsidP="00FC451B">
      <w:pPr>
        <w:pStyle w:val="NormalWeb"/>
        <w:numPr>
          <w:ilvl w:val="0"/>
          <w:numId w:val="57"/>
        </w:numPr>
      </w:pPr>
      <w:r>
        <w:t xml:space="preserve">Techniques covered include </w:t>
      </w:r>
      <w:r>
        <w:rPr>
          <w:rStyle w:val="Strong"/>
        </w:rPr>
        <w:t>centering</w:t>
      </w:r>
      <w:r>
        <w:t xml:space="preserve"> and </w:t>
      </w:r>
      <w:r>
        <w:rPr>
          <w:rStyle w:val="Strong"/>
        </w:rPr>
        <w:t>scaling</w:t>
      </w:r>
      <w:r>
        <w:t>.</w:t>
      </w:r>
    </w:p>
    <w:p w14:paraId="09EEEC27" w14:textId="77777777" w:rsidR="00FC451B" w:rsidRDefault="00FC451B" w:rsidP="00FC451B">
      <w:pPr>
        <w:pStyle w:val="Heading3"/>
      </w:pPr>
      <w:r>
        <w:t>Data Binning</w:t>
      </w:r>
    </w:p>
    <w:p w14:paraId="2DE644F3" w14:textId="77777777" w:rsidR="00FC451B" w:rsidRDefault="00FC451B" w:rsidP="00FC451B">
      <w:pPr>
        <w:pStyle w:val="NormalWeb"/>
        <w:numPr>
          <w:ilvl w:val="0"/>
          <w:numId w:val="58"/>
        </w:numPr>
      </w:pPr>
      <w:r>
        <w:t>Binning converts a set of numerical values into larger categories.</w:t>
      </w:r>
    </w:p>
    <w:p w14:paraId="75EFDB44" w14:textId="77777777" w:rsidR="00FC451B" w:rsidRDefault="00FC451B" w:rsidP="00FC451B">
      <w:pPr>
        <w:pStyle w:val="NormalWeb"/>
        <w:numPr>
          <w:ilvl w:val="0"/>
          <w:numId w:val="58"/>
        </w:numPr>
      </w:pPr>
      <w:r>
        <w:t>It is particularly useful for comparisons between groups of data.</w:t>
      </w:r>
    </w:p>
    <w:p w14:paraId="0DBBBA5D" w14:textId="77777777" w:rsidR="00FC451B" w:rsidRDefault="00FC451B" w:rsidP="00FC451B">
      <w:pPr>
        <w:pStyle w:val="Heading3"/>
      </w:pPr>
      <w:r>
        <w:t>Categorical Variables</w:t>
      </w:r>
    </w:p>
    <w:p w14:paraId="75E94298" w14:textId="77777777" w:rsidR="00FC451B" w:rsidRDefault="00FC451B" w:rsidP="00FC451B">
      <w:pPr>
        <w:pStyle w:val="NormalWeb"/>
        <w:numPr>
          <w:ilvl w:val="0"/>
          <w:numId w:val="59"/>
        </w:numPr>
      </w:pPr>
      <w:r>
        <w:t>Categorical values often need conversion into numeric variables for statistical modeling.</w:t>
      </w:r>
    </w:p>
    <w:p w14:paraId="10ACC5FF" w14:textId="77777777" w:rsidR="00FC451B" w:rsidRDefault="00FC451B" w:rsidP="00FC451B">
      <w:pPr>
        <w:pStyle w:val="NormalWeb"/>
        <w:numPr>
          <w:ilvl w:val="0"/>
          <w:numId w:val="59"/>
        </w:numPr>
      </w:pPr>
      <w:r>
        <w:t>We'll show how to perform this conversion in Python.</w:t>
      </w:r>
    </w:p>
    <w:p w14:paraId="4F347604" w14:textId="77777777" w:rsidR="00FC451B" w:rsidRDefault="00FC451B" w:rsidP="00FC451B">
      <w:pPr>
        <w:pStyle w:val="Heading2"/>
      </w:pPr>
      <w:r>
        <w:t>Working with Data in Python</w:t>
      </w:r>
    </w:p>
    <w:p w14:paraId="2AA06201" w14:textId="77777777" w:rsidR="00FC451B" w:rsidRDefault="00FC451B" w:rsidP="00FC451B">
      <w:pPr>
        <w:pStyle w:val="NormalWeb"/>
        <w:numPr>
          <w:ilvl w:val="0"/>
          <w:numId w:val="60"/>
        </w:numPr>
      </w:pPr>
      <w:r>
        <w:t>Operations are often performed along columns, with each row representing a sample.</w:t>
      </w:r>
    </w:p>
    <w:p w14:paraId="65DC7F14" w14:textId="77777777" w:rsidR="00FC451B" w:rsidRDefault="00FC451B" w:rsidP="00FC451B">
      <w:pPr>
        <w:pStyle w:val="NormalWeb"/>
        <w:numPr>
          <w:ilvl w:val="0"/>
          <w:numId w:val="60"/>
        </w:numPr>
      </w:pPr>
      <w:r>
        <w:t xml:space="preserve">Access columns using their names, e.g., </w:t>
      </w:r>
      <w:r>
        <w:rPr>
          <w:rStyle w:val="HTMLCode"/>
          <w:rFonts w:eastAsiaTheme="majorEastAsia"/>
        </w:rPr>
        <w:t>symboling</w:t>
      </w:r>
      <w:r>
        <w:t xml:space="preserve"> or </w:t>
      </w:r>
      <w:r>
        <w:rPr>
          <w:rStyle w:val="HTMLCode"/>
          <w:rFonts w:eastAsiaTheme="majorEastAsia"/>
        </w:rPr>
        <w:t>body style</w:t>
      </w:r>
      <w:r>
        <w:t>.</w:t>
      </w:r>
    </w:p>
    <w:p w14:paraId="5703FD61" w14:textId="77777777" w:rsidR="00FC451B" w:rsidRDefault="00FC451B" w:rsidP="00FC451B">
      <w:pPr>
        <w:pStyle w:val="Heading3"/>
      </w:pPr>
      <w:r>
        <w:t>Manipulating Data Frames</w:t>
      </w:r>
    </w:p>
    <w:p w14:paraId="4F1C4748" w14:textId="77777777" w:rsidR="00FC451B" w:rsidRDefault="00FC451B" w:rsidP="00FC451B">
      <w:pPr>
        <w:pStyle w:val="NormalWeb"/>
        <w:numPr>
          <w:ilvl w:val="0"/>
          <w:numId w:val="61"/>
        </w:numPr>
      </w:pPr>
      <w:r>
        <w:t xml:space="preserve">Each column in a DataFrame is a </w:t>
      </w:r>
      <w:r>
        <w:rPr>
          <w:rStyle w:val="Strong"/>
        </w:rPr>
        <w:t>Pandas Series</w:t>
      </w:r>
      <w:r>
        <w:t>.</w:t>
      </w:r>
    </w:p>
    <w:p w14:paraId="0AE77538" w14:textId="77777777" w:rsidR="00FC451B" w:rsidRDefault="00FC451B" w:rsidP="00FC451B">
      <w:pPr>
        <w:pStyle w:val="NormalWeb"/>
        <w:numPr>
          <w:ilvl w:val="0"/>
          <w:numId w:val="61"/>
        </w:numPr>
      </w:pPr>
      <w:r>
        <w:t>Example: Adding a value to each entry in a column.</w:t>
      </w:r>
    </w:p>
    <w:p w14:paraId="6C889392" w14:textId="77777777" w:rsidR="00FC451B" w:rsidRDefault="00FC451B" w:rsidP="00FC451B">
      <w:pPr>
        <w:pStyle w:val="NormalWeb"/>
        <w:numPr>
          <w:ilvl w:val="1"/>
          <w:numId w:val="61"/>
        </w:numPr>
      </w:pPr>
      <w:r>
        <w:t xml:space="preserve">To add 1 to each </w:t>
      </w:r>
      <w:r>
        <w:rPr>
          <w:rStyle w:val="HTMLCode"/>
          <w:rFonts w:eastAsiaTheme="majorEastAsia"/>
        </w:rPr>
        <w:t>symboling</w:t>
      </w:r>
      <w:r>
        <w:t xml:space="preserve"> entry:</w:t>
      </w:r>
    </w:p>
    <w:p w14:paraId="4E924B03" w14:textId="77777777" w:rsidR="00FC451B" w:rsidRDefault="00FC451B" w:rsidP="00FC451B">
      <w:pPr>
        <w:pStyle w:val="HTMLPreformatted"/>
        <w:numPr>
          <w:ilvl w:val="1"/>
          <w:numId w:val="61"/>
        </w:numPr>
        <w:tabs>
          <w:tab w:val="clear" w:pos="1440"/>
        </w:tabs>
        <w:rPr>
          <w:rStyle w:val="HTMLCode"/>
          <w:rFonts w:eastAsiaTheme="majorEastAsia"/>
        </w:rPr>
      </w:pPr>
      <w:r>
        <w:rPr>
          <w:rStyle w:val="HTMLCode"/>
          <w:rFonts w:eastAsiaTheme="majorEastAsia"/>
        </w:rPr>
        <w:t>df["symboling"] = df["symboling"] + 1</w:t>
      </w:r>
    </w:p>
    <w:p w14:paraId="5D549F69" w14:textId="77777777" w:rsidR="00FC451B" w:rsidRDefault="00FC451B" w:rsidP="00FC451B">
      <w:pPr>
        <w:pStyle w:val="NormalWeb"/>
        <w:numPr>
          <w:ilvl w:val="0"/>
          <w:numId w:val="61"/>
        </w:numPr>
      </w:pPr>
      <w:r>
        <w:t>This command updates each value in the column by adding one to the current value.</w:t>
      </w:r>
    </w:p>
    <w:p w14:paraId="153782BE" w14:textId="77777777" w:rsidR="006D1581" w:rsidRDefault="006D1581" w:rsidP="006D1581">
      <w:pPr>
        <w:pStyle w:val="Heading1"/>
      </w:pPr>
      <w:r>
        <w:t>Handling Missing Values in Data</w:t>
      </w:r>
    </w:p>
    <w:p w14:paraId="0D9F6C6C" w14:textId="77777777" w:rsidR="006D1581" w:rsidRDefault="006D1581" w:rsidP="006D1581">
      <w:pPr>
        <w:pStyle w:val="Heading2"/>
      </w:pPr>
      <w:r>
        <w:t>Introduction to Missing Values</w:t>
      </w:r>
    </w:p>
    <w:p w14:paraId="380F23F5" w14:textId="77777777" w:rsidR="006D1581" w:rsidRDefault="006D1581" w:rsidP="006D1581">
      <w:pPr>
        <w:pStyle w:val="NormalWeb"/>
      </w:pPr>
      <w:r>
        <w:t>Missing values occur when no data value is stored for a feature in a particular observation. These can appear as question marks, N/A, zero, blank cells, or NaN. Missing data is a common issue across all tools and platforms, including Python and R.</w:t>
      </w:r>
    </w:p>
    <w:p w14:paraId="37E334BD" w14:textId="77777777" w:rsidR="006D1581" w:rsidRDefault="006D1581" w:rsidP="006D1581">
      <w:pPr>
        <w:pStyle w:val="Heading2"/>
      </w:pPr>
      <w:r>
        <w:lastRenderedPageBreak/>
        <w:t>Strategies to Handle Missing Values</w:t>
      </w:r>
    </w:p>
    <w:p w14:paraId="226AFC1F" w14:textId="77777777" w:rsidR="006D1581" w:rsidRDefault="006D1581" w:rsidP="006D1581">
      <w:pPr>
        <w:pStyle w:val="Heading3"/>
      </w:pPr>
      <w:r>
        <w:t>Checking Data Sources</w:t>
      </w:r>
    </w:p>
    <w:p w14:paraId="7D56F358" w14:textId="77777777" w:rsidR="006D1581" w:rsidRDefault="006D1581" w:rsidP="006D1581">
      <w:pPr>
        <w:pStyle w:val="NormalWeb"/>
        <w:numPr>
          <w:ilvl w:val="0"/>
          <w:numId w:val="62"/>
        </w:numPr>
      </w:pPr>
      <w:r>
        <w:t>Confirm whether the missing values can be retrieved by contacting the data collector.</w:t>
      </w:r>
    </w:p>
    <w:p w14:paraId="0BC27F1E" w14:textId="77777777" w:rsidR="006D1581" w:rsidRDefault="006D1581" w:rsidP="006D1581">
      <w:pPr>
        <w:pStyle w:val="Heading3"/>
      </w:pPr>
      <w:r>
        <w:t>Dropping Missing Data</w:t>
      </w:r>
    </w:p>
    <w:p w14:paraId="3F935706" w14:textId="77777777" w:rsidR="006D1581" w:rsidRDefault="006D1581" w:rsidP="006D1581">
      <w:pPr>
        <w:pStyle w:val="NormalWeb"/>
        <w:numPr>
          <w:ilvl w:val="0"/>
          <w:numId w:val="63"/>
        </w:numPr>
      </w:pPr>
      <w:r>
        <w:rPr>
          <w:rStyle w:val="Strong"/>
          <w:rFonts w:eastAsiaTheme="majorEastAsia"/>
        </w:rPr>
        <w:t>Drop Rows</w:t>
      </w:r>
      <w:r>
        <w:t>: Remove rows containing missing values if they are few and non-critical.</w:t>
      </w:r>
    </w:p>
    <w:p w14:paraId="127E52B4" w14:textId="77777777" w:rsidR="006D1581" w:rsidRDefault="006D1581" w:rsidP="006D1581">
      <w:pPr>
        <w:pStyle w:val="NormalWeb"/>
        <w:numPr>
          <w:ilvl w:val="0"/>
          <w:numId w:val="63"/>
        </w:numPr>
      </w:pPr>
      <w:r>
        <w:rPr>
          <w:rStyle w:val="Strong"/>
          <w:rFonts w:eastAsiaTheme="majorEastAsia"/>
        </w:rPr>
        <w:t>Drop Columns</w:t>
      </w:r>
      <w:r>
        <w:t>: Remove entire variables if too many values are missing.</w:t>
      </w:r>
    </w:p>
    <w:p w14:paraId="13378ED9" w14:textId="77777777" w:rsidR="006D1581" w:rsidRDefault="006D1581" w:rsidP="006D1581">
      <w:pPr>
        <w:pStyle w:val="NormalWeb"/>
        <w:numPr>
          <w:ilvl w:val="0"/>
          <w:numId w:val="63"/>
        </w:numPr>
      </w:pPr>
      <w:r>
        <w:t xml:space="preserve">Use Pandas </w:t>
      </w:r>
      <w:r>
        <w:rPr>
          <w:rStyle w:val="HTMLCode"/>
          <w:rFonts w:eastAsiaTheme="majorEastAsia"/>
        </w:rPr>
        <w:t>dropna()</w:t>
      </w:r>
      <w:r>
        <w:t xml:space="preserve"> method:</w:t>
      </w:r>
    </w:p>
    <w:p w14:paraId="556FCAEF" w14:textId="77777777" w:rsidR="006D1581" w:rsidRDefault="006D1581" w:rsidP="006D1581">
      <w:pPr>
        <w:pStyle w:val="HTMLPreformatted"/>
        <w:numPr>
          <w:ilvl w:val="0"/>
          <w:numId w:val="63"/>
        </w:numPr>
        <w:tabs>
          <w:tab w:val="clear" w:pos="720"/>
        </w:tabs>
        <w:rPr>
          <w:rStyle w:val="HTMLCode"/>
          <w:rFonts w:eastAsiaTheme="majorEastAsia"/>
        </w:rPr>
      </w:pPr>
      <w:r>
        <w:rPr>
          <w:rStyle w:val="HTMLCode"/>
          <w:rFonts w:eastAsiaTheme="majorEastAsia"/>
        </w:rPr>
        <w:t>df.dropna(subset=["price"], axis=0, inplace=True)</w:t>
      </w:r>
    </w:p>
    <w:p w14:paraId="3CC92431" w14:textId="77777777" w:rsidR="006D1581" w:rsidRDefault="006D1581" w:rsidP="006D1581">
      <w:pPr>
        <w:pStyle w:val="Heading3"/>
      </w:pPr>
      <w:r>
        <w:t>Replacing Missing Data</w:t>
      </w:r>
    </w:p>
    <w:p w14:paraId="0B7E3ED3" w14:textId="77777777" w:rsidR="006D1581" w:rsidRDefault="006D1581" w:rsidP="006D1581">
      <w:pPr>
        <w:pStyle w:val="NormalWeb"/>
        <w:numPr>
          <w:ilvl w:val="0"/>
          <w:numId w:val="64"/>
        </w:numPr>
      </w:pPr>
      <w:r>
        <w:rPr>
          <w:rStyle w:val="Strong"/>
          <w:rFonts w:eastAsiaTheme="majorEastAsia"/>
        </w:rPr>
        <w:t>Numerical Data</w:t>
      </w:r>
      <w:r>
        <w:t>: Replace missing values with the mean of the column.</w:t>
      </w:r>
    </w:p>
    <w:p w14:paraId="053CE206" w14:textId="77777777" w:rsidR="006D1581" w:rsidRDefault="006D1581" w:rsidP="006D1581">
      <w:pPr>
        <w:pStyle w:val="HTMLPreformatted"/>
        <w:numPr>
          <w:ilvl w:val="0"/>
          <w:numId w:val="64"/>
        </w:numPr>
        <w:tabs>
          <w:tab w:val="clear" w:pos="720"/>
        </w:tabs>
        <w:rPr>
          <w:rStyle w:val="HTMLCode"/>
          <w:rFonts w:eastAsiaTheme="majorEastAsia"/>
        </w:rPr>
      </w:pPr>
      <w:r>
        <w:rPr>
          <w:rStyle w:val="HTMLCode"/>
          <w:rFonts w:eastAsiaTheme="majorEastAsia"/>
        </w:rPr>
        <w:t>mean_value = df["normalized-losses"].mean()</w:t>
      </w:r>
    </w:p>
    <w:p w14:paraId="0BB7AA98" w14:textId="77777777" w:rsidR="006D1581" w:rsidRDefault="006D1581" w:rsidP="006D1581">
      <w:pPr>
        <w:pStyle w:val="HTMLPreformatted"/>
        <w:numPr>
          <w:ilvl w:val="0"/>
          <w:numId w:val="64"/>
        </w:numPr>
        <w:tabs>
          <w:tab w:val="clear" w:pos="720"/>
        </w:tabs>
        <w:rPr>
          <w:rStyle w:val="HTMLCode"/>
          <w:rFonts w:eastAsiaTheme="majorEastAsia"/>
        </w:rPr>
      </w:pPr>
      <w:r>
        <w:rPr>
          <w:rStyle w:val="HTMLCode"/>
          <w:rFonts w:eastAsiaTheme="majorEastAsia"/>
        </w:rPr>
        <w:t>df["normalized-losses"].replace(np.nan, mean_value, inplace=True)</w:t>
      </w:r>
    </w:p>
    <w:p w14:paraId="2018355B" w14:textId="77777777" w:rsidR="006D1581" w:rsidRDefault="006D1581" w:rsidP="006D1581">
      <w:pPr>
        <w:pStyle w:val="NormalWeb"/>
        <w:numPr>
          <w:ilvl w:val="0"/>
          <w:numId w:val="64"/>
        </w:numPr>
      </w:pPr>
      <w:r>
        <w:rPr>
          <w:rStyle w:val="Strong"/>
          <w:rFonts w:eastAsiaTheme="majorEastAsia"/>
        </w:rPr>
        <w:t>Categorical Data</w:t>
      </w:r>
      <w:r>
        <w:t>: Use the most frequent value (mode) for replacement.</w:t>
      </w:r>
    </w:p>
    <w:p w14:paraId="5BC39702" w14:textId="77777777" w:rsidR="006D1581" w:rsidRDefault="006D1581" w:rsidP="006D1581">
      <w:pPr>
        <w:pStyle w:val="Heading3"/>
      </w:pPr>
      <w:r>
        <w:t>Advanced Replacement Techniques</w:t>
      </w:r>
    </w:p>
    <w:p w14:paraId="79851558" w14:textId="77777777" w:rsidR="006D1581" w:rsidRDefault="006D1581" w:rsidP="006D1581">
      <w:pPr>
        <w:pStyle w:val="NormalWeb"/>
        <w:numPr>
          <w:ilvl w:val="0"/>
          <w:numId w:val="65"/>
        </w:numPr>
      </w:pPr>
      <w:r>
        <w:t>Replace values using group means or additional known information.</w:t>
      </w:r>
    </w:p>
    <w:p w14:paraId="0190C736" w14:textId="77777777" w:rsidR="006D1581" w:rsidRDefault="006D1581" w:rsidP="006D1581">
      <w:pPr>
        <w:pStyle w:val="NormalWeb"/>
        <w:numPr>
          <w:ilvl w:val="0"/>
          <w:numId w:val="65"/>
        </w:numPr>
      </w:pPr>
      <w:r>
        <w:t>Keep data missing if it holds analytical value.</w:t>
      </w:r>
    </w:p>
    <w:p w14:paraId="2A370802" w14:textId="77777777" w:rsidR="006D1581" w:rsidRDefault="006D1581" w:rsidP="006D1581">
      <w:pPr>
        <w:pStyle w:val="Heading2"/>
      </w:pPr>
      <w:r>
        <w:t>Methods in Python for Missing Values</w:t>
      </w:r>
    </w:p>
    <w:p w14:paraId="1C3B00B5" w14:textId="77777777" w:rsidR="006D1581" w:rsidRDefault="006D1581" w:rsidP="006D1581">
      <w:pPr>
        <w:pStyle w:val="Heading3"/>
      </w:pPr>
      <w:r>
        <w:t>Dropping Data</w:t>
      </w:r>
    </w:p>
    <w:p w14:paraId="1E96E5C7" w14:textId="77777777" w:rsidR="006D1581" w:rsidRDefault="006D1581" w:rsidP="006D1581">
      <w:pPr>
        <w:pStyle w:val="NormalWeb"/>
        <w:numPr>
          <w:ilvl w:val="0"/>
          <w:numId w:val="66"/>
        </w:numPr>
      </w:pPr>
      <w:r>
        <w:t xml:space="preserve">Use </w:t>
      </w:r>
      <w:r>
        <w:rPr>
          <w:rStyle w:val="HTMLCode"/>
          <w:rFonts w:eastAsiaTheme="majorEastAsia"/>
        </w:rPr>
        <w:t>dropna()</w:t>
      </w:r>
      <w:r>
        <w:t xml:space="preserve"> with </w:t>
      </w:r>
      <w:r>
        <w:rPr>
          <w:rStyle w:val="HTMLCode"/>
          <w:rFonts w:eastAsiaTheme="majorEastAsia"/>
        </w:rPr>
        <w:t>axis=0</w:t>
      </w:r>
      <w:r>
        <w:t xml:space="preserve"> to drop rows or </w:t>
      </w:r>
      <w:r>
        <w:rPr>
          <w:rStyle w:val="HTMLCode"/>
          <w:rFonts w:eastAsiaTheme="majorEastAsia"/>
        </w:rPr>
        <w:t>axis=1</w:t>
      </w:r>
      <w:r>
        <w:t xml:space="preserve"> to drop columns.</w:t>
      </w:r>
    </w:p>
    <w:p w14:paraId="1DF9C01A" w14:textId="77777777" w:rsidR="006D1581" w:rsidRDefault="006D1581" w:rsidP="006D1581">
      <w:pPr>
        <w:pStyle w:val="NormalWeb"/>
        <w:numPr>
          <w:ilvl w:val="0"/>
          <w:numId w:val="66"/>
        </w:numPr>
      </w:pPr>
      <w:r>
        <w:t xml:space="preserve">Set </w:t>
      </w:r>
      <w:r>
        <w:rPr>
          <w:rStyle w:val="HTMLCode"/>
          <w:rFonts w:eastAsiaTheme="majorEastAsia"/>
        </w:rPr>
        <w:t>inplace=True</w:t>
      </w:r>
      <w:r>
        <w:t xml:space="preserve"> to update the original DataFrame.</w:t>
      </w:r>
    </w:p>
    <w:p w14:paraId="114B5524" w14:textId="77777777" w:rsidR="006D1581" w:rsidRDefault="006D1581" w:rsidP="006D1581">
      <w:pPr>
        <w:pStyle w:val="Heading3"/>
      </w:pPr>
      <w:r>
        <w:t>Replacing Data</w:t>
      </w:r>
    </w:p>
    <w:p w14:paraId="120DFDF1" w14:textId="77777777" w:rsidR="006D1581" w:rsidRDefault="006D1581" w:rsidP="006D1581">
      <w:pPr>
        <w:pStyle w:val="NormalWeb"/>
        <w:numPr>
          <w:ilvl w:val="0"/>
          <w:numId w:val="67"/>
        </w:numPr>
      </w:pPr>
      <w:r>
        <w:t xml:space="preserve">Use </w:t>
      </w:r>
      <w:r>
        <w:rPr>
          <w:rStyle w:val="HTMLCode"/>
          <w:rFonts w:eastAsiaTheme="majorEastAsia"/>
        </w:rPr>
        <w:t>replace()</w:t>
      </w:r>
      <w:r>
        <w:t xml:space="preserve"> to fill missing values with calculated or known values.</w:t>
      </w:r>
    </w:p>
    <w:p w14:paraId="3DD3B6B1" w14:textId="77777777" w:rsidR="006D1581" w:rsidRDefault="006D1581" w:rsidP="006D1581">
      <w:pPr>
        <w:pStyle w:val="NormalWeb"/>
        <w:numPr>
          <w:ilvl w:val="0"/>
          <w:numId w:val="67"/>
        </w:numPr>
      </w:pPr>
      <w:r>
        <w:t>Commonly replaced with mean, median, or mode depending on data type.</w:t>
      </w:r>
    </w:p>
    <w:p w14:paraId="7E1485F7" w14:textId="77777777" w:rsidR="006D1581" w:rsidRDefault="006D1581" w:rsidP="006D1581">
      <w:pPr>
        <w:pStyle w:val="Heading2"/>
      </w:pPr>
      <w:r>
        <w:t>Summary</w:t>
      </w:r>
    </w:p>
    <w:p w14:paraId="74645F32" w14:textId="77777777" w:rsidR="006D1581" w:rsidRDefault="006D1581" w:rsidP="006D1581">
      <w:pPr>
        <w:pStyle w:val="NormalWeb"/>
        <w:numPr>
          <w:ilvl w:val="0"/>
          <w:numId w:val="68"/>
        </w:numPr>
      </w:pPr>
      <w:r>
        <w:t>Identify missing values and decide whether to drop or replace them.</w:t>
      </w:r>
    </w:p>
    <w:p w14:paraId="49A4F4C7" w14:textId="77777777" w:rsidR="006D1581" w:rsidRDefault="006D1581" w:rsidP="006D1581">
      <w:pPr>
        <w:pStyle w:val="NormalWeb"/>
        <w:numPr>
          <w:ilvl w:val="0"/>
          <w:numId w:val="68"/>
        </w:numPr>
      </w:pPr>
      <w:r>
        <w:t xml:space="preserve">Use </w:t>
      </w:r>
      <w:r>
        <w:rPr>
          <w:rStyle w:val="HTMLCode"/>
          <w:rFonts w:eastAsiaTheme="majorEastAsia"/>
        </w:rPr>
        <w:t>dropna()</w:t>
      </w:r>
      <w:r>
        <w:t xml:space="preserve"> for removal and </w:t>
      </w:r>
      <w:r>
        <w:rPr>
          <w:rStyle w:val="HTMLCode"/>
          <w:rFonts w:eastAsiaTheme="majorEastAsia"/>
        </w:rPr>
        <w:t>replace()</w:t>
      </w:r>
      <w:r>
        <w:t xml:space="preserve"> for substitution in Python.</w:t>
      </w:r>
    </w:p>
    <w:p w14:paraId="584F5A9F" w14:textId="77777777" w:rsidR="006D1581" w:rsidRDefault="006D1581" w:rsidP="006D1581">
      <w:pPr>
        <w:pStyle w:val="NormalWeb"/>
        <w:numPr>
          <w:ilvl w:val="0"/>
          <w:numId w:val="68"/>
        </w:numPr>
      </w:pPr>
      <w:r>
        <w:t>Consider data quality, analysis goals, and data context before choosing the method.</w:t>
      </w:r>
    </w:p>
    <w:p w14:paraId="3A4AF702" w14:textId="77777777" w:rsidR="00B44246" w:rsidRDefault="00B44246" w:rsidP="00B44246">
      <w:pPr>
        <w:pStyle w:val="Heading1"/>
      </w:pPr>
      <w:r>
        <w:t>Handling Data with Different Formats and Units</w:t>
      </w:r>
    </w:p>
    <w:p w14:paraId="68F2D44D" w14:textId="77777777" w:rsidR="00B44246" w:rsidRDefault="00B44246" w:rsidP="00B44246">
      <w:pPr>
        <w:pStyle w:val="Heading2"/>
      </w:pPr>
      <w:r>
        <w:t>Introduction to Data Formatting</w:t>
      </w:r>
    </w:p>
    <w:p w14:paraId="46C7803D" w14:textId="77777777" w:rsidR="00B44246" w:rsidRDefault="00B44246" w:rsidP="00B44246">
      <w:pPr>
        <w:pStyle w:val="NormalWeb"/>
      </w:pPr>
      <w:r>
        <w:t>Data collected from multiple sources often comes in different formats, units, and conventions. Data formatting involves bringing this data into a common standard to make meaningful comparisons and ensure consistency for analysis.</w:t>
      </w:r>
    </w:p>
    <w:p w14:paraId="6E8F7E12" w14:textId="77777777" w:rsidR="00B44246" w:rsidRDefault="00B44246" w:rsidP="00B44246">
      <w:pPr>
        <w:pStyle w:val="Heading3"/>
      </w:pPr>
      <w:r>
        <w:lastRenderedPageBreak/>
        <w:t>Importance of Data Formatting</w:t>
      </w:r>
    </w:p>
    <w:p w14:paraId="11E4778C" w14:textId="77777777" w:rsidR="00B44246" w:rsidRDefault="00B44246" w:rsidP="00B44246">
      <w:pPr>
        <w:pStyle w:val="NormalWeb"/>
        <w:numPr>
          <w:ilvl w:val="0"/>
          <w:numId w:val="69"/>
        </w:numPr>
      </w:pPr>
      <w:r>
        <w:t>Ensures consistency and clarity in datasets.</w:t>
      </w:r>
    </w:p>
    <w:p w14:paraId="04CAE4D8" w14:textId="77777777" w:rsidR="00B44246" w:rsidRDefault="00B44246" w:rsidP="00B44246">
      <w:pPr>
        <w:pStyle w:val="NormalWeb"/>
        <w:numPr>
          <w:ilvl w:val="0"/>
          <w:numId w:val="69"/>
        </w:numPr>
      </w:pPr>
      <w:r>
        <w:t>Helps in accurate statistical analysis.</w:t>
      </w:r>
    </w:p>
    <w:p w14:paraId="76B9E1AC" w14:textId="77777777" w:rsidR="00B44246" w:rsidRDefault="00B44246" w:rsidP="00B44246">
      <w:pPr>
        <w:pStyle w:val="NormalWeb"/>
        <w:numPr>
          <w:ilvl w:val="0"/>
          <w:numId w:val="69"/>
        </w:numPr>
      </w:pPr>
      <w:r>
        <w:t>Reduces errors caused by varied data representations.</w:t>
      </w:r>
    </w:p>
    <w:p w14:paraId="54136DF5" w14:textId="77777777" w:rsidR="00B44246" w:rsidRDefault="00B44246" w:rsidP="00B44246">
      <w:pPr>
        <w:pStyle w:val="NormalWeb"/>
      </w:pPr>
      <w:r>
        <w:t>For example, the city name "New York" might appear as N.Y., Ny, NY, or New York. Depending on the analysis goal, this variation might be useful (e.g., for detecting fraud) or might need to be standardized.</w:t>
      </w:r>
    </w:p>
    <w:p w14:paraId="086E2E31" w14:textId="77777777" w:rsidR="00B44246" w:rsidRDefault="00B44246" w:rsidP="00B44246">
      <w:pPr>
        <w:pStyle w:val="Heading2"/>
      </w:pPr>
      <w:r>
        <w:t>Converting Units in Data</w:t>
      </w:r>
    </w:p>
    <w:p w14:paraId="05EECDA5" w14:textId="77777777" w:rsidR="00B44246" w:rsidRDefault="00B44246" w:rsidP="00B44246">
      <w:pPr>
        <w:pStyle w:val="NormalWeb"/>
      </w:pPr>
      <w:r>
        <w:t>In some cases, datasets use units that may not be convenient for all users. For example:</w:t>
      </w:r>
    </w:p>
    <w:p w14:paraId="3553DD21" w14:textId="77777777" w:rsidR="00B44246" w:rsidRDefault="00B44246" w:rsidP="00B44246">
      <w:pPr>
        <w:pStyle w:val="NormalWeb"/>
        <w:numPr>
          <w:ilvl w:val="0"/>
          <w:numId w:val="70"/>
        </w:numPr>
      </w:pPr>
      <w:r>
        <w:t xml:space="preserve">The feature </w:t>
      </w:r>
      <w:r>
        <w:rPr>
          <w:rStyle w:val="Strong"/>
          <w:rFonts w:eastAsiaTheme="majorEastAsia"/>
        </w:rPr>
        <w:t>city-miles per gallon</w:t>
      </w:r>
      <w:r>
        <w:t xml:space="preserve"> represents fuel consumption in miles per gallon.</w:t>
      </w:r>
    </w:p>
    <w:p w14:paraId="6D56F894" w14:textId="77777777" w:rsidR="00B44246" w:rsidRDefault="00B44246" w:rsidP="00B44246">
      <w:pPr>
        <w:pStyle w:val="NormalWeb"/>
        <w:numPr>
          <w:ilvl w:val="0"/>
          <w:numId w:val="70"/>
        </w:numPr>
      </w:pPr>
      <w:r>
        <w:t xml:space="preserve">Some users may want to convert this to </w:t>
      </w:r>
      <w:r>
        <w:rPr>
          <w:rStyle w:val="Strong"/>
          <w:rFonts w:eastAsiaTheme="majorEastAsia"/>
        </w:rPr>
        <w:t>liters per 100 kilometers</w:t>
      </w:r>
      <w:r>
        <w:t>, the metric unit.</w:t>
      </w:r>
    </w:p>
    <w:p w14:paraId="3C8B2B72" w14:textId="77777777" w:rsidR="00B44246" w:rsidRDefault="00B44246" w:rsidP="00B44246">
      <w:pPr>
        <w:pStyle w:val="Heading3"/>
      </w:pPr>
      <w:r>
        <w:t>Conversion Formula</w:t>
      </w:r>
    </w:p>
    <w:p w14:paraId="420E7A9F" w14:textId="77777777" w:rsidR="00B44246" w:rsidRDefault="00B44246" w:rsidP="00B44246">
      <w:pPr>
        <w:pStyle w:val="NormalWeb"/>
      </w:pPr>
      <w:r>
        <w:t>To convert miles per gallon to liters per 100 kilometers:</w:t>
      </w:r>
    </w:p>
    <w:p w14:paraId="4083072B" w14:textId="77777777" w:rsidR="00B44246" w:rsidRDefault="00B44246" w:rsidP="00B44246">
      <w:pPr>
        <w:pStyle w:val="HTMLPreformatted"/>
        <w:rPr>
          <w:rStyle w:val="HTMLCode"/>
          <w:rFonts w:eastAsiaTheme="majorEastAsia"/>
        </w:rPr>
      </w:pPr>
      <w:r>
        <w:rPr>
          <w:rStyle w:val="HTMLCode"/>
          <w:rFonts w:eastAsiaTheme="majorEastAsia"/>
        </w:rPr>
        <w:t>liters_per_100km = 235 / miles_per_gallon</w:t>
      </w:r>
    </w:p>
    <w:p w14:paraId="7DB6DB8D" w14:textId="77777777" w:rsidR="00B44246" w:rsidRDefault="00B44246" w:rsidP="00B44246">
      <w:pPr>
        <w:pStyle w:val="NormalWeb"/>
      </w:pPr>
      <w:r>
        <w:t>This can be done in Python with one line of code.</w:t>
      </w:r>
    </w:p>
    <w:p w14:paraId="6B11B5BE" w14:textId="77777777" w:rsidR="00B44246" w:rsidRDefault="00B44246" w:rsidP="00B44246">
      <w:pPr>
        <w:pStyle w:val="Heading3"/>
      </w:pPr>
      <w:r>
        <w:t>Renaming Columns</w:t>
      </w:r>
    </w:p>
    <w:p w14:paraId="21762E3D" w14:textId="77777777" w:rsidR="00B44246" w:rsidRDefault="00B44246" w:rsidP="00B44246">
      <w:pPr>
        <w:pStyle w:val="NormalWeb"/>
      </w:pPr>
      <w:r>
        <w:t xml:space="preserve">After conversion, rename the column using the DataFrame </w:t>
      </w:r>
      <w:r>
        <w:rPr>
          <w:rStyle w:val="HTMLCode"/>
          <w:rFonts w:eastAsiaTheme="majorEastAsia"/>
        </w:rPr>
        <w:t>rename</w:t>
      </w:r>
      <w:r>
        <w:t xml:space="preserve"> method for clarity.</w:t>
      </w:r>
    </w:p>
    <w:p w14:paraId="4DD8A982" w14:textId="77777777" w:rsidR="00B44246" w:rsidRDefault="00B44246" w:rsidP="00B44246">
      <w:pPr>
        <w:pStyle w:val="Heading2"/>
      </w:pPr>
      <w:r>
        <w:t>Handling Data Types</w:t>
      </w:r>
    </w:p>
    <w:p w14:paraId="0BEBC7C8" w14:textId="77777777" w:rsidR="00B44246" w:rsidRDefault="00B44246" w:rsidP="00B44246">
      <w:pPr>
        <w:pStyle w:val="NormalWeb"/>
      </w:pPr>
      <w:r>
        <w:t>Sometimes datasets import with incorrect data types:</w:t>
      </w:r>
    </w:p>
    <w:p w14:paraId="6F5BF82E" w14:textId="77777777" w:rsidR="00B44246" w:rsidRDefault="00B44246" w:rsidP="00B44246">
      <w:pPr>
        <w:pStyle w:val="NormalWeb"/>
        <w:numPr>
          <w:ilvl w:val="0"/>
          <w:numId w:val="71"/>
        </w:numPr>
      </w:pPr>
      <w:r>
        <w:t xml:space="preserve">Example: The </w:t>
      </w:r>
      <w:r>
        <w:rPr>
          <w:rStyle w:val="Strong"/>
          <w:rFonts w:eastAsiaTheme="majorEastAsia"/>
        </w:rPr>
        <w:t>price</w:t>
      </w:r>
      <w:r>
        <w:t xml:space="preserve"> column may import as an </w:t>
      </w:r>
      <w:r>
        <w:rPr>
          <w:rStyle w:val="HTMLCode"/>
          <w:rFonts w:eastAsiaTheme="majorEastAsia"/>
        </w:rPr>
        <w:t>object</w:t>
      </w:r>
      <w:r>
        <w:t xml:space="preserve"> instead of </w:t>
      </w:r>
      <w:r>
        <w:rPr>
          <w:rStyle w:val="HTMLCode"/>
          <w:rFonts w:eastAsiaTheme="majorEastAsia"/>
        </w:rPr>
        <w:t>int</w:t>
      </w:r>
      <w:r>
        <w:t xml:space="preserve"> or </w:t>
      </w:r>
      <w:r>
        <w:rPr>
          <w:rStyle w:val="HTMLCode"/>
          <w:rFonts w:eastAsiaTheme="majorEastAsia"/>
        </w:rPr>
        <w:t>float</w:t>
      </w:r>
      <w:r>
        <w:t>.</w:t>
      </w:r>
    </w:p>
    <w:p w14:paraId="364CE337" w14:textId="77777777" w:rsidR="00B44246" w:rsidRDefault="00B44246" w:rsidP="00B44246">
      <w:pPr>
        <w:pStyle w:val="Heading3"/>
      </w:pPr>
      <w:r>
        <w:t>Identifying Data Types</w:t>
      </w:r>
    </w:p>
    <w:p w14:paraId="3EB57B0A" w14:textId="6EB73352" w:rsidR="00B44246" w:rsidRDefault="00B44246" w:rsidP="00B44246">
      <w:pPr>
        <w:pStyle w:val="NormalWeb"/>
        <w:numPr>
          <w:ilvl w:val="0"/>
          <w:numId w:val="72"/>
        </w:numPr>
      </w:pPr>
      <w:r>
        <w:t xml:space="preserve">Use </w:t>
      </w:r>
      <w:r>
        <w:rPr>
          <w:rStyle w:val="HTMLCode"/>
          <w:rFonts w:eastAsiaTheme="majorEastAsia"/>
        </w:rPr>
        <w:t>dataframe.dtypes</w:t>
      </w:r>
      <w:r>
        <w:t xml:space="preserve"> to check each feature’s data type.</w:t>
      </w:r>
    </w:p>
    <w:p w14:paraId="533E021A" w14:textId="77777777" w:rsidR="00B44246" w:rsidRDefault="00B44246" w:rsidP="00B44246">
      <w:pPr>
        <w:pStyle w:val="Heading3"/>
      </w:pPr>
      <w:r>
        <w:t>Converting Data Types</w:t>
      </w:r>
    </w:p>
    <w:p w14:paraId="0CE386A0" w14:textId="77777777" w:rsidR="00B44246" w:rsidRDefault="00B44246" w:rsidP="00B44246">
      <w:pPr>
        <w:pStyle w:val="NormalWeb"/>
        <w:numPr>
          <w:ilvl w:val="0"/>
          <w:numId w:val="73"/>
        </w:numPr>
      </w:pPr>
      <w:r>
        <w:t xml:space="preserve">Use </w:t>
      </w:r>
      <w:r>
        <w:rPr>
          <w:rStyle w:val="HTMLCode"/>
          <w:rFonts w:eastAsiaTheme="majorEastAsia"/>
        </w:rPr>
        <w:t>dataframe.astype()</w:t>
      </w:r>
      <w:r>
        <w:t xml:space="preserve"> to convert columns:</w:t>
      </w:r>
    </w:p>
    <w:p w14:paraId="0FB0602D" w14:textId="77777777" w:rsidR="00B44246" w:rsidRDefault="00B44246" w:rsidP="00B44246">
      <w:pPr>
        <w:pStyle w:val="HTMLPreformatted"/>
        <w:rPr>
          <w:rStyle w:val="HTMLCode"/>
          <w:rFonts w:eastAsiaTheme="majorEastAsia"/>
        </w:rPr>
      </w:pPr>
      <w:r>
        <w:rPr>
          <w:rStyle w:val="HTMLCode"/>
          <w:rFonts w:eastAsiaTheme="majorEastAsia"/>
        </w:rPr>
        <w:t>df["price"] = df["price"].astype("int")</w:t>
      </w:r>
    </w:p>
    <w:p w14:paraId="7C664CBA" w14:textId="77777777" w:rsidR="00B44246" w:rsidRDefault="00B44246" w:rsidP="00B44246">
      <w:pPr>
        <w:pStyle w:val="Heading3"/>
      </w:pPr>
      <w:r>
        <w:t>Common Data Types in Pandas</w:t>
      </w:r>
    </w:p>
    <w:p w14:paraId="7B9A661D" w14:textId="77777777" w:rsidR="00B44246" w:rsidRDefault="00B44246" w:rsidP="00B44246">
      <w:pPr>
        <w:pStyle w:val="NormalWeb"/>
        <w:numPr>
          <w:ilvl w:val="0"/>
          <w:numId w:val="74"/>
        </w:numPr>
      </w:pPr>
      <w:r>
        <w:rPr>
          <w:rStyle w:val="Strong"/>
          <w:rFonts w:eastAsiaTheme="majorEastAsia"/>
        </w:rPr>
        <w:t>Object</w:t>
      </w:r>
      <w:r>
        <w:t>: Letters or words.</w:t>
      </w:r>
    </w:p>
    <w:p w14:paraId="6D4C7220" w14:textId="77777777" w:rsidR="00B44246" w:rsidRDefault="00B44246" w:rsidP="00B44246">
      <w:pPr>
        <w:pStyle w:val="NormalWeb"/>
        <w:numPr>
          <w:ilvl w:val="0"/>
          <w:numId w:val="74"/>
        </w:numPr>
      </w:pPr>
      <w:r>
        <w:rPr>
          <w:rStyle w:val="Strong"/>
          <w:rFonts w:eastAsiaTheme="majorEastAsia"/>
        </w:rPr>
        <w:t>Int64</w:t>
      </w:r>
      <w:r>
        <w:t>: Integer numbers.</w:t>
      </w:r>
    </w:p>
    <w:p w14:paraId="28C31EC0" w14:textId="77777777" w:rsidR="00B44246" w:rsidRDefault="00B44246" w:rsidP="00B44246">
      <w:pPr>
        <w:pStyle w:val="NormalWeb"/>
        <w:numPr>
          <w:ilvl w:val="0"/>
          <w:numId w:val="74"/>
        </w:numPr>
      </w:pPr>
      <w:r>
        <w:rPr>
          <w:rStyle w:val="Strong"/>
          <w:rFonts w:eastAsiaTheme="majorEastAsia"/>
        </w:rPr>
        <w:lastRenderedPageBreak/>
        <w:t>Float</w:t>
      </w:r>
      <w:r>
        <w:t>: Real numbers with decimals.</w:t>
      </w:r>
    </w:p>
    <w:p w14:paraId="607F7F98" w14:textId="77777777" w:rsidR="00B44246" w:rsidRDefault="00B44246" w:rsidP="00B44246">
      <w:pPr>
        <w:pStyle w:val="Heading2"/>
      </w:pPr>
      <w:r>
        <w:t>Summary</w:t>
      </w:r>
    </w:p>
    <w:p w14:paraId="164ECDE0" w14:textId="77777777" w:rsidR="00B44246" w:rsidRDefault="00B44246" w:rsidP="00B44246">
      <w:pPr>
        <w:pStyle w:val="NormalWeb"/>
        <w:numPr>
          <w:ilvl w:val="0"/>
          <w:numId w:val="75"/>
        </w:numPr>
      </w:pPr>
      <w:r>
        <w:t>Standardize data formats for consistency.</w:t>
      </w:r>
    </w:p>
    <w:p w14:paraId="683CD42D" w14:textId="77777777" w:rsidR="00B44246" w:rsidRDefault="00B44246" w:rsidP="00B44246">
      <w:pPr>
        <w:pStyle w:val="NormalWeb"/>
        <w:numPr>
          <w:ilvl w:val="0"/>
          <w:numId w:val="75"/>
        </w:numPr>
      </w:pPr>
      <w:r>
        <w:t>Convert units when necessary for analysis convenience.</w:t>
      </w:r>
    </w:p>
    <w:p w14:paraId="00A4BF55" w14:textId="77777777" w:rsidR="00B44246" w:rsidRDefault="00B44246" w:rsidP="00B44246">
      <w:pPr>
        <w:pStyle w:val="NormalWeb"/>
        <w:numPr>
          <w:ilvl w:val="0"/>
          <w:numId w:val="75"/>
        </w:numPr>
      </w:pPr>
      <w:r>
        <w:t>Check and correct data types to ensure accurate results in further analysis.</w:t>
      </w:r>
    </w:p>
    <w:p w14:paraId="64C09296" w14:textId="77777777" w:rsidR="00DA0733" w:rsidRDefault="00DA0733" w:rsidP="00DA0733">
      <w:pPr>
        <w:pStyle w:val="Heading1"/>
      </w:pPr>
      <w:r>
        <w:t>Data Normalization</w:t>
      </w:r>
    </w:p>
    <w:p w14:paraId="4AC474BC" w14:textId="77777777" w:rsidR="00DA0733" w:rsidRDefault="00DA0733" w:rsidP="00DA0733">
      <w:pPr>
        <w:pStyle w:val="Heading2"/>
      </w:pPr>
      <w:r>
        <w:t>Introduction to Data Normalization</w:t>
      </w:r>
    </w:p>
    <w:p w14:paraId="6DBF2DE1" w14:textId="77777777" w:rsidR="00DA0733" w:rsidRDefault="00DA0733" w:rsidP="00DA0733">
      <w:pPr>
        <w:pStyle w:val="NormalWeb"/>
      </w:pPr>
      <w:r>
        <w:t>Data normalization is an important technique in data preprocessing. It ensures that different features have consistent ranges, allowing fair comparisons and improving statistical analysis accuracy.</w:t>
      </w:r>
    </w:p>
    <w:p w14:paraId="5A500BEB" w14:textId="77777777" w:rsidR="00DA0733" w:rsidRDefault="00DA0733" w:rsidP="00DA0733">
      <w:pPr>
        <w:pStyle w:val="Heading3"/>
      </w:pPr>
      <w:r>
        <w:t>Importance of Normalization</w:t>
      </w:r>
    </w:p>
    <w:p w14:paraId="4BE627E3" w14:textId="77777777" w:rsidR="00DA0733" w:rsidRDefault="00DA0733" w:rsidP="00DA0733">
      <w:pPr>
        <w:pStyle w:val="NormalWeb"/>
        <w:numPr>
          <w:ilvl w:val="0"/>
          <w:numId w:val="76"/>
        </w:numPr>
      </w:pPr>
      <w:r>
        <w:t>Makes variable ranges consistent.</w:t>
      </w:r>
    </w:p>
    <w:p w14:paraId="5795106C" w14:textId="77777777" w:rsidR="00DA0733" w:rsidRDefault="00DA0733" w:rsidP="00DA0733">
      <w:pPr>
        <w:pStyle w:val="NormalWeb"/>
        <w:numPr>
          <w:ilvl w:val="0"/>
          <w:numId w:val="76"/>
        </w:numPr>
      </w:pPr>
      <w:r>
        <w:t>Enables fair comparisons between features.</w:t>
      </w:r>
    </w:p>
    <w:p w14:paraId="0CA3DABA" w14:textId="77777777" w:rsidR="00DA0733" w:rsidRDefault="00DA0733" w:rsidP="00DA0733">
      <w:pPr>
        <w:pStyle w:val="NormalWeb"/>
        <w:numPr>
          <w:ilvl w:val="0"/>
          <w:numId w:val="76"/>
        </w:numPr>
      </w:pPr>
      <w:r>
        <w:t>Prevents certain attributes from dominating models due to larger value ranges.</w:t>
      </w:r>
    </w:p>
    <w:p w14:paraId="050ABCBC" w14:textId="77777777" w:rsidR="00DA0733" w:rsidRDefault="00DA0733" w:rsidP="00DA0733">
      <w:pPr>
        <w:pStyle w:val="NormalWeb"/>
        <w:numPr>
          <w:ilvl w:val="0"/>
          <w:numId w:val="76"/>
        </w:numPr>
      </w:pPr>
      <w:r>
        <w:t>Improves computational efficiency.</w:t>
      </w:r>
    </w:p>
    <w:p w14:paraId="07F71D64" w14:textId="77777777" w:rsidR="00DA0733" w:rsidRDefault="00DA0733" w:rsidP="00DA0733">
      <w:pPr>
        <w:pStyle w:val="Heading2"/>
      </w:pPr>
      <w:r>
        <w:t>Examples of Normalization</w:t>
      </w:r>
    </w:p>
    <w:p w14:paraId="2E2F356F" w14:textId="77777777" w:rsidR="00DA0733" w:rsidRDefault="00DA0733" w:rsidP="00DA0733">
      <w:pPr>
        <w:pStyle w:val="NormalWeb"/>
      </w:pPr>
      <w:r>
        <w:t>Consider the following examples:</w:t>
      </w:r>
    </w:p>
    <w:p w14:paraId="6421AE53" w14:textId="62F78C3C" w:rsidR="00DA0733" w:rsidRDefault="00DA0733" w:rsidP="00DA0733">
      <w:pPr>
        <w:pStyle w:val="NormalWeb"/>
        <w:numPr>
          <w:ilvl w:val="0"/>
          <w:numId w:val="77"/>
        </w:numPr>
      </w:pPr>
      <w:r>
        <w:rPr>
          <w:rStyle w:val="Strong"/>
          <w:rFonts w:eastAsiaTheme="majorEastAsia"/>
        </w:rPr>
        <w:t>Used Car Dataset</w:t>
      </w:r>
      <w:r>
        <w:t xml:space="preserve">: The feature </w:t>
      </w:r>
      <w:r>
        <w:rPr>
          <w:rStyle w:val="Emphasis"/>
          <w:rFonts w:eastAsiaTheme="majorEastAsia"/>
        </w:rPr>
        <w:t>length</w:t>
      </w:r>
      <w:r>
        <w:t xml:space="preserve"> ranges from 150 to 250, while </w:t>
      </w:r>
      <w:r w:rsidR="007B58A6">
        <w:t xml:space="preserve">the </w:t>
      </w:r>
      <w:r>
        <w:rPr>
          <w:rStyle w:val="Emphasis"/>
          <w:rFonts w:eastAsiaTheme="majorEastAsia"/>
        </w:rPr>
        <w:t>width</w:t>
      </w:r>
      <w:r>
        <w:t xml:space="preserve"> and </w:t>
      </w:r>
      <w:r>
        <w:rPr>
          <w:rStyle w:val="Emphasis"/>
          <w:rFonts w:eastAsiaTheme="majorEastAsia"/>
        </w:rPr>
        <w:t>height</w:t>
      </w:r>
      <w:r>
        <w:t xml:space="preserve"> range from 50 to 100. Without normalization, features with larger ranges could dominate analyses.</w:t>
      </w:r>
    </w:p>
    <w:p w14:paraId="7B299F88" w14:textId="77777777" w:rsidR="00DA0733" w:rsidRDefault="00DA0733" w:rsidP="00DA0733">
      <w:pPr>
        <w:pStyle w:val="NormalWeb"/>
        <w:numPr>
          <w:ilvl w:val="0"/>
          <w:numId w:val="77"/>
        </w:numPr>
      </w:pPr>
      <w:r>
        <w:rPr>
          <w:rStyle w:val="Strong"/>
          <w:rFonts w:eastAsiaTheme="majorEastAsia"/>
        </w:rPr>
        <w:t>Age and Income Dataset</w:t>
      </w:r>
      <w:r>
        <w:t xml:space="preserve">: </w:t>
      </w:r>
      <w:r>
        <w:rPr>
          <w:rStyle w:val="Emphasis"/>
          <w:rFonts w:eastAsiaTheme="majorEastAsia"/>
        </w:rPr>
        <w:t>Age</w:t>
      </w:r>
      <w:r>
        <w:t xml:space="preserve"> ranges from 0 to 100, while </w:t>
      </w:r>
      <w:r>
        <w:rPr>
          <w:rStyle w:val="Emphasis"/>
          <w:rFonts w:eastAsiaTheme="majorEastAsia"/>
        </w:rPr>
        <w:t>income</w:t>
      </w:r>
      <w:r>
        <w:t xml:space="preserve"> ranges from 20,000 to 500,000. Income would heavily influence models like linear regression due to its larger numerical values, even if it is not more important.</w:t>
      </w:r>
    </w:p>
    <w:p w14:paraId="06DA2E81" w14:textId="77777777" w:rsidR="00DA0733" w:rsidRDefault="00DA0733" w:rsidP="00DA0733">
      <w:pPr>
        <w:pStyle w:val="Heading2"/>
      </w:pPr>
      <w:r>
        <w:t>Methods of Normalization</w:t>
      </w:r>
    </w:p>
    <w:p w14:paraId="7B36B558" w14:textId="77777777" w:rsidR="00DA0733" w:rsidRDefault="00DA0733" w:rsidP="00DA0733">
      <w:pPr>
        <w:pStyle w:val="NormalWeb"/>
      </w:pPr>
      <w:r>
        <w:t>There are three commonly used normalization methods:</w:t>
      </w:r>
    </w:p>
    <w:p w14:paraId="7CD7F0CB" w14:textId="77777777" w:rsidR="00DA0733" w:rsidRDefault="00DA0733" w:rsidP="00DA0733">
      <w:pPr>
        <w:pStyle w:val="Heading3"/>
      </w:pPr>
      <w:r>
        <w:t>Simple Feature Scaling</w:t>
      </w:r>
    </w:p>
    <w:p w14:paraId="033D9775" w14:textId="77777777" w:rsidR="00DA0733" w:rsidRDefault="00DA0733" w:rsidP="00DA0733">
      <w:pPr>
        <w:pStyle w:val="NormalWeb"/>
        <w:numPr>
          <w:ilvl w:val="0"/>
          <w:numId w:val="78"/>
        </w:numPr>
      </w:pPr>
      <w:r>
        <w:t>Formula:</w:t>
      </w:r>
    </w:p>
    <w:p w14:paraId="6CE812C8" w14:textId="77777777" w:rsidR="00DA0733" w:rsidRDefault="00DA0733" w:rsidP="00DA0733">
      <w:pPr>
        <w:pStyle w:val="HTMLPreformatted"/>
        <w:rPr>
          <w:rStyle w:val="HTMLCode"/>
          <w:rFonts w:eastAsiaTheme="majorEastAsia"/>
        </w:rPr>
      </w:pPr>
      <w:r>
        <w:rPr>
          <w:rStyle w:val="HTMLCode"/>
          <w:rFonts w:eastAsiaTheme="majorEastAsia"/>
        </w:rPr>
        <w:t>x_new = x_old / max(x)</w:t>
      </w:r>
    </w:p>
    <w:p w14:paraId="1E25741A" w14:textId="77777777" w:rsidR="00DA0733" w:rsidRDefault="00DA0733" w:rsidP="00DA0733">
      <w:pPr>
        <w:pStyle w:val="NormalWeb"/>
        <w:numPr>
          <w:ilvl w:val="0"/>
          <w:numId w:val="79"/>
        </w:numPr>
      </w:pPr>
      <w:r>
        <w:t>Divides each feature value by the maximum value, resulting in values between 0 and 1.</w:t>
      </w:r>
    </w:p>
    <w:p w14:paraId="1DE3D427" w14:textId="77777777" w:rsidR="00DA0733" w:rsidRDefault="00DA0733" w:rsidP="00DA0733">
      <w:pPr>
        <w:pStyle w:val="Heading3"/>
      </w:pPr>
      <w:r>
        <w:lastRenderedPageBreak/>
        <w:t>Min-Max Method</w:t>
      </w:r>
    </w:p>
    <w:p w14:paraId="484E9351" w14:textId="77777777" w:rsidR="00DA0733" w:rsidRDefault="00DA0733" w:rsidP="00DA0733">
      <w:pPr>
        <w:pStyle w:val="NormalWeb"/>
        <w:numPr>
          <w:ilvl w:val="0"/>
          <w:numId w:val="80"/>
        </w:numPr>
      </w:pPr>
      <w:r>
        <w:t>Formula:</w:t>
      </w:r>
    </w:p>
    <w:p w14:paraId="09765848" w14:textId="77777777" w:rsidR="00DA0733" w:rsidRDefault="00DA0733" w:rsidP="00DA0733">
      <w:pPr>
        <w:pStyle w:val="HTMLPreformatted"/>
        <w:rPr>
          <w:rStyle w:val="HTMLCode"/>
          <w:rFonts w:eastAsiaTheme="majorEastAsia"/>
        </w:rPr>
      </w:pPr>
      <w:r>
        <w:rPr>
          <w:rStyle w:val="HTMLCode"/>
          <w:rFonts w:eastAsiaTheme="majorEastAsia"/>
        </w:rPr>
        <w:t>x_new = (x_old - min(x)) / (max(x) - min(x))</w:t>
      </w:r>
    </w:p>
    <w:p w14:paraId="1C256B12" w14:textId="77777777" w:rsidR="00DA0733" w:rsidRDefault="00DA0733" w:rsidP="00DA0733">
      <w:pPr>
        <w:pStyle w:val="NormalWeb"/>
        <w:numPr>
          <w:ilvl w:val="0"/>
          <w:numId w:val="81"/>
        </w:numPr>
      </w:pPr>
      <w:r>
        <w:t>Subtracts the minimum value and divides by the range, scaling values between 0 and 1.</w:t>
      </w:r>
    </w:p>
    <w:p w14:paraId="62894BC2" w14:textId="77777777" w:rsidR="00DA0733" w:rsidRDefault="00DA0733" w:rsidP="00DA0733">
      <w:pPr>
        <w:pStyle w:val="Heading3"/>
      </w:pPr>
      <w:r>
        <w:t>Z-Score Method (Standard Score)</w:t>
      </w:r>
    </w:p>
    <w:p w14:paraId="482C307C" w14:textId="77777777" w:rsidR="00DA0733" w:rsidRDefault="00DA0733" w:rsidP="00DA0733">
      <w:pPr>
        <w:pStyle w:val="NormalWeb"/>
        <w:numPr>
          <w:ilvl w:val="0"/>
          <w:numId w:val="82"/>
        </w:numPr>
      </w:pPr>
      <w:r>
        <w:t>Formula:</w:t>
      </w:r>
    </w:p>
    <w:p w14:paraId="624CEB2C" w14:textId="77777777" w:rsidR="00DA0733" w:rsidRDefault="00DA0733" w:rsidP="00DA0733">
      <w:pPr>
        <w:pStyle w:val="HTMLPreformatted"/>
        <w:rPr>
          <w:rStyle w:val="HTMLCode"/>
          <w:rFonts w:eastAsiaTheme="majorEastAsia"/>
        </w:rPr>
      </w:pPr>
      <w:r>
        <w:rPr>
          <w:rStyle w:val="HTMLCode"/>
          <w:rFonts w:eastAsiaTheme="majorEastAsia"/>
        </w:rPr>
        <w:t>z = (x_old - μ) / σ</w:t>
      </w:r>
    </w:p>
    <w:p w14:paraId="3BE6E6EE" w14:textId="77777777" w:rsidR="00DA0733" w:rsidRDefault="00DA0733" w:rsidP="00DA0733">
      <w:pPr>
        <w:pStyle w:val="NormalWeb"/>
        <w:numPr>
          <w:ilvl w:val="0"/>
          <w:numId w:val="83"/>
        </w:numPr>
      </w:pPr>
      <w:r>
        <w:t>Subtracts the mean (μ) and divides by the standard deviation (σ).</w:t>
      </w:r>
    </w:p>
    <w:p w14:paraId="2435FA2D" w14:textId="77777777" w:rsidR="00DA0733" w:rsidRDefault="00DA0733" w:rsidP="00DA0733">
      <w:pPr>
        <w:pStyle w:val="NormalWeb"/>
        <w:numPr>
          <w:ilvl w:val="0"/>
          <w:numId w:val="83"/>
        </w:numPr>
      </w:pPr>
      <w:r>
        <w:t>Produces values typically between -3 and 3.</w:t>
      </w:r>
    </w:p>
    <w:p w14:paraId="45CB4F4A" w14:textId="77777777" w:rsidR="00DA0733" w:rsidRDefault="00DA0733" w:rsidP="00DA0733">
      <w:pPr>
        <w:pStyle w:val="Heading2"/>
      </w:pPr>
      <w:r>
        <w:t>Applying Normalization in Python</w:t>
      </w:r>
    </w:p>
    <w:p w14:paraId="23AD938A" w14:textId="77777777" w:rsidR="00DA0733" w:rsidRDefault="00DA0733" w:rsidP="00DA0733">
      <w:pPr>
        <w:pStyle w:val="NormalWeb"/>
      </w:pPr>
      <w:r>
        <w:t xml:space="preserve">Using the </w:t>
      </w:r>
      <w:r>
        <w:rPr>
          <w:rStyle w:val="Strong"/>
          <w:rFonts w:eastAsiaTheme="majorEastAsia"/>
        </w:rPr>
        <w:t>length</w:t>
      </w:r>
      <w:r>
        <w:t xml:space="preserve"> feature as an example:</w:t>
      </w:r>
    </w:p>
    <w:p w14:paraId="5501DDD0" w14:textId="77777777" w:rsidR="00DA0733" w:rsidRDefault="00DA0733" w:rsidP="00DA0733">
      <w:pPr>
        <w:pStyle w:val="NormalWeb"/>
        <w:numPr>
          <w:ilvl w:val="0"/>
          <w:numId w:val="84"/>
        </w:numPr>
      </w:pPr>
      <w:r>
        <w:rPr>
          <w:rStyle w:val="Strong"/>
          <w:rFonts w:eastAsiaTheme="majorEastAsia"/>
        </w:rPr>
        <w:t>Simple Feature Scaling</w:t>
      </w:r>
      <w:r>
        <w:t xml:space="preserve">: Divide each value by the maximum using </w:t>
      </w:r>
      <w:r>
        <w:rPr>
          <w:rStyle w:val="HTMLCode"/>
          <w:rFonts w:eastAsiaTheme="majorEastAsia"/>
        </w:rPr>
        <w:t>df['length'].max()</w:t>
      </w:r>
      <w:r>
        <w:t>.</w:t>
      </w:r>
    </w:p>
    <w:p w14:paraId="43A755BF" w14:textId="77777777" w:rsidR="00DA0733" w:rsidRDefault="00DA0733" w:rsidP="00DA0733">
      <w:pPr>
        <w:pStyle w:val="NormalWeb"/>
        <w:numPr>
          <w:ilvl w:val="0"/>
          <w:numId w:val="84"/>
        </w:numPr>
      </w:pPr>
      <w:r>
        <w:rPr>
          <w:rStyle w:val="Strong"/>
          <w:rFonts w:eastAsiaTheme="majorEastAsia"/>
        </w:rPr>
        <w:t>Min-Max Method</w:t>
      </w:r>
      <w:r>
        <w:t xml:space="preserve">: Subtract the minimum and divide by the range </w:t>
      </w:r>
      <w:r>
        <w:rPr>
          <w:rStyle w:val="HTMLCode"/>
          <w:rFonts w:eastAsiaTheme="majorEastAsia"/>
        </w:rPr>
        <w:t>(max - min)</w:t>
      </w:r>
      <w:r>
        <w:t>.</w:t>
      </w:r>
    </w:p>
    <w:p w14:paraId="05914A6B" w14:textId="77777777" w:rsidR="00DA0733" w:rsidRDefault="00DA0733" w:rsidP="00DA0733">
      <w:pPr>
        <w:pStyle w:val="NormalWeb"/>
        <w:numPr>
          <w:ilvl w:val="0"/>
          <w:numId w:val="84"/>
        </w:numPr>
      </w:pPr>
      <w:r>
        <w:rPr>
          <w:rStyle w:val="Strong"/>
          <w:rFonts w:eastAsiaTheme="majorEastAsia"/>
        </w:rPr>
        <w:t>Z-Score Method</w:t>
      </w:r>
      <w:r>
        <w:t xml:space="preserve">: Subtract the mean and divide by the standard deviation using </w:t>
      </w:r>
      <w:r>
        <w:rPr>
          <w:rStyle w:val="HTMLCode"/>
          <w:rFonts w:eastAsiaTheme="majorEastAsia"/>
        </w:rPr>
        <w:t>mean()</w:t>
      </w:r>
      <w:r>
        <w:t xml:space="preserve"> and </w:t>
      </w:r>
      <w:r>
        <w:rPr>
          <w:rStyle w:val="HTMLCode"/>
          <w:rFonts w:eastAsiaTheme="majorEastAsia"/>
        </w:rPr>
        <w:t>std()</w:t>
      </w:r>
      <w:r>
        <w:t xml:space="preserve"> methods.</w:t>
      </w:r>
    </w:p>
    <w:p w14:paraId="31E0B008" w14:textId="77777777" w:rsidR="00DA0733" w:rsidRDefault="00DA0733" w:rsidP="00DA0733">
      <w:pPr>
        <w:pStyle w:val="Heading2"/>
      </w:pPr>
      <w:r>
        <w:t>Summary</w:t>
      </w:r>
    </w:p>
    <w:p w14:paraId="13CDEF7C" w14:textId="77777777" w:rsidR="00DA0733" w:rsidRDefault="00DA0733" w:rsidP="00DA0733">
      <w:pPr>
        <w:pStyle w:val="NormalWeb"/>
        <w:numPr>
          <w:ilvl w:val="0"/>
          <w:numId w:val="85"/>
        </w:numPr>
      </w:pPr>
      <w:r>
        <w:t>Normalization ensures fair comparisons between features.</w:t>
      </w:r>
    </w:p>
    <w:p w14:paraId="5E6933F3" w14:textId="77777777" w:rsidR="00DA0733" w:rsidRDefault="00DA0733" w:rsidP="00DA0733">
      <w:pPr>
        <w:pStyle w:val="NormalWeb"/>
        <w:numPr>
          <w:ilvl w:val="0"/>
          <w:numId w:val="85"/>
        </w:numPr>
      </w:pPr>
      <w:r>
        <w:t>It prevents numerical dominance of certain variables.</w:t>
      </w:r>
    </w:p>
    <w:p w14:paraId="04FACB32" w14:textId="77777777" w:rsidR="00DA0733" w:rsidRDefault="00DA0733" w:rsidP="00DA0733">
      <w:pPr>
        <w:pStyle w:val="NormalWeb"/>
        <w:numPr>
          <w:ilvl w:val="0"/>
          <w:numId w:val="85"/>
        </w:numPr>
      </w:pPr>
      <w:r>
        <w:t>Three main methods: Simple Feature Scaling, Min-Max, and Z-Score.</w:t>
      </w:r>
    </w:p>
    <w:p w14:paraId="2451EF71" w14:textId="77777777" w:rsidR="00DA0733" w:rsidRDefault="00DA0733" w:rsidP="00DA0733">
      <w:pPr>
        <w:pStyle w:val="NormalWeb"/>
        <w:numPr>
          <w:ilvl w:val="0"/>
          <w:numId w:val="85"/>
        </w:numPr>
      </w:pPr>
      <w:r>
        <w:t>Normalization is easily implemented in Python using Pandas methods.</w:t>
      </w:r>
    </w:p>
    <w:p w14:paraId="2619F67A" w14:textId="77777777" w:rsidR="005B7942" w:rsidRDefault="005B7942" w:rsidP="005B7942">
      <w:pPr>
        <w:pStyle w:val="Heading1"/>
      </w:pPr>
      <w:r>
        <w:t>Binning in Data Preprocessing</w:t>
      </w:r>
    </w:p>
    <w:p w14:paraId="4D1164BC" w14:textId="77777777" w:rsidR="005B7942" w:rsidRDefault="005B7942" w:rsidP="005B7942">
      <w:pPr>
        <w:pStyle w:val="Heading2"/>
      </w:pPr>
      <w:r>
        <w:t>Introduction to Binning</w:t>
      </w:r>
    </w:p>
    <w:p w14:paraId="2F5265E7" w14:textId="77777777" w:rsidR="005B7942" w:rsidRDefault="005B7942" w:rsidP="005B7942">
      <w:pPr>
        <w:pStyle w:val="NormalWeb"/>
      </w:pPr>
      <w:r>
        <w:t>Binning is a data preprocessing technique where numerical values are grouped into discrete intervals or "bins." This process helps simplify data, improve model accuracy, and provide a clearer understanding of data distribution.</w:t>
      </w:r>
    </w:p>
    <w:p w14:paraId="071C0E16" w14:textId="77777777" w:rsidR="005B7942" w:rsidRDefault="005B7942" w:rsidP="005B7942">
      <w:pPr>
        <w:pStyle w:val="Heading3"/>
      </w:pPr>
      <w:r>
        <w:t>Importance of Binning</w:t>
      </w:r>
    </w:p>
    <w:p w14:paraId="5A551A30" w14:textId="516E00CD" w:rsidR="005B7942" w:rsidRDefault="005B7942" w:rsidP="005B7942">
      <w:pPr>
        <w:pStyle w:val="NormalWeb"/>
        <w:numPr>
          <w:ilvl w:val="0"/>
          <w:numId w:val="87"/>
        </w:numPr>
      </w:pPr>
      <w:r>
        <w:t>Group numerical values into fewer categories.</w:t>
      </w:r>
    </w:p>
    <w:p w14:paraId="0DDA861F" w14:textId="77777777" w:rsidR="005B7942" w:rsidRDefault="005B7942" w:rsidP="005B7942">
      <w:pPr>
        <w:pStyle w:val="NormalWeb"/>
        <w:numPr>
          <w:ilvl w:val="0"/>
          <w:numId w:val="87"/>
        </w:numPr>
      </w:pPr>
      <w:r>
        <w:t>Simplifies data interpretation.</w:t>
      </w:r>
    </w:p>
    <w:p w14:paraId="13580F35" w14:textId="77777777" w:rsidR="005B7942" w:rsidRDefault="005B7942" w:rsidP="005B7942">
      <w:pPr>
        <w:pStyle w:val="NormalWeb"/>
        <w:numPr>
          <w:ilvl w:val="0"/>
          <w:numId w:val="87"/>
        </w:numPr>
      </w:pPr>
      <w:r>
        <w:t>Can improve the accuracy of predictive models.</w:t>
      </w:r>
    </w:p>
    <w:p w14:paraId="344C23B8" w14:textId="77777777" w:rsidR="005B7942" w:rsidRDefault="005B7942" w:rsidP="005B7942">
      <w:pPr>
        <w:pStyle w:val="NormalWeb"/>
        <w:numPr>
          <w:ilvl w:val="0"/>
          <w:numId w:val="87"/>
        </w:numPr>
      </w:pPr>
      <w:r>
        <w:t>Useful for visualizing data distribution.</w:t>
      </w:r>
    </w:p>
    <w:p w14:paraId="68031DE9" w14:textId="77777777" w:rsidR="005B7942" w:rsidRDefault="005B7942" w:rsidP="005B7942">
      <w:pPr>
        <w:pStyle w:val="Heading2"/>
      </w:pPr>
      <w:r>
        <w:lastRenderedPageBreak/>
        <w:t>Example: Binning Car Price Data</w:t>
      </w:r>
    </w:p>
    <w:p w14:paraId="5A9F6C34" w14:textId="77777777" w:rsidR="005B7942" w:rsidRDefault="005B7942" w:rsidP="005B7942">
      <w:pPr>
        <w:pStyle w:val="NormalWeb"/>
      </w:pPr>
      <w:r>
        <w:t xml:space="preserve">Consider a dataset with the attribute </w:t>
      </w:r>
      <w:r>
        <w:rPr>
          <w:rStyle w:val="Emphasis"/>
          <w:rFonts w:eastAsiaTheme="majorEastAsia"/>
        </w:rPr>
        <w:t>price</w:t>
      </w:r>
      <w:r>
        <w:t xml:space="preserve"> ranging from 5,188 to 45,400, containing 201 unique values. We can categorize the prices into three bins:</w:t>
      </w:r>
    </w:p>
    <w:p w14:paraId="3106EAB2" w14:textId="77777777" w:rsidR="005B7942" w:rsidRDefault="005B7942" w:rsidP="005B7942">
      <w:pPr>
        <w:pStyle w:val="NormalWeb"/>
        <w:numPr>
          <w:ilvl w:val="0"/>
          <w:numId w:val="88"/>
        </w:numPr>
      </w:pPr>
      <w:r>
        <w:rPr>
          <w:rStyle w:val="Strong"/>
          <w:rFonts w:eastAsiaTheme="majorEastAsia"/>
        </w:rPr>
        <w:t>Low Price</w:t>
      </w:r>
    </w:p>
    <w:p w14:paraId="71668667" w14:textId="77777777" w:rsidR="005B7942" w:rsidRDefault="005B7942" w:rsidP="005B7942">
      <w:pPr>
        <w:pStyle w:val="NormalWeb"/>
        <w:numPr>
          <w:ilvl w:val="0"/>
          <w:numId w:val="88"/>
        </w:numPr>
      </w:pPr>
      <w:r>
        <w:rPr>
          <w:rStyle w:val="Strong"/>
          <w:rFonts w:eastAsiaTheme="majorEastAsia"/>
        </w:rPr>
        <w:t>Medium Price</w:t>
      </w:r>
    </w:p>
    <w:p w14:paraId="053F1229" w14:textId="77777777" w:rsidR="005B7942" w:rsidRDefault="005B7942" w:rsidP="005B7942">
      <w:pPr>
        <w:pStyle w:val="NormalWeb"/>
        <w:numPr>
          <w:ilvl w:val="0"/>
          <w:numId w:val="88"/>
        </w:numPr>
      </w:pPr>
      <w:r>
        <w:rPr>
          <w:rStyle w:val="Strong"/>
          <w:rFonts w:eastAsiaTheme="majorEastAsia"/>
        </w:rPr>
        <w:t>High Price</w:t>
      </w:r>
    </w:p>
    <w:p w14:paraId="5FA8625E" w14:textId="77777777" w:rsidR="005B7942" w:rsidRDefault="005B7942" w:rsidP="005B7942">
      <w:pPr>
        <w:pStyle w:val="Heading3"/>
      </w:pPr>
      <w:r>
        <w:t>Creating Equal-Width Bins</w:t>
      </w:r>
    </w:p>
    <w:p w14:paraId="59D2A82F" w14:textId="77777777" w:rsidR="005B7942" w:rsidRDefault="005B7942" w:rsidP="005B7942">
      <w:pPr>
        <w:pStyle w:val="NormalWeb"/>
      </w:pPr>
      <w:r>
        <w:t>To create three bins with equal width, we need four numbers equally spaced across the price range. Using Python:</w:t>
      </w:r>
    </w:p>
    <w:p w14:paraId="018AEC78" w14:textId="77777777" w:rsidR="005B7942" w:rsidRDefault="005B7942" w:rsidP="005B7942">
      <w:pPr>
        <w:pStyle w:val="NormalWeb"/>
        <w:numPr>
          <w:ilvl w:val="0"/>
          <w:numId w:val="89"/>
        </w:numPr>
      </w:pPr>
      <w:r>
        <w:rPr>
          <w:rStyle w:val="Strong"/>
          <w:rFonts w:eastAsiaTheme="majorEastAsia"/>
        </w:rPr>
        <w:t xml:space="preserve">NumPy's </w:t>
      </w:r>
      <w:r>
        <w:rPr>
          <w:rStyle w:val="HTMLCode"/>
          <w:rFonts w:eastAsiaTheme="majorEastAsia"/>
          <w:b/>
          <w:bCs/>
        </w:rPr>
        <w:t>linspace</w:t>
      </w:r>
      <w:r>
        <w:t xml:space="preserve"> function generates equally spaced dividers.</w:t>
      </w:r>
    </w:p>
    <w:p w14:paraId="499E5F75" w14:textId="77777777" w:rsidR="005B7942" w:rsidRDefault="005B7942" w:rsidP="005B7942">
      <w:pPr>
        <w:pStyle w:val="NormalWeb"/>
        <w:numPr>
          <w:ilvl w:val="0"/>
          <w:numId w:val="89"/>
        </w:numPr>
      </w:pPr>
      <w:r>
        <w:rPr>
          <w:rStyle w:val="Strong"/>
          <w:rFonts w:eastAsiaTheme="majorEastAsia"/>
        </w:rPr>
        <w:t>Group Names</w:t>
      </w:r>
      <w:r>
        <w:t xml:space="preserve">: A list like </w:t>
      </w:r>
      <w:r>
        <w:rPr>
          <w:rStyle w:val="HTMLCode"/>
          <w:rFonts w:eastAsiaTheme="majorEastAsia"/>
        </w:rPr>
        <w:t>["Low", "Medium", "High"]</w:t>
      </w:r>
      <w:r>
        <w:t xml:space="preserve"> labels each bin.</w:t>
      </w:r>
    </w:p>
    <w:p w14:paraId="5BC0D742" w14:textId="77777777" w:rsidR="005B7942" w:rsidRDefault="005B7942" w:rsidP="005B7942">
      <w:pPr>
        <w:pStyle w:val="Heading3"/>
      </w:pPr>
      <w:r>
        <w:t>Applying Binning in Python</w:t>
      </w:r>
    </w:p>
    <w:p w14:paraId="100ED66C" w14:textId="77777777" w:rsidR="005B7942" w:rsidRDefault="005B7942" w:rsidP="005B7942">
      <w:pPr>
        <w:pStyle w:val="NormalWeb"/>
        <w:numPr>
          <w:ilvl w:val="0"/>
          <w:numId w:val="90"/>
        </w:numPr>
      </w:pPr>
      <w:r>
        <w:t xml:space="preserve">Use </w:t>
      </w:r>
      <w:r>
        <w:rPr>
          <w:rStyle w:val="Strong"/>
          <w:rFonts w:eastAsiaTheme="majorEastAsia"/>
        </w:rPr>
        <w:t xml:space="preserve">Pandas' </w:t>
      </w:r>
      <w:r>
        <w:rPr>
          <w:rStyle w:val="HTMLCode"/>
          <w:rFonts w:eastAsiaTheme="majorEastAsia"/>
          <w:b/>
          <w:bCs/>
        </w:rPr>
        <w:t>cut</w:t>
      </w:r>
      <w:r>
        <w:t xml:space="preserve"> function to segment data values into bins.</w:t>
      </w:r>
    </w:p>
    <w:p w14:paraId="24449FBD" w14:textId="77777777" w:rsidR="005B7942" w:rsidRDefault="005B7942" w:rsidP="005B7942">
      <w:pPr>
        <w:pStyle w:val="NormalWeb"/>
        <w:numPr>
          <w:ilvl w:val="0"/>
          <w:numId w:val="90"/>
        </w:numPr>
      </w:pPr>
      <w:r>
        <w:t xml:space="preserve">Visualize the data using </w:t>
      </w:r>
      <w:r>
        <w:rPr>
          <w:rStyle w:val="Strong"/>
          <w:rFonts w:eastAsiaTheme="majorEastAsia"/>
        </w:rPr>
        <w:t>histograms</w:t>
      </w:r>
      <w:r>
        <w:t xml:space="preserve"> to show how many values fall into each bin.</w:t>
      </w:r>
    </w:p>
    <w:p w14:paraId="17EE0D9D" w14:textId="70F24062" w:rsidR="005B7942" w:rsidRDefault="005B7942" w:rsidP="005B7942">
      <w:pPr>
        <w:pStyle w:val="NormalWeb"/>
      </w:pPr>
      <w:r w:rsidRPr="005B7942">
        <w:rPr>
          <w:noProof/>
        </w:rPr>
        <w:drawing>
          <wp:inline distT="0" distB="0" distL="0" distR="0" wp14:anchorId="189CDE46" wp14:editId="0BECEDFB">
            <wp:extent cx="5731510" cy="3373120"/>
            <wp:effectExtent l="0" t="0" r="0" b="5080"/>
            <wp:docPr id="14570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6173" name=""/>
                    <pic:cNvPicPr/>
                  </pic:nvPicPr>
                  <pic:blipFill>
                    <a:blip r:embed="rId17"/>
                    <a:stretch>
                      <a:fillRect/>
                    </a:stretch>
                  </pic:blipFill>
                  <pic:spPr>
                    <a:xfrm>
                      <a:off x="0" y="0"/>
                      <a:ext cx="5731510" cy="3373120"/>
                    </a:xfrm>
                    <a:prstGeom prst="rect">
                      <a:avLst/>
                    </a:prstGeom>
                  </pic:spPr>
                </pic:pic>
              </a:graphicData>
            </a:graphic>
          </wp:inline>
        </w:drawing>
      </w:r>
    </w:p>
    <w:p w14:paraId="77B0D978" w14:textId="77777777" w:rsidR="005B7942" w:rsidRDefault="005B7942" w:rsidP="005B7942">
      <w:pPr>
        <w:pStyle w:val="Heading3"/>
      </w:pPr>
      <w:r>
        <w:t>Insights from the Histogram</w:t>
      </w:r>
    </w:p>
    <w:p w14:paraId="5693B931" w14:textId="77777777" w:rsidR="005B7942" w:rsidRDefault="005B7942" w:rsidP="005B7942">
      <w:pPr>
        <w:pStyle w:val="NormalWeb"/>
      </w:pPr>
      <w:r>
        <w:t>From the resulting plot:</w:t>
      </w:r>
    </w:p>
    <w:p w14:paraId="7C347C84" w14:textId="77777777" w:rsidR="005B7942" w:rsidRDefault="005B7942" w:rsidP="005B7942">
      <w:pPr>
        <w:pStyle w:val="NormalWeb"/>
        <w:numPr>
          <w:ilvl w:val="0"/>
          <w:numId w:val="91"/>
        </w:numPr>
      </w:pPr>
      <w:r>
        <w:t xml:space="preserve">Most cars fall into the </w:t>
      </w:r>
      <w:r>
        <w:rPr>
          <w:rStyle w:val="Emphasis"/>
          <w:rFonts w:eastAsiaTheme="majorEastAsia"/>
        </w:rPr>
        <w:t>low price</w:t>
      </w:r>
      <w:r>
        <w:t xml:space="preserve"> category.</w:t>
      </w:r>
    </w:p>
    <w:p w14:paraId="0499CD7E" w14:textId="77777777" w:rsidR="005B7942" w:rsidRDefault="005B7942" w:rsidP="005B7942">
      <w:pPr>
        <w:pStyle w:val="NormalWeb"/>
        <w:numPr>
          <w:ilvl w:val="0"/>
          <w:numId w:val="91"/>
        </w:numPr>
      </w:pPr>
      <w:r>
        <w:t xml:space="preserve">Only a few cars have </w:t>
      </w:r>
      <w:r>
        <w:rPr>
          <w:rStyle w:val="Emphasis"/>
          <w:rFonts w:eastAsiaTheme="majorEastAsia"/>
        </w:rPr>
        <w:t>high prices</w:t>
      </w:r>
      <w:r>
        <w:t>.</w:t>
      </w:r>
    </w:p>
    <w:p w14:paraId="2CC2BE66" w14:textId="7AF3F1F4" w:rsidR="00C15D58" w:rsidRDefault="00C15D58" w:rsidP="00C15D58">
      <w:pPr>
        <w:pStyle w:val="NormalWeb"/>
      </w:pPr>
      <w:r w:rsidRPr="00C15D58">
        <w:rPr>
          <w:noProof/>
        </w:rPr>
        <w:lastRenderedPageBreak/>
        <w:drawing>
          <wp:inline distT="0" distB="0" distL="0" distR="0" wp14:anchorId="7B960484" wp14:editId="18F9072C">
            <wp:extent cx="5731510" cy="3150235"/>
            <wp:effectExtent l="0" t="0" r="0" b="0"/>
            <wp:docPr id="64119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97482" name=""/>
                    <pic:cNvPicPr/>
                  </pic:nvPicPr>
                  <pic:blipFill>
                    <a:blip r:embed="rId18"/>
                    <a:stretch>
                      <a:fillRect/>
                    </a:stretch>
                  </pic:blipFill>
                  <pic:spPr>
                    <a:xfrm>
                      <a:off x="0" y="0"/>
                      <a:ext cx="5731510" cy="3150235"/>
                    </a:xfrm>
                    <a:prstGeom prst="rect">
                      <a:avLst/>
                    </a:prstGeom>
                  </pic:spPr>
                </pic:pic>
              </a:graphicData>
            </a:graphic>
          </wp:inline>
        </w:drawing>
      </w:r>
    </w:p>
    <w:p w14:paraId="1B6CFFDE" w14:textId="77777777" w:rsidR="005B7942" w:rsidRDefault="005B7942" w:rsidP="005B7942">
      <w:pPr>
        <w:pStyle w:val="Heading2"/>
      </w:pPr>
      <w:r>
        <w:t>Summary</w:t>
      </w:r>
    </w:p>
    <w:p w14:paraId="3FA097C1" w14:textId="77777777" w:rsidR="005B7942" w:rsidRDefault="005B7942" w:rsidP="005B7942">
      <w:pPr>
        <w:pStyle w:val="NormalWeb"/>
        <w:numPr>
          <w:ilvl w:val="0"/>
          <w:numId w:val="92"/>
        </w:numPr>
      </w:pPr>
      <w:r>
        <w:t>Binning converts numerical data into categorical intervals.</w:t>
      </w:r>
    </w:p>
    <w:p w14:paraId="0EEA921F" w14:textId="77777777" w:rsidR="005B7942" w:rsidRDefault="005B7942" w:rsidP="005B7942">
      <w:pPr>
        <w:pStyle w:val="NormalWeb"/>
        <w:numPr>
          <w:ilvl w:val="0"/>
          <w:numId w:val="92"/>
        </w:numPr>
      </w:pPr>
      <w:r>
        <w:t>It simplifies analysis and visualization.</w:t>
      </w:r>
    </w:p>
    <w:p w14:paraId="57F45BEB" w14:textId="77777777" w:rsidR="005B7942" w:rsidRDefault="005B7942" w:rsidP="005B7942">
      <w:pPr>
        <w:pStyle w:val="NormalWeb"/>
        <w:numPr>
          <w:ilvl w:val="0"/>
          <w:numId w:val="92"/>
        </w:numPr>
      </w:pPr>
      <w:r>
        <w:t xml:space="preserve">In Python, </w:t>
      </w:r>
      <w:r>
        <w:rPr>
          <w:rStyle w:val="Strong"/>
          <w:rFonts w:eastAsiaTheme="majorEastAsia"/>
        </w:rPr>
        <w:t>NumPy</w:t>
      </w:r>
      <w:r>
        <w:t xml:space="preserve"> and </w:t>
      </w:r>
      <w:r>
        <w:rPr>
          <w:rStyle w:val="Strong"/>
          <w:rFonts w:eastAsiaTheme="majorEastAsia"/>
        </w:rPr>
        <w:t>Pandas</w:t>
      </w:r>
      <w:r>
        <w:t xml:space="preserve"> provide straightforward methods for implementing binning.</w:t>
      </w:r>
    </w:p>
    <w:p w14:paraId="54772A1A" w14:textId="77777777" w:rsidR="005B7942" w:rsidRDefault="005B7942" w:rsidP="005B7942">
      <w:pPr>
        <w:pStyle w:val="NormalWeb"/>
        <w:numPr>
          <w:ilvl w:val="0"/>
          <w:numId w:val="92"/>
        </w:numPr>
      </w:pPr>
      <w:r>
        <w:t>Histograms help interpret the distribution after binning.</w:t>
      </w:r>
    </w:p>
    <w:p w14:paraId="7B41E898" w14:textId="77777777" w:rsidR="00390B85" w:rsidRDefault="00390B85" w:rsidP="00390B85">
      <w:pPr>
        <w:pStyle w:val="Heading1"/>
      </w:pPr>
      <w:r>
        <w:t>Converting Categorical Variables to Quantitative Variables</w:t>
      </w:r>
    </w:p>
    <w:p w14:paraId="2A850622" w14:textId="77777777" w:rsidR="00390B85" w:rsidRDefault="00390B85" w:rsidP="00390B85">
      <w:pPr>
        <w:pStyle w:val="Heading2"/>
      </w:pPr>
      <w:r>
        <w:t>Introduction</w:t>
      </w:r>
    </w:p>
    <w:p w14:paraId="4C490404" w14:textId="77777777" w:rsidR="00390B85" w:rsidRDefault="00390B85" w:rsidP="00390B85">
      <w:pPr>
        <w:pStyle w:val="NormalWeb"/>
      </w:pPr>
      <w:r>
        <w:t>Most statistical models cannot process objects or strings as inputs and require numerical values for model training. In Python, categorical variables must be converted into quantitative (numeric) variables before further analysis.</w:t>
      </w:r>
    </w:p>
    <w:p w14:paraId="282BFA1A" w14:textId="77777777" w:rsidR="00390B85" w:rsidRDefault="00390B85" w:rsidP="00390B85">
      <w:pPr>
        <w:pStyle w:val="Heading2"/>
      </w:pPr>
      <w:r>
        <w:t>Example: Fuel Type in Car Dataset</w:t>
      </w:r>
    </w:p>
    <w:p w14:paraId="3A267975" w14:textId="77777777" w:rsidR="00390B85" w:rsidRDefault="00390B85" w:rsidP="00390B85">
      <w:pPr>
        <w:pStyle w:val="NormalWeb"/>
      </w:pPr>
      <w:r>
        <w:t xml:space="preserve">Consider the </w:t>
      </w:r>
      <w:r>
        <w:rPr>
          <w:rStyle w:val="Emphasis"/>
        </w:rPr>
        <w:t>fuel type</w:t>
      </w:r>
      <w:r>
        <w:t xml:space="preserve"> feature in a car dataset, which has two string values: </w:t>
      </w:r>
      <w:r>
        <w:rPr>
          <w:rStyle w:val="Emphasis"/>
        </w:rPr>
        <w:t>gas</w:t>
      </w:r>
      <w:r>
        <w:t xml:space="preserve"> and </w:t>
      </w:r>
      <w:r>
        <w:rPr>
          <w:rStyle w:val="Emphasis"/>
        </w:rPr>
        <w:t>diesel</w:t>
      </w:r>
      <w:r>
        <w:t>. For analysis, these categorical values need to be encoded into a numeric format.</w:t>
      </w:r>
    </w:p>
    <w:p w14:paraId="710E5850" w14:textId="77777777" w:rsidR="00390B85" w:rsidRDefault="00390B85" w:rsidP="00390B85">
      <w:pPr>
        <w:pStyle w:val="Heading3"/>
      </w:pPr>
      <w:r>
        <w:t>One-Hot Encoding Technique</w:t>
      </w:r>
    </w:p>
    <w:p w14:paraId="4E5EFAF5" w14:textId="77777777" w:rsidR="00390B85" w:rsidRDefault="00390B85" w:rsidP="00390B85">
      <w:pPr>
        <w:pStyle w:val="NormalWeb"/>
        <w:numPr>
          <w:ilvl w:val="0"/>
          <w:numId w:val="93"/>
        </w:numPr>
      </w:pPr>
      <w:r>
        <w:rPr>
          <w:rStyle w:val="Strong"/>
          <w:rFonts w:eastAsiaTheme="majorEastAsia"/>
        </w:rPr>
        <w:t>Process</w:t>
      </w:r>
      <w:r>
        <w:t>:</w:t>
      </w:r>
    </w:p>
    <w:p w14:paraId="2CCE799F" w14:textId="77777777" w:rsidR="00390B85" w:rsidRDefault="00390B85" w:rsidP="00390B85">
      <w:pPr>
        <w:pStyle w:val="NormalWeb"/>
        <w:numPr>
          <w:ilvl w:val="1"/>
          <w:numId w:val="93"/>
        </w:numPr>
      </w:pPr>
      <w:r>
        <w:t>Create new features corresponding to each unique value in the original categorical feature.</w:t>
      </w:r>
    </w:p>
    <w:p w14:paraId="081CA2D4" w14:textId="77777777" w:rsidR="00390B85" w:rsidRDefault="00390B85" w:rsidP="00390B85">
      <w:pPr>
        <w:pStyle w:val="NormalWeb"/>
        <w:numPr>
          <w:ilvl w:val="1"/>
          <w:numId w:val="93"/>
        </w:numPr>
      </w:pPr>
      <w:r>
        <w:t>For each observation, assign 1 to the feature matching the category and 0 to all others.</w:t>
      </w:r>
    </w:p>
    <w:p w14:paraId="4D9F5F3B" w14:textId="77777777" w:rsidR="00390B85" w:rsidRDefault="00390B85" w:rsidP="00390B85">
      <w:pPr>
        <w:pStyle w:val="NormalWeb"/>
        <w:numPr>
          <w:ilvl w:val="0"/>
          <w:numId w:val="93"/>
        </w:numPr>
      </w:pPr>
      <w:r>
        <w:rPr>
          <w:rStyle w:val="Strong"/>
          <w:rFonts w:eastAsiaTheme="majorEastAsia"/>
        </w:rPr>
        <w:lastRenderedPageBreak/>
        <w:t>Example</w:t>
      </w:r>
      <w:r>
        <w:t>:</w:t>
      </w:r>
    </w:p>
    <w:p w14:paraId="76152775" w14:textId="77777777" w:rsidR="00390B85" w:rsidRDefault="00390B85" w:rsidP="00390B85">
      <w:pPr>
        <w:pStyle w:val="NormalWeb"/>
        <w:numPr>
          <w:ilvl w:val="1"/>
          <w:numId w:val="93"/>
        </w:numPr>
      </w:pPr>
      <w:r>
        <w:t xml:space="preserve">For </w:t>
      </w:r>
      <w:r>
        <w:rPr>
          <w:rStyle w:val="Emphasis"/>
        </w:rPr>
        <w:t>Car B</w:t>
      </w:r>
      <w:r>
        <w:t xml:space="preserve"> with fuel type </w:t>
      </w:r>
      <w:r>
        <w:rPr>
          <w:rStyle w:val="Emphasis"/>
        </w:rPr>
        <w:t>diesel</w:t>
      </w:r>
      <w:r>
        <w:t>:</w:t>
      </w:r>
    </w:p>
    <w:p w14:paraId="2497A938" w14:textId="77777777" w:rsidR="00390B85" w:rsidRDefault="00390B85" w:rsidP="00390B85">
      <w:pPr>
        <w:pStyle w:val="NormalWeb"/>
        <w:numPr>
          <w:ilvl w:val="2"/>
          <w:numId w:val="93"/>
        </w:numPr>
      </w:pPr>
      <w:r>
        <w:rPr>
          <w:rStyle w:val="HTMLCode"/>
          <w:rFonts w:eastAsiaTheme="majorEastAsia"/>
        </w:rPr>
        <w:t>diesel = 1</w:t>
      </w:r>
      <w:r>
        <w:t xml:space="preserve">, </w:t>
      </w:r>
      <w:r>
        <w:rPr>
          <w:rStyle w:val="HTMLCode"/>
          <w:rFonts w:eastAsiaTheme="majorEastAsia"/>
        </w:rPr>
        <w:t>gas = 0</w:t>
      </w:r>
    </w:p>
    <w:p w14:paraId="69438A9B" w14:textId="77777777" w:rsidR="00390B85" w:rsidRDefault="00390B85" w:rsidP="00390B85">
      <w:pPr>
        <w:pStyle w:val="NormalWeb"/>
        <w:numPr>
          <w:ilvl w:val="1"/>
          <w:numId w:val="93"/>
        </w:numPr>
      </w:pPr>
      <w:r>
        <w:t xml:space="preserve">For </w:t>
      </w:r>
      <w:r>
        <w:rPr>
          <w:rStyle w:val="Emphasis"/>
        </w:rPr>
        <w:t>Car D</w:t>
      </w:r>
      <w:r>
        <w:t xml:space="preserve"> with fuel type </w:t>
      </w:r>
      <w:r>
        <w:rPr>
          <w:rStyle w:val="Emphasis"/>
        </w:rPr>
        <w:t>gas</w:t>
      </w:r>
      <w:r>
        <w:t>:</w:t>
      </w:r>
    </w:p>
    <w:p w14:paraId="5F293E2A" w14:textId="77777777" w:rsidR="00390B85" w:rsidRDefault="00390B85" w:rsidP="00390B85">
      <w:pPr>
        <w:pStyle w:val="NormalWeb"/>
        <w:numPr>
          <w:ilvl w:val="2"/>
          <w:numId w:val="93"/>
        </w:numPr>
      </w:pPr>
      <w:r>
        <w:rPr>
          <w:rStyle w:val="HTMLCode"/>
          <w:rFonts w:eastAsiaTheme="majorEastAsia"/>
        </w:rPr>
        <w:t>gas = 1</w:t>
      </w:r>
      <w:r>
        <w:t xml:space="preserve">, </w:t>
      </w:r>
      <w:r>
        <w:rPr>
          <w:rStyle w:val="HTMLCode"/>
          <w:rFonts w:eastAsiaTheme="majorEastAsia"/>
        </w:rPr>
        <w:t>diesel = 0</w:t>
      </w:r>
    </w:p>
    <w:p w14:paraId="4C42B3A3" w14:textId="77777777" w:rsidR="00390B85" w:rsidRDefault="00390B85" w:rsidP="00390B85">
      <w:pPr>
        <w:pStyle w:val="NormalWeb"/>
      </w:pPr>
      <w:r>
        <w:t xml:space="preserve">This approach is called </w:t>
      </w:r>
      <w:r>
        <w:rPr>
          <w:rStyle w:val="Strong"/>
          <w:rFonts w:eastAsiaTheme="majorEastAsia"/>
        </w:rPr>
        <w:t>one-hot encoding</w:t>
      </w:r>
      <w:r>
        <w:t>.</w:t>
      </w:r>
    </w:p>
    <w:p w14:paraId="4BAF4F5E" w14:textId="3366D421" w:rsidR="00390B85" w:rsidRDefault="00390B85" w:rsidP="00390B85">
      <w:pPr>
        <w:pStyle w:val="NormalWeb"/>
      </w:pPr>
      <w:r w:rsidRPr="00390B85">
        <w:rPr>
          <w:noProof/>
        </w:rPr>
        <w:drawing>
          <wp:inline distT="0" distB="0" distL="0" distR="0" wp14:anchorId="0AE4D78C" wp14:editId="330CF7A3">
            <wp:extent cx="5731510" cy="3146425"/>
            <wp:effectExtent l="0" t="0" r="0" b="3175"/>
            <wp:docPr id="35915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6108" name=""/>
                    <pic:cNvPicPr/>
                  </pic:nvPicPr>
                  <pic:blipFill>
                    <a:blip r:embed="rId19"/>
                    <a:stretch>
                      <a:fillRect/>
                    </a:stretch>
                  </pic:blipFill>
                  <pic:spPr>
                    <a:xfrm>
                      <a:off x="0" y="0"/>
                      <a:ext cx="5731510" cy="3146425"/>
                    </a:xfrm>
                    <a:prstGeom prst="rect">
                      <a:avLst/>
                    </a:prstGeom>
                  </pic:spPr>
                </pic:pic>
              </a:graphicData>
            </a:graphic>
          </wp:inline>
        </w:drawing>
      </w:r>
    </w:p>
    <w:p w14:paraId="35F26103" w14:textId="77777777" w:rsidR="00390B85" w:rsidRDefault="00390B85" w:rsidP="00390B85">
      <w:pPr>
        <w:pStyle w:val="Heading2"/>
      </w:pPr>
      <w:r>
        <w:t>Implementing One-Hot Encoding in Python</w:t>
      </w:r>
    </w:p>
    <w:p w14:paraId="2E80800A" w14:textId="77777777" w:rsidR="00390B85" w:rsidRDefault="00390B85" w:rsidP="00390B85">
      <w:pPr>
        <w:pStyle w:val="NormalWeb"/>
        <w:numPr>
          <w:ilvl w:val="0"/>
          <w:numId w:val="94"/>
        </w:numPr>
      </w:pPr>
      <w:r>
        <w:rPr>
          <w:rStyle w:val="Strong"/>
          <w:rFonts w:eastAsiaTheme="majorEastAsia"/>
        </w:rPr>
        <w:t>Using Pandas</w:t>
      </w:r>
      <w:r>
        <w:t>:</w:t>
      </w:r>
    </w:p>
    <w:p w14:paraId="12BCD235" w14:textId="77777777" w:rsidR="00390B85" w:rsidRDefault="00390B85" w:rsidP="00390B85">
      <w:pPr>
        <w:pStyle w:val="NormalWeb"/>
        <w:numPr>
          <w:ilvl w:val="1"/>
          <w:numId w:val="94"/>
        </w:numPr>
      </w:pPr>
      <w:r>
        <w:t xml:space="preserve">The </w:t>
      </w:r>
      <w:r>
        <w:rPr>
          <w:rStyle w:val="HTMLCode"/>
          <w:rFonts w:eastAsiaTheme="majorEastAsia"/>
        </w:rPr>
        <w:t>get_dummies</w:t>
      </w:r>
      <w:r>
        <w:t xml:space="preserve"> method in pandas can convert categorical variables into dummy variables automatically.</w:t>
      </w:r>
    </w:p>
    <w:p w14:paraId="70D8F52C" w14:textId="77777777" w:rsidR="00390B85" w:rsidRDefault="00390B85" w:rsidP="00390B85">
      <w:pPr>
        <w:pStyle w:val="NormalWeb"/>
        <w:numPr>
          <w:ilvl w:val="1"/>
          <w:numId w:val="94"/>
        </w:numPr>
      </w:pPr>
      <w:r>
        <w:t>Example:</w:t>
      </w:r>
    </w:p>
    <w:p w14:paraId="4E42827C" w14:textId="77777777" w:rsidR="00390B85" w:rsidRDefault="00390B85" w:rsidP="00390B85">
      <w:pPr>
        <w:pStyle w:val="HTMLPreformatted"/>
        <w:numPr>
          <w:ilvl w:val="1"/>
          <w:numId w:val="94"/>
        </w:numPr>
        <w:tabs>
          <w:tab w:val="clear" w:pos="1440"/>
        </w:tabs>
        <w:rPr>
          <w:rStyle w:val="HTMLCode"/>
          <w:rFonts w:eastAsiaTheme="majorEastAsia"/>
        </w:rPr>
      </w:pPr>
      <w:r>
        <w:rPr>
          <w:rStyle w:val="HTMLCode"/>
          <w:rFonts w:eastAsiaTheme="majorEastAsia"/>
        </w:rPr>
        <w:t>dummy_variable_one = pd.get_dummies(df['fuel'])</w:t>
      </w:r>
    </w:p>
    <w:p w14:paraId="68949F4B" w14:textId="77777777" w:rsidR="00390B85" w:rsidRDefault="00390B85" w:rsidP="00390B85">
      <w:pPr>
        <w:pStyle w:val="NormalWeb"/>
        <w:numPr>
          <w:ilvl w:val="1"/>
          <w:numId w:val="94"/>
        </w:numPr>
      </w:pPr>
      <w:r>
        <w:t>The method generates a new DataFrame with binary indicators for each category.</w:t>
      </w:r>
    </w:p>
    <w:p w14:paraId="28AFEEB1" w14:textId="77777777" w:rsidR="00390B85" w:rsidRDefault="00390B85" w:rsidP="00390B85">
      <w:pPr>
        <w:pStyle w:val="Heading2"/>
      </w:pPr>
      <w:r>
        <w:t>Summary</w:t>
      </w:r>
    </w:p>
    <w:p w14:paraId="0064CC1B" w14:textId="77777777" w:rsidR="00390B85" w:rsidRDefault="00390B85" w:rsidP="00390B85">
      <w:pPr>
        <w:pStyle w:val="NormalWeb"/>
        <w:numPr>
          <w:ilvl w:val="0"/>
          <w:numId w:val="95"/>
        </w:numPr>
      </w:pPr>
      <w:r>
        <w:t>Categorical variables must be encoded for statistical models.</w:t>
      </w:r>
    </w:p>
    <w:p w14:paraId="35F6C615" w14:textId="77777777" w:rsidR="00390B85" w:rsidRDefault="00390B85" w:rsidP="00390B85">
      <w:pPr>
        <w:pStyle w:val="NormalWeb"/>
        <w:numPr>
          <w:ilvl w:val="0"/>
          <w:numId w:val="95"/>
        </w:numPr>
      </w:pPr>
      <w:r>
        <w:rPr>
          <w:rStyle w:val="Strong"/>
          <w:rFonts w:eastAsiaTheme="majorEastAsia"/>
        </w:rPr>
        <w:t>One-hot encoding</w:t>
      </w:r>
      <w:r>
        <w:t xml:space="preserve"> creates binary variables for each category.</w:t>
      </w:r>
    </w:p>
    <w:p w14:paraId="5719D5CA" w14:textId="77777777" w:rsidR="00390B85" w:rsidRDefault="00390B85" w:rsidP="00390B85">
      <w:pPr>
        <w:pStyle w:val="NormalWeb"/>
        <w:numPr>
          <w:ilvl w:val="0"/>
          <w:numId w:val="95"/>
        </w:numPr>
      </w:pPr>
      <w:r>
        <w:rPr>
          <w:rStyle w:val="Strong"/>
          <w:rFonts w:eastAsiaTheme="majorEastAsia"/>
        </w:rPr>
        <w:t xml:space="preserve">Pandas' </w:t>
      </w:r>
      <w:r>
        <w:rPr>
          <w:rStyle w:val="HTMLCode"/>
          <w:rFonts w:eastAsiaTheme="majorEastAsia"/>
          <w:b/>
          <w:bCs/>
        </w:rPr>
        <w:t>get_dummies</w:t>
      </w:r>
      <w:r>
        <w:t xml:space="preserve"> simplifies this process efficiently.</w:t>
      </w:r>
    </w:p>
    <w:p w14:paraId="680F8753" w14:textId="77777777" w:rsidR="00D22746" w:rsidRDefault="00D22746" w:rsidP="00D22746">
      <w:pPr>
        <w:pStyle w:val="Heading1"/>
      </w:pPr>
      <w:r>
        <w:t>Lesson Summary</w:t>
      </w:r>
    </w:p>
    <w:p w14:paraId="36C75AFD" w14:textId="77777777" w:rsidR="00D22746" w:rsidRDefault="00D22746" w:rsidP="00D22746">
      <w:pPr>
        <w:pStyle w:val="Heading2"/>
      </w:pPr>
      <w:r>
        <w:t>Key Takeaways</w:t>
      </w:r>
    </w:p>
    <w:p w14:paraId="18FA5B9A" w14:textId="5F405766" w:rsidR="00D22746" w:rsidRDefault="00D22746" w:rsidP="00D22746">
      <w:pPr>
        <w:pStyle w:val="NormalWeb"/>
      </w:pPr>
      <w:r>
        <w:t>At this point in the course, you know:</w:t>
      </w:r>
    </w:p>
    <w:p w14:paraId="5798E58E" w14:textId="77777777" w:rsidR="00D22746" w:rsidRDefault="00D22746" w:rsidP="00D22746">
      <w:pPr>
        <w:pStyle w:val="Heading3"/>
      </w:pPr>
      <w:r>
        <w:lastRenderedPageBreak/>
        <w:t>Data Formatting</w:t>
      </w:r>
    </w:p>
    <w:p w14:paraId="1FAB64C9" w14:textId="77777777" w:rsidR="00D22746" w:rsidRDefault="00D22746" w:rsidP="00D22746">
      <w:pPr>
        <w:pStyle w:val="NormalWeb"/>
        <w:numPr>
          <w:ilvl w:val="0"/>
          <w:numId w:val="96"/>
        </w:numPr>
      </w:pPr>
      <w:r>
        <w:t>Data formatting is critical for making data from various sources consistent and comparable.</w:t>
      </w:r>
    </w:p>
    <w:p w14:paraId="0D463197" w14:textId="77777777" w:rsidR="00D22746" w:rsidRDefault="00D22746" w:rsidP="00D22746">
      <w:pPr>
        <w:pStyle w:val="NormalWeb"/>
        <w:numPr>
          <w:ilvl w:val="0"/>
          <w:numId w:val="96"/>
        </w:numPr>
      </w:pPr>
      <w:r>
        <w:t xml:space="preserve">You can master techniques in Python to convert units of measurement, such as transforming </w:t>
      </w:r>
      <w:r>
        <w:rPr>
          <w:rStyle w:val="Emphasis"/>
          <w:rFonts w:eastAsiaTheme="majorEastAsia"/>
        </w:rPr>
        <w:t>city miles per gallon</w:t>
      </w:r>
      <w:r>
        <w:t xml:space="preserve"> to </w:t>
      </w:r>
      <w:r>
        <w:rPr>
          <w:rStyle w:val="Emphasis"/>
          <w:rFonts w:eastAsiaTheme="majorEastAsia"/>
        </w:rPr>
        <w:t>city-liters per 100 kilometers</w:t>
      </w:r>
      <w:r>
        <w:t xml:space="preserve"> for easier comparison and analysis.</w:t>
      </w:r>
    </w:p>
    <w:p w14:paraId="58E914AB" w14:textId="77777777" w:rsidR="00D22746" w:rsidRDefault="00D22746" w:rsidP="00D22746">
      <w:pPr>
        <w:pStyle w:val="Heading3"/>
      </w:pPr>
      <w:r>
        <w:t>Data Types and Normalization</w:t>
      </w:r>
    </w:p>
    <w:p w14:paraId="00CAC169" w14:textId="77777777" w:rsidR="00D22746" w:rsidRDefault="00D22746" w:rsidP="00D22746">
      <w:pPr>
        <w:pStyle w:val="NormalWeb"/>
        <w:numPr>
          <w:ilvl w:val="0"/>
          <w:numId w:val="97"/>
        </w:numPr>
      </w:pPr>
      <w:r>
        <w:t>Acquire skills to identify and correct data types in Python to ensure accurate representation for statistical analyses.</w:t>
      </w:r>
    </w:p>
    <w:p w14:paraId="7D6A9216" w14:textId="77777777" w:rsidR="00D22746" w:rsidRDefault="00D22746" w:rsidP="00D22746">
      <w:pPr>
        <w:pStyle w:val="NormalWeb"/>
        <w:numPr>
          <w:ilvl w:val="0"/>
          <w:numId w:val="97"/>
        </w:numPr>
      </w:pPr>
      <w:r>
        <w:t>Data normalization makes variables comparable and removes inherent biases in statistical models.</w:t>
      </w:r>
    </w:p>
    <w:p w14:paraId="7C7357FE" w14:textId="77777777" w:rsidR="00D22746" w:rsidRDefault="00D22746" w:rsidP="00D22746">
      <w:pPr>
        <w:pStyle w:val="NormalWeb"/>
        <w:numPr>
          <w:ilvl w:val="0"/>
          <w:numId w:val="97"/>
        </w:numPr>
      </w:pPr>
      <w:r>
        <w:t xml:space="preserve">Techniques include </w:t>
      </w:r>
      <w:r>
        <w:rPr>
          <w:rStyle w:val="Strong"/>
          <w:rFonts w:eastAsiaTheme="majorEastAsia"/>
        </w:rPr>
        <w:t>Feature Scaling</w:t>
      </w:r>
      <w:r>
        <w:t xml:space="preserve">, </w:t>
      </w:r>
      <w:r>
        <w:rPr>
          <w:rStyle w:val="Strong"/>
          <w:rFonts w:eastAsiaTheme="majorEastAsia"/>
        </w:rPr>
        <w:t>Min-Max</w:t>
      </w:r>
      <w:r>
        <w:t xml:space="preserve">, and </w:t>
      </w:r>
      <w:r>
        <w:rPr>
          <w:rStyle w:val="Strong"/>
          <w:rFonts w:eastAsiaTheme="majorEastAsia"/>
        </w:rPr>
        <w:t>Z-Score</w:t>
      </w:r>
      <w:r>
        <w:t>, all of which can be applied using pandas methods in Python.</w:t>
      </w:r>
    </w:p>
    <w:p w14:paraId="70039658" w14:textId="77777777" w:rsidR="00D22746" w:rsidRDefault="00D22746" w:rsidP="00D22746">
      <w:pPr>
        <w:pStyle w:val="Heading3"/>
      </w:pPr>
      <w:r>
        <w:t>Binning and Visualization</w:t>
      </w:r>
    </w:p>
    <w:p w14:paraId="54AB9D89" w14:textId="77777777" w:rsidR="00D22746" w:rsidRDefault="00D22746" w:rsidP="00D22746">
      <w:pPr>
        <w:pStyle w:val="NormalWeb"/>
        <w:numPr>
          <w:ilvl w:val="0"/>
          <w:numId w:val="98"/>
        </w:numPr>
      </w:pPr>
      <w:r>
        <w:t>Binning improves model accuracy and data visualization by categorizing numerical variables into intervals.</w:t>
      </w:r>
    </w:p>
    <w:p w14:paraId="56C77C71" w14:textId="77777777" w:rsidR="00D22746" w:rsidRDefault="00D22746" w:rsidP="00D22746">
      <w:pPr>
        <w:pStyle w:val="NormalWeb"/>
        <w:numPr>
          <w:ilvl w:val="0"/>
          <w:numId w:val="98"/>
        </w:numPr>
      </w:pPr>
      <w:r>
        <w:t xml:space="preserve">You can run binning techniques in Python using </w:t>
      </w:r>
      <w:r>
        <w:rPr>
          <w:rStyle w:val="Strong"/>
          <w:rFonts w:eastAsiaTheme="majorEastAsia"/>
        </w:rPr>
        <w:t xml:space="preserve">numpy's </w:t>
      </w:r>
      <w:r>
        <w:rPr>
          <w:rStyle w:val="HTMLCode"/>
          <w:rFonts w:eastAsiaTheme="majorEastAsia"/>
          <w:b/>
          <w:bCs/>
        </w:rPr>
        <w:t>linspace</w:t>
      </w:r>
      <w:r>
        <w:t xml:space="preserve"> and </w:t>
      </w:r>
      <w:r>
        <w:rPr>
          <w:rStyle w:val="Strong"/>
          <w:rFonts w:eastAsiaTheme="majorEastAsia"/>
        </w:rPr>
        <w:t xml:space="preserve">pandas' </w:t>
      </w:r>
      <w:r>
        <w:rPr>
          <w:rStyle w:val="HTMLCode"/>
          <w:rFonts w:eastAsiaTheme="majorEastAsia"/>
          <w:b/>
          <w:bCs/>
        </w:rPr>
        <w:t>cut</w:t>
      </w:r>
      <w:r>
        <w:t xml:space="preserve"> methods.</w:t>
      </w:r>
    </w:p>
    <w:p w14:paraId="3DFDD591" w14:textId="77777777" w:rsidR="00D22746" w:rsidRDefault="00D22746" w:rsidP="00D22746">
      <w:pPr>
        <w:pStyle w:val="NormalWeb"/>
        <w:numPr>
          <w:ilvl w:val="0"/>
          <w:numId w:val="98"/>
        </w:numPr>
      </w:pPr>
      <w:r>
        <w:t xml:space="preserve">Use </w:t>
      </w:r>
      <w:r>
        <w:rPr>
          <w:rStyle w:val="Strong"/>
          <w:rFonts w:eastAsiaTheme="majorEastAsia"/>
        </w:rPr>
        <w:t>histograms</w:t>
      </w:r>
      <w:r>
        <w:t xml:space="preserve"> to visualize the distribution of binned data and gain insights into feature distributions.</w:t>
      </w:r>
    </w:p>
    <w:p w14:paraId="4DF6DF56" w14:textId="77777777" w:rsidR="00D22746" w:rsidRDefault="00D22746" w:rsidP="00D22746">
      <w:pPr>
        <w:pStyle w:val="Heading3"/>
      </w:pPr>
      <w:r>
        <w:t>Encoding Categorical Variables</w:t>
      </w:r>
    </w:p>
    <w:p w14:paraId="12E2C0E9" w14:textId="77777777" w:rsidR="00D22746" w:rsidRDefault="00D22746" w:rsidP="00D22746">
      <w:pPr>
        <w:pStyle w:val="NormalWeb"/>
        <w:numPr>
          <w:ilvl w:val="0"/>
          <w:numId w:val="99"/>
        </w:numPr>
      </w:pPr>
      <w:r>
        <w:t xml:space="preserve">Statistical models require numerical inputs, so categorical variables like </w:t>
      </w:r>
      <w:r>
        <w:rPr>
          <w:rStyle w:val="Emphasis"/>
          <w:rFonts w:eastAsiaTheme="majorEastAsia"/>
        </w:rPr>
        <w:t>fuel type</w:t>
      </w:r>
      <w:r>
        <w:t xml:space="preserve"> must be converted into numeric formats.</w:t>
      </w:r>
    </w:p>
    <w:p w14:paraId="200F55E1" w14:textId="77777777" w:rsidR="00D22746" w:rsidRDefault="00D22746" w:rsidP="00D22746">
      <w:pPr>
        <w:pStyle w:val="NormalWeb"/>
        <w:numPr>
          <w:ilvl w:val="0"/>
          <w:numId w:val="99"/>
        </w:numPr>
      </w:pPr>
      <w:r>
        <w:t xml:space="preserve">Implement </w:t>
      </w:r>
      <w:r>
        <w:rPr>
          <w:rStyle w:val="Strong"/>
          <w:rFonts w:eastAsiaTheme="majorEastAsia"/>
        </w:rPr>
        <w:t>one-hot encoding</w:t>
      </w:r>
      <w:r>
        <w:t xml:space="preserve"> in Python using pandas’ </w:t>
      </w:r>
      <w:r>
        <w:rPr>
          <w:rStyle w:val="HTMLCode"/>
          <w:rFonts w:eastAsiaTheme="majorEastAsia"/>
        </w:rPr>
        <w:t>get_dummies</w:t>
      </w:r>
      <w:r>
        <w:t xml:space="preserve"> method to transform categorical variables for machine learning models.</w:t>
      </w:r>
    </w:p>
    <w:p w14:paraId="1FF95273" w14:textId="2D35CE2C" w:rsidR="002802BD" w:rsidRPr="002802BD" w:rsidRDefault="002802BD" w:rsidP="002809BC">
      <w:pPr>
        <w:pStyle w:val="Title"/>
      </w:pPr>
      <w:r>
        <w:t>Module 3</w:t>
      </w:r>
    </w:p>
    <w:p w14:paraId="596B46BD" w14:textId="77777777" w:rsidR="00300776" w:rsidRDefault="00300776" w:rsidP="00300776">
      <w:pPr>
        <w:pStyle w:val="Heading1"/>
      </w:pPr>
      <w:r>
        <w:t>Outlier Detection</w:t>
      </w:r>
    </w:p>
    <w:p w14:paraId="0385AA17" w14:textId="77777777" w:rsidR="00300776" w:rsidRDefault="00300776" w:rsidP="00300776">
      <w:pPr>
        <w:pStyle w:val="Heading2"/>
      </w:pPr>
      <w:r>
        <w:t>Definition</w:t>
      </w:r>
    </w:p>
    <w:p w14:paraId="39DAD746" w14:textId="77777777" w:rsidR="00300776" w:rsidRDefault="00300776" w:rsidP="00300776">
      <w:pPr>
        <w:pStyle w:val="NormalWeb"/>
      </w:pPr>
      <w:r>
        <w:t>Outlier detection is the process of finding and possibly removing data points that are very different from the majority of the data.</w:t>
      </w:r>
    </w:p>
    <w:p w14:paraId="1B8164A2" w14:textId="77777777" w:rsidR="00300776" w:rsidRDefault="00300776" w:rsidP="00300776">
      <w:pPr>
        <w:pStyle w:val="Heading2"/>
      </w:pPr>
      <w:r>
        <w:t>Purpose</w:t>
      </w:r>
    </w:p>
    <w:p w14:paraId="4DFE6A46" w14:textId="77777777" w:rsidR="00300776" w:rsidRDefault="00300776" w:rsidP="00300776">
      <w:pPr>
        <w:pStyle w:val="NormalWeb"/>
      </w:pPr>
      <w:r>
        <w:t>Outliers can distort statistical results and reduce model performance. Common examples include:</w:t>
      </w:r>
    </w:p>
    <w:p w14:paraId="343FEDF3" w14:textId="77777777" w:rsidR="00300776" w:rsidRDefault="00300776" w:rsidP="00300776">
      <w:pPr>
        <w:pStyle w:val="NormalWeb"/>
        <w:numPr>
          <w:ilvl w:val="0"/>
          <w:numId w:val="105"/>
        </w:numPr>
      </w:pPr>
      <w:r>
        <w:t>Fraud detection</w:t>
      </w:r>
    </w:p>
    <w:p w14:paraId="13985A0C" w14:textId="77777777" w:rsidR="00300776" w:rsidRDefault="00300776" w:rsidP="00300776">
      <w:pPr>
        <w:pStyle w:val="NormalWeb"/>
        <w:numPr>
          <w:ilvl w:val="0"/>
          <w:numId w:val="105"/>
        </w:numPr>
      </w:pPr>
      <w:r>
        <w:lastRenderedPageBreak/>
        <w:t>Anomaly detection</w:t>
      </w:r>
    </w:p>
    <w:p w14:paraId="56C33EDF" w14:textId="77777777" w:rsidR="00300776" w:rsidRDefault="00300776" w:rsidP="00300776">
      <w:pPr>
        <w:pStyle w:val="NormalWeb"/>
        <w:numPr>
          <w:ilvl w:val="0"/>
          <w:numId w:val="105"/>
        </w:numPr>
      </w:pPr>
      <w:r>
        <w:t>Data cleaning</w:t>
      </w:r>
    </w:p>
    <w:p w14:paraId="1B4FD9EA" w14:textId="77777777" w:rsidR="00300776" w:rsidRDefault="00300776" w:rsidP="00300776">
      <w:pPr>
        <w:pStyle w:val="Heading2"/>
      </w:pPr>
      <w:r>
        <w:t>Methods</w:t>
      </w:r>
    </w:p>
    <w:p w14:paraId="6167A4DF" w14:textId="77777777" w:rsidR="00300776" w:rsidRDefault="00300776" w:rsidP="00300776">
      <w:pPr>
        <w:pStyle w:val="NormalWeb"/>
        <w:numPr>
          <w:ilvl w:val="0"/>
          <w:numId w:val="106"/>
        </w:numPr>
      </w:pPr>
      <w:r>
        <w:t>Z-Score Method</w:t>
      </w:r>
    </w:p>
    <w:p w14:paraId="602CE80F" w14:textId="77777777" w:rsidR="00300776" w:rsidRDefault="00300776" w:rsidP="00300776">
      <w:pPr>
        <w:pStyle w:val="NormalWeb"/>
        <w:numPr>
          <w:ilvl w:val="0"/>
          <w:numId w:val="106"/>
        </w:numPr>
      </w:pPr>
      <w:r>
        <w:t>IQR Method</w:t>
      </w:r>
    </w:p>
    <w:p w14:paraId="35CF7A9D" w14:textId="77777777" w:rsidR="00300776" w:rsidRDefault="00300776" w:rsidP="00300776">
      <w:pPr>
        <w:pStyle w:val="NormalWeb"/>
        <w:numPr>
          <w:ilvl w:val="0"/>
          <w:numId w:val="106"/>
        </w:numPr>
      </w:pPr>
      <w:r>
        <w:t>Isolation Forest</w:t>
      </w:r>
    </w:p>
    <w:p w14:paraId="739FB9D7" w14:textId="77777777" w:rsidR="00300776" w:rsidRDefault="00300776" w:rsidP="00300776">
      <w:pPr>
        <w:pStyle w:val="NormalWeb"/>
        <w:numPr>
          <w:ilvl w:val="0"/>
          <w:numId w:val="106"/>
        </w:numPr>
      </w:pPr>
      <w:r>
        <w:t>DBSCAN</w:t>
      </w:r>
    </w:p>
    <w:p w14:paraId="51A96105" w14:textId="77777777" w:rsidR="00300776" w:rsidRDefault="00300776" w:rsidP="00300776">
      <w:pPr>
        <w:pStyle w:val="NormalWeb"/>
        <w:numPr>
          <w:ilvl w:val="0"/>
          <w:numId w:val="106"/>
        </w:numPr>
      </w:pPr>
      <w:r>
        <w:t>Mahalanobis Distance</w:t>
      </w:r>
    </w:p>
    <w:p w14:paraId="69FBD6A7" w14:textId="77777777" w:rsidR="00300776" w:rsidRDefault="00300776" w:rsidP="00300776">
      <w:pPr>
        <w:pStyle w:val="Heading2"/>
      </w:pPr>
      <w:r>
        <w:t>Interquartile Range (IQR)</w:t>
      </w:r>
    </w:p>
    <w:p w14:paraId="7D66BCB3" w14:textId="77777777" w:rsidR="00300776" w:rsidRDefault="00300776" w:rsidP="00300776">
      <w:pPr>
        <w:pStyle w:val="NormalWeb"/>
      </w:pPr>
      <w:r>
        <w:t>The Interquartile Range (IQR) measures the spread of the central portion of the data:</w:t>
      </w:r>
    </w:p>
    <w:p w14:paraId="69621EC7" w14:textId="77777777" w:rsidR="00300776" w:rsidRDefault="00300776" w:rsidP="00300776">
      <w:pPr>
        <w:pStyle w:val="NormalWeb"/>
        <w:numPr>
          <w:ilvl w:val="0"/>
          <w:numId w:val="107"/>
        </w:numPr>
      </w:pPr>
      <w:r>
        <w:rPr>
          <w:rStyle w:val="Strong"/>
        </w:rPr>
        <w:t>Q1 (25th percentile):</w:t>
      </w:r>
      <w:r>
        <w:t xml:space="preserve"> 25% of the data lies below this value.</w:t>
      </w:r>
    </w:p>
    <w:p w14:paraId="7443ACF4" w14:textId="77777777" w:rsidR="00300776" w:rsidRDefault="00300776" w:rsidP="00300776">
      <w:pPr>
        <w:pStyle w:val="NormalWeb"/>
        <w:numPr>
          <w:ilvl w:val="0"/>
          <w:numId w:val="107"/>
        </w:numPr>
      </w:pPr>
      <w:r>
        <w:rPr>
          <w:rStyle w:val="Strong"/>
        </w:rPr>
        <w:t>Q3 (75th percentile):</w:t>
      </w:r>
      <w:r>
        <w:t xml:space="preserve"> 75% of the data lies below this value.</w:t>
      </w:r>
    </w:p>
    <w:p w14:paraId="634F05B9" w14:textId="77777777" w:rsidR="00300776" w:rsidRDefault="00300776" w:rsidP="00300776">
      <w:pPr>
        <w:pStyle w:val="NormalWeb"/>
        <w:numPr>
          <w:ilvl w:val="0"/>
          <w:numId w:val="107"/>
        </w:numPr>
      </w:pPr>
      <w:r>
        <w:rPr>
          <w:rStyle w:val="Strong"/>
        </w:rPr>
        <w:t>IQR:</w:t>
      </w:r>
      <w:r>
        <w:t xml:space="preserve"> Q3 − Q1 → The range between Q1 and Q3.</w:t>
      </w:r>
    </w:p>
    <w:p w14:paraId="699B786D" w14:textId="77777777" w:rsidR="00300776" w:rsidRDefault="00300776" w:rsidP="00300776">
      <w:pPr>
        <w:pStyle w:val="Heading2"/>
      </w:pPr>
      <w:r>
        <w:t>Finding Outliers Using IQR</w:t>
      </w:r>
    </w:p>
    <w:p w14:paraId="0C67CEDC" w14:textId="77777777" w:rsidR="00300776" w:rsidRDefault="00300776" w:rsidP="00300776">
      <w:pPr>
        <w:pStyle w:val="NormalWeb"/>
      </w:pPr>
      <w:r>
        <w:t>We assume points far away from the middle 50% are potential outliers.</w:t>
      </w:r>
    </w:p>
    <w:p w14:paraId="0577788F" w14:textId="77777777" w:rsidR="00300776" w:rsidRDefault="00300776" w:rsidP="00300776">
      <w:pPr>
        <w:pStyle w:val="NormalWeb"/>
        <w:numPr>
          <w:ilvl w:val="0"/>
          <w:numId w:val="108"/>
        </w:numPr>
      </w:pPr>
      <w:r>
        <w:rPr>
          <w:rStyle w:val="Strong"/>
        </w:rPr>
        <w:t>Lower Bound:</w:t>
      </w:r>
      <w:r>
        <w:t xml:space="preserve"> Q1 − 1.5 × IQR</w:t>
      </w:r>
    </w:p>
    <w:p w14:paraId="5358C6FC" w14:textId="77777777" w:rsidR="00300776" w:rsidRDefault="00300776" w:rsidP="00300776">
      <w:pPr>
        <w:pStyle w:val="NormalWeb"/>
        <w:numPr>
          <w:ilvl w:val="0"/>
          <w:numId w:val="108"/>
        </w:numPr>
      </w:pPr>
      <w:r>
        <w:rPr>
          <w:rStyle w:val="Strong"/>
        </w:rPr>
        <w:t>Upper Bound:</w:t>
      </w:r>
      <w:r>
        <w:t xml:space="preserve"> Q3 + 1.5 × IQR</w:t>
      </w:r>
    </w:p>
    <w:p w14:paraId="0FD6A4DD" w14:textId="77777777" w:rsidR="00300776" w:rsidRDefault="00300776" w:rsidP="00300776">
      <w:pPr>
        <w:pStyle w:val="NormalWeb"/>
      </w:pPr>
      <w:r>
        <w:t>Any data point:</w:t>
      </w:r>
    </w:p>
    <w:p w14:paraId="387F7AAB" w14:textId="77777777" w:rsidR="00300776" w:rsidRDefault="00300776" w:rsidP="00300776">
      <w:pPr>
        <w:pStyle w:val="NormalWeb"/>
        <w:numPr>
          <w:ilvl w:val="0"/>
          <w:numId w:val="109"/>
        </w:numPr>
      </w:pPr>
      <w:r>
        <w:t>Less than the Lower Bound → Potential outlier (too small)</w:t>
      </w:r>
    </w:p>
    <w:p w14:paraId="0D91B76F" w14:textId="77777777" w:rsidR="00300776" w:rsidRDefault="00300776" w:rsidP="00300776">
      <w:pPr>
        <w:pStyle w:val="NormalWeb"/>
        <w:numPr>
          <w:ilvl w:val="0"/>
          <w:numId w:val="109"/>
        </w:numPr>
      </w:pPr>
      <w:r>
        <w:t>Greater than the Upper Bound → Potential outlier (too large)</w:t>
      </w:r>
    </w:p>
    <w:p w14:paraId="2A36D17A" w14:textId="77777777" w:rsidR="00300776" w:rsidRDefault="00300776" w:rsidP="00300776">
      <w:pPr>
        <w:pStyle w:val="Heading2"/>
      </w:pPr>
      <w:r>
        <w:t>Example</w:t>
      </w:r>
    </w:p>
    <w:p w14:paraId="140EF8FC" w14:textId="77777777" w:rsidR="00300776" w:rsidRDefault="00300776" w:rsidP="00300776">
      <w:pPr>
        <w:pStyle w:val="NormalWeb"/>
      </w:pPr>
      <w:r>
        <w:t>Given the dataset:</w:t>
      </w:r>
    </w:p>
    <w:p w14:paraId="1D728FD9" w14:textId="77777777" w:rsidR="00300776" w:rsidRDefault="00300776" w:rsidP="00300776">
      <w:pPr>
        <w:pStyle w:val="NormalWeb"/>
      </w:pPr>
      <w:r>
        <w:rPr>
          <w:rStyle w:val="Strong"/>
        </w:rPr>
        <w:t>Data:</w:t>
      </w:r>
      <w:r>
        <w:t xml:space="preserve"> 5, 6, 7, 8, 10, 12, 15, 20, 50</w:t>
      </w:r>
    </w:p>
    <w:p w14:paraId="4F05496E" w14:textId="77777777" w:rsidR="00300776" w:rsidRDefault="00300776" w:rsidP="00300776">
      <w:pPr>
        <w:pStyle w:val="NormalWeb"/>
        <w:numPr>
          <w:ilvl w:val="0"/>
          <w:numId w:val="110"/>
        </w:numPr>
      </w:pPr>
      <w:r>
        <w:t>Q1 = 7</w:t>
      </w:r>
    </w:p>
    <w:p w14:paraId="18DED363" w14:textId="77777777" w:rsidR="00300776" w:rsidRDefault="00300776" w:rsidP="00300776">
      <w:pPr>
        <w:pStyle w:val="NormalWeb"/>
        <w:numPr>
          <w:ilvl w:val="0"/>
          <w:numId w:val="110"/>
        </w:numPr>
      </w:pPr>
      <w:r>
        <w:t>Q3 = 15</w:t>
      </w:r>
    </w:p>
    <w:p w14:paraId="376028F3" w14:textId="77777777" w:rsidR="00300776" w:rsidRDefault="00300776" w:rsidP="00300776">
      <w:pPr>
        <w:pStyle w:val="NormalWeb"/>
        <w:numPr>
          <w:ilvl w:val="0"/>
          <w:numId w:val="110"/>
        </w:numPr>
      </w:pPr>
      <w:r>
        <w:t>IQR = 15 − 7 = 8</w:t>
      </w:r>
    </w:p>
    <w:p w14:paraId="7F0FBDA7" w14:textId="77777777" w:rsidR="00300776" w:rsidRDefault="00300776" w:rsidP="00300776">
      <w:pPr>
        <w:pStyle w:val="NormalWeb"/>
      </w:pPr>
      <w:r>
        <w:rPr>
          <w:rStyle w:val="Strong"/>
        </w:rPr>
        <w:t>Bounds:</w:t>
      </w:r>
    </w:p>
    <w:p w14:paraId="19EBA588" w14:textId="77777777" w:rsidR="00300776" w:rsidRDefault="00300776" w:rsidP="00300776">
      <w:pPr>
        <w:pStyle w:val="NormalWeb"/>
        <w:numPr>
          <w:ilvl w:val="0"/>
          <w:numId w:val="111"/>
        </w:numPr>
      </w:pPr>
      <w:r>
        <w:t>Lower Bound = 7 − 1.5(8) = −5</w:t>
      </w:r>
    </w:p>
    <w:p w14:paraId="003A219C" w14:textId="77777777" w:rsidR="00300776" w:rsidRDefault="00300776" w:rsidP="00300776">
      <w:pPr>
        <w:pStyle w:val="NormalWeb"/>
        <w:numPr>
          <w:ilvl w:val="0"/>
          <w:numId w:val="111"/>
        </w:numPr>
      </w:pPr>
      <w:r>
        <w:t>Upper Bound = 15 + 1.5(8) = 27</w:t>
      </w:r>
    </w:p>
    <w:p w14:paraId="512810EC" w14:textId="77777777" w:rsidR="00300776" w:rsidRDefault="00300776" w:rsidP="00300776">
      <w:pPr>
        <w:pStyle w:val="NormalWeb"/>
      </w:pPr>
      <w:r>
        <w:rPr>
          <w:rStyle w:val="Strong"/>
        </w:rPr>
        <w:t>Conclusion:</w:t>
      </w:r>
      <w:r>
        <w:br/>
        <w:t xml:space="preserve">Values outside the range −5 to 27 are outliers. Here, </w:t>
      </w:r>
      <w:r>
        <w:rPr>
          <w:rStyle w:val="Strong"/>
        </w:rPr>
        <w:t>50</w:t>
      </w:r>
      <w:r>
        <w:t xml:space="preserve"> is an outlier.</w:t>
      </w:r>
    </w:p>
    <w:p w14:paraId="68FB1A3A" w14:textId="77777777" w:rsidR="00B563DC" w:rsidRDefault="00B563DC" w:rsidP="00B563DC">
      <w:pPr>
        <w:pStyle w:val="Heading1"/>
      </w:pPr>
      <w:r>
        <w:lastRenderedPageBreak/>
        <w:t>Introduction to Exploratory Data Analysis (EDA)</w:t>
      </w:r>
    </w:p>
    <w:p w14:paraId="042A13EB" w14:textId="77777777" w:rsidR="00B563DC" w:rsidRDefault="00B563DC" w:rsidP="00B563DC">
      <w:pPr>
        <w:pStyle w:val="NormalWeb"/>
      </w:pPr>
      <w:r>
        <w:t xml:space="preserve">In this module, we are going to cover the </w:t>
      </w:r>
      <w:r>
        <w:rPr>
          <w:rStyle w:val="Strong"/>
          <w:rFonts w:eastAsiaTheme="majorEastAsia"/>
        </w:rPr>
        <w:t>basics of exploratory data analysis (EDA)</w:t>
      </w:r>
      <w:r>
        <w:t xml:space="preserve"> using Python.</w:t>
      </w:r>
    </w:p>
    <w:p w14:paraId="5D4AC09D" w14:textId="77777777" w:rsidR="00B563DC" w:rsidRDefault="00B563DC" w:rsidP="00B563DC">
      <w:pPr>
        <w:pStyle w:val="NormalWeb"/>
      </w:pPr>
      <w:r>
        <w:t xml:space="preserve">Exploratory Data Analysis (EDA) is an approach to </w:t>
      </w:r>
      <w:r>
        <w:rPr>
          <w:rStyle w:val="Strong"/>
          <w:rFonts w:eastAsiaTheme="majorEastAsia"/>
        </w:rPr>
        <w:t>analyze data</w:t>
      </w:r>
      <w:r>
        <w:t xml:space="preserve"> in order to:</w:t>
      </w:r>
    </w:p>
    <w:p w14:paraId="17CC2140" w14:textId="77777777" w:rsidR="00B563DC" w:rsidRDefault="00B563DC" w:rsidP="00B563DC">
      <w:pPr>
        <w:pStyle w:val="NormalWeb"/>
        <w:numPr>
          <w:ilvl w:val="0"/>
          <w:numId w:val="119"/>
        </w:numPr>
      </w:pPr>
      <w:r>
        <w:t>Summarize the main characteristics of the dataset.</w:t>
      </w:r>
    </w:p>
    <w:p w14:paraId="0D246267" w14:textId="77777777" w:rsidR="00B563DC" w:rsidRDefault="00B563DC" w:rsidP="00B563DC">
      <w:pPr>
        <w:pStyle w:val="NormalWeb"/>
        <w:numPr>
          <w:ilvl w:val="0"/>
          <w:numId w:val="119"/>
        </w:numPr>
      </w:pPr>
      <w:r>
        <w:t>Gain a better understanding of the data.</w:t>
      </w:r>
    </w:p>
    <w:p w14:paraId="47DFCE34" w14:textId="77777777" w:rsidR="00B563DC" w:rsidRDefault="00B563DC" w:rsidP="00B563DC">
      <w:pPr>
        <w:pStyle w:val="NormalWeb"/>
        <w:numPr>
          <w:ilvl w:val="0"/>
          <w:numId w:val="119"/>
        </w:numPr>
      </w:pPr>
      <w:r>
        <w:t>Uncover relationships between different variables.</w:t>
      </w:r>
    </w:p>
    <w:p w14:paraId="6FF670FD" w14:textId="77777777" w:rsidR="00B563DC" w:rsidRDefault="00B563DC" w:rsidP="00B563DC">
      <w:pPr>
        <w:pStyle w:val="NormalWeb"/>
        <w:numPr>
          <w:ilvl w:val="0"/>
          <w:numId w:val="119"/>
        </w:numPr>
      </w:pPr>
      <w:r>
        <w:t>Identify important variables that influence the problem we are trying to solve.</w:t>
      </w:r>
    </w:p>
    <w:p w14:paraId="5C597A6B" w14:textId="77777777" w:rsidR="00B563DC" w:rsidRDefault="00B563DC" w:rsidP="00B563DC">
      <w:pPr>
        <w:pStyle w:val="NormalWeb"/>
      </w:pPr>
      <w:r>
        <w:t xml:space="preserve">The </w:t>
      </w:r>
      <w:r>
        <w:rPr>
          <w:rStyle w:val="Strong"/>
          <w:rFonts w:eastAsiaTheme="majorEastAsia"/>
        </w:rPr>
        <w:t>main question</w:t>
      </w:r>
      <w:r>
        <w:t xml:space="preserve"> we aim to answer in this module is:</w:t>
      </w:r>
    </w:p>
    <w:p w14:paraId="6FBA32E9" w14:textId="77777777" w:rsidR="00B563DC" w:rsidRDefault="00B563DC" w:rsidP="00B563DC">
      <w:pPr>
        <w:pStyle w:val="NormalWeb"/>
      </w:pPr>
      <w:r>
        <w:rPr>
          <w:rStyle w:val="Emphasis"/>
        </w:rPr>
        <w:t>What are the characteristics that have the most impact on the car price?</w:t>
      </w:r>
    </w:p>
    <w:p w14:paraId="553FFEE4" w14:textId="77777777" w:rsidR="00B563DC" w:rsidRDefault="00B563DC" w:rsidP="00B563DC">
      <w:pPr>
        <w:pStyle w:val="NormalWeb"/>
      </w:pPr>
      <w:r>
        <w:t xml:space="preserve">To address this question, we will explore several </w:t>
      </w:r>
      <w:r>
        <w:rPr>
          <w:rStyle w:val="Strong"/>
          <w:rFonts w:eastAsiaTheme="majorEastAsia"/>
        </w:rPr>
        <w:t>useful EDA techniques</w:t>
      </w:r>
      <w:r>
        <w:t>.</w:t>
      </w:r>
    </w:p>
    <w:p w14:paraId="1322608D" w14:textId="77777777" w:rsidR="00B563DC" w:rsidRDefault="00B563DC" w:rsidP="00B563DC">
      <w:pPr>
        <w:pStyle w:val="Heading2"/>
      </w:pPr>
      <w:r>
        <w:t>Key Learning Areas</w:t>
      </w:r>
    </w:p>
    <w:p w14:paraId="28DEAE08" w14:textId="77777777" w:rsidR="00B563DC" w:rsidRDefault="00B563DC" w:rsidP="00B563DC">
      <w:pPr>
        <w:pStyle w:val="NormalWeb"/>
      </w:pPr>
      <w:r>
        <w:t>In this module, we will learn about the following key areas:</w:t>
      </w:r>
    </w:p>
    <w:p w14:paraId="01C73437" w14:textId="77777777" w:rsidR="00B563DC" w:rsidRDefault="00B563DC" w:rsidP="00B563DC">
      <w:pPr>
        <w:pStyle w:val="Heading3"/>
      </w:pPr>
      <w:r>
        <w:t>Descriptive Statistics</w:t>
      </w:r>
    </w:p>
    <w:p w14:paraId="522AC426" w14:textId="77777777" w:rsidR="00B563DC" w:rsidRDefault="00B563DC" w:rsidP="00B563DC">
      <w:pPr>
        <w:pStyle w:val="NormalWeb"/>
      </w:pPr>
      <w:r>
        <w:t xml:space="preserve">Descriptive statistics describe the </w:t>
      </w:r>
      <w:r>
        <w:rPr>
          <w:rStyle w:val="Strong"/>
          <w:rFonts w:eastAsiaTheme="majorEastAsia"/>
        </w:rPr>
        <w:t>basic features of a dataset</w:t>
      </w:r>
      <w:r>
        <w:t xml:space="preserve"> and provide a </w:t>
      </w:r>
      <w:r>
        <w:rPr>
          <w:rStyle w:val="Strong"/>
          <w:rFonts w:eastAsiaTheme="majorEastAsia"/>
        </w:rPr>
        <w:t>summary</w:t>
      </w:r>
      <w:r>
        <w:t xml:space="preserve"> of the sample and its measures. They help in understanding the central tendency, dispersion, and distribution of the data.</w:t>
      </w:r>
    </w:p>
    <w:p w14:paraId="4DB3B90D" w14:textId="77777777" w:rsidR="00B563DC" w:rsidRDefault="00B563DC" w:rsidP="00B563DC">
      <w:pPr>
        <w:pStyle w:val="Heading3"/>
      </w:pPr>
      <w:r>
        <w:t>Grouping Data using GroupBy</w:t>
      </w:r>
    </w:p>
    <w:p w14:paraId="02CF1100" w14:textId="77777777" w:rsidR="00B563DC" w:rsidRDefault="00B563DC" w:rsidP="00B563DC">
      <w:pPr>
        <w:pStyle w:val="NormalWeb"/>
      </w:pPr>
      <w:r>
        <w:t xml:space="preserve">We will learn how to </w:t>
      </w:r>
      <w:r>
        <w:rPr>
          <w:rStyle w:val="Strong"/>
          <w:rFonts w:eastAsiaTheme="majorEastAsia"/>
        </w:rPr>
        <w:t>group data using the GroupBy function</w:t>
      </w:r>
      <w:r>
        <w:t xml:space="preserve"> and how it helps to </w:t>
      </w:r>
      <w:r>
        <w:rPr>
          <w:rStyle w:val="Strong"/>
          <w:rFonts w:eastAsiaTheme="majorEastAsia"/>
        </w:rPr>
        <w:t>transform and summarize datasets</w:t>
      </w:r>
      <w:r>
        <w:t xml:space="preserve"> effectively.</w:t>
      </w:r>
    </w:p>
    <w:p w14:paraId="5CCBE857" w14:textId="77777777" w:rsidR="00B563DC" w:rsidRDefault="00B563DC" w:rsidP="00B563DC">
      <w:pPr>
        <w:pStyle w:val="Heading3"/>
      </w:pPr>
      <w:r>
        <w:t>ANOVA (Analysis of Variance)</w:t>
      </w:r>
    </w:p>
    <w:p w14:paraId="159D4C6B" w14:textId="77777777" w:rsidR="00B563DC" w:rsidRDefault="00B563DC" w:rsidP="00B563DC">
      <w:pPr>
        <w:pStyle w:val="NormalWeb"/>
      </w:pPr>
      <w:r>
        <w:t xml:space="preserve">ANOVA is a </w:t>
      </w:r>
      <w:r>
        <w:rPr>
          <w:rStyle w:val="Strong"/>
          <w:rFonts w:eastAsiaTheme="majorEastAsia"/>
        </w:rPr>
        <w:t>statistical method</w:t>
      </w:r>
      <w:r>
        <w:t xml:space="preserve"> used to analyze the </w:t>
      </w:r>
      <w:r>
        <w:rPr>
          <w:rStyle w:val="Strong"/>
          <w:rFonts w:eastAsiaTheme="majorEastAsia"/>
        </w:rPr>
        <w:t>differences among group means</w:t>
      </w:r>
      <w:r>
        <w:t xml:space="preserve"> in a dataset by dividing the variation into distinct components.</w:t>
      </w:r>
    </w:p>
    <w:p w14:paraId="4E89642F" w14:textId="77777777" w:rsidR="00B563DC" w:rsidRDefault="00B563DC" w:rsidP="00B563DC">
      <w:pPr>
        <w:pStyle w:val="Heading3"/>
      </w:pPr>
      <w:r>
        <w:t>Correlation Analysis</w:t>
      </w:r>
    </w:p>
    <w:p w14:paraId="07D54B93" w14:textId="555531A4" w:rsidR="00B563DC" w:rsidRDefault="00B563DC" w:rsidP="00B563DC">
      <w:pPr>
        <w:pStyle w:val="NormalWeb"/>
      </w:pPr>
      <w:r>
        <w:t xml:space="preserve">We will </w:t>
      </w:r>
      <w:r w:rsidR="00A605BF">
        <w:t>examine</w:t>
      </w:r>
      <w:r>
        <w:t xml:space="preserve"> the </w:t>
      </w:r>
      <w:r>
        <w:rPr>
          <w:rStyle w:val="Strong"/>
          <w:rFonts w:eastAsiaTheme="majorEastAsia"/>
        </w:rPr>
        <w:t xml:space="preserve">correlation between </w:t>
      </w:r>
      <w:r w:rsidR="00A605BF">
        <w:rPr>
          <w:rStyle w:val="Strong"/>
          <w:rFonts w:eastAsiaTheme="majorEastAsia"/>
        </w:rPr>
        <w:t>various</w:t>
      </w:r>
      <w:r>
        <w:rPr>
          <w:rStyle w:val="Strong"/>
          <w:rFonts w:eastAsiaTheme="majorEastAsia"/>
        </w:rPr>
        <w:t xml:space="preserve"> variables</w:t>
      </w:r>
      <w:r>
        <w:t xml:space="preserve"> to understand how they </w:t>
      </w:r>
      <w:r w:rsidR="00A605BF">
        <w:t>interact</w:t>
      </w:r>
      <w:r>
        <w:t xml:space="preserve"> </w:t>
      </w:r>
      <w:r w:rsidR="00A605BF">
        <w:t>with</w:t>
      </w:r>
      <w:r>
        <w:t xml:space="preserve"> one another.</w:t>
      </w:r>
    </w:p>
    <w:p w14:paraId="1CC0FA7B" w14:textId="77777777" w:rsidR="00B563DC" w:rsidRDefault="00B563DC" w:rsidP="00B563DC">
      <w:pPr>
        <w:pStyle w:val="Heading3"/>
      </w:pPr>
      <w:r>
        <w:t>Advanced Correlation Techniques</w:t>
      </w:r>
    </w:p>
    <w:p w14:paraId="3255FD60" w14:textId="77777777" w:rsidR="00B563DC" w:rsidRDefault="00B563DC" w:rsidP="00B563DC">
      <w:pPr>
        <w:pStyle w:val="NormalWeb"/>
      </w:pPr>
      <w:r>
        <w:t xml:space="preserve">In this section, we will introduce </w:t>
      </w:r>
      <w:r>
        <w:rPr>
          <w:rStyle w:val="Strong"/>
          <w:rFonts w:eastAsiaTheme="majorEastAsia"/>
        </w:rPr>
        <w:t>advanced correlation methods</w:t>
      </w:r>
      <w:r>
        <w:t>, including:</w:t>
      </w:r>
    </w:p>
    <w:p w14:paraId="27E62AA9" w14:textId="77777777" w:rsidR="00B563DC" w:rsidRDefault="00B563DC" w:rsidP="00B563DC">
      <w:pPr>
        <w:pStyle w:val="NormalWeb"/>
        <w:numPr>
          <w:ilvl w:val="0"/>
          <w:numId w:val="120"/>
        </w:numPr>
      </w:pPr>
      <w:r>
        <w:rPr>
          <w:rStyle w:val="Strong"/>
          <w:rFonts w:eastAsiaTheme="majorEastAsia"/>
        </w:rPr>
        <w:t>Pearson Correlation</w:t>
      </w:r>
      <w:r>
        <w:t xml:space="preserve"> — measures linear relationships between variables.</w:t>
      </w:r>
    </w:p>
    <w:p w14:paraId="43FF669E" w14:textId="77777777" w:rsidR="00B563DC" w:rsidRDefault="00B563DC" w:rsidP="00B563DC">
      <w:pPr>
        <w:pStyle w:val="NormalWeb"/>
        <w:numPr>
          <w:ilvl w:val="0"/>
          <w:numId w:val="120"/>
        </w:numPr>
      </w:pPr>
      <w:r>
        <w:rPr>
          <w:rStyle w:val="Strong"/>
          <w:rFonts w:eastAsiaTheme="majorEastAsia"/>
        </w:rPr>
        <w:lastRenderedPageBreak/>
        <w:t>Correlation Heatmaps</w:t>
      </w:r>
      <w:r>
        <w:t xml:space="preserve"> — visualize the strength and direction of relationships across multiple variables.</w:t>
      </w:r>
    </w:p>
    <w:p w14:paraId="53022270" w14:textId="77777777" w:rsidR="000B1187" w:rsidRDefault="000B1187" w:rsidP="000B1187">
      <w:pPr>
        <w:pStyle w:val="Heading1"/>
      </w:pPr>
      <w:r>
        <w:t>Descriptive Statistics</w:t>
      </w:r>
    </w:p>
    <w:p w14:paraId="13F00DFD" w14:textId="7C3E5228" w:rsidR="000B1187" w:rsidRDefault="000B1187" w:rsidP="000B1187">
      <w:pPr>
        <w:pStyle w:val="NormalWeb"/>
      </w:pPr>
      <w:r>
        <w:t xml:space="preserve">When beginning data analysis, it is essential to first </w:t>
      </w:r>
      <w:r>
        <w:rPr>
          <w:rStyle w:val="Strong"/>
          <w:rFonts w:eastAsiaTheme="majorEastAsia"/>
        </w:rPr>
        <w:t>explore the dataset</w:t>
      </w:r>
      <w:r>
        <w:t xml:space="preserve"> before building complex models. One effective approach to ex</w:t>
      </w:r>
      <w:r w:rsidR="00A605BF">
        <w:t>amin</w:t>
      </w:r>
      <w:r>
        <w:t xml:space="preserve">e and summarize data is through </w:t>
      </w:r>
      <w:r>
        <w:rPr>
          <w:rStyle w:val="Strong"/>
          <w:rFonts w:eastAsiaTheme="majorEastAsia"/>
        </w:rPr>
        <w:t>descriptive statistics</w:t>
      </w:r>
      <w:r>
        <w:t>.</w:t>
      </w:r>
    </w:p>
    <w:p w14:paraId="7B555A94" w14:textId="77777777" w:rsidR="000B1187" w:rsidRDefault="000B1187" w:rsidP="000B1187">
      <w:pPr>
        <w:pStyle w:val="NormalWeb"/>
      </w:pPr>
      <w:r>
        <w:t xml:space="preserve">Descriptive statistical analysis helps to describe the </w:t>
      </w:r>
      <w:r>
        <w:rPr>
          <w:rStyle w:val="Strong"/>
          <w:rFonts w:eastAsiaTheme="majorEastAsia"/>
        </w:rPr>
        <w:t>basic features of a dataset</w:t>
      </w:r>
      <w:r>
        <w:t xml:space="preserve"> and provides a concise </w:t>
      </w:r>
      <w:r>
        <w:rPr>
          <w:rStyle w:val="Strong"/>
          <w:rFonts w:eastAsiaTheme="majorEastAsia"/>
        </w:rPr>
        <w:t>summary of the sample and its measures</w:t>
      </w:r>
      <w:r>
        <w:t>.</w:t>
      </w:r>
    </w:p>
    <w:p w14:paraId="1480DE66" w14:textId="77777777" w:rsidR="000B1187" w:rsidRDefault="000B1187" w:rsidP="000B1187">
      <w:pPr>
        <w:pStyle w:val="Heading2"/>
      </w:pPr>
      <w:r>
        <w:t xml:space="preserve">Using the </w:t>
      </w:r>
      <w:r>
        <w:rPr>
          <w:rStyle w:val="HTMLCode"/>
          <w:rFonts w:eastAsiaTheme="majorEastAsia"/>
        </w:rPr>
        <w:t>describe()</w:t>
      </w:r>
      <w:r>
        <w:t xml:space="preserve"> Function in Pandas</w:t>
      </w:r>
    </w:p>
    <w:p w14:paraId="2EE0A1A2" w14:textId="77777777" w:rsidR="000B1187" w:rsidRDefault="000B1187" w:rsidP="000B1187">
      <w:pPr>
        <w:pStyle w:val="NormalWeb"/>
      </w:pPr>
      <w:r>
        <w:t xml:space="preserve">One easy way to generate descriptive statistics is by using the </w:t>
      </w:r>
      <w:r>
        <w:rPr>
          <w:rStyle w:val="HTMLCode"/>
          <w:rFonts w:eastAsiaTheme="majorEastAsia"/>
        </w:rPr>
        <w:t>describe()</w:t>
      </w:r>
      <w:r>
        <w:t xml:space="preserve"> function in the </w:t>
      </w:r>
      <w:r>
        <w:rPr>
          <w:rStyle w:val="Strong"/>
          <w:rFonts w:eastAsiaTheme="majorEastAsia"/>
        </w:rPr>
        <w:t>Pandas</w:t>
      </w:r>
      <w:r>
        <w:t xml:space="preserve"> library.</w:t>
      </w:r>
    </w:p>
    <w:p w14:paraId="7AA58EA0" w14:textId="77777777" w:rsidR="000B1187" w:rsidRDefault="000B1187" w:rsidP="000B1187">
      <w:pPr>
        <w:pStyle w:val="Heading3"/>
      </w:pPr>
      <w:r>
        <w:t>Purpose</w:t>
      </w:r>
    </w:p>
    <w:p w14:paraId="3C5D9AF8" w14:textId="77777777" w:rsidR="000B1187" w:rsidRDefault="000B1187" w:rsidP="000B1187">
      <w:pPr>
        <w:pStyle w:val="NormalWeb"/>
      </w:pPr>
      <w:r>
        <w:t xml:space="preserve">The </w:t>
      </w:r>
      <w:r>
        <w:rPr>
          <w:rStyle w:val="HTMLCode"/>
          <w:rFonts w:eastAsiaTheme="majorEastAsia"/>
        </w:rPr>
        <w:t>describe()</w:t>
      </w:r>
      <w:r>
        <w:t xml:space="preserve"> function automatically computes basic statistics for all numerical variables, including:</w:t>
      </w:r>
    </w:p>
    <w:p w14:paraId="6E0EE5E5" w14:textId="77777777" w:rsidR="000B1187" w:rsidRDefault="000B1187" w:rsidP="000B1187">
      <w:pPr>
        <w:pStyle w:val="NormalWeb"/>
        <w:numPr>
          <w:ilvl w:val="0"/>
          <w:numId w:val="121"/>
        </w:numPr>
      </w:pPr>
      <w:r>
        <w:t>Mean</w:t>
      </w:r>
    </w:p>
    <w:p w14:paraId="4C967F2C" w14:textId="77777777" w:rsidR="000B1187" w:rsidRDefault="000B1187" w:rsidP="000B1187">
      <w:pPr>
        <w:pStyle w:val="NormalWeb"/>
        <w:numPr>
          <w:ilvl w:val="0"/>
          <w:numId w:val="121"/>
        </w:numPr>
      </w:pPr>
      <w:r>
        <w:t>Total number of data points</w:t>
      </w:r>
    </w:p>
    <w:p w14:paraId="449993ED" w14:textId="77777777" w:rsidR="000B1187" w:rsidRDefault="000B1187" w:rsidP="000B1187">
      <w:pPr>
        <w:pStyle w:val="NormalWeb"/>
        <w:numPr>
          <w:ilvl w:val="0"/>
          <w:numId w:val="121"/>
        </w:numPr>
      </w:pPr>
      <w:r>
        <w:t>Standard deviation</w:t>
      </w:r>
    </w:p>
    <w:p w14:paraId="52CCB5E0" w14:textId="77777777" w:rsidR="000B1187" w:rsidRDefault="000B1187" w:rsidP="000B1187">
      <w:pPr>
        <w:pStyle w:val="NormalWeb"/>
        <w:numPr>
          <w:ilvl w:val="0"/>
          <w:numId w:val="121"/>
        </w:numPr>
      </w:pPr>
      <w:r>
        <w:t>Quartiles (25%, 50%, 75%)</w:t>
      </w:r>
    </w:p>
    <w:p w14:paraId="126A36DB" w14:textId="77777777" w:rsidR="000B1187" w:rsidRDefault="000B1187" w:rsidP="000B1187">
      <w:pPr>
        <w:pStyle w:val="NormalWeb"/>
        <w:numPr>
          <w:ilvl w:val="0"/>
          <w:numId w:val="121"/>
        </w:numPr>
      </w:pPr>
      <w:r>
        <w:t>Minimum and maximum values</w:t>
      </w:r>
    </w:p>
    <w:p w14:paraId="0FC7394B" w14:textId="77777777" w:rsidR="000B1187" w:rsidRDefault="000B1187" w:rsidP="000B1187">
      <w:pPr>
        <w:pStyle w:val="NormalWeb"/>
      </w:pPr>
      <w:r>
        <w:t>Note: Any NaN (missing) values are automatically ignored in these calculations.</w:t>
      </w:r>
    </w:p>
    <w:p w14:paraId="68ED9B88" w14:textId="77777777" w:rsidR="000B1187" w:rsidRDefault="000B1187" w:rsidP="000B1187">
      <w:pPr>
        <w:pStyle w:val="NormalWeb"/>
      </w:pPr>
      <w:r>
        <w:t xml:space="preserve">This function provides a clear overview of the </w:t>
      </w:r>
      <w:r>
        <w:rPr>
          <w:rStyle w:val="Strong"/>
          <w:rFonts w:eastAsiaTheme="majorEastAsia"/>
        </w:rPr>
        <w:t>distribution and variability</w:t>
      </w:r>
      <w:r>
        <w:t xml:space="preserve"> of your dataset’s numerical variables.</w:t>
      </w:r>
    </w:p>
    <w:p w14:paraId="7E748D77" w14:textId="77777777" w:rsidR="000B1187" w:rsidRDefault="000B1187" w:rsidP="000B1187">
      <w:pPr>
        <w:pStyle w:val="Heading2"/>
      </w:pPr>
      <w:r>
        <w:t>Working with Categorical Variables</w:t>
      </w:r>
    </w:p>
    <w:p w14:paraId="5863FEFF" w14:textId="77777777" w:rsidR="000B1187" w:rsidRDefault="000B1187" w:rsidP="000B1187">
      <w:pPr>
        <w:pStyle w:val="NormalWeb"/>
      </w:pPr>
      <w:r>
        <w:t xml:space="preserve">Datasets often include </w:t>
      </w:r>
      <w:r>
        <w:rPr>
          <w:rStyle w:val="Strong"/>
          <w:rFonts w:eastAsiaTheme="majorEastAsia"/>
        </w:rPr>
        <w:t>categorical variables</w:t>
      </w:r>
      <w:r>
        <w:t xml:space="preserve">, which represent discrete groups or categories. For example, the </w:t>
      </w:r>
      <w:r>
        <w:rPr>
          <w:rStyle w:val="Strong"/>
          <w:rFonts w:eastAsiaTheme="majorEastAsia"/>
        </w:rPr>
        <w:t>drive system</w:t>
      </w:r>
      <w:r>
        <w:t xml:space="preserve"> variable in a car dataset can include the following categories:</w:t>
      </w:r>
    </w:p>
    <w:p w14:paraId="0F3A64B7" w14:textId="77777777" w:rsidR="000B1187" w:rsidRDefault="000B1187" w:rsidP="000B1187">
      <w:pPr>
        <w:pStyle w:val="NormalWeb"/>
        <w:numPr>
          <w:ilvl w:val="0"/>
          <w:numId w:val="122"/>
        </w:numPr>
      </w:pPr>
      <w:r>
        <w:t>Front wheel-drive</w:t>
      </w:r>
    </w:p>
    <w:p w14:paraId="4E367F6B" w14:textId="77777777" w:rsidR="000B1187" w:rsidRDefault="000B1187" w:rsidP="000B1187">
      <w:pPr>
        <w:pStyle w:val="NormalWeb"/>
        <w:numPr>
          <w:ilvl w:val="0"/>
          <w:numId w:val="122"/>
        </w:numPr>
      </w:pPr>
      <w:r>
        <w:t>Rear wheel-drive</w:t>
      </w:r>
    </w:p>
    <w:p w14:paraId="1BC31BE4" w14:textId="77777777" w:rsidR="000B1187" w:rsidRDefault="000B1187" w:rsidP="000B1187">
      <w:pPr>
        <w:pStyle w:val="NormalWeb"/>
        <w:numPr>
          <w:ilvl w:val="0"/>
          <w:numId w:val="122"/>
        </w:numPr>
      </w:pPr>
      <w:r>
        <w:t>Four wheel-drive</w:t>
      </w:r>
    </w:p>
    <w:p w14:paraId="2711C283" w14:textId="77777777" w:rsidR="000B1187" w:rsidRDefault="000B1187" w:rsidP="000B1187">
      <w:pPr>
        <w:pStyle w:val="Heading3"/>
      </w:pPr>
      <w:r>
        <w:t>Summarizing Categorical Data</w:t>
      </w:r>
    </w:p>
    <w:p w14:paraId="6F5FD668" w14:textId="77777777" w:rsidR="000B1187" w:rsidRDefault="000B1187" w:rsidP="000B1187">
      <w:pPr>
        <w:pStyle w:val="NormalWeb"/>
      </w:pPr>
      <w:r>
        <w:t xml:space="preserve">A simple way to summarize categorical data is by using the </w:t>
      </w:r>
      <w:r>
        <w:rPr>
          <w:rStyle w:val="HTMLCode"/>
          <w:rFonts w:eastAsiaTheme="majorEastAsia"/>
        </w:rPr>
        <w:t>value_counts()</w:t>
      </w:r>
      <w:r>
        <w:t xml:space="preserve"> function.</w:t>
      </w:r>
    </w:p>
    <w:p w14:paraId="4AB1442C" w14:textId="77777777" w:rsidR="000B1187" w:rsidRDefault="000B1187" w:rsidP="000B1187">
      <w:pPr>
        <w:pStyle w:val="NormalWeb"/>
      </w:pPr>
      <w:r>
        <w:t>Example:</w:t>
      </w:r>
    </w:p>
    <w:p w14:paraId="0D913783" w14:textId="5148E1F2" w:rsidR="000B1187" w:rsidRDefault="000B1187" w:rsidP="000B1187">
      <w:pPr>
        <w:pStyle w:val="NormalWeb"/>
        <w:numPr>
          <w:ilvl w:val="0"/>
          <w:numId w:val="123"/>
        </w:numPr>
      </w:pPr>
      <w:r>
        <w:lastRenderedPageBreak/>
        <w:t xml:space="preserve">118 cars belong to the </w:t>
      </w:r>
      <w:r>
        <w:rPr>
          <w:rStyle w:val="Emphasis"/>
          <w:rFonts w:eastAsiaTheme="majorEastAsia"/>
        </w:rPr>
        <w:t>front</w:t>
      </w:r>
      <w:r w:rsidR="00A605BF">
        <w:rPr>
          <w:rStyle w:val="Emphasis"/>
          <w:rFonts w:eastAsiaTheme="majorEastAsia"/>
        </w:rPr>
        <w:t>-</w:t>
      </w:r>
      <w:r>
        <w:rPr>
          <w:rStyle w:val="Emphasis"/>
          <w:rFonts w:eastAsiaTheme="majorEastAsia"/>
        </w:rPr>
        <w:t>wheel-drive</w:t>
      </w:r>
      <w:r>
        <w:t xml:space="preserve"> category.</w:t>
      </w:r>
    </w:p>
    <w:p w14:paraId="170B42CE" w14:textId="03E745FE" w:rsidR="000B1187" w:rsidRDefault="000B1187" w:rsidP="000B1187">
      <w:pPr>
        <w:pStyle w:val="NormalWeb"/>
        <w:numPr>
          <w:ilvl w:val="0"/>
          <w:numId w:val="123"/>
        </w:numPr>
      </w:pPr>
      <w:r>
        <w:t xml:space="preserve">75 cars belong to the </w:t>
      </w:r>
      <w:r>
        <w:rPr>
          <w:rStyle w:val="Emphasis"/>
          <w:rFonts w:eastAsiaTheme="majorEastAsia"/>
        </w:rPr>
        <w:t>rear</w:t>
      </w:r>
      <w:r w:rsidR="00A605BF">
        <w:rPr>
          <w:rStyle w:val="Emphasis"/>
          <w:rFonts w:eastAsiaTheme="majorEastAsia"/>
        </w:rPr>
        <w:t>-</w:t>
      </w:r>
      <w:r>
        <w:rPr>
          <w:rStyle w:val="Emphasis"/>
          <w:rFonts w:eastAsiaTheme="majorEastAsia"/>
        </w:rPr>
        <w:t>wheel-drive</w:t>
      </w:r>
      <w:r>
        <w:t xml:space="preserve"> category.</w:t>
      </w:r>
    </w:p>
    <w:p w14:paraId="260EA4BD" w14:textId="44A51B4C" w:rsidR="000B1187" w:rsidRDefault="000B1187" w:rsidP="000B1187">
      <w:pPr>
        <w:pStyle w:val="NormalWeb"/>
        <w:numPr>
          <w:ilvl w:val="0"/>
          <w:numId w:val="123"/>
        </w:numPr>
      </w:pPr>
      <w:r>
        <w:t xml:space="preserve">8 cars belong to the </w:t>
      </w:r>
      <w:r>
        <w:rPr>
          <w:rStyle w:val="Emphasis"/>
          <w:rFonts w:eastAsiaTheme="majorEastAsia"/>
        </w:rPr>
        <w:t>four</w:t>
      </w:r>
      <w:r w:rsidR="00A605BF">
        <w:rPr>
          <w:rStyle w:val="Emphasis"/>
          <w:rFonts w:eastAsiaTheme="majorEastAsia"/>
        </w:rPr>
        <w:t>-</w:t>
      </w:r>
      <w:r>
        <w:rPr>
          <w:rStyle w:val="Emphasis"/>
          <w:rFonts w:eastAsiaTheme="majorEastAsia"/>
        </w:rPr>
        <w:t>wheel-drive</w:t>
      </w:r>
      <w:r>
        <w:t xml:space="preserve"> category.</w:t>
      </w:r>
    </w:p>
    <w:p w14:paraId="1AD2C094" w14:textId="77777777" w:rsidR="000B1187" w:rsidRDefault="000B1187" w:rsidP="000B1187">
      <w:pPr>
        <w:pStyle w:val="NormalWeb"/>
      </w:pPr>
      <w:r>
        <w:t>You can also rename the column for better readability when presenting the results.</w:t>
      </w:r>
    </w:p>
    <w:p w14:paraId="2232A00B" w14:textId="77777777" w:rsidR="000B1187" w:rsidRDefault="000B1187" w:rsidP="000B1187">
      <w:pPr>
        <w:pStyle w:val="Heading2"/>
      </w:pPr>
      <w:r>
        <w:t>Visualizing Data with Box Plots</w:t>
      </w:r>
    </w:p>
    <w:p w14:paraId="0B329B45" w14:textId="77777777" w:rsidR="000B1187" w:rsidRDefault="000B1187" w:rsidP="000B1187">
      <w:pPr>
        <w:pStyle w:val="NormalWeb"/>
      </w:pPr>
      <w:r>
        <w:rPr>
          <w:rStyle w:val="Strong"/>
          <w:rFonts w:eastAsiaTheme="majorEastAsia"/>
        </w:rPr>
        <w:t>Box plots</w:t>
      </w:r>
      <w:r>
        <w:t xml:space="preserve"> are an excellent way to visualize the distribution of numerical data.</w:t>
      </w:r>
    </w:p>
    <w:p w14:paraId="2F7B4E4E" w14:textId="77777777" w:rsidR="000B1187" w:rsidRDefault="000B1187" w:rsidP="000B1187">
      <w:pPr>
        <w:pStyle w:val="Heading3"/>
      </w:pPr>
      <w:r>
        <w:t>Key Features of a Box Plot</w:t>
      </w:r>
    </w:p>
    <w:p w14:paraId="2877CE92" w14:textId="77777777" w:rsidR="000B1187" w:rsidRDefault="000B1187" w:rsidP="000B1187">
      <w:pPr>
        <w:pStyle w:val="NormalWeb"/>
        <w:numPr>
          <w:ilvl w:val="0"/>
          <w:numId w:val="124"/>
        </w:numPr>
      </w:pPr>
      <w:r>
        <w:rPr>
          <w:rStyle w:val="Strong"/>
          <w:rFonts w:eastAsiaTheme="majorEastAsia"/>
        </w:rPr>
        <w:t>Median</w:t>
      </w:r>
      <w:r>
        <w:t>: The midpoint of the data.</w:t>
      </w:r>
    </w:p>
    <w:p w14:paraId="173C6E6A" w14:textId="77777777" w:rsidR="000B1187" w:rsidRDefault="000B1187" w:rsidP="000B1187">
      <w:pPr>
        <w:pStyle w:val="NormalWeb"/>
        <w:numPr>
          <w:ilvl w:val="0"/>
          <w:numId w:val="124"/>
        </w:numPr>
      </w:pPr>
      <w:r>
        <w:rPr>
          <w:rStyle w:val="Strong"/>
          <w:rFonts w:eastAsiaTheme="majorEastAsia"/>
        </w:rPr>
        <w:t>Upper Quartile (Q3)</w:t>
      </w:r>
      <w:r>
        <w:t>: Represents the 75th percentile.</w:t>
      </w:r>
    </w:p>
    <w:p w14:paraId="046494E7" w14:textId="77777777" w:rsidR="000B1187" w:rsidRDefault="000B1187" w:rsidP="000B1187">
      <w:pPr>
        <w:pStyle w:val="NormalWeb"/>
        <w:numPr>
          <w:ilvl w:val="0"/>
          <w:numId w:val="124"/>
        </w:numPr>
      </w:pPr>
      <w:r>
        <w:rPr>
          <w:rStyle w:val="Strong"/>
          <w:rFonts w:eastAsiaTheme="majorEastAsia"/>
        </w:rPr>
        <w:t>Lower Quartile (Q1)</w:t>
      </w:r>
      <w:r>
        <w:t>: Represents the 25th percentile.</w:t>
      </w:r>
    </w:p>
    <w:p w14:paraId="21B124D5" w14:textId="77777777" w:rsidR="000B1187" w:rsidRDefault="000B1187" w:rsidP="000B1187">
      <w:pPr>
        <w:pStyle w:val="NormalWeb"/>
        <w:numPr>
          <w:ilvl w:val="0"/>
          <w:numId w:val="124"/>
        </w:numPr>
      </w:pPr>
      <w:r>
        <w:rPr>
          <w:rStyle w:val="Strong"/>
          <w:rFonts w:eastAsiaTheme="majorEastAsia"/>
        </w:rPr>
        <w:t>Interquartile Range (IQR)</w:t>
      </w:r>
      <w:r>
        <w:t>: The range between Q1 and Q3.</w:t>
      </w:r>
    </w:p>
    <w:p w14:paraId="23DEBAB9" w14:textId="77777777" w:rsidR="000B1187" w:rsidRDefault="000B1187" w:rsidP="000B1187">
      <w:pPr>
        <w:pStyle w:val="NormalWeb"/>
        <w:numPr>
          <w:ilvl w:val="0"/>
          <w:numId w:val="124"/>
        </w:numPr>
      </w:pPr>
      <w:r>
        <w:rPr>
          <w:rStyle w:val="Strong"/>
          <w:rFonts w:eastAsiaTheme="majorEastAsia"/>
        </w:rPr>
        <w:t>Extremes</w:t>
      </w:r>
      <w:r>
        <w:t>: Calculated as 1.5 × IQR above Q3 and below Q1.</w:t>
      </w:r>
    </w:p>
    <w:p w14:paraId="32AE1FA7" w14:textId="77777777" w:rsidR="000B1187" w:rsidRDefault="000B1187" w:rsidP="000B1187">
      <w:pPr>
        <w:pStyle w:val="NormalWeb"/>
        <w:numPr>
          <w:ilvl w:val="0"/>
          <w:numId w:val="124"/>
        </w:numPr>
      </w:pPr>
      <w:r>
        <w:rPr>
          <w:rStyle w:val="Strong"/>
          <w:rFonts w:eastAsiaTheme="majorEastAsia"/>
        </w:rPr>
        <w:t>Outliers</w:t>
      </w:r>
      <w:r>
        <w:t>: Data points outside the upper and lower extremes, shown as individual dots.</w:t>
      </w:r>
    </w:p>
    <w:p w14:paraId="5D011857" w14:textId="77777777" w:rsidR="000B1187" w:rsidRDefault="000B1187" w:rsidP="000B1187">
      <w:pPr>
        <w:pStyle w:val="NormalWeb"/>
      </w:pPr>
      <w:r>
        <w:t xml:space="preserve">Box plots help identify </w:t>
      </w:r>
      <w:r>
        <w:rPr>
          <w:rStyle w:val="Strong"/>
          <w:rFonts w:eastAsiaTheme="majorEastAsia"/>
        </w:rPr>
        <w:t>outliers</w:t>
      </w:r>
      <w:r>
        <w:t xml:space="preserve">, </w:t>
      </w:r>
      <w:r>
        <w:rPr>
          <w:rStyle w:val="Strong"/>
          <w:rFonts w:eastAsiaTheme="majorEastAsia"/>
        </w:rPr>
        <w:t>distribution shape</w:t>
      </w:r>
      <w:r>
        <w:t xml:space="preserve">, and </w:t>
      </w:r>
      <w:r>
        <w:rPr>
          <w:rStyle w:val="Strong"/>
          <w:rFonts w:eastAsiaTheme="majorEastAsia"/>
        </w:rPr>
        <w:t>skewness</w:t>
      </w:r>
      <w:r>
        <w:t xml:space="preserve"> in the data. They are particularly useful for comparing distributions across different groups.</w:t>
      </w:r>
    </w:p>
    <w:p w14:paraId="10870334" w14:textId="49AB4A94" w:rsidR="004F4B1C" w:rsidRDefault="004F4B1C" w:rsidP="000B1187">
      <w:pPr>
        <w:pStyle w:val="NormalWeb"/>
      </w:pPr>
      <w:r w:rsidRPr="004F4B1C">
        <w:rPr>
          <w:noProof/>
        </w:rPr>
        <w:drawing>
          <wp:inline distT="0" distB="0" distL="0" distR="0" wp14:anchorId="4B58FA9D" wp14:editId="3F416144">
            <wp:extent cx="5731510" cy="2787015"/>
            <wp:effectExtent l="0" t="0" r="0" b="0"/>
            <wp:docPr id="193552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4099" name=""/>
                    <pic:cNvPicPr/>
                  </pic:nvPicPr>
                  <pic:blipFill>
                    <a:blip r:embed="rId20"/>
                    <a:stretch>
                      <a:fillRect/>
                    </a:stretch>
                  </pic:blipFill>
                  <pic:spPr>
                    <a:xfrm>
                      <a:off x="0" y="0"/>
                      <a:ext cx="5731510" cy="2787015"/>
                    </a:xfrm>
                    <a:prstGeom prst="rect">
                      <a:avLst/>
                    </a:prstGeom>
                  </pic:spPr>
                </pic:pic>
              </a:graphicData>
            </a:graphic>
          </wp:inline>
        </w:drawing>
      </w:r>
    </w:p>
    <w:p w14:paraId="0E0FB72C" w14:textId="77777777" w:rsidR="000B1187" w:rsidRDefault="000B1187" w:rsidP="000B1187">
      <w:pPr>
        <w:pStyle w:val="Heading3"/>
      </w:pPr>
      <w:r>
        <w:t>Example</w:t>
      </w:r>
    </w:p>
    <w:p w14:paraId="0BF2C63D" w14:textId="77777777" w:rsidR="000B1187" w:rsidRDefault="000B1187" w:rsidP="000B1187">
      <w:pPr>
        <w:pStyle w:val="NormalWeb"/>
      </w:pPr>
      <w:r>
        <w:t xml:space="preserve">Using box plots, we can visualize the </w:t>
      </w:r>
      <w:r>
        <w:rPr>
          <w:rStyle w:val="Strong"/>
          <w:rFonts w:eastAsiaTheme="majorEastAsia"/>
        </w:rPr>
        <w:t>distribution of car prices</w:t>
      </w:r>
      <w:r>
        <w:t xml:space="preserve"> across different </w:t>
      </w:r>
      <w:r>
        <w:rPr>
          <w:rStyle w:val="Strong"/>
          <w:rFonts w:eastAsiaTheme="majorEastAsia"/>
        </w:rPr>
        <w:t>drive-wheel categories</w:t>
      </w:r>
      <w:r>
        <w:t>. The box plot reveals that:</w:t>
      </w:r>
    </w:p>
    <w:p w14:paraId="7BABCEEC" w14:textId="00A8E122" w:rsidR="000B1187" w:rsidRDefault="000B1187" w:rsidP="000B1187">
      <w:pPr>
        <w:pStyle w:val="NormalWeb"/>
        <w:numPr>
          <w:ilvl w:val="0"/>
          <w:numId w:val="125"/>
        </w:numPr>
      </w:pPr>
      <w:r>
        <w:t>Prices for rear</w:t>
      </w:r>
      <w:r w:rsidR="00A605BF">
        <w:t>-</w:t>
      </w:r>
      <w:r>
        <w:t>wheel-drive cars differ significantly from other categories.</w:t>
      </w:r>
    </w:p>
    <w:p w14:paraId="092E3FDB" w14:textId="6A54BD47" w:rsidR="000B1187" w:rsidRDefault="000B1187" w:rsidP="000B1187">
      <w:pPr>
        <w:pStyle w:val="NormalWeb"/>
        <w:numPr>
          <w:ilvl w:val="0"/>
          <w:numId w:val="125"/>
        </w:numPr>
      </w:pPr>
      <w:r>
        <w:t>Prices for front</w:t>
      </w:r>
      <w:r w:rsidR="00A605BF">
        <w:t>-</w:t>
      </w:r>
      <w:r>
        <w:t>wheel-drive and four</w:t>
      </w:r>
      <w:r w:rsidR="00A605BF">
        <w:t>-</w:t>
      </w:r>
      <w:r>
        <w:t>wheel-drive cars are almost indistinguishable.</w:t>
      </w:r>
    </w:p>
    <w:p w14:paraId="7E9953AC" w14:textId="36641B8C" w:rsidR="005D4EE9" w:rsidRDefault="005D4EE9" w:rsidP="005D4EE9">
      <w:pPr>
        <w:pStyle w:val="NormalWeb"/>
      </w:pPr>
      <w:r w:rsidRPr="005D4EE9">
        <w:rPr>
          <w:noProof/>
        </w:rPr>
        <w:lastRenderedPageBreak/>
        <w:drawing>
          <wp:inline distT="0" distB="0" distL="0" distR="0" wp14:anchorId="39818ABF" wp14:editId="583CEDE0">
            <wp:extent cx="5731510" cy="2650490"/>
            <wp:effectExtent l="0" t="0" r="0" b="3810"/>
            <wp:docPr id="158923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6883" name=""/>
                    <pic:cNvPicPr/>
                  </pic:nvPicPr>
                  <pic:blipFill>
                    <a:blip r:embed="rId21"/>
                    <a:stretch>
                      <a:fillRect/>
                    </a:stretch>
                  </pic:blipFill>
                  <pic:spPr>
                    <a:xfrm>
                      <a:off x="0" y="0"/>
                      <a:ext cx="5731510" cy="2650490"/>
                    </a:xfrm>
                    <a:prstGeom prst="rect">
                      <a:avLst/>
                    </a:prstGeom>
                  </pic:spPr>
                </pic:pic>
              </a:graphicData>
            </a:graphic>
          </wp:inline>
        </w:drawing>
      </w:r>
    </w:p>
    <w:p w14:paraId="4E545B72" w14:textId="77777777" w:rsidR="000B1187" w:rsidRDefault="000B1187" w:rsidP="000B1187">
      <w:pPr>
        <w:pStyle w:val="Heading2"/>
      </w:pPr>
      <w:r>
        <w:t>Analyzing Continuous Variables with Scatter Plots</w:t>
      </w:r>
    </w:p>
    <w:p w14:paraId="154508AC" w14:textId="77777777" w:rsidR="000B1187" w:rsidRDefault="000B1187" w:rsidP="000B1187">
      <w:pPr>
        <w:pStyle w:val="NormalWeb"/>
      </w:pPr>
      <w:r>
        <w:t xml:space="preserve">Many datasets contain </w:t>
      </w:r>
      <w:r>
        <w:rPr>
          <w:rStyle w:val="Strong"/>
          <w:rFonts w:eastAsiaTheme="majorEastAsia"/>
        </w:rPr>
        <w:t>continuous variables</w:t>
      </w:r>
      <w:r>
        <w:t>—numerical values that exist within a specific range. For instance, in a car dataset:</w:t>
      </w:r>
    </w:p>
    <w:p w14:paraId="146A6350" w14:textId="77777777" w:rsidR="000B1187" w:rsidRDefault="000B1187" w:rsidP="000B1187">
      <w:pPr>
        <w:pStyle w:val="NormalWeb"/>
        <w:numPr>
          <w:ilvl w:val="0"/>
          <w:numId w:val="126"/>
        </w:numPr>
      </w:pPr>
      <w:r>
        <w:rPr>
          <w:rStyle w:val="Strong"/>
          <w:rFonts w:eastAsiaTheme="majorEastAsia"/>
        </w:rPr>
        <w:t>Price</w:t>
      </w:r>
      <w:r>
        <w:t xml:space="preserve"> and </w:t>
      </w:r>
      <w:r>
        <w:rPr>
          <w:rStyle w:val="Strong"/>
          <w:rFonts w:eastAsiaTheme="majorEastAsia"/>
        </w:rPr>
        <w:t>engine size</w:t>
      </w:r>
      <w:r>
        <w:t xml:space="preserve"> are continuous variables.</w:t>
      </w:r>
    </w:p>
    <w:p w14:paraId="5070A9B6" w14:textId="77777777" w:rsidR="000B1187" w:rsidRDefault="000B1187" w:rsidP="000B1187">
      <w:pPr>
        <w:pStyle w:val="Heading3"/>
      </w:pPr>
      <w:r>
        <w:t>Exploring Relationships with Scatter Plots</w:t>
      </w:r>
    </w:p>
    <w:p w14:paraId="0D2B870F" w14:textId="77777777" w:rsidR="000B1187" w:rsidRDefault="000B1187" w:rsidP="000B1187">
      <w:pPr>
        <w:pStyle w:val="NormalWeb"/>
      </w:pPr>
      <w:r>
        <w:t xml:space="preserve">A </w:t>
      </w:r>
      <w:r>
        <w:rPr>
          <w:rStyle w:val="Strong"/>
          <w:rFonts w:eastAsiaTheme="majorEastAsia"/>
        </w:rPr>
        <w:t>scatter plot</w:t>
      </w:r>
      <w:r>
        <w:t xml:space="preserve"> is useful for visualizing the relationship between two continuous variables.</w:t>
      </w:r>
    </w:p>
    <w:p w14:paraId="59E8F90E" w14:textId="77777777" w:rsidR="000B1187" w:rsidRDefault="000B1187" w:rsidP="000B1187">
      <w:pPr>
        <w:pStyle w:val="NormalWeb"/>
      </w:pPr>
      <w:r>
        <w:t>Each observation in the dataset is represented as a single point on the plot.</w:t>
      </w:r>
    </w:p>
    <w:p w14:paraId="59A7672D" w14:textId="77777777" w:rsidR="000B1187" w:rsidRDefault="000B1187" w:rsidP="000B1187">
      <w:pPr>
        <w:pStyle w:val="NormalWeb"/>
        <w:numPr>
          <w:ilvl w:val="0"/>
          <w:numId w:val="127"/>
        </w:numPr>
      </w:pPr>
      <w:r>
        <w:rPr>
          <w:rStyle w:val="Strong"/>
          <w:rFonts w:eastAsiaTheme="majorEastAsia"/>
        </w:rPr>
        <w:t>Predictor Variable (X-axis)</w:t>
      </w:r>
      <w:r>
        <w:t>: The variable used to predict an outcome (e.g., engine size).</w:t>
      </w:r>
    </w:p>
    <w:p w14:paraId="062E0211" w14:textId="77777777" w:rsidR="000B1187" w:rsidRDefault="000B1187" w:rsidP="000B1187">
      <w:pPr>
        <w:pStyle w:val="NormalWeb"/>
        <w:numPr>
          <w:ilvl w:val="0"/>
          <w:numId w:val="127"/>
        </w:numPr>
      </w:pPr>
      <w:r>
        <w:rPr>
          <w:rStyle w:val="Strong"/>
          <w:rFonts w:eastAsiaTheme="majorEastAsia"/>
        </w:rPr>
        <w:t>Target Variable (Y-axis)</w:t>
      </w:r>
      <w:r>
        <w:t>: The variable being predicted (e.g., price).</w:t>
      </w:r>
    </w:p>
    <w:p w14:paraId="2E11FC0D" w14:textId="77777777" w:rsidR="000B1187" w:rsidRDefault="000B1187" w:rsidP="000B1187">
      <w:pPr>
        <w:pStyle w:val="NormalWeb"/>
      </w:pPr>
      <w:r>
        <w:t xml:space="preserve">In this case, we plot </w:t>
      </w:r>
      <w:r>
        <w:rPr>
          <w:rStyle w:val="Strong"/>
          <w:rFonts w:eastAsiaTheme="majorEastAsia"/>
        </w:rPr>
        <w:t>engine size</w:t>
      </w:r>
      <w:r>
        <w:t xml:space="preserve"> on the x-axis and </w:t>
      </w:r>
      <w:r>
        <w:rPr>
          <w:rStyle w:val="Strong"/>
          <w:rFonts w:eastAsiaTheme="majorEastAsia"/>
        </w:rPr>
        <w:t>price</w:t>
      </w:r>
      <w:r>
        <w:t xml:space="preserve"> on the y-axis using the Matplotlib function </w:t>
      </w:r>
      <w:r>
        <w:rPr>
          <w:rStyle w:val="HTMLCode"/>
          <w:rFonts w:eastAsiaTheme="majorEastAsia"/>
        </w:rPr>
        <w:t>scatter()</w:t>
      </w:r>
      <w:r>
        <w:t>.</w:t>
      </w:r>
    </w:p>
    <w:p w14:paraId="02FF4935" w14:textId="77777777" w:rsidR="000B1187" w:rsidRDefault="000B1187" w:rsidP="000B1187">
      <w:pPr>
        <w:pStyle w:val="Heading3"/>
      </w:pPr>
      <w:r>
        <w:t>Best Practices for Scatter Plots</w:t>
      </w:r>
    </w:p>
    <w:p w14:paraId="16A81880" w14:textId="77777777" w:rsidR="000B1187" w:rsidRDefault="000B1187" w:rsidP="000B1187">
      <w:pPr>
        <w:pStyle w:val="NormalWeb"/>
        <w:numPr>
          <w:ilvl w:val="0"/>
          <w:numId w:val="128"/>
        </w:numPr>
      </w:pPr>
      <w:r>
        <w:t xml:space="preserve">Always </w:t>
      </w:r>
      <w:r>
        <w:rPr>
          <w:rStyle w:val="Strong"/>
          <w:rFonts w:eastAsiaTheme="majorEastAsia"/>
        </w:rPr>
        <w:t>label axes</w:t>
      </w:r>
      <w:r>
        <w:t xml:space="preserve"> clearly.</w:t>
      </w:r>
    </w:p>
    <w:p w14:paraId="49C09A5A" w14:textId="77777777" w:rsidR="000B1187" w:rsidRDefault="000B1187" w:rsidP="000B1187">
      <w:pPr>
        <w:pStyle w:val="NormalWeb"/>
        <w:numPr>
          <w:ilvl w:val="0"/>
          <w:numId w:val="128"/>
        </w:numPr>
      </w:pPr>
      <w:r>
        <w:t xml:space="preserve">Add a </w:t>
      </w:r>
      <w:r>
        <w:rPr>
          <w:rStyle w:val="Strong"/>
          <w:rFonts w:eastAsiaTheme="majorEastAsia"/>
        </w:rPr>
        <w:t>descriptive title</w:t>
      </w:r>
      <w:r>
        <w:t xml:space="preserve"> to explain what the plot represents.</w:t>
      </w:r>
    </w:p>
    <w:p w14:paraId="0C7E557B" w14:textId="77777777" w:rsidR="00296A18" w:rsidRDefault="00296A18" w:rsidP="00296A18">
      <w:pPr>
        <w:pStyle w:val="Heading3"/>
      </w:pPr>
      <w:r>
        <w:t>Insights from the Scatter Plot</w:t>
      </w:r>
    </w:p>
    <w:p w14:paraId="65A20FBF" w14:textId="77777777" w:rsidR="00296A18" w:rsidRDefault="00296A18" w:rsidP="00296A18">
      <w:pPr>
        <w:pStyle w:val="NormalWeb"/>
      </w:pPr>
      <w:r>
        <w:t xml:space="preserve">From the scatter plot, we can observe that as </w:t>
      </w:r>
      <w:r>
        <w:rPr>
          <w:rStyle w:val="Strong"/>
          <w:rFonts w:eastAsiaTheme="majorEastAsia"/>
        </w:rPr>
        <w:t>engine size increases</w:t>
      </w:r>
      <w:r>
        <w:t xml:space="preserve">, the </w:t>
      </w:r>
      <w:r>
        <w:rPr>
          <w:rStyle w:val="Strong"/>
          <w:rFonts w:eastAsiaTheme="majorEastAsia"/>
        </w:rPr>
        <w:t>price of the car</w:t>
      </w:r>
      <w:r>
        <w:t xml:space="preserve"> also tends to increase. This suggests a </w:t>
      </w:r>
      <w:r>
        <w:rPr>
          <w:rStyle w:val="Strong"/>
          <w:rFonts w:eastAsiaTheme="majorEastAsia"/>
        </w:rPr>
        <w:t>positive linear relationship</w:t>
      </w:r>
      <w:r>
        <w:t xml:space="preserve"> between the two variables.</w:t>
      </w:r>
    </w:p>
    <w:p w14:paraId="75D1CBA4" w14:textId="77777777" w:rsidR="00296A18" w:rsidRDefault="00296A18" w:rsidP="00296A18">
      <w:pPr>
        <w:pStyle w:val="NormalWeb"/>
      </w:pPr>
    </w:p>
    <w:p w14:paraId="38AD4266" w14:textId="057D322E" w:rsidR="00296A18" w:rsidRDefault="00296A18" w:rsidP="00296A18">
      <w:pPr>
        <w:pStyle w:val="NormalWeb"/>
      </w:pPr>
      <w:r w:rsidRPr="00296A18">
        <w:rPr>
          <w:noProof/>
        </w:rPr>
        <w:lastRenderedPageBreak/>
        <w:drawing>
          <wp:inline distT="0" distB="0" distL="0" distR="0" wp14:anchorId="2EFACF13" wp14:editId="5371EF59">
            <wp:extent cx="5731510" cy="3845560"/>
            <wp:effectExtent l="0" t="0" r="0" b="2540"/>
            <wp:docPr id="19033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18550" name=""/>
                    <pic:cNvPicPr/>
                  </pic:nvPicPr>
                  <pic:blipFill>
                    <a:blip r:embed="rId22"/>
                    <a:stretch>
                      <a:fillRect/>
                    </a:stretch>
                  </pic:blipFill>
                  <pic:spPr>
                    <a:xfrm>
                      <a:off x="0" y="0"/>
                      <a:ext cx="5731510" cy="3845560"/>
                    </a:xfrm>
                    <a:prstGeom prst="rect">
                      <a:avLst/>
                    </a:prstGeom>
                  </pic:spPr>
                </pic:pic>
              </a:graphicData>
            </a:graphic>
          </wp:inline>
        </w:drawing>
      </w:r>
    </w:p>
    <w:p w14:paraId="061CF8B6" w14:textId="77777777" w:rsidR="00024001" w:rsidRDefault="00024001" w:rsidP="00024001">
      <w:pPr>
        <w:pStyle w:val="Heading1"/>
      </w:pPr>
      <w:r>
        <w:t>Grouping and Transforming Data in Pandas</w:t>
      </w:r>
    </w:p>
    <w:p w14:paraId="207E0C80" w14:textId="77777777" w:rsidR="00024001" w:rsidRDefault="00024001" w:rsidP="00024001">
      <w:pPr>
        <w:pStyle w:val="NormalWeb"/>
      </w:pPr>
      <w:r>
        <w:t xml:space="preserve">Grouping data allows us to analyze relationships between different categories and numerical values within a dataset. In this section, we explore how to group data in </w:t>
      </w:r>
      <w:r>
        <w:rPr>
          <w:rStyle w:val="Strong"/>
          <w:rFonts w:eastAsiaTheme="majorEastAsia"/>
        </w:rPr>
        <w:t>Pandas</w:t>
      </w:r>
      <w:r>
        <w:t xml:space="preserve"> and transform it into more meaningful visual formats.</w:t>
      </w:r>
    </w:p>
    <w:p w14:paraId="1EB24EB0" w14:textId="77777777" w:rsidR="00024001" w:rsidRDefault="00024001" w:rsidP="00024001">
      <w:pPr>
        <w:pStyle w:val="Heading2"/>
      </w:pPr>
      <w:r>
        <w:t>Understanding the GroupBy Method</w:t>
      </w:r>
    </w:p>
    <w:p w14:paraId="398174A7" w14:textId="77777777" w:rsidR="00024001" w:rsidRDefault="00024001" w:rsidP="00024001">
      <w:pPr>
        <w:pStyle w:val="NormalWeb"/>
      </w:pPr>
      <w:r>
        <w:t xml:space="preserve">The </w:t>
      </w:r>
      <w:r>
        <w:rPr>
          <w:rStyle w:val="Strong"/>
          <w:rFonts w:eastAsiaTheme="majorEastAsia"/>
        </w:rPr>
        <w:t>groupby()</w:t>
      </w:r>
      <w:r>
        <w:t xml:space="preserve"> method in Pandas is a powerful function used to group data based on </w:t>
      </w:r>
      <w:r>
        <w:rPr>
          <w:rStyle w:val="Strong"/>
          <w:rFonts w:eastAsiaTheme="majorEastAsia"/>
        </w:rPr>
        <w:t>categorical variables</w:t>
      </w:r>
      <w:r>
        <w:t>. It divides the dataset into subsets according to the categories of a selected variable or multiple variables.</w:t>
      </w:r>
    </w:p>
    <w:p w14:paraId="366505C8" w14:textId="77777777" w:rsidR="00024001" w:rsidRDefault="00024001" w:rsidP="00024001">
      <w:pPr>
        <w:pStyle w:val="Heading3"/>
      </w:pPr>
      <w:r>
        <w:t>Purpose of Grouping</w:t>
      </w:r>
    </w:p>
    <w:p w14:paraId="5C9B9EB3" w14:textId="77777777" w:rsidR="00024001" w:rsidRDefault="00024001" w:rsidP="00024001">
      <w:pPr>
        <w:pStyle w:val="NormalWeb"/>
      </w:pPr>
      <w:r>
        <w:t>Grouping helps to:</w:t>
      </w:r>
    </w:p>
    <w:p w14:paraId="59241916" w14:textId="77777777" w:rsidR="00024001" w:rsidRDefault="00024001" w:rsidP="00024001">
      <w:pPr>
        <w:pStyle w:val="NormalWeb"/>
        <w:numPr>
          <w:ilvl w:val="0"/>
          <w:numId w:val="129"/>
        </w:numPr>
      </w:pPr>
      <w:r>
        <w:t>Identify relationships between categories.</w:t>
      </w:r>
    </w:p>
    <w:p w14:paraId="58E33596" w14:textId="77777777" w:rsidR="00024001" w:rsidRDefault="00024001" w:rsidP="00024001">
      <w:pPr>
        <w:pStyle w:val="NormalWeb"/>
        <w:numPr>
          <w:ilvl w:val="0"/>
          <w:numId w:val="129"/>
        </w:numPr>
      </w:pPr>
      <w:r>
        <w:t>Compare statistical summaries (e.g., mean, median) across categories.</w:t>
      </w:r>
    </w:p>
    <w:p w14:paraId="1F8B981B" w14:textId="77777777" w:rsidR="00024001" w:rsidRDefault="00024001" w:rsidP="00024001">
      <w:pPr>
        <w:pStyle w:val="NormalWeb"/>
        <w:numPr>
          <w:ilvl w:val="0"/>
          <w:numId w:val="129"/>
        </w:numPr>
      </w:pPr>
      <w:r>
        <w:t>Simplify complex datasets for better analysis.</w:t>
      </w:r>
    </w:p>
    <w:p w14:paraId="49570AC4" w14:textId="77777777" w:rsidR="00024001" w:rsidRDefault="00024001" w:rsidP="00024001">
      <w:pPr>
        <w:pStyle w:val="NormalWeb"/>
      </w:pPr>
      <w:r>
        <w:t xml:space="preserve">For example, suppose we want to explore whether there is a relationship between </w:t>
      </w:r>
      <w:r>
        <w:rPr>
          <w:rStyle w:val="Strong"/>
          <w:rFonts w:eastAsiaTheme="majorEastAsia"/>
        </w:rPr>
        <w:t>drive system type</w:t>
      </w:r>
      <w:r>
        <w:t xml:space="preserve"> (front-wheel, rear-wheel, four-wheel drive) and </w:t>
      </w:r>
      <w:r>
        <w:rPr>
          <w:rStyle w:val="Strong"/>
          <w:rFonts w:eastAsiaTheme="majorEastAsia"/>
        </w:rPr>
        <w:t>vehicle price</w:t>
      </w:r>
      <w:r>
        <w:t xml:space="preserve">. We can use the </w:t>
      </w:r>
      <w:r>
        <w:rPr>
          <w:rStyle w:val="HTMLCode"/>
          <w:rFonts w:eastAsiaTheme="majorEastAsia"/>
        </w:rPr>
        <w:t>groupby()</w:t>
      </w:r>
      <w:r>
        <w:t xml:space="preserve"> method to compare average prices across these categories.</w:t>
      </w:r>
    </w:p>
    <w:p w14:paraId="2B44DB91" w14:textId="77777777" w:rsidR="00024001" w:rsidRDefault="00024001" w:rsidP="00024001">
      <w:pPr>
        <w:pStyle w:val="Heading2"/>
      </w:pPr>
      <w:r>
        <w:lastRenderedPageBreak/>
        <w:t>Grouping by Multiple Variables</w:t>
      </w:r>
    </w:p>
    <w:p w14:paraId="0BA825C4" w14:textId="77777777" w:rsidR="00024001" w:rsidRDefault="00024001" w:rsidP="00024001">
      <w:pPr>
        <w:pStyle w:val="NormalWeb"/>
      </w:pPr>
      <w:r>
        <w:t xml:space="preserve">We can group data by one or more categorical variables. For instance, if we are interested in the </w:t>
      </w:r>
      <w:r>
        <w:rPr>
          <w:rStyle w:val="Strong"/>
          <w:rFonts w:eastAsiaTheme="majorEastAsia"/>
        </w:rPr>
        <w:t>average price of vehicles</w:t>
      </w:r>
      <w:r>
        <w:t xml:space="preserve"> by both </w:t>
      </w:r>
      <w:r>
        <w:rPr>
          <w:rStyle w:val="Strong"/>
          <w:rFonts w:eastAsiaTheme="majorEastAsia"/>
        </w:rPr>
        <w:t>drive wheels</w:t>
      </w:r>
      <w:r>
        <w:t xml:space="preserve"> and </w:t>
      </w:r>
      <w:r>
        <w:rPr>
          <w:rStyle w:val="Strong"/>
          <w:rFonts w:eastAsiaTheme="majorEastAsia"/>
        </w:rPr>
        <w:t>body style</w:t>
      </w:r>
      <w:r>
        <w:t>, we can perform the following steps:</w:t>
      </w:r>
    </w:p>
    <w:p w14:paraId="4CBD8CBF" w14:textId="77777777" w:rsidR="00024001" w:rsidRDefault="00024001" w:rsidP="00024001">
      <w:pPr>
        <w:pStyle w:val="NormalWeb"/>
        <w:numPr>
          <w:ilvl w:val="0"/>
          <w:numId w:val="130"/>
        </w:numPr>
      </w:pPr>
      <w:r>
        <w:rPr>
          <w:rStyle w:val="Strong"/>
          <w:rFonts w:eastAsiaTheme="majorEastAsia"/>
        </w:rPr>
        <w:t>Select Relevant Columns:</w:t>
      </w:r>
      <w:r>
        <w:t xml:space="preserve"> Extract only the necessary data columns such as </w:t>
      </w:r>
      <w:r>
        <w:rPr>
          <w:rStyle w:val="HTMLCode"/>
          <w:rFonts w:eastAsiaTheme="majorEastAsia"/>
        </w:rPr>
        <w:t>drive-wheels</w:t>
      </w:r>
      <w:r>
        <w:t xml:space="preserve">, </w:t>
      </w:r>
      <w:r>
        <w:rPr>
          <w:rStyle w:val="HTMLCode"/>
          <w:rFonts w:eastAsiaTheme="majorEastAsia"/>
        </w:rPr>
        <w:t>body-style</w:t>
      </w:r>
      <w:r>
        <w:t xml:space="preserve">, and </w:t>
      </w:r>
      <w:r>
        <w:rPr>
          <w:rStyle w:val="HTMLCode"/>
          <w:rFonts w:eastAsiaTheme="majorEastAsia"/>
        </w:rPr>
        <w:t>price</w:t>
      </w:r>
      <w:r>
        <w:t>.</w:t>
      </w:r>
    </w:p>
    <w:p w14:paraId="1ECD4C3D" w14:textId="77777777" w:rsidR="00024001" w:rsidRDefault="00024001" w:rsidP="00024001">
      <w:pPr>
        <w:pStyle w:val="NormalWeb"/>
        <w:numPr>
          <w:ilvl w:val="0"/>
          <w:numId w:val="130"/>
        </w:numPr>
      </w:pPr>
      <w:r>
        <w:rPr>
          <w:rStyle w:val="Strong"/>
          <w:rFonts w:eastAsiaTheme="majorEastAsia"/>
        </w:rPr>
        <w:t>Apply Grouping:</w:t>
      </w:r>
      <w:r>
        <w:t xml:space="preserve"> Use the </w:t>
      </w:r>
      <w:r>
        <w:rPr>
          <w:rStyle w:val="HTMLCode"/>
          <w:rFonts w:eastAsiaTheme="majorEastAsia"/>
        </w:rPr>
        <w:t>groupby()</w:t>
      </w:r>
      <w:r>
        <w:t xml:space="preserve"> function to group the data by </w:t>
      </w:r>
      <w:r>
        <w:rPr>
          <w:rStyle w:val="HTMLCode"/>
          <w:rFonts w:eastAsiaTheme="majorEastAsia"/>
        </w:rPr>
        <w:t>drive-wheels</w:t>
      </w:r>
      <w:r>
        <w:t xml:space="preserve"> and </w:t>
      </w:r>
      <w:r>
        <w:rPr>
          <w:rStyle w:val="HTMLCode"/>
          <w:rFonts w:eastAsiaTheme="majorEastAsia"/>
        </w:rPr>
        <w:t>body-style</w:t>
      </w:r>
      <w:r>
        <w:t>.</w:t>
      </w:r>
    </w:p>
    <w:p w14:paraId="44F27343" w14:textId="77777777" w:rsidR="00024001" w:rsidRDefault="00024001" w:rsidP="00024001">
      <w:pPr>
        <w:pStyle w:val="NormalWeb"/>
        <w:numPr>
          <w:ilvl w:val="0"/>
          <w:numId w:val="130"/>
        </w:numPr>
      </w:pPr>
      <w:r>
        <w:rPr>
          <w:rStyle w:val="Strong"/>
          <w:rFonts w:eastAsiaTheme="majorEastAsia"/>
        </w:rPr>
        <w:t>Compute Mean Values:</w:t>
      </w:r>
      <w:r>
        <w:t xml:space="preserve"> Use the </w:t>
      </w:r>
      <w:r>
        <w:rPr>
          <w:rStyle w:val="HTMLCode"/>
          <w:rFonts w:eastAsiaTheme="majorEastAsia"/>
        </w:rPr>
        <w:t>mean()</w:t>
      </w:r>
      <w:r>
        <w:t xml:space="preserve"> function to find the average price within each group.</w:t>
      </w:r>
    </w:p>
    <w:p w14:paraId="243CA689" w14:textId="77777777" w:rsidR="00024001" w:rsidRDefault="00024001" w:rsidP="00024001">
      <w:pPr>
        <w:pStyle w:val="NormalWeb"/>
      </w:pPr>
      <w:r>
        <w:t xml:space="preserve">The resulting grouped data shows how </w:t>
      </w:r>
      <w:r>
        <w:rPr>
          <w:rStyle w:val="Strong"/>
          <w:rFonts w:eastAsiaTheme="majorEastAsia"/>
        </w:rPr>
        <w:t>average prices</w:t>
      </w:r>
      <w:r>
        <w:t xml:space="preserve"> vary across combinations of drive wheels and body styles. For example, according to the data:</w:t>
      </w:r>
    </w:p>
    <w:p w14:paraId="45CD9D67" w14:textId="77777777" w:rsidR="00024001" w:rsidRDefault="00024001" w:rsidP="00024001">
      <w:pPr>
        <w:pStyle w:val="NormalWeb"/>
        <w:numPr>
          <w:ilvl w:val="0"/>
          <w:numId w:val="131"/>
        </w:numPr>
      </w:pPr>
      <w:r>
        <w:rPr>
          <w:rStyle w:val="Strong"/>
          <w:rFonts w:eastAsiaTheme="majorEastAsia"/>
        </w:rPr>
        <w:t>Rear-wheel drive convertibles</w:t>
      </w:r>
      <w:r>
        <w:t xml:space="preserve"> and </w:t>
      </w:r>
      <w:r>
        <w:rPr>
          <w:rStyle w:val="Strong"/>
          <w:rFonts w:eastAsiaTheme="majorEastAsia"/>
        </w:rPr>
        <w:t>rear-wheel drive hardtops</w:t>
      </w:r>
      <w:r>
        <w:t xml:space="preserve"> have the </w:t>
      </w:r>
      <w:r>
        <w:rPr>
          <w:rStyle w:val="Strong"/>
          <w:rFonts w:eastAsiaTheme="majorEastAsia"/>
        </w:rPr>
        <w:t>highest average prices</w:t>
      </w:r>
      <w:r>
        <w:t>.</w:t>
      </w:r>
    </w:p>
    <w:p w14:paraId="7C1C44C4" w14:textId="77777777" w:rsidR="00024001" w:rsidRDefault="00024001" w:rsidP="00024001">
      <w:pPr>
        <w:pStyle w:val="NormalWeb"/>
        <w:numPr>
          <w:ilvl w:val="0"/>
          <w:numId w:val="131"/>
        </w:numPr>
      </w:pPr>
      <w:r>
        <w:rPr>
          <w:rStyle w:val="Strong"/>
          <w:rFonts w:eastAsiaTheme="majorEastAsia"/>
        </w:rPr>
        <w:t>Four-wheel drive hatchbacks</w:t>
      </w:r>
      <w:r>
        <w:t xml:space="preserve"> have the </w:t>
      </w:r>
      <w:r>
        <w:rPr>
          <w:rStyle w:val="Strong"/>
          <w:rFonts w:eastAsiaTheme="majorEastAsia"/>
        </w:rPr>
        <w:t>lowest average prices</w:t>
      </w:r>
      <w:r>
        <w:t>.</w:t>
      </w:r>
    </w:p>
    <w:p w14:paraId="638716ED" w14:textId="77777777" w:rsidR="00024001" w:rsidRDefault="00024001" w:rsidP="00024001">
      <w:pPr>
        <w:pStyle w:val="Heading2"/>
      </w:pPr>
      <w:r>
        <w:t>Using Pivot Tables for Easier Visualization</w:t>
      </w:r>
    </w:p>
    <w:p w14:paraId="50876886" w14:textId="77777777" w:rsidR="00024001" w:rsidRDefault="00024001" w:rsidP="00024001">
      <w:pPr>
        <w:pStyle w:val="NormalWeb"/>
      </w:pPr>
      <w:r>
        <w:t xml:space="preserve">A </w:t>
      </w:r>
      <w:r>
        <w:rPr>
          <w:rStyle w:val="Strong"/>
          <w:rFonts w:eastAsiaTheme="majorEastAsia"/>
        </w:rPr>
        <w:t>pivot table</w:t>
      </w:r>
      <w:r>
        <w:t xml:space="preserve"> provides a clearer, more structured way to view grouped data. In Pandas, you can create a pivot table using the </w:t>
      </w:r>
      <w:r>
        <w:rPr>
          <w:rStyle w:val="Strong"/>
          <w:rFonts w:eastAsiaTheme="majorEastAsia"/>
        </w:rPr>
        <w:t>pivot()</w:t>
      </w:r>
      <w:r>
        <w:t xml:space="preserve"> method.</w:t>
      </w:r>
    </w:p>
    <w:p w14:paraId="75C1C221" w14:textId="77777777" w:rsidR="00024001" w:rsidRDefault="00024001" w:rsidP="00024001">
      <w:pPr>
        <w:pStyle w:val="Heading3"/>
      </w:pPr>
      <w:r>
        <w:t>Concept of Pivot Tables</w:t>
      </w:r>
    </w:p>
    <w:p w14:paraId="254169F2" w14:textId="77777777" w:rsidR="00024001" w:rsidRDefault="00024001" w:rsidP="00024001">
      <w:pPr>
        <w:pStyle w:val="NormalWeb"/>
      </w:pPr>
      <w:r>
        <w:t>A pivot table reorganizes data so that:</w:t>
      </w:r>
    </w:p>
    <w:p w14:paraId="598A296D" w14:textId="77777777" w:rsidR="00024001" w:rsidRDefault="00024001" w:rsidP="00024001">
      <w:pPr>
        <w:pStyle w:val="NormalWeb"/>
        <w:numPr>
          <w:ilvl w:val="0"/>
          <w:numId w:val="132"/>
        </w:numPr>
      </w:pPr>
      <w:r>
        <w:t xml:space="preserve">One variable is displayed along the </w:t>
      </w:r>
      <w:r>
        <w:rPr>
          <w:rStyle w:val="Strong"/>
          <w:rFonts w:eastAsiaTheme="majorEastAsia"/>
        </w:rPr>
        <w:t>rows</w:t>
      </w:r>
      <w:r>
        <w:t>.</w:t>
      </w:r>
    </w:p>
    <w:p w14:paraId="24642380" w14:textId="77777777" w:rsidR="00024001" w:rsidRDefault="00024001" w:rsidP="00024001">
      <w:pPr>
        <w:pStyle w:val="NormalWeb"/>
        <w:numPr>
          <w:ilvl w:val="0"/>
          <w:numId w:val="132"/>
        </w:numPr>
      </w:pPr>
      <w:r>
        <w:t xml:space="preserve">Another variable is displayed along the </w:t>
      </w:r>
      <w:r>
        <w:rPr>
          <w:rStyle w:val="Strong"/>
          <w:rFonts w:eastAsiaTheme="majorEastAsia"/>
        </w:rPr>
        <w:t>columns</w:t>
      </w:r>
      <w:r>
        <w:t>.</w:t>
      </w:r>
    </w:p>
    <w:p w14:paraId="30B2A45E" w14:textId="77777777" w:rsidR="00024001" w:rsidRDefault="00024001" w:rsidP="00024001">
      <w:pPr>
        <w:pStyle w:val="NormalWeb"/>
      </w:pPr>
      <w:r>
        <w:t xml:space="preserve">This layout creates a rectangular grid of data that is easier to interpret—similar to how data is represented in </w:t>
      </w:r>
      <w:r>
        <w:rPr>
          <w:rStyle w:val="Strong"/>
          <w:rFonts w:eastAsiaTheme="majorEastAsia"/>
        </w:rPr>
        <w:t>Excel spreadsheets</w:t>
      </w:r>
      <w:r>
        <w:t>.</w:t>
      </w:r>
    </w:p>
    <w:p w14:paraId="50586CD5" w14:textId="77777777" w:rsidR="00024001" w:rsidRDefault="00024001" w:rsidP="00024001">
      <w:pPr>
        <w:pStyle w:val="Heading3"/>
      </w:pPr>
      <w:r>
        <w:t>Example in Pandas</w:t>
      </w:r>
    </w:p>
    <w:p w14:paraId="6B541A8B" w14:textId="77777777" w:rsidR="00024001" w:rsidRDefault="00024001" w:rsidP="00024001">
      <w:pPr>
        <w:pStyle w:val="NormalWeb"/>
      </w:pPr>
      <w:r>
        <w:t xml:space="preserve">Using one line of code with the </w:t>
      </w:r>
      <w:r>
        <w:rPr>
          <w:rStyle w:val="HTMLCode"/>
          <w:rFonts w:eastAsiaTheme="majorEastAsia"/>
        </w:rPr>
        <w:t>pivot()</w:t>
      </w:r>
      <w:r>
        <w:t xml:space="preserve"> method, we can pivot the </w:t>
      </w:r>
      <w:r>
        <w:rPr>
          <w:rStyle w:val="HTMLCode"/>
          <w:rFonts w:eastAsiaTheme="majorEastAsia"/>
        </w:rPr>
        <w:t>body-style</w:t>
      </w:r>
      <w:r>
        <w:t xml:space="preserve"> variable to appear as columns and the </w:t>
      </w:r>
      <w:r>
        <w:rPr>
          <w:rStyle w:val="HTMLCode"/>
          <w:rFonts w:eastAsiaTheme="majorEastAsia"/>
        </w:rPr>
        <w:t>drive-wheels</w:t>
      </w:r>
      <w:r>
        <w:t xml:space="preserve"> variable as rows. The resulting grid shows </w:t>
      </w:r>
      <w:r>
        <w:rPr>
          <w:rStyle w:val="Strong"/>
          <w:rFonts w:eastAsiaTheme="majorEastAsia"/>
        </w:rPr>
        <w:t>average prices</w:t>
      </w:r>
      <w:r>
        <w:t xml:space="preserve"> for each combination of these variables.</w:t>
      </w:r>
    </w:p>
    <w:p w14:paraId="148B274E" w14:textId="77777777" w:rsidR="00024001" w:rsidRDefault="00024001" w:rsidP="00024001">
      <w:pPr>
        <w:pStyle w:val="Heading2"/>
      </w:pPr>
      <w:r>
        <w:t>Visualizing Pivot Tables with Heat Maps</w:t>
      </w:r>
    </w:p>
    <w:p w14:paraId="396FA8E3" w14:textId="77777777" w:rsidR="00024001" w:rsidRDefault="00024001" w:rsidP="00024001">
      <w:pPr>
        <w:pStyle w:val="NormalWeb"/>
      </w:pPr>
      <w:r>
        <w:t xml:space="preserve">A </w:t>
      </w:r>
      <w:r>
        <w:rPr>
          <w:rStyle w:val="Strong"/>
          <w:rFonts w:eastAsiaTheme="majorEastAsia"/>
        </w:rPr>
        <w:t>heat map</w:t>
      </w:r>
      <w:r>
        <w:t xml:space="preserve"> is an excellent tool for visualizing pivot table data. It assigns color intensities based on numerical values, providing visual cues about data patterns.</w:t>
      </w:r>
    </w:p>
    <w:p w14:paraId="0BAEE63C" w14:textId="77777777" w:rsidR="00024001" w:rsidRDefault="00024001" w:rsidP="00024001">
      <w:pPr>
        <w:pStyle w:val="Heading3"/>
      </w:pPr>
      <w:r>
        <w:lastRenderedPageBreak/>
        <w:t>Creating a Heat Map</w:t>
      </w:r>
    </w:p>
    <w:p w14:paraId="4FC33023" w14:textId="77777777" w:rsidR="00024001" w:rsidRDefault="00024001" w:rsidP="00024001">
      <w:pPr>
        <w:pStyle w:val="NormalWeb"/>
      </w:pPr>
      <w:r>
        <w:t xml:space="preserve">In this example, we use the </w:t>
      </w:r>
      <w:r>
        <w:rPr>
          <w:rStyle w:val="HTMLCode"/>
          <w:rFonts w:eastAsiaTheme="majorEastAsia"/>
        </w:rPr>
        <w:t>pcolor()</w:t>
      </w:r>
      <w:r>
        <w:t xml:space="preserve"> function from </w:t>
      </w:r>
      <w:r>
        <w:rPr>
          <w:rStyle w:val="Strong"/>
          <w:rFonts w:eastAsiaTheme="majorEastAsia"/>
        </w:rPr>
        <w:t>Matplotlib’s Pyplot</w:t>
      </w:r>
      <w:r>
        <w:t xml:space="preserve"> module to create a heat map of average vehicle prices.</w:t>
      </w:r>
    </w:p>
    <w:p w14:paraId="0E1A8C3B" w14:textId="77777777" w:rsidR="00024001" w:rsidRDefault="00024001" w:rsidP="00024001">
      <w:pPr>
        <w:pStyle w:val="NormalWeb"/>
        <w:numPr>
          <w:ilvl w:val="0"/>
          <w:numId w:val="133"/>
        </w:numPr>
      </w:pPr>
      <w:r>
        <w:t xml:space="preserve">The </w:t>
      </w:r>
      <w:r>
        <w:rPr>
          <w:rStyle w:val="Strong"/>
          <w:rFonts w:eastAsiaTheme="majorEastAsia"/>
        </w:rPr>
        <w:t>x-axis</w:t>
      </w:r>
      <w:r>
        <w:t xml:space="preserve"> represents body styles.</w:t>
      </w:r>
    </w:p>
    <w:p w14:paraId="2B825AEC" w14:textId="77777777" w:rsidR="00024001" w:rsidRDefault="00024001" w:rsidP="00024001">
      <w:pPr>
        <w:pStyle w:val="NormalWeb"/>
        <w:numPr>
          <w:ilvl w:val="0"/>
          <w:numId w:val="133"/>
        </w:numPr>
      </w:pPr>
      <w:r>
        <w:t xml:space="preserve">The </w:t>
      </w:r>
      <w:r>
        <w:rPr>
          <w:rStyle w:val="Strong"/>
          <w:rFonts w:eastAsiaTheme="majorEastAsia"/>
        </w:rPr>
        <w:t>y-axis</w:t>
      </w:r>
      <w:r>
        <w:t xml:space="preserve"> represents drive wheels.</w:t>
      </w:r>
    </w:p>
    <w:p w14:paraId="42E6DF02" w14:textId="77777777" w:rsidR="00024001" w:rsidRDefault="00024001" w:rsidP="00024001">
      <w:pPr>
        <w:pStyle w:val="NormalWeb"/>
        <w:numPr>
          <w:ilvl w:val="0"/>
          <w:numId w:val="133"/>
        </w:numPr>
      </w:pPr>
      <w:r>
        <w:rPr>
          <w:rStyle w:val="Strong"/>
          <w:rFonts w:eastAsiaTheme="majorEastAsia"/>
        </w:rPr>
        <w:t>Color intensity</w:t>
      </w:r>
      <w:r>
        <w:t xml:space="preserve"> represents the average price, according to the color bar.</w:t>
      </w:r>
    </w:p>
    <w:p w14:paraId="2E063050" w14:textId="77777777" w:rsidR="00024001" w:rsidRDefault="00024001" w:rsidP="00024001">
      <w:pPr>
        <w:pStyle w:val="Heading3"/>
      </w:pPr>
      <w:r>
        <w:t>Insights from the Heat Map</w:t>
      </w:r>
    </w:p>
    <w:p w14:paraId="3E7825B5" w14:textId="77777777" w:rsidR="00024001" w:rsidRDefault="00024001" w:rsidP="00024001">
      <w:pPr>
        <w:pStyle w:val="NormalWeb"/>
      </w:pPr>
      <w:r>
        <w:t>The heat map provides a quick and intuitive view of how vehicle prices vary across drive-wheel and body-style combinations:</w:t>
      </w:r>
    </w:p>
    <w:p w14:paraId="224B76E2" w14:textId="77777777" w:rsidR="00024001" w:rsidRDefault="00024001" w:rsidP="00024001">
      <w:pPr>
        <w:pStyle w:val="NormalWeb"/>
        <w:numPr>
          <w:ilvl w:val="0"/>
          <w:numId w:val="134"/>
        </w:numPr>
      </w:pPr>
      <w:r>
        <w:t xml:space="preserve">The </w:t>
      </w:r>
      <w:r>
        <w:rPr>
          <w:rStyle w:val="Strong"/>
          <w:rFonts w:eastAsiaTheme="majorEastAsia"/>
        </w:rPr>
        <w:t>upper section</w:t>
      </w:r>
      <w:r>
        <w:t xml:space="preserve"> (e.g., rear-wheel drive convertibles) shows </w:t>
      </w:r>
      <w:r>
        <w:rPr>
          <w:rStyle w:val="Strong"/>
          <w:rFonts w:eastAsiaTheme="majorEastAsia"/>
        </w:rPr>
        <w:t>higher prices</w:t>
      </w:r>
      <w:r>
        <w:t>.</w:t>
      </w:r>
    </w:p>
    <w:p w14:paraId="441C85AE" w14:textId="77777777" w:rsidR="00024001" w:rsidRDefault="00024001" w:rsidP="00024001">
      <w:pPr>
        <w:pStyle w:val="NormalWeb"/>
        <w:numPr>
          <w:ilvl w:val="0"/>
          <w:numId w:val="134"/>
        </w:numPr>
      </w:pPr>
      <w:r>
        <w:t xml:space="preserve">The </w:t>
      </w:r>
      <w:r>
        <w:rPr>
          <w:rStyle w:val="Strong"/>
          <w:rFonts w:eastAsiaTheme="majorEastAsia"/>
        </w:rPr>
        <w:t>lower section</w:t>
      </w:r>
      <w:r>
        <w:t xml:space="preserve"> (e.g., four-wheel drive hatchbacks) shows </w:t>
      </w:r>
      <w:r>
        <w:rPr>
          <w:rStyle w:val="Strong"/>
          <w:rFonts w:eastAsiaTheme="majorEastAsia"/>
        </w:rPr>
        <w:t>lower prices</w:t>
      </w:r>
      <w:r>
        <w:t>.</w:t>
      </w:r>
    </w:p>
    <w:p w14:paraId="15414C4A" w14:textId="77777777" w:rsidR="00024001" w:rsidRDefault="00024001" w:rsidP="00024001">
      <w:pPr>
        <w:pStyle w:val="NormalWeb"/>
      </w:pPr>
      <w:r>
        <w:t>This visual representation helps to quickly identify which categories add the most value to vehicles.</w:t>
      </w:r>
    </w:p>
    <w:p w14:paraId="71019573" w14:textId="5CA587CA" w:rsidR="00300776" w:rsidRDefault="00112698" w:rsidP="00300776">
      <w:pPr>
        <w:rPr>
          <w:lang w:val="en-US"/>
        </w:rPr>
      </w:pPr>
      <w:r w:rsidRPr="00112698">
        <w:rPr>
          <w:noProof/>
          <w:lang w:val="en-US"/>
        </w:rPr>
        <w:drawing>
          <wp:inline distT="0" distB="0" distL="0" distR="0" wp14:anchorId="55573828" wp14:editId="28204431">
            <wp:extent cx="5731510" cy="2820670"/>
            <wp:effectExtent l="0" t="0" r="0" b="0"/>
            <wp:docPr id="12678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78561" name=""/>
                    <pic:cNvPicPr/>
                  </pic:nvPicPr>
                  <pic:blipFill>
                    <a:blip r:embed="rId23"/>
                    <a:stretch>
                      <a:fillRect/>
                    </a:stretch>
                  </pic:blipFill>
                  <pic:spPr>
                    <a:xfrm>
                      <a:off x="0" y="0"/>
                      <a:ext cx="5731510" cy="2820670"/>
                    </a:xfrm>
                    <a:prstGeom prst="rect">
                      <a:avLst/>
                    </a:prstGeom>
                  </pic:spPr>
                </pic:pic>
              </a:graphicData>
            </a:graphic>
          </wp:inline>
        </w:drawing>
      </w:r>
    </w:p>
    <w:p w14:paraId="4650D4BA" w14:textId="77777777" w:rsidR="00653AB4" w:rsidRDefault="00653AB4" w:rsidP="00653AB4">
      <w:pPr>
        <w:pStyle w:val="Heading1"/>
      </w:pPr>
      <w:r>
        <w:t>Data Visualization Commands in Python</w:t>
      </w:r>
    </w:p>
    <w:p w14:paraId="25FDCA00" w14:textId="77777777" w:rsidR="00653AB4" w:rsidRDefault="00653AB4" w:rsidP="00653AB4">
      <w:pPr>
        <w:pStyle w:val="NormalWeb"/>
      </w:pPr>
      <w:r>
        <w:t xml:space="preserve">Visualizations play a key role in data analysis. In this section, we explore various types of graphs and plots that can be created in Python to better understand and analyze data. The two major libraries used for data visualization are </w:t>
      </w:r>
      <w:r>
        <w:rPr>
          <w:rStyle w:val="Strong"/>
          <w:rFonts w:eastAsiaTheme="majorEastAsia"/>
        </w:rPr>
        <w:t>Matplotlib</w:t>
      </w:r>
      <w:r>
        <w:t xml:space="preserve"> and </w:t>
      </w:r>
      <w:r>
        <w:rPr>
          <w:rStyle w:val="Strong"/>
          <w:rFonts w:eastAsiaTheme="majorEastAsia"/>
        </w:rPr>
        <w:t>Seaborn</w:t>
      </w:r>
      <w:r>
        <w:t>.</w:t>
      </w:r>
    </w:p>
    <w:p w14:paraId="143B2118" w14:textId="77777777" w:rsidR="00653AB4" w:rsidRDefault="00653AB4" w:rsidP="00653AB4">
      <w:pPr>
        <w:pStyle w:val="Heading2"/>
      </w:pPr>
      <w:r>
        <w:t>Importing Libraries</w:t>
      </w:r>
    </w:p>
    <w:p w14:paraId="3B7146F2" w14:textId="77777777" w:rsidR="00653AB4" w:rsidRDefault="00653AB4" w:rsidP="00653AB4">
      <w:pPr>
        <w:pStyle w:val="NormalWeb"/>
      </w:pPr>
      <w:r>
        <w:t>To begin visualizing data, we first need to import the necessary libraries.</w:t>
      </w:r>
    </w:p>
    <w:p w14:paraId="03BB98B8" w14:textId="77777777" w:rsidR="00653AB4" w:rsidRDefault="00653AB4" w:rsidP="00653AB4">
      <w:pPr>
        <w:pStyle w:val="Heading3"/>
      </w:pPr>
      <w:r>
        <w:t>Importing Matplotlib</w:t>
      </w:r>
    </w:p>
    <w:p w14:paraId="4EDE8669" w14:textId="77777777" w:rsidR="00653AB4" w:rsidRDefault="00653AB4" w:rsidP="00653AB4">
      <w:pPr>
        <w:pStyle w:val="HTMLPreformatted"/>
        <w:rPr>
          <w:rStyle w:val="HTMLCode"/>
          <w:rFonts w:eastAsiaTheme="majorEastAsia"/>
        </w:rPr>
      </w:pPr>
      <w:r>
        <w:rPr>
          <w:rStyle w:val="HTMLCode"/>
          <w:rFonts w:eastAsiaTheme="majorEastAsia"/>
        </w:rPr>
        <w:t>from matplotlib import pyplot as plt</w:t>
      </w:r>
    </w:p>
    <w:p w14:paraId="49D7537E" w14:textId="77777777" w:rsidR="00653AB4" w:rsidRDefault="00653AB4" w:rsidP="00653AB4">
      <w:pPr>
        <w:pStyle w:val="NormalWeb"/>
      </w:pPr>
      <w:r>
        <w:lastRenderedPageBreak/>
        <w:t>Alternatively:</w:t>
      </w:r>
    </w:p>
    <w:p w14:paraId="64AAF172" w14:textId="77777777" w:rsidR="00653AB4" w:rsidRDefault="00653AB4" w:rsidP="00653AB4">
      <w:pPr>
        <w:pStyle w:val="HTMLPreformatted"/>
        <w:rPr>
          <w:rStyle w:val="HTMLCode"/>
          <w:rFonts w:eastAsiaTheme="majorEastAsia"/>
        </w:rPr>
      </w:pPr>
      <w:r>
        <w:rPr>
          <w:rStyle w:val="HTMLCode"/>
          <w:rFonts w:eastAsiaTheme="majorEastAsia"/>
        </w:rPr>
        <w:t>import matplotlib.pyplot as plt</w:t>
      </w:r>
    </w:p>
    <w:p w14:paraId="0CFD991B" w14:textId="77777777" w:rsidR="00653AB4" w:rsidRDefault="00653AB4" w:rsidP="00653AB4">
      <w:pPr>
        <w:pStyle w:val="NormalWeb"/>
      </w:pPr>
      <w:r>
        <w:t xml:space="preserve">Most plotting functions of interest are found in the </w:t>
      </w:r>
      <w:r>
        <w:rPr>
          <w:rStyle w:val="Strong"/>
          <w:rFonts w:eastAsiaTheme="majorEastAsia"/>
        </w:rPr>
        <w:t>pyplot</w:t>
      </w:r>
      <w:r>
        <w:t xml:space="preserve"> submodule. When working in Jupyter Notebooks, it’s recommended to use the following magic command to ensure plots display inline:</w:t>
      </w:r>
    </w:p>
    <w:p w14:paraId="77E7497E" w14:textId="77777777" w:rsidR="00653AB4" w:rsidRDefault="00653AB4" w:rsidP="00653AB4">
      <w:pPr>
        <w:pStyle w:val="HTMLPreformatted"/>
        <w:rPr>
          <w:rStyle w:val="HTMLCode"/>
          <w:rFonts w:eastAsiaTheme="majorEastAsia"/>
        </w:rPr>
      </w:pPr>
      <w:r>
        <w:rPr>
          <w:rStyle w:val="HTMLCode"/>
          <w:rFonts w:eastAsiaTheme="majorEastAsia"/>
        </w:rPr>
        <w:t>%matplotlib inline</w:t>
      </w:r>
    </w:p>
    <w:p w14:paraId="7EFB58D0" w14:textId="77777777" w:rsidR="00653AB4" w:rsidRDefault="00653AB4" w:rsidP="00653AB4">
      <w:pPr>
        <w:pStyle w:val="Heading3"/>
      </w:pPr>
      <w:r>
        <w:t>Importing Seaborn</w:t>
      </w:r>
    </w:p>
    <w:p w14:paraId="0B8B0F17" w14:textId="77777777" w:rsidR="00653AB4" w:rsidRDefault="00653AB4" w:rsidP="00653AB4">
      <w:pPr>
        <w:pStyle w:val="NormalWeb"/>
      </w:pPr>
      <w:r>
        <w:t>Seaborn is typically imported using the following command:</w:t>
      </w:r>
    </w:p>
    <w:p w14:paraId="70CE8BA4" w14:textId="77777777" w:rsidR="00653AB4" w:rsidRDefault="00653AB4" w:rsidP="00653AB4">
      <w:pPr>
        <w:pStyle w:val="HTMLPreformatted"/>
        <w:rPr>
          <w:rStyle w:val="HTMLCode"/>
          <w:rFonts w:eastAsiaTheme="majorEastAsia"/>
        </w:rPr>
      </w:pPr>
      <w:r>
        <w:rPr>
          <w:rStyle w:val="HTMLCode"/>
          <w:rFonts w:eastAsiaTheme="majorEastAsia"/>
        </w:rPr>
        <w:t>import seaborn as sns</w:t>
      </w:r>
    </w:p>
    <w:p w14:paraId="3ED00BD0" w14:textId="77777777" w:rsidR="00653AB4" w:rsidRDefault="00653AB4" w:rsidP="00653AB4">
      <w:pPr>
        <w:pStyle w:val="Heading2"/>
      </w:pPr>
      <w:r>
        <w:t>Matplotlib Functions</w:t>
      </w:r>
    </w:p>
    <w:p w14:paraId="4E620081" w14:textId="0EB78FAE" w:rsidR="00653AB4" w:rsidRDefault="00653AB4" w:rsidP="00653AB4">
      <w:pPr>
        <w:pStyle w:val="Heading3"/>
      </w:pPr>
      <w:r>
        <w:t>Standard Line Plot</w:t>
      </w:r>
    </w:p>
    <w:p w14:paraId="20BA3BD1" w14:textId="77777777" w:rsidR="00653AB4" w:rsidRDefault="00653AB4" w:rsidP="00653AB4">
      <w:pPr>
        <w:pStyle w:val="NormalWeb"/>
      </w:pPr>
      <w:r>
        <w:t xml:space="preserve">A </w:t>
      </w:r>
      <w:r>
        <w:rPr>
          <w:rStyle w:val="Strong"/>
          <w:rFonts w:eastAsiaTheme="majorEastAsia"/>
        </w:rPr>
        <w:t>line plot</w:t>
      </w:r>
      <w:r>
        <w:t xml:space="preserve"> is the simplest and most fundamental type of visualization. It represents data points connected by straight lines.</w:t>
      </w:r>
    </w:p>
    <w:p w14:paraId="23958A6F" w14:textId="77777777" w:rsidR="00653AB4" w:rsidRDefault="00653AB4" w:rsidP="00653AB4">
      <w:pPr>
        <w:pStyle w:val="NormalWeb"/>
      </w:pPr>
      <w:r>
        <w:rPr>
          <w:rStyle w:val="Strong"/>
          <w:rFonts w:eastAsiaTheme="majorEastAsia"/>
        </w:rPr>
        <w:t>Syntax:</w:t>
      </w:r>
    </w:p>
    <w:p w14:paraId="3AEC7F12" w14:textId="77777777" w:rsidR="00653AB4" w:rsidRDefault="00653AB4" w:rsidP="00653AB4">
      <w:pPr>
        <w:pStyle w:val="HTMLPreformatted"/>
        <w:rPr>
          <w:rStyle w:val="HTMLCode"/>
          <w:rFonts w:eastAsiaTheme="majorEastAsia"/>
        </w:rPr>
      </w:pPr>
      <w:r>
        <w:rPr>
          <w:rStyle w:val="HTMLCode"/>
          <w:rFonts w:eastAsiaTheme="majorEastAsia"/>
        </w:rPr>
        <w:t>plt.plot(x, y)</w:t>
      </w:r>
    </w:p>
    <w:p w14:paraId="1DD3989A" w14:textId="77777777" w:rsidR="00653AB4" w:rsidRDefault="00653AB4" w:rsidP="00653AB4">
      <w:pPr>
        <w:pStyle w:val="NormalWeb"/>
      </w:pPr>
      <w:r>
        <w:t xml:space="preserve">Here, </w:t>
      </w:r>
      <w:r>
        <w:rPr>
          <w:rStyle w:val="HTMLCode"/>
          <w:rFonts w:eastAsiaTheme="majorEastAsia"/>
        </w:rPr>
        <w:t>x</w:t>
      </w:r>
      <w:r>
        <w:t xml:space="preserve"> and </w:t>
      </w:r>
      <w:r>
        <w:rPr>
          <w:rStyle w:val="HTMLCode"/>
          <w:rFonts w:eastAsiaTheme="majorEastAsia"/>
        </w:rPr>
        <w:t>y</w:t>
      </w:r>
      <w:r>
        <w:t xml:space="preserve"> are arrays of equal length representing independent and dependent variables, respectively.</w:t>
      </w:r>
    </w:p>
    <w:p w14:paraId="481AB987" w14:textId="0F0E8EA4" w:rsidR="00E212D4" w:rsidRDefault="00E212D4" w:rsidP="00653AB4">
      <w:pPr>
        <w:pStyle w:val="NormalWeb"/>
      </w:pPr>
      <w:r w:rsidRPr="00E212D4">
        <w:rPr>
          <w:noProof/>
        </w:rPr>
        <w:drawing>
          <wp:inline distT="0" distB="0" distL="0" distR="0" wp14:anchorId="3C82D543" wp14:editId="64442CFE">
            <wp:extent cx="5731510" cy="2816860"/>
            <wp:effectExtent l="0" t="0" r="0" b="2540"/>
            <wp:docPr id="5983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0716" name=""/>
                    <pic:cNvPicPr/>
                  </pic:nvPicPr>
                  <pic:blipFill>
                    <a:blip r:embed="rId24"/>
                    <a:stretch>
                      <a:fillRect/>
                    </a:stretch>
                  </pic:blipFill>
                  <pic:spPr>
                    <a:xfrm>
                      <a:off x="0" y="0"/>
                      <a:ext cx="5731510" cy="2816860"/>
                    </a:xfrm>
                    <a:prstGeom prst="rect">
                      <a:avLst/>
                    </a:prstGeom>
                  </pic:spPr>
                </pic:pic>
              </a:graphicData>
            </a:graphic>
          </wp:inline>
        </w:drawing>
      </w:r>
    </w:p>
    <w:p w14:paraId="59921539" w14:textId="7C18B58E" w:rsidR="00653AB4" w:rsidRDefault="00653AB4" w:rsidP="00653AB4">
      <w:pPr>
        <w:pStyle w:val="Heading3"/>
      </w:pPr>
      <w:r>
        <w:t>Scatter Plot</w:t>
      </w:r>
    </w:p>
    <w:p w14:paraId="54451E45" w14:textId="77777777" w:rsidR="00653AB4" w:rsidRDefault="00653AB4" w:rsidP="00653AB4">
      <w:pPr>
        <w:pStyle w:val="NormalWeb"/>
      </w:pPr>
      <w:r>
        <w:t xml:space="preserve">A </w:t>
      </w:r>
      <w:r>
        <w:rPr>
          <w:rStyle w:val="Strong"/>
          <w:rFonts w:eastAsiaTheme="majorEastAsia"/>
        </w:rPr>
        <w:t>scatter plot</w:t>
      </w:r>
      <w:r>
        <w:t xml:space="preserve"> displays the relationship between two numerical variables using points on a two-dimensional plane.</w:t>
      </w:r>
    </w:p>
    <w:p w14:paraId="7AA732DA" w14:textId="77777777" w:rsidR="00653AB4" w:rsidRDefault="00653AB4" w:rsidP="00653AB4">
      <w:pPr>
        <w:pStyle w:val="NormalWeb"/>
      </w:pPr>
      <w:r>
        <w:rPr>
          <w:rStyle w:val="Strong"/>
          <w:rFonts w:eastAsiaTheme="majorEastAsia"/>
        </w:rPr>
        <w:lastRenderedPageBreak/>
        <w:t>Syntax:</w:t>
      </w:r>
    </w:p>
    <w:p w14:paraId="7B56C3B6" w14:textId="77777777" w:rsidR="00653AB4" w:rsidRDefault="00653AB4" w:rsidP="00653AB4">
      <w:pPr>
        <w:pStyle w:val="HTMLPreformatted"/>
        <w:rPr>
          <w:rStyle w:val="HTMLCode"/>
          <w:rFonts w:eastAsiaTheme="majorEastAsia"/>
        </w:rPr>
      </w:pPr>
      <w:r>
        <w:rPr>
          <w:rStyle w:val="HTMLCode"/>
          <w:rFonts w:eastAsiaTheme="majorEastAsia"/>
        </w:rPr>
        <w:t>plt.scatter(x, y)</w:t>
      </w:r>
    </w:p>
    <w:p w14:paraId="4A9F1A52" w14:textId="77777777" w:rsidR="00653AB4" w:rsidRDefault="00653AB4" w:rsidP="00653AB4">
      <w:pPr>
        <w:pStyle w:val="NormalWeb"/>
      </w:pPr>
      <w:r>
        <w:t>You can modify marker size, color, and shape using additional arguments.</w:t>
      </w:r>
    </w:p>
    <w:p w14:paraId="3D7F2322" w14:textId="22078A97" w:rsidR="00173C9F" w:rsidRDefault="00173C9F" w:rsidP="00653AB4">
      <w:pPr>
        <w:pStyle w:val="NormalWeb"/>
      </w:pPr>
      <w:r w:rsidRPr="00173C9F">
        <w:rPr>
          <w:noProof/>
        </w:rPr>
        <w:drawing>
          <wp:inline distT="0" distB="0" distL="0" distR="0" wp14:anchorId="165C7D3A" wp14:editId="6DA862FA">
            <wp:extent cx="5731510" cy="3288030"/>
            <wp:effectExtent l="0" t="0" r="0" b="1270"/>
            <wp:docPr id="5163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4202" name=""/>
                    <pic:cNvPicPr/>
                  </pic:nvPicPr>
                  <pic:blipFill>
                    <a:blip r:embed="rId25"/>
                    <a:stretch>
                      <a:fillRect/>
                    </a:stretch>
                  </pic:blipFill>
                  <pic:spPr>
                    <a:xfrm>
                      <a:off x="0" y="0"/>
                      <a:ext cx="5731510" cy="3288030"/>
                    </a:xfrm>
                    <a:prstGeom prst="rect">
                      <a:avLst/>
                    </a:prstGeom>
                  </pic:spPr>
                </pic:pic>
              </a:graphicData>
            </a:graphic>
          </wp:inline>
        </w:drawing>
      </w:r>
    </w:p>
    <w:p w14:paraId="54C1A9B5" w14:textId="4041C120" w:rsidR="00653AB4" w:rsidRDefault="00653AB4" w:rsidP="00653AB4">
      <w:pPr>
        <w:pStyle w:val="Heading3"/>
      </w:pPr>
      <w:r>
        <w:t>Histogram</w:t>
      </w:r>
    </w:p>
    <w:p w14:paraId="24987081" w14:textId="77777777" w:rsidR="00653AB4" w:rsidRDefault="00653AB4" w:rsidP="00653AB4">
      <w:pPr>
        <w:pStyle w:val="NormalWeb"/>
      </w:pPr>
      <w:r>
        <w:t xml:space="preserve">A </w:t>
      </w:r>
      <w:r>
        <w:rPr>
          <w:rStyle w:val="Strong"/>
          <w:rFonts w:eastAsiaTheme="majorEastAsia"/>
        </w:rPr>
        <w:t>histogram</w:t>
      </w:r>
      <w:r>
        <w:t xml:space="preserve"> represents data distribution using bins. The x-axis shows data intervals (bins), while the y-axis shows frequency counts.</w:t>
      </w:r>
    </w:p>
    <w:p w14:paraId="0720BFFC" w14:textId="77777777" w:rsidR="00653AB4" w:rsidRDefault="00653AB4" w:rsidP="00653AB4">
      <w:pPr>
        <w:pStyle w:val="NormalWeb"/>
      </w:pPr>
      <w:r>
        <w:rPr>
          <w:rStyle w:val="Strong"/>
          <w:rFonts w:eastAsiaTheme="majorEastAsia"/>
        </w:rPr>
        <w:t>Syntax:</w:t>
      </w:r>
    </w:p>
    <w:p w14:paraId="0E71E617" w14:textId="77777777" w:rsidR="00653AB4" w:rsidRDefault="00653AB4" w:rsidP="00653AB4">
      <w:pPr>
        <w:pStyle w:val="HTMLPreformatted"/>
        <w:rPr>
          <w:rStyle w:val="HTMLCode"/>
          <w:rFonts w:eastAsiaTheme="majorEastAsia"/>
        </w:rPr>
      </w:pPr>
      <w:r>
        <w:rPr>
          <w:rStyle w:val="HTMLCode"/>
          <w:rFonts w:eastAsiaTheme="majorEastAsia"/>
        </w:rPr>
        <w:t>plt.hist(x, bins)</w:t>
      </w:r>
    </w:p>
    <w:p w14:paraId="4294B508" w14:textId="77777777" w:rsidR="00653AB4" w:rsidRDefault="00653AB4" w:rsidP="00653AB4">
      <w:pPr>
        <w:pStyle w:val="NormalWeb"/>
      </w:pPr>
      <w:r>
        <w:t>You can enhance clarity by adding an edge color:</w:t>
      </w:r>
    </w:p>
    <w:p w14:paraId="5DF1C1FB" w14:textId="77777777" w:rsidR="00653AB4" w:rsidRDefault="00653AB4" w:rsidP="00653AB4">
      <w:pPr>
        <w:pStyle w:val="HTMLPreformatted"/>
        <w:rPr>
          <w:rStyle w:val="HTMLCode"/>
          <w:rFonts w:eastAsiaTheme="majorEastAsia"/>
        </w:rPr>
      </w:pPr>
      <w:r>
        <w:rPr>
          <w:rStyle w:val="HTMLCode"/>
          <w:rFonts w:eastAsiaTheme="majorEastAsia"/>
        </w:rPr>
        <w:t>plt.hist(x, bins, edgecolor='black')</w:t>
      </w:r>
    </w:p>
    <w:p w14:paraId="7FCD19D2" w14:textId="387CC2CC" w:rsidR="00173C9F" w:rsidRDefault="00173C9F" w:rsidP="00653AB4">
      <w:pPr>
        <w:pStyle w:val="HTMLPreformatted"/>
        <w:rPr>
          <w:rStyle w:val="HTMLCode"/>
          <w:rFonts w:eastAsiaTheme="majorEastAsia"/>
        </w:rPr>
      </w:pPr>
      <w:r w:rsidRPr="00173C9F">
        <w:rPr>
          <w:rStyle w:val="HTMLCode"/>
          <w:rFonts w:eastAsiaTheme="majorEastAsia"/>
          <w:noProof/>
        </w:rPr>
        <w:lastRenderedPageBreak/>
        <w:drawing>
          <wp:inline distT="0" distB="0" distL="0" distR="0" wp14:anchorId="2549CD73" wp14:editId="2B2ED491">
            <wp:extent cx="5731510" cy="2949575"/>
            <wp:effectExtent l="0" t="0" r="0" b="0"/>
            <wp:docPr id="14537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2154" name=""/>
                    <pic:cNvPicPr/>
                  </pic:nvPicPr>
                  <pic:blipFill>
                    <a:blip r:embed="rId26"/>
                    <a:stretch>
                      <a:fillRect/>
                    </a:stretch>
                  </pic:blipFill>
                  <pic:spPr>
                    <a:xfrm>
                      <a:off x="0" y="0"/>
                      <a:ext cx="5731510" cy="2949575"/>
                    </a:xfrm>
                    <a:prstGeom prst="rect">
                      <a:avLst/>
                    </a:prstGeom>
                  </pic:spPr>
                </pic:pic>
              </a:graphicData>
            </a:graphic>
          </wp:inline>
        </w:drawing>
      </w:r>
    </w:p>
    <w:p w14:paraId="1EAB9E5D" w14:textId="3EA17311" w:rsidR="00653AB4" w:rsidRDefault="00653AB4" w:rsidP="00653AB4">
      <w:pPr>
        <w:pStyle w:val="Heading3"/>
      </w:pPr>
      <w:r>
        <w:t>Bar Plot</w:t>
      </w:r>
    </w:p>
    <w:p w14:paraId="38E72A01" w14:textId="77777777" w:rsidR="00653AB4" w:rsidRDefault="00653AB4" w:rsidP="00653AB4">
      <w:pPr>
        <w:pStyle w:val="NormalWeb"/>
      </w:pPr>
      <w:r>
        <w:t xml:space="preserve">A </w:t>
      </w:r>
      <w:r>
        <w:rPr>
          <w:rStyle w:val="Strong"/>
          <w:rFonts w:eastAsiaTheme="majorEastAsia"/>
        </w:rPr>
        <w:t>bar plot</w:t>
      </w:r>
      <w:r>
        <w:t xml:space="preserve"> visualizes categorical data, where each bar represents a category’s value.</w:t>
      </w:r>
    </w:p>
    <w:p w14:paraId="17434880" w14:textId="77777777" w:rsidR="00653AB4" w:rsidRDefault="00653AB4" w:rsidP="00653AB4">
      <w:pPr>
        <w:pStyle w:val="NormalWeb"/>
      </w:pPr>
      <w:r>
        <w:rPr>
          <w:rStyle w:val="Strong"/>
          <w:rFonts w:eastAsiaTheme="majorEastAsia"/>
        </w:rPr>
        <w:t>Syntax:</w:t>
      </w:r>
    </w:p>
    <w:p w14:paraId="0B410BB4" w14:textId="77777777" w:rsidR="00653AB4" w:rsidRDefault="00653AB4" w:rsidP="00653AB4">
      <w:pPr>
        <w:pStyle w:val="HTMLPreformatted"/>
        <w:rPr>
          <w:rStyle w:val="HTMLCode"/>
          <w:rFonts w:eastAsiaTheme="majorEastAsia"/>
        </w:rPr>
      </w:pPr>
      <w:r>
        <w:rPr>
          <w:rStyle w:val="HTMLCode"/>
          <w:rFonts w:eastAsiaTheme="majorEastAsia"/>
        </w:rPr>
        <w:t>plt.bar(x, height)</w:t>
      </w:r>
    </w:p>
    <w:p w14:paraId="596AAA84" w14:textId="77777777" w:rsidR="00653AB4" w:rsidRDefault="00653AB4" w:rsidP="00653AB4">
      <w:pPr>
        <w:pStyle w:val="NormalWeb"/>
      </w:pPr>
      <w:r>
        <w:t xml:space="preserve">Here, </w:t>
      </w:r>
      <w:r>
        <w:rPr>
          <w:rStyle w:val="HTMLCode"/>
          <w:rFonts w:eastAsiaTheme="majorEastAsia"/>
        </w:rPr>
        <w:t>x</w:t>
      </w:r>
      <w:r>
        <w:t xml:space="preserve"> represents categories and </w:t>
      </w:r>
      <w:r>
        <w:rPr>
          <w:rStyle w:val="HTMLCode"/>
          <w:rFonts w:eastAsiaTheme="majorEastAsia"/>
        </w:rPr>
        <w:t>height</w:t>
      </w:r>
      <w:r>
        <w:t xml:space="preserve"> represents their corresponding values.</w:t>
      </w:r>
    </w:p>
    <w:p w14:paraId="3C27F1B3" w14:textId="20EF9A32" w:rsidR="00173C9F" w:rsidRDefault="00173C9F" w:rsidP="00653AB4">
      <w:pPr>
        <w:pStyle w:val="NormalWeb"/>
      </w:pPr>
      <w:r w:rsidRPr="00173C9F">
        <w:rPr>
          <w:noProof/>
        </w:rPr>
        <w:drawing>
          <wp:inline distT="0" distB="0" distL="0" distR="0" wp14:anchorId="22FB29A3" wp14:editId="2B754C5A">
            <wp:extent cx="5731510" cy="2919730"/>
            <wp:effectExtent l="0" t="0" r="0" b="1270"/>
            <wp:docPr id="162288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7985" name=""/>
                    <pic:cNvPicPr/>
                  </pic:nvPicPr>
                  <pic:blipFill>
                    <a:blip r:embed="rId27"/>
                    <a:stretch>
                      <a:fillRect/>
                    </a:stretch>
                  </pic:blipFill>
                  <pic:spPr>
                    <a:xfrm>
                      <a:off x="0" y="0"/>
                      <a:ext cx="5731510" cy="2919730"/>
                    </a:xfrm>
                    <a:prstGeom prst="rect">
                      <a:avLst/>
                    </a:prstGeom>
                  </pic:spPr>
                </pic:pic>
              </a:graphicData>
            </a:graphic>
          </wp:inline>
        </w:drawing>
      </w:r>
    </w:p>
    <w:p w14:paraId="6C1C77A5" w14:textId="160CC315" w:rsidR="00653AB4" w:rsidRDefault="00653AB4" w:rsidP="00653AB4">
      <w:pPr>
        <w:pStyle w:val="Heading3"/>
      </w:pPr>
      <w:r>
        <w:t>Pseudo Color Plot</w:t>
      </w:r>
    </w:p>
    <w:p w14:paraId="1B26F226" w14:textId="77777777" w:rsidR="00653AB4" w:rsidRDefault="00653AB4" w:rsidP="00653AB4">
      <w:pPr>
        <w:pStyle w:val="NormalWeb"/>
      </w:pPr>
      <w:r>
        <w:t xml:space="preserve">A </w:t>
      </w:r>
      <w:r>
        <w:rPr>
          <w:rStyle w:val="Strong"/>
          <w:rFonts w:eastAsiaTheme="majorEastAsia"/>
        </w:rPr>
        <w:t>pcolor plot</w:t>
      </w:r>
      <w:r>
        <w:t xml:space="preserve"> displays matrix data as colored cells, ideal for visualizing pivot tables.</w:t>
      </w:r>
    </w:p>
    <w:p w14:paraId="4024635D" w14:textId="77777777" w:rsidR="00653AB4" w:rsidRDefault="00653AB4" w:rsidP="00653AB4">
      <w:pPr>
        <w:pStyle w:val="NormalWeb"/>
      </w:pPr>
      <w:r>
        <w:rPr>
          <w:rStyle w:val="Strong"/>
          <w:rFonts w:eastAsiaTheme="majorEastAsia"/>
        </w:rPr>
        <w:t>Syntax:</w:t>
      </w:r>
    </w:p>
    <w:p w14:paraId="4F04AC2B" w14:textId="77777777" w:rsidR="00653AB4" w:rsidRDefault="00653AB4" w:rsidP="00653AB4">
      <w:pPr>
        <w:pStyle w:val="HTMLPreformatted"/>
        <w:rPr>
          <w:rStyle w:val="HTMLCode"/>
          <w:rFonts w:eastAsiaTheme="majorEastAsia"/>
        </w:rPr>
      </w:pPr>
      <w:r>
        <w:rPr>
          <w:rStyle w:val="HTMLCode"/>
          <w:rFonts w:eastAsiaTheme="majorEastAsia"/>
        </w:rPr>
        <w:lastRenderedPageBreak/>
        <w:t>plt.pcolor(C, cmap='viridis')</w:t>
      </w:r>
    </w:p>
    <w:p w14:paraId="014DCF1B" w14:textId="77777777" w:rsidR="00653AB4" w:rsidRDefault="00653AB4" w:rsidP="00653AB4">
      <w:pPr>
        <w:pStyle w:val="NormalWeb"/>
      </w:pPr>
      <w:r>
        <w:t xml:space="preserve">Where </w:t>
      </w:r>
      <w:r>
        <w:rPr>
          <w:rStyle w:val="HTMLCode"/>
          <w:rFonts w:eastAsiaTheme="majorEastAsia"/>
        </w:rPr>
        <w:t>C</w:t>
      </w:r>
      <w:r>
        <w:t xml:space="preserve"> is a matrix and </w:t>
      </w:r>
      <w:r>
        <w:rPr>
          <w:rStyle w:val="HTMLCode"/>
          <w:rFonts w:eastAsiaTheme="majorEastAsia"/>
        </w:rPr>
        <w:t>cmap</w:t>
      </w:r>
      <w:r>
        <w:t xml:space="preserve"> defines the color scheme.</w:t>
      </w:r>
    </w:p>
    <w:p w14:paraId="43757F73" w14:textId="3DB37D2E" w:rsidR="00173C9F" w:rsidRDefault="00173C9F" w:rsidP="00653AB4">
      <w:pPr>
        <w:pStyle w:val="NormalWeb"/>
      </w:pPr>
      <w:r w:rsidRPr="00173C9F">
        <w:rPr>
          <w:noProof/>
        </w:rPr>
        <w:drawing>
          <wp:inline distT="0" distB="0" distL="0" distR="0" wp14:anchorId="29D61904" wp14:editId="2F072A6F">
            <wp:extent cx="5731510" cy="2105025"/>
            <wp:effectExtent l="0" t="0" r="0" b="3175"/>
            <wp:docPr id="11886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7484" name=""/>
                    <pic:cNvPicPr/>
                  </pic:nvPicPr>
                  <pic:blipFill>
                    <a:blip r:embed="rId28"/>
                    <a:stretch>
                      <a:fillRect/>
                    </a:stretch>
                  </pic:blipFill>
                  <pic:spPr>
                    <a:xfrm>
                      <a:off x="0" y="0"/>
                      <a:ext cx="5731510" cy="2105025"/>
                    </a:xfrm>
                    <a:prstGeom prst="rect">
                      <a:avLst/>
                    </a:prstGeom>
                  </pic:spPr>
                </pic:pic>
              </a:graphicData>
            </a:graphic>
          </wp:inline>
        </w:drawing>
      </w:r>
    </w:p>
    <w:p w14:paraId="210EFE5A" w14:textId="77777777" w:rsidR="00653AB4" w:rsidRDefault="00653AB4" w:rsidP="00653AB4">
      <w:pPr>
        <w:pStyle w:val="Heading2"/>
      </w:pPr>
      <w:r>
        <w:t>Seaborn Functions</w:t>
      </w:r>
    </w:p>
    <w:p w14:paraId="5740775F" w14:textId="69A8D380" w:rsidR="00653AB4" w:rsidRDefault="00653AB4" w:rsidP="00653AB4">
      <w:pPr>
        <w:pStyle w:val="Heading3"/>
      </w:pPr>
      <w:r>
        <w:t>Regression Plot</w:t>
      </w:r>
    </w:p>
    <w:p w14:paraId="5F305116" w14:textId="77777777" w:rsidR="00653AB4" w:rsidRDefault="00653AB4" w:rsidP="00653AB4">
      <w:pPr>
        <w:pStyle w:val="NormalWeb"/>
      </w:pPr>
      <w:r>
        <w:t xml:space="preserve">A </w:t>
      </w:r>
      <w:r>
        <w:rPr>
          <w:rStyle w:val="Strong"/>
          <w:rFonts w:eastAsiaTheme="majorEastAsia"/>
        </w:rPr>
        <w:t>regression plot</w:t>
      </w:r>
      <w:r>
        <w:t xml:space="preserve"> draws a scatter plot along with a fitted regression line and confidence interval.</w:t>
      </w:r>
    </w:p>
    <w:p w14:paraId="5BA3ABC8" w14:textId="77777777" w:rsidR="00653AB4" w:rsidRDefault="00653AB4" w:rsidP="00653AB4">
      <w:pPr>
        <w:pStyle w:val="NormalWeb"/>
      </w:pPr>
      <w:r>
        <w:rPr>
          <w:rStyle w:val="Strong"/>
          <w:rFonts w:eastAsiaTheme="majorEastAsia"/>
        </w:rPr>
        <w:t>Syntax:</w:t>
      </w:r>
    </w:p>
    <w:p w14:paraId="3101FBFD" w14:textId="77777777" w:rsidR="00653AB4" w:rsidRDefault="00653AB4" w:rsidP="00653AB4">
      <w:pPr>
        <w:pStyle w:val="HTMLPreformatted"/>
        <w:rPr>
          <w:rStyle w:val="HTMLCode"/>
          <w:rFonts w:eastAsiaTheme="majorEastAsia"/>
        </w:rPr>
      </w:pPr>
      <w:r>
        <w:rPr>
          <w:rStyle w:val="HTMLCode"/>
          <w:rFonts w:eastAsiaTheme="majorEastAsia"/>
        </w:rPr>
        <w:t>sns.regplot(x='header_1', y='header_2', data=df)</w:t>
      </w:r>
    </w:p>
    <w:p w14:paraId="5152C035" w14:textId="579FB0D5" w:rsidR="00504919" w:rsidRDefault="00504919" w:rsidP="00653AB4">
      <w:pPr>
        <w:pStyle w:val="HTMLPreformatted"/>
        <w:rPr>
          <w:rStyle w:val="HTMLCode"/>
          <w:rFonts w:eastAsiaTheme="majorEastAsia"/>
        </w:rPr>
      </w:pPr>
      <w:r w:rsidRPr="00504919">
        <w:rPr>
          <w:rStyle w:val="HTMLCode"/>
          <w:rFonts w:eastAsiaTheme="majorEastAsia"/>
          <w:noProof/>
        </w:rPr>
        <w:drawing>
          <wp:inline distT="0" distB="0" distL="0" distR="0" wp14:anchorId="244FC0C2" wp14:editId="75D01970">
            <wp:extent cx="5731510" cy="3647440"/>
            <wp:effectExtent l="0" t="0" r="0" b="0"/>
            <wp:docPr id="20340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018" name=""/>
                    <pic:cNvPicPr/>
                  </pic:nvPicPr>
                  <pic:blipFill>
                    <a:blip r:embed="rId29"/>
                    <a:stretch>
                      <a:fillRect/>
                    </a:stretch>
                  </pic:blipFill>
                  <pic:spPr>
                    <a:xfrm>
                      <a:off x="0" y="0"/>
                      <a:ext cx="5731510" cy="3647440"/>
                    </a:xfrm>
                    <a:prstGeom prst="rect">
                      <a:avLst/>
                    </a:prstGeom>
                  </pic:spPr>
                </pic:pic>
              </a:graphicData>
            </a:graphic>
          </wp:inline>
        </w:drawing>
      </w:r>
    </w:p>
    <w:p w14:paraId="342CD4B4" w14:textId="5B86FE02" w:rsidR="00653AB4" w:rsidRDefault="00653AB4" w:rsidP="00653AB4">
      <w:pPr>
        <w:pStyle w:val="Heading3"/>
      </w:pPr>
      <w:r>
        <w:lastRenderedPageBreak/>
        <w:t>Box and Whisker Plot</w:t>
      </w:r>
    </w:p>
    <w:p w14:paraId="36E8D548" w14:textId="77777777" w:rsidR="00653AB4" w:rsidRDefault="00653AB4" w:rsidP="00653AB4">
      <w:pPr>
        <w:pStyle w:val="NormalWeb"/>
      </w:pPr>
      <w:r>
        <w:t xml:space="preserve">A </w:t>
      </w:r>
      <w:r>
        <w:rPr>
          <w:rStyle w:val="Strong"/>
          <w:rFonts w:eastAsiaTheme="majorEastAsia"/>
        </w:rPr>
        <w:t>box plot</w:t>
      </w:r>
      <w:r>
        <w:t xml:space="preserve"> visualizes the distribution of numerical data, showing quartiles and outliers.</w:t>
      </w:r>
    </w:p>
    <w:p w14:paraId="1D4B0778" w14:textId="77777777" w:rsidR="00653AB4" w:rsidRDefault="00653AB4" w:rsidP="00653AB4">
      <w:pPr>
        <w:pStyle w:val="NormalWeb"/>
      </w:pPr>
      <w:r>
        <w:rPr>
          <w:rStyle w:val="Strong"/>
          <w:rFonts w:eastAsiaTheme="majorEastAsia"/>
        </w:rPr>
        <w:t>Syntax:</w:t>
      </w:r>
    </w:p>
    <w:p w14:paraId="626A580A" w14:textId="77777777" w:rsidR="00653AB4" w:rsidRDefault="00653AB4" w:rsidP="00653AB4">
      <w:pPr>
        <w:pStyle w:val="HTMLPreformatted"/>
        <w:rPr>
          <w:rStyle w:val="HTMLCode"/>
          <w:rFonts w:eastAsiaTheme="majorEastAsia"/>
        </w:rPr>
      </w:pPr>
      <w:r>
        <w:rPr>
          <w:rStyle w:val="HTMLCode"/>
          <w:rFonts w:eastAsiaTheme="majorEastAsia"/>
        </w:rPr>
        <w:t>sns.boxplot(x='category', y='value', data=df)</w:t>
      </w:r>
    </w:p>
    <w:p w14:paraId="24C0627C" w14:textId="77777777" w:rsidR="00653AB4" w:rsidRDefault="00653AB4" w:rsidP="00653AB4">
      <w:pPr>
        <w:pStyle w:val="NormalWeb"/>
      </w:pPr>
      <w:r>
        <w:t>The box represents the interquartile range (IQR), and whiskers extend to show the rest of the distribution.</w:t>
      </w:r>
    </w:p>
    <w:p w14:paraId="2E4A2953" w14:textId="7571B0A6" w:rsidR="00504919" w:rsidRDefault="00504919" w:rsidP="00653AB4">
      <w:pPr>
        <w:pStyle w:val="NormalWeb"/>
      </w:pPr>
      <w:r w:rsidRPr="00504919">
        <w:rPr>
          <w:noProof/>
        </w:rPr>
        <w:drawing>
          <wp:inline distT="0" distB="0" distL="0" distR="0" wp14:anchorId="2592CB7D" wp14:editId="3F01D27F">
            <wp:extent cx="5731510" cy="4121150"/>
            <wp:effectExtent l="0" t="0" r="0" b="6350"/>
            <wp:docPr id="78094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6594" name=""/>
                    <pic:cNvPicPr/>
                  </pic:nvPicPr>
                  <pic:blipFill>
                    <a:blip r:embed="rId30"/>
                    <a:stretch>
                      <a:fillRect/>
                    </a:stretch>
                  </pic:blipFill>
                  <pic:spPr>
                    <a:xfrm>
                      <a:off x="0" y="0"/>
                      <a:ext cx="5731510" cy="4121150"/>
                    </a:xfrm>
                    <a:prstGeom prst="rect">
                      <a:avLst/>
                    </a:prstGeom>
                  </pic:spPr>
                </pic:pic>
              </a:graphicData>
            </a:graphic>
          </wp:inline>
        </w:drawing>
      </w:r>
    </w:p>
    <w:p w14:paraId="038EE347" w14:textId="7101DA6B" w:rsidR="00653AB4" w:rsidRDefault="00653AB4" w:rsidP="00653AB4">
      <w:pPr>
        <w:pStyle w:val="Heading3"/>
      </w:pPr>
      <w:r>
        <w:t>Residual Plot</w:t>
      </w:r>
    </w:p>
    <w:p w14:paraId="1BB1BF10" w14:textId="77777777" w:rsidR="00653AB4" w:rsidRDefault="00653AB4" w:rsidP="00653AB4">
      <w:pPr>
        <w:pStyle w:val="NormalWeb"/>
      </w:pPr>
      <w:r>
        <w:t xml:space="preserve">A </w:t>
      </w:r>
      <w:r>
        <w:rPr>
          <w:rStyle w:val="Strong"/>
          <w:rFonts w:eastAsiaTheme="majorEastAsia"/>
        </w:rPr>
        <w:t>residual plot</w:t>
      </w:r>
      <w:r>
        <w:t xml:space="preserve"> is used to evaluate regression model performance by showing the difference between observed and predicted values.</w:t>
      </w:r>
    </w:p>
    <w:p w14:paraId="0CFB78FF" w14:textId="77777777" w:rsidR="00653AB4" w:rsidRDefault="00653AB4" w:rsidP="00653AB4">
      <w:pPr>
        <w:pStyle w:val="NormalWeb"/>
      </w:pPr>
      <w:r>
        <w:rPr>
          <w:rStyle w:val="Strong"/>
          <w:rFonts w:eastAsiaTheme="majorEastAsia"/>
        </w:rPr>
        <w:t>Syntax:</w:t>
      </w:r>
    </w:p>
    <w:p w14:paraId="265D7A3F" w14:textId="77777777" w:rsidR="00653AB4" w:rsidRDefault="00653AB4" w:rsidP="00653AB4">
      <w:pPr>
        <w:pStyle w:val="HTMLPreformatted"/>
        <w:rPr>
          <w:rStyle w:val="HTMLCode"/>
          <w:rFonts w:eastAsiaTheme="majorEastAsia"/>
        </w:rPr>
      </w:pPr>
      <w:r>
        <w:rPr>
          <w:rStyle w:val="HTMLCode"/>
          <w:rFonts w:eastAsiaTheme="majorEastAsia"/>
        </w:rPr>
        <w:t>sns.residplot(x='header_1', y='header_2', data=df)</w:t>
      </w:r>
    </w:p>
    <w:p w14:paraId="6B2791C9" w14:textId="77777777" w:rsidR="00653AB4" w:rsidRDefault="00653AB4" w:rsidP="00653AB4">
      <w:pPr>
        <w:pStyle w:val="NormalWeb"/>
      </w:pPr>
      <w:r>
        <w:t>Alternatively:</w:t>
      </w:r>
    </w:p>
    <w:p w14:paraId="6810B01F" w14:textId="77777777" w:rsidR="00653AB4" w:rsidRDefault="00653AB4" w:rsidP="00653AB4">
      <w:pPr>
        <w:pStyle w:val="HTMLPreformatted"/>
        <w:rPr>
          <w:rStyle w:val="HTMLCode"/>
          <w:rFonts w:eastAsiaTheme="majorEastAsia"/>
        </w:rPr>
      </w:pPr>
      <w:r>
        <w:rPr>
          <w:rStyle w:val="HTMLCode"/>
          <w:rFonts w:eastAsiaTheme="majorEastAsia"/>
        </w:rPr>
        <w:t>sns.residplot(x=df['header_1'], y=df['header_2'])</w:t>
      </w:r>
    </w:p>
    <w:p w14:paraId="5ADC1970" w14:textId="77777777" w:rsidR="00664BD3" w:rsidRDefault="00664BD3" w:rsidP="00653AB4">
      <w:pPr>
        <w:pStyle w:val="HTMLPreformatted"/>
        <w:rPr>
          <w:rStyle w:val="HTMLCode"/>
          <w:rFonts w:eastAsiaTheme="majorEastAsia"/>
        </w:rPr>
      </w:pPr>
    </w:p>
    <w:p w14:paraId="5871B97D" w14:textId="77777777" w:rsidR="00664BD3" w:rsidRDefault="00664BD3" w:rsidP="00653AB4">
      <w:pPr>
        <w:pStyle w:val="HTMLPreformatted"/>
        <w:rPr>
          <w:rStyle w:val="HTMLCode"/>
          <w:rFonts w:eastAsiaTheme="majorEastAsia"/>
        </w:rPr>
      </w:pPr>
    </w:p>
    <w:p w14:paraId="1489BF8B" w14:textId="77777777" w:rsidR="00664BD3" w:rsidRDefault="00664BD3" w:rsidP="00653AB4">
      <w:pPr>
        <w:pStyle w:val="HTMLPreformatted"/>
        <w:rPr>
          <w:rStyle w:val="HTMLCode"/>
          <w:rFonts w:eastAsiaTheme="majorEastAsia"/>
        </w:rPr>
      </w:pPr>
    </w:p>
    <w:p w14:paraId="46A7C0B2" w14:textId="0FB9C286" w:rsidR="00664BD3" w:rsidRDefault="00664BD3" w:rsidP="00653AB4">
      <w:pPr>
        <w:pStyle w:val="HTMLPreformatted"/>
        <w:rPr>
          <w:rStyle w:val="HTMLCode"/>
          <w:rFonts w:eastAsiaTheme="majorEastAsia"/>
        </w:rPr>
      </w:pPr>
      <w:r w:rsidRPr="00664BD3">
        <w:rPr>
          <w:rStyle w:val="HTMLCode"/>
          <w:rFonts w:eastAsiaTheme="majorEastAsia"/>
          <w:noProof/>
        </w:rPr>
        <w:lastRenderedPageBreak/>
        <w:drawing>
          <wp:inline distT="0" distB="0" distL="0" distR="0" wp14:anchorId="646849A5" wp14:editId="4998B6C1">
            <wp:extent cx="5731510" cy="3367405"/>
            <wp:effectExtent l="0" t="0" r="0" b="0"/>
            <wp:docPr id="21133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07041" name=""/>
                    <pic:cNvPicPr/>
                  </pic:nvPicPr>
                  <pic:blipFill>
                    <a:blip r:embed="rId31"/>
                    <a:stretch>
                      <a:fillRect/>
                    </a:stretch>
                  </pic:blipFill>
                  <pic:spPr>
                    <a:xfrm>
                      <a:off x="0" y="0"/>
                      <a:ext cx="5731510" cy="3367405"/>
                    </a:xfrm>
                    <a:prstGeom prst="rect">
                      <a:avLst/>
                    </a:prstGeom>
                  </pic:spPr>
                </pic:pic>
              </a:graphicData>
            </a:graphic>
          </wp:inline>
        </w:drawing>
      </w:r>
    </w:p>
    <w:p w14:paraId="634188E0" w14:textId="59FD6219" w:rsidR="00653AB4" w:rsidRDefault="00653AB4" w:rsidP="00653AB4">
      <w:pPr>
        <w:pStyle w:val="Heading3"/>
      </w:pPr>
      <w:r>
        <w:t>KDE Plot</w:t>
      </w:r>
    </w:p>
    <w:p w14:paraId="642CDDA1" w14:textId="77777777" w:rsidR="00653AB4" w:rsidRDefault="00653AB4" w:rsidP="00653AB4">
      <w:pPr>
        <w:pStyle w:val="NormalWeb"/>
      </w:pPr>
      <w:r>
        <w:t xml:space="preserve">A </w:t>
      </w:r>
      <w:r>
        <w:rPr>
          <w:rStyle w:val="Strong"/>
          <w:rFonts w:eastAsiaTheme="majorEastAsia"/>
        </w:rPr>
        <w:t>Kernel Density Estimate (KDE) plot</w:t>
      </w:r>
      <w:r>
        <w:t xml:space="preserve"> visualizes the probability distribution of a dataset.</w:t>
      </w:r>
    </w:p>
    <w:p w14:paraId="283F44AE" w14:textId="77777777" w:rsidR="00653AB4" w:rsidRDefault="00653AB4" w:rsidP="00653AB4">
      <w:pPr>
        <w:pStyle w:val="NormalWeb"/>
      </w:pPr>
      <w:r>
        <w:rPr>
          <w:rStyle w:val="Strong"/>
          <w:rFonts w:eastAsiaTheme="majorEastAsia"/>
        </w:rPr>
        <w:t>Syntax:</w:t>
      </w:r>
    </w:p>
    <w:p w14:paraId="1E3A7CDD" w14:textId="77777777" w:rsidR="00653AB4" w:rsidRDefault="00653AB4" w:rsidP="00653AB4">
      <w:pPr>
        <w:pStyle w:val="HTMLPreformatted"/>
        <w:rPr>
          <w:rStyle w:val="HTMLCode"/>
          <w:rFonts w:eastAsiaTheme="majorEastAsia"/>
        </w:rPr>
      </w:pPr>
      <w:r>
        <w:rPr>
          <w:rStyle w:val="HTMLCode"/>
          <w:rFonts w:eastAsiaTheme="majorEastAsia"/>
        </w:rPr>
        <w:t>sns.kdeplot(X)</w:t>
      </w:r>
    </w:p>
    <w:p w14:paraId="44D4DFDC" w14:textId="77777777" w:rsidR="00653AB4" w:rsidRDefault="00653AB4" w:rsidP="00653AB4">
      <w:pPr>
        <w:pStyle w:val="NormalWeb"/>
      </w:pPr>
      <w:r>
        <w:t>This plot shows the likelihood of data occurrences along the value range.</w:t>
      </w:r>
    </w:p>
    <w:p w14:paraId="7F4DE8E2" w14:textId="4BAD77F7" w:rsidR="00664BD3" w:rsidRDefault="00664BD3" w:rsidP="00653AB4">
      <w:pPr>
        <w:pStyle w:val="NormalWeb"/>
      </w:pPr>
      <w:r w:rsidRPr="00664BD3">
        <w:rPr>
          <w:noProof/>
        </w:rPr>
        <w:lastRenderedPageBreak/>
        <w:drawing>
          <wp:inline distT="0" distB="0" distL="0" distR="0" wp14:anchorId="58E01E7D" wp14:editId="53A891C7">
            <wp:extent cx="5731510" cy="3947795"/>
            <wp:effectExtent l="0" t="0" r="0" b="1905"/>
            <wp:docPr id="21257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9301" name=""/>
                    <pic:cNvPicPr/>
                  </pic:nvPicPr>
                  <pic:blipFill>
                    <a:blip r:embed="rId32"/>
                    <a:stretch>
                      <a:fillRect/>
                    </a:stretch>
                  </pic:blipFill>
                  <pic:spPr>
                    <a:xfrm>
                      <a:off x="0" y="0"/>
                      <a:ext cx="5731510" cy="3947795"/>
                    </a:xfrm>
                    <a:prstGeom prst="rect">
                      <a:avLst/>
                    </a:prstGeom>
                  </pic:spPr>
                </pic:pic>
              </a:graphicData>
            </a:graphic>
          </wp:inline>
        </w:drawing>
      </w:r>
    </w:p>
    <w:p w14:paraId="359CCFE4" w14:textId="18B8B703" w:rsidR="00653AB4" w:rsidRDefault="00653AB4" w:rsidP="00653AB4">
      <w:pPr>
        <w:pStyle w:val="Heading3"/>
      </w:pPr>
      <w:r>
        <w:t>Distribution Plot</w:t>
      </w:r>
    </w:p>
    <w:p w14:paraId="5BE036EB" w14:textId="77777777" w:rsidR="00653AB4" w:rsidRDefault="00653AB4" w:rsidP="00653AB4">
      <w:pPr>
        <w:pStyle w:val="NormalWeb"/>
      </w:pPr>
      <w:r>
        <w:t xml:space="preserve">A </w:t>
      </w:r>
      <w:r>
        <w:rPr>
          <w:rStyle w:val="Strong"/>
          <w:rFonts w:eastAsiaTheme="majorEastAsia"/>
        </w:rPr>
        <w:t>distribution plot</w:t>
      </w:r>
      <w:r>
        <w:t xml:space="preserve"> combines a histogram and a KDE plot, allowing comparison of both in a single visualization.</w:t>
      </w:r>
    </w:p>
    <w:p w14:paraId="43A7AE16" w14:textId="77777777" w:rsidR="00653AB4" w:rsidRDefault="00653AB4" w:rsidP="00653AB4">
      <w:pPr>
        <w:pStyle w:val="NormalWeb"/>
      </w:pPr>
      <w:r>
        <w:rPr>
          <w:rStyle w:val="Strong"/>
          <w:rFonts w:eastAsiaTheme="majorEastAsia"/>
        </w:rPr>
        <w:t>Syntax:</w:t>
      </w:r>
    </w:p>
    <w:p w14:paraId="12CE5E3B" w14:textId="77777777" w:rsidR="00653AB4" w:rsidRDefault="00653AB4" w:rsidP="00653AB4">
      <w:pPr>
        <w:pStyle w:val="HTMLPreformatted"/>
        <w:rPr>
          <w:rStyle w:val="HTMLCode"/>
          <w:rFonts w:eastAsiaTheme="majorEastAsia"/>
        </w:rPr>
      </w:pPr>
      <w:r>
        <w:rPr>
          <w:rStyle w:val="HTMLCode"/>
          <w:rFonts w:eastAsiaTheme="majorEastAsia"/>
        </w:rPr>
        <w:t>sns.distplot(X, hist=False)</w:t>
      </w:r>
    </w:p>
    <w:p w14:paraId="1201C7EA" w14:textId="77777777" w:rsidR="00653AB4" w:rsidRDefault="00653AB4" w:rsidP="00653AB4">
      <w:pPr>
        <w:pStyle w:val="NormalWeb"/>
      </w:pPr>
      <w:r>
        <w:t xml:space="preserve">Setting </w:t>
      </w:r>
      <w:r>
        <w:rPr>
          <w:rStyle w:val="HTMLCode"/>
          <w:rFonts w:eastAsiaTheme="majorEastAsia"/>
        </w:rPr>
        <w:t>hist=True</w:t>
      </w:r>
      <w:r>
        <w:t xml:space="preserve"> includes both the histogram and the KDE curve.</w:t>
      </w:r>
    </w:p>
    <w:p w14:paraId="34076DBA" w14:textId="71EBDD51" w:rsidR="00664BD3" w:rsidRDefault="00664BD3" w:rsidP="00653AB4">
      <w:pPr>
        <w:pStyle w:val="NormalWeb"/>
      </w:pPr>
      <w:r w:rsidRPr="00664BD3">
        <w:rPr>
          <w:noProof/>
        </w:rPr>
        <w:drawing>
          <wp:inline distT="0" distB="0" distL="0" distR="0" wp14:anchorId="00967147" wp14:editId="373D8C86">
            <wp:extent cx="5731510" cy="1494155"/>
            <wp:effectExtent l="0" t="0" r="0" b="4445"/>
            <wp:docPr id="149975135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51351" name="Picture 1" descr="A comparison of a graph&#10;&#10;AI-generated content may be incorrect."/>
                    <pic:cNvPicPr/>
                  </pic:nvPicPr>
                  <pic:blipFill>
                    <a:blip r:embed="rId33"/>
                    <a:stretch>
                      <a:fillRect/>
                    </a:stretch>
                  </pic:blipFill>
                  <pic:spPr>
                    <a:xfrm>
                      <a:off x="0" y="0"/>
                      <a:ext cx="5731510" cy="1494155"/>
                    </a:xfrm>
                    <a:prstGeom prst="rect">
                      <a:avLst/>
                    </a:prstGeom>
                  </pic:spPr>
                </pic:pic>
              </a:graphicData>
            </a:graphic>
          </wp:inline>
        </w:drawing>
      </w:r>
    </w:p>
    <w:p w14:paraId="695F249C" w14:textId="77777777" w:rsidR="00653AB4" w:rsidRDefault="00653AB4" w:rsidP="00653AB4">
      <w:pPr>
        <w:pStyle w:val="Heading2"/>
      </w:pPr>
      <w:r>
        <w:t>Conclusion</w:t>
      </w:r>
    </w:p>
    <w:p w14:paraId="020C7541" w14:textId="20C07C2E" w:rsidR="00653AB4" w:rsidRDefault="00653AB4" w:rsidP="00653AB4">
      <w:pPr>
        <w:pStyle w:val="NormalWeb"/>
      </w:pPr>
      <w:r>
        <w:t>This section summarize</w:t>
      </w:r>
      <w:r w:rsidR="00664BD3">
        <w:t>s</w:t>
      </w:r>
      <w:r>
        <w:t xml:space="preserve"> key visualization techniques in Python using </w:t>
      </w:r>
      <w:r>
        <w:rPr>
          <w:rStyle w:val="Strong"/>
          <w:rFonts w:eastAsiaTheme="majorEastAsia"/>
        </w:rPr>
        <w:t>Matplotlib</w:t>
      </w:r>
      <w:r>
        <w:t xml:space="preserve"> and </w:t>
      </w:r>
      <w:r>
        <w:rPr>
          <w:rStyle w:val="Strong"/>
          <w:rFonts w:eastAsiaTheme="majorEastAsia"/>
        </w:rPr>
        <w:t>Seaborn</w:t>
      </w:r>
      <w:r>
        <w:t>. These plots—ranging from simple line and scatter plots to complex regression and KDE plots—enable better insights into data patterns and relationships.</w:t>
      </w:r>
    </w:p>
    <w:p w14:paraId="070B2565" w14:textId="77777777" w:rsidR="005512B2" w:rsidRDefault="005512B2" w:rsidP="005512B2">
      <w:pPr>
        <w:pStyle w:val="Heading1"/>
      </w:pPr>
      <w:r>
        <w:lastRenderedPageBreak/>
        <w:t>Correlation Between Variables</w:t>
      </w:r>
    </w:p>
    <w:p w14:paraId="51A64D03" w14:textId="77777777" w:rsidR="005512B2" w:rsidRDefault="005512B2" w:rsidP="005512B2">
      <w:pPr>
        <w:pStyle w:val="Heading2"/>
      </w:pPr>
      <w:r>
        <w:t>Understanding Correlation</w:t>
      </w:r>
    </w:p>
    <w:p w14:paraId="73E54434" w14:textId="77777777" w:rsidR="005512B2" w:rsidRDefault="005512B2" w:rsidP="005512B2">
      <w:pPr>
        <w:pStyle w:val="NormalWeb"/>
      </w:pPr>
      <w:r>
        <w:t>Correlation is a statistical metric that measures the degree to which two variables are interdependent. In other words, it shows how the change in one variable affects the change in another variable over time.</w:t>
      </w:r>
    </w:p>
    <w:p w14:paraId="3D76701C" w14:textId="77777777" w:rsidR="005512B2" w:rsidRDefault="005512B2" w:rsidP="005512B2">
      <w:pPr>
        <w:pStyle w:val="Heading3"/>
      </w:pPr>
      <w:r>
        <w:t>Examples of Correlation</w:t>
      </w:r>
    </w:p>
    <w:p w14:paraId="03B7A756" w14:textId="77777777" w:rsidR="005512B2" w:rsidRDefault="005512B2" w:rsidP="005512B2">
      <w:pPr>
        <w:pStyle w:val="NormalWeb"/>
        <w:numPr>
          <w:ilvl w:val="0"/>
          <w:numId w:val="135"/>
        </w:numPr>
      </w:pPr>
      <w:r>
        <w:rPr>
          <w:rStyle w:val="Strong"/>
          <w:rFonts w:eastAsiaTheme="majorEastAsia"/>
        </w:rPr>
        <w:t>Smoking and Lung Cancer:</w:t>
      </w:r>
      <w:r>
        <w:t xml:space="preserve"> There is a positive correlation because individuals who smoke have a higher chance of developing lung cancer.</w:t>
      </w:r>
    </w:p>
    <w:p w14:paraId="379B3475" w14:textId="77777777" w:rsidR="005512B2" w:rsidRDefault="005512B2" w:rsidP="005512B2">
      <w:pPr>
        <w:pStyle w:val="NormalWeb"/>
        <w:numPr>
          <w:ilvl w:val="0"/>
          <w:numId w:val="135"/>
        </w:numPr>
      </w:pPr>
      <w:r>
        <w:rPr>
          <w:rStyle w:val="Strong"/>
          <w:rFonts w:eastAsiaTheme="majorEastAsia"/>
        </w:rPr>
        <w:t>Umbrella and Rain:</w:t>
      </w:r>
      <w:r>
        <w:t xml:space="preserve"> When precipitation increases, more people carry umbrellas. If it doesn’t rain, fewer people use umbrellas. Therefore, these two variables are interdependent and correlated.</w:t>
      </w:r>
    </w:p>
    <w:p w14:paraId="58383868" w14:textId="77777777" w:rsidR="005512B2" w:rsidRDefault="005512B2" w:rsidP="005512B2">
      <w:pPr>
        <w:pStyle w:val="Heading2"/>
      </w:pPr>
      <w:r>
        <w:t>Correlation vs. Causation</w:t>
      </w:r>
    </w:p>
    <w:p w14:paraId="7FD8C7B1" w14:textId="77777777" w:rsidR="005512B2" w:rsidRDefault="005512B2" w:rsidP="005512B2">
      <w:pPr>
        <w:pStyle w:val="NormalWeb"/>
      </w:pPr>
      <w:r>
        <w:t xml:space="preserve">It is important to remember that </w:t>
      </w:r>
      <w:r>
        <w:rPr>
          <w:rStyle w:val="Strong"/>
          <w:rFonts w:eastAsiaTheme="majorEastAsia"/>
        </w:rPr>
        <w:t>correlation does not imply causation</w:t>
      </w:r>
      <w:r>
        <w:t>. Although umbrellas and rain are correlated, we cannot conclude that umbrellas cause rain or vice versa. In data science, we usually focus on understanding correlation rather than establishing causation.</w:t>
      </w:r>
    </w:p>
    <w:p w14:paraId="3A71D04E" w14:textId="77777777" w:rsidR="005512B2" w:rsidRDefault="005512B2" w:rsidP="005512B2">
      <w:pPr>
        <w:pStyle w:val="Heading2"/>
      </w:pPr>
      <w:r>
        <w:t>Visualizing Correlation</w:t>
      </w:r>
    </w:p>
    <w:p w14:paraId="3B5115AE" w14:textId="77777777" w:rsidR="005512B2" w:rsidRDefault="005512B2" w:rsidP="005512B2">
      <w:pPr>
        <w:pStyle w:val="NormalWeb"/>
      </w:pPr>
      <w:r>
        <w:t xml:space="preserve">To understand relationships between variables, we can visualize them using </w:t>
      </w:r>
      <w:r>
        <w:rPr>
          <w:rStyle w:val="Strong"/>
          <w:rFonts w:eastAsiaTheme="majorEastAsia"/>
        </w:rPr>
        <w:t>scatter plots</w:t>
      </w:r>
      <w:r>
        <w:t xml:space="preserve"> and </w:t>
      </w:r>
      <w:r>
        <w:rPr>
          <w:rStyle w:val="Strong"/>
          <w:rFonts w:eastAsiaTheme="majorEastAsia"/>
        </w:rPr>
        <w:t>regression lines</w:t>
      </w:r>
      <w:r>
        <w:t>.</w:t>
      </w:r>
    </w:p>
    <w:p w14:paraId="30B989C8" w14:textId="77777777" w:rsidR="005512B2" w:rsidRDefault="005512B2" w:rsidP="005512B2">
      <w:pPr>
        <w:pStyle w:val="Heading3"/>
      </w:pPr>
      <w:r>
        <w:t>Example 1: Engine Size vs. Price</w:t>
      </w:r>
    </w:p>
    <w:p w14:paraId="58E781C4" w14:textId="77777777" w:rsidR="005512B2" w:rsidRDefault="005512B2" w:rsidP="005512B2">
      <w:pPr>
        <w:pStyle w:val="NormalWeb"/>
      </w:pPr>
      <w:r>
        <w:t>When comparing engine size and car price:</w:t>
      </w:r>
    </w:p>
    <w:p w14:paraId="446A1A50" w14:textId="77777777" w:rsidR="005512B2" w:rsidRDefault="005512B2" w:rsidP="005512B2">
      <w:pPr>
        <w:pStyle w:val="NormalWeb"/>
        <w:numPr>
          <w:ilvl w:val="0"/>
          <w:numId w:val="136"/>
        </w:numPr>
      </w:pPr>
      <w:r>
        <w:t xml:space="preserve">A scatter plot with a regression line shows a </w:t>
      </w:r>
      <w:r>
        <w:rPr>
          <w:rStyle w:val="Strong"/>
          <w:rFonts w:eastAsiaTheme="majorEastAsia"/>
        </w:rPr>
        <w:t>positive linear relationship</w:t>
      </w:r>
      <w:r>
        <w:t>.</w:t>
      </w:r>
    </w:p>
    <w:p w14:paraId="35804E4C" w14:textId="77777777" w:rsidR="005512B2" w:rsidRDefault="005512B2" w:rsidP="005512B2">
      <w:pPr>
        <w:pStyle w:val="NormalWeb"/>
        <w:numPr>
          <w:ilvl w:val="0"/>
          <w:numId w:val="136"/>
        </w:numPr>
      </w:pPr>
      <w:r>
        <w:t>As engine size increases, the car price also increases.</w:t>
      </w:r>
    </w:p>
    <w:p w14:paraId="16488E48" w14:textId="77777777" w:rsidR="005512B2" w:rsidRDefault="005512B2" w:rsidP="005512B2">
      <w:pPr>
        <w:pStyle w:val="NormalWeb"/>
        <w:numPr>
          <w:ilvl w:val="0"/>
          <w:numId w:val="136"/>
        </w:numPr>
      </w:pPr>
      <w:r>
        <w:t xml:space="preserve">The steep positive slope of the line indicates a </w:t>
      </w:r>
      <w:r>
        <w:rPr>
          <w:rStyle w:val="Strong"/>
          <w:rFonts w:eastAsiaTheme="majorEastAsia"/>
        </w:rPr>
        <w:t>strong positive correlation</w:t>
      </w:r>
      <w:r>
        <w:t>.</w:t>
      </w:r>
    </w:p>
    <w:p w14:paraId="78871D5F" w14:textId="77777777" w:rsidR="005512B2" w:rsidRDefault="005512B2" w:rsidP="005512B2">
      <w:pPr>
        <w:pStyle w:val="NormalWeb"/>
      </w:pPr>
      <w:r>
        <w:t xml:space="preserve">You can use </w:t>
      </w:r>
      <w:r>
        <w:rPr>
          <w:rStyle w:val="Strong"/>
          <w:rFonts w:eastAsiaTheme="majorEastAsia"/>
        </w:rPr>
        <w:t>Seaborn’s regplot()</w:t>
      </w:r>
      <w:r>
        <w:t xml:space="preserve"> function to create this type of plot:</w:t>
      </w:r>
    </w:p>
    <w:p w14:paraId="727EAEB5" w14:textId="77777777" w:rsidR="005512B2" w:rsidRDefault="005512B2" w:rsidP="005512B2">
      <w:pPr>
        <w:pStyle w:val="HTMLPreformatted"/>
        <w:rPr>
          <w:rStyle w:val="HTMLCode"/>
          <w:rFonts w:eastAsiaTheme="majorEastAsia"/>
        </w:rPr>
      </w:pPr>
      <w:r>
        <w:rPr>
          <w:rStyle w:val="HTMLCode"/>
          <w:rFonts w:eastAsiaTheme="majorEastAsia"/>
        </w:rPr>
        <w:t>sns.regplot(x='engine-size', y='price', data=df)</w:t>
      </w:r>
    </w:p>
    <w:p w14:paraId="010156DC" w14:textId="77777777" w:rsidR="005512B2" w:rsidRDefault="005512B2" w:rsidP="005512B2">
      <w:pPr>
        <w:pStyle w:val="Heading3"/>
      </w:pPr>
      <w:r>
        <w:t>Example 2: Highway Miles per Gallon vs. Price</w:t>
      </w:r>
    </w:p>
    <w:p w14:paraId="2B6DE833" w14:textId="77777777" w:rsidR="005512B2" w:rsidRDefault="005512B2" w:rsidP="005512B2">
      <w:pPr>
        <w:pStyle w:val="NormalWeb"/>
      </w:pPr>
      <w:r>
        <w:t>When comparing highway miles per gallon (mpg) and car price:</w:t>
      </w:r>
    </w:p>
    <w:p w14:paraId="3271C1CC" w14:textId="77777777" w:rsidR="005512B2" w:rsidRDefault="005512B2" w:rsidP="005512B2">
      <w:pPr>
        <w:pStyle w:val="NormalWeb"/>
        <w:numPr>
          <w:ilvl w:val="0"/>
          <w:numId w:val="137"/>
        </w:numPr>
      </w:pPr>
      <w:r>
        <w:t xml:space="preserve">The scatter plot shows a </w:t>
      </w:r>
      <w:r>
        <w:rPr>
          <w:rStyle w:val="Strong"/>
          <w:rFonts w:eastAsiaTheme="majorEastAsia"/>
        </w:rPr>
        <w:t>negative linear relationship</w:t>
      </w:r>
      <w:r>
        <w:t>.</w:t>
      </w:r>
    </w:p>
    <w:p w14:paraId="51248936" w14:textId="77777777" w:rsidR="005512B2" w:rsidRDefault="005512B2" w:rsidP="005512B2">
      <w:pPr>
        <w:pStyle w:val="NormalWeb"/>
        <w:numPr>
          <w:ilvl w:val="0"/>
          <w:numId w:val="137"/>
        </w:numPr>
      </w:pPr>
      <w:r>
        <w:t>As highway mpg increases, car price decreases.</w:t>
      </w:r>
    </w:p>
    <w:p w14:paraId="01B0B380" w14:textId="77777777" w:rsidR="005512B2" w:rsidRDefault="005512B2" w:rsidP="005512B2">
      <w:pPr>
        <w:pStyle w:val="NormalWeb"/>
        <w:numPr>
          <w:ilvl w:val="0"/>
          <w:numId w:val="137"/>
        </w:numPr>
      </w:pPr>
      <w:r>
        <w:t xml:space="preserve">Despite being negative, the steep slope means highway mpg is still a </w:t>
      </w:r>
      <w:r>
        <w:rPr>
          <w:rStyle w:val="Strong"/>
          <w:rFonts w:eastAsiaTheme="majorEastAsia"/>
        </w:rPr>
        <w:t>good predictor of price</w:t>
      </w:r>
      <w:r>
        <w:t>.</w:t>
      </w:r>
    </w:p>
    <w:p w14:paraId="72E2ED3E" w14:textId="77777777" w:rsidR="005512B2" w:rsidRDefault="005512B2" w:rsidP="005512B2">
      <w:pPr>
        <w:pStyle w:val="HTMLPreformatted"/>
        <w:rPr>
          <w:rStyle w:val="HTMLCode"/>
          <w:rFonts w:eastAsiaTheme="majorEastAsia"/>
        </w:rPr>
      </w:pPr>
      <w:r>
        <w:rPr>
          <w:rStyle w:val="HTMLCode"/>
          <w:rFonts w:eastAsiaTheme="majorEastAsia"/>
        </w:rPr>
        <w:t>sns.regplot(x='highway-mpg', y='price', data=df)</w:t>
      </w:r>
    </w:p>
    <w:p w14:paraId="06B46920" w14:textId="77777777" w:rsidR="005512B2" w:rsidRDefault="005512B2" w:rsidP="005512B2">
      <w:pPr>
        <w:pStyle w:val="Heading3"/>
      </w:pPr>
      <w:r>
        <w:lastRenderedPageBreak/>
        <w:t>Example 3: Peak RPM vs. Price</w:t>
      </w:r>
    </w:p>
    <w:p w14:paraId="5231B5EF" w14:textId="77777777" w:rsidR="005512B2" w:rsidRDefault="005512B2" w:rsidP="005512B2">
      <w:pPr>
        <w:pStyle w:val="NormalWeb"/>
      </w:pPr>
      <w:r>
        <w:t xml:space="preserve">In this case, both low and high RPM values correspond to low and high prices, showing </w:t>
      </w:r>
      <w:r>
        <w:rPr>
          <w:rStyle w:val="Strong"/>
          <w:rFonts w:eastAsiaTheme="majorEastAsia"/>
        </w:rPr>
        <w:t>no clear pattern</w:t>
      </w:r>
      <w:r>
        <w:t xml:space="preserve">. Therefore, RPM is </w:t>
      </w:r>
      <w:r>
        <w:rPr>
          <w:rStyle w:val="Strong"/>
          <w:rFonts w:eastAsiaTheme="majorEastAsia"/>
        </w:rPr>
        <w:t>weakly correlated</w:t>
      </w:r>
      <w:r>
        <w:t xml:space="preserve"> with price and is not a reliable predictor.</w:t>
      </w:r>
    </w:p>
    <w:p w14:paraId="581D6C56" w14:textId="77777777" w:rsidR="005512B2" w:rsidRDefault="005512B2" w:rsidP="005512B2">
      <w:pPr>
        <w:pStyle w:val="Heading2"/>
      </w:pPr>
      <w:r>
        <w:t>Summary</w:t>
      </w:r>
    </w:p>
    <w:p w14:paraId="7BD20943" w14:textId="77777777" w:rsidR="005512B2" w:rsidRDefault="005512B2" w:rsidP="005512B2">
      <w:pPr>
        <w:pStyle w:val="NormalWeb"/>
        <w:numPr>
          <w:ilvl w:val="0"/>
          <w:numId w:val="138"/>
        </w:numPr>
      </w:pPr>
      <w:r>
        <w:t>Correlation measures the interdependence between variables.</w:t>
      </w:r>
    </w:p>
    <w:p w14:paraId="43BA505E" w14:textId="77777777" w:rsidR="005512B2" w:rsidRDefault="005512B2" w:rsidP="005512B2">
      <w:pPr>
        <w:pStyle w:val="NormalWeb"/>
        <w:numPr>
          <w:ilvl w:val="0"/>
          <w:numId w:val="138"/>
        </w:numPr>
      </w:pPr>
      <w:r>
        <w:t>Correlation does not imply causation.</w:t>
      </w:r>
    </w:p>
    <w:p w14:paraId="5DA9F7E5" w14:textId="77777777" w:rsidR="005512B2" w:rsidRDefault="005512B2" w:rsidP="005512B2">
      <w:pPr>
        <w:pStyle w:val="NormalWeb"/>
        <w:numPr>
          <w:ilvl w:val="0"/>
          <w:numId w:val="138"/>
        </w:numPr>
      </w:pPr>
      <w:r>
        <w:t>Visualizations like scatter plots and regression lines help identify the type and strength of correlation.</w:t>
      </w:r>
    </w:p>
    <w:p w14:paraId="5C97EC8C" w14:textId="77777777" w:rsidR="005512B2" w:rsidRDefault="005512B2" w:rsidP="005512B2">
      <w:pPr>
        <w:pStyle w:val="NormalWeb"/>
        <w:numPr>
          <w:ilvl w:val="0"/>
          <w:numId w:val="138"/>
        </w:numPr>
      </w:pPr>
      <w:r>
        <w:t>Relationships can be positive, negative, or weak depending on how one variable affects another.</w:t>
      </w:r>
    </w:p>
    <w:p w14:paraId="4FE9CED4" w14:textId="77777777" w:rsidR="0090737A" w:rsidRDefault="0090737A" w:rsidP="0090737A">
      <w:pPr>
        <w:pStyle w:val="Heading1"/>
      </w:pPr>
      <w:r>
        <w:t>Correlation Between Variables</w:t>
      </w:r>
    </w:p>
    <w:p w14:paraId="57B08770" w14:textId="77777777" w:rsidR="0090737A" w:rsidRDefault="0090737A" w:rsidP="0090737A">
      <w:pPr>
        <w:pStyle w:val="Heading2"/>
      </w:pPr>
      <w:r>
        <w:t>Introduction to Correlation Methods</w:t>
      </w:r>
    </w:p>
    <w:p w14:paraId="2A48A729" w14:textId="44F15371" w:rsidR="0090737A" w:rsidRDefault="0090737A" w:rsidP="0090737A">
      <w:pPr>
        <w:pStyle w:val="NormalWeb"/>
      </w:pPr>
      <w:r>
        <w:t>In this section, we ex</w:t>
      </w:r>
      <w:r w:rsidR="00561B54">
        <w:t>amin</w:t>
      </w:r>
      <w:r>
        <w:t xml:space="preserve">e various statistical methods </w:t>
      </w:r>
      <w:r w:rsidR="00561B54">
        <w:t>for</w:t>
      </w:r>
      <w:r>
        <w:t xml:space="preserve"> measur</w:t>
      </w:r>
      <w:r w:rsidR="00561B54">
        <w:t>ing</w:t>
      </w:r>
      <w:r>
        <w:t xml:space="preserve"> the strength and direction of relationships between continuous numerical variables. One of the most common and powerful methods is the </w:t>
      </w:r>
      <w:r>
        <w:rPr>
          <w:rStyle w:val="Strong"/>
        </w:rPr>
        <w:t>Pearson Correlation</w:t>
      </w:r>
      <w:r>
        <w:t>.</w:t>
      </w:r>
    </w:p>
    <w:p w14:paraId="404190B5" w14:textId="77777777" w:rsidR="0090737A" w:rsidRDefault="0090737A" w:rsidP="0090737A">
      <w:pPr>
        <w:pStyle w:val="Heading2"/>
      </w:pPr>
      <w:r>
        <w:t>Pearson Correlation</w:t>
      </w:r>
    </w:p>
    <w:p w14:paraId="2E594E2A" w14:textId="77777777" w:rsidR="0090737A" w:rsidRDefault="0090737A" w:rsidP="0090737A">
      <w:pPr>
        <w:pStyle w:val="NormalWeb"/>
      </w:pPr>
      <w:r>
        <w:t xml:space="preserve">The </w:t>
      </w:r>
      <w:r>
        <w:rPr>
          <w:rStyle w:val="Strong"/>
        </w:rPr>
        <w:t>Pearson Correlation</w:t>
      </w:r>
      <w:r>
        <w:t xml:space="preserve"> method measures the linear relationship between two continuous variables. It provides two key outputs:</w:t>
      </w:r>
    </w:p>
    <w:p w14:paraId="33187601" w14:textId="77777777" w:rsidR="0090737A" w:rsidRDefault="0090737A" w:rsidP="0090737A">
      <w:pPr>
        <w:pStyle w:val="NormalWeb"/>
        <w:numPr>
          <w:ilvl w:val="0"/>
          <w:numId w:val="139"/>
        </w:numPr>
      </w:pPr>
      <w:r>
        <w:rPr>
          <w:rStyle w:val="Strong"/>
        </w:rPr>
        <w:t>Correlation Coefficient (r)</w:t>
      </w:r>
    </w:p>
    <w:p w14:paraId="4C73C88C" w14:textId="77777777" w:rsidR="0090737A" w:rsidRDefault="0090737A" w:rsidP="0090737A">
      <w:pPr>
        <w:pStyle w:val="NormalWeb"/>
        <w:numPr>
          <w:ilvl w:val="0"/>
          <w:numId w:val="139"/>
        </w:numPr>
      </w:pPr>
      <w:r>
        <w:rPr>
          <w:rStyle w:val="Strong"/>
        </w:rPr>
        <w:t>p-value</w:t>
      </w:r>
    </w:p>
    <w:p w14:paraId="10E187F1" w14:textId="77777777" w:rsidR="0090737A" w:rsidRDefault="0090737A" w:rsidP="0090737A">
      <w:pPr>
        <w:pStyle w:val="Heading3"/>
      </w:pPr>
      <w:r>
        <w:t>Interpreting the Correlation Coefficient</w:t>
      </w:r>
    </w:p>
    <w:p w14:paraId="3728DD4D" w14:textId="77777777" w:rsidR="0090737A" w:rsidRDefault="0090737A" w:rsidP="0090737A">
      <w:pPr>
        <w:pStyle w:val="NormalWeb"/>
        <w:numPr>
          <w:ilvl w:val="0"/>
          <w:numId w:val="140"/>
        </w:numPr>
      </w:pPr>
      <w:r>
        <w:t xml:space="preserve">A value </w:t>
      </w:r>
      <w:r>
        <w:rPr>
          <w:rStyle w:val="Strong"/>
        </w:rPr>
        <w:t>close to 1</w:t>
      </w:r>
      <w:r>
        <w:t xml:space="preserve"> indicates a </w:t>
      </w:r>
      <w:r>
        <w:rPr>
          <w:rStyle w:val="Strong"/>
        </w:rPr>
        <w:t>strong positive correlation</w:t>
      </w:r>
      <w:r>
        <w:t>.</w:t>
      </w:r>
    </w:p>
    <w:p w14:paraId="35BEA804" w14:textId="77777777" w:rsidR="0090737A" w:rsidRDefault="0090737A" w:rsidP="0090737A">
      <w:pPr>
        <w:pStyle w:val="NormalWeb"/>
        <w:numPr>
          <w:ilvl w:val="0"/>
          <w:numId w:val="140"/>
        </w:numPr>
      </w:pPr>
      <w:r>
        <w:t xml:space="preserve">A value </w:t>
      </w:r>
      <w:r>
        <w:rPr>
          <w:rStyle w:val="Strong"/>
        </w:rPr>
        <w:t>close to -1</w:t>
      </w:r>
      <w:r>
        <w:t xml:space="preserve"> indicates a </w:t>
      </w:r>
      <w:r>
        <w:rPr>
          <w:rStyle w:val="Strong"/>
        </w:rPr>
        <w:t>strong negative correlation</w:t>
      </w:r>
      <w:r>
        <w:t>.</w:t>
      </w:r>
    </w:p>
    <w:p w14:paraId="6E408182" w14:textId="77777777" w:rsidR="0090737A" w:rsidRDefault="0090737A" w:rsidP="0090737A">
      <w:pPr>
        <w:pStyle w:val="NormalWeb"/>
        <w:numPr>
          <w:ilvl w:val="0"/>
          <w:numId w:val="140"/>
        </w:numPr>
      </w:pPr>
      <w:r>
        <w:t xml:space="preserve">A value </w:t>
      </w:r>
      <w:r>
        <w:rPr>
          <w:rStyle w:val="Strong"/>
        </w:rPr>
        <w:t>close to 0</w:t>
      </w:r>
      <w:r>
        <w:t xml:space="preserve"> indicates </w:t>
      </w:r>
      <w:r>
        <w:rPr>
          <w:rStyle w:val="Strong"/>
        </w:rPr>
        <w:t>no correlation</w:t>
      </w:r>
      <w:r>
        <w:t xml:space="preserve"> between the variables.</w:t>
      </w:r>
    </w:p>
    <w:p w14:paraId="3BB5532F" w14:textId="77777777" w:rsidR="0090737A" w:rsidRDefault="0090737A" w:rsidP="0090737A">
      <w:pPr>
        <w:pStyle w:val="Heading3"/>
      </w:pPr>
      <w:r>
        <w:t>Interpreting the p-value</w:t>
      </w:r>
    </w:p>
    <w:p w14:paraId="36450EC3" w14:textId="4FBD42BC" w:rsidR="0090737A" w:rsidRDefault="0090737A" w:rsidP="0090737A">
      <w:pPr>
        <w:pStyle w:val="NormalWeb"/>
      </w:pPr>
      <w:r>
        <w:t xml:space="preserve">The </w:t>
      </w:r>
      <w:r>
        <w:rPr>
          <w:rStyle w:val="Strong"/>
        </w:rPr>
        <w:t>p-value</w:t>
      </w:r>
      <w:r>
        <w:t xml:space="preserve"> </w:t>
      </w:r>
      <w:r w:rsidR="00561B54">
        <w:t>indicate</w:t>
      </w:r>
      <w:r>
        <w:t xml:space="preserve">s </w:t>
      </w:r>
      <w:r w:rsidR="00561B54">
        <w:t>the</w:t>
      </w:r>
      <w:r>
        <w:t xml:space="preserve"> </w:t>
      </w:r>
      <w:r w:rsidR="00561B54">
        <w:t>level of</w:t>
      </w:r>
      <w:r>
        <w:t xml:space="preserve"> confiden</w:t>
      </w:r>
      <w:r w:rsidR="00561B54">
        <w:t>ce</w:t>
      </w:r>
      <w:r>
        <w:t xml:space="preserve"> we </w:t>
      </w:r>
      <w:r w:rsidR="00561B54">
        <w:t>hav</w:t>
      </w:r>
      <w:r>
        <w:t xml:space="preserve">e </w:t>
      </w:r>
      <w:r w:rsidR="00561B54">
        <w:t>in</w:t>
      </w:r>
      <w:r>
        <w:t xml:space="preserve"> the correlation coefficient.</w:t>
      </w:r>
    </w:p>
    <w:p w14:paraId="12541CC5" w14:textId="77777777" w:rsidR="0090737A" w:rsidRDefault="0090737A" w:rsidP="0090737A">
      <w:pPr>
        <w:pStyle w:val="NormalWeb"/>
        <w:numPr>
          <w:ilvl w:val="0"/>
          <w:numId w:val="141"/>
        </w:numPr>
      </w:pPr>
      <w:r>
        <w:rPr>
          <w:rStyle w:val="Strong"/>
        </w:rPr>
        <w:t>p &lt; 0.001</w:t>
      </w:r>
      <w:r>
        <w:t xml:space="preserve"> → Strong certainty about the correlation.</w:t>
      </w:r>
    </w:p>
    <w:p w14:paraId="3FE06172" w14:textId="77777777" w:rsidR="0090737A" w:rsidRDefault="0090737A" w:rsidP="0090737A">
      <w:pPr>
        <w:pStyle w:val="NormalWeb"/>
        <w:numPr>
          <w:ilvl w:val="0"/>
          <w:numId w:val="141"/>
        </w:numPr>
      </w:pPr>
      <w:r>
        <w:rPr>
          <w:rStyle w:val="Strong"/>
        </w:rPr>
        <w:t>0.001 ≤ p &lt; 0.05</w:t>
      </w:r>
      <w:r>
        <w:t xml:space="preserve"> → Moderate certainty.</w:t>
      </w:r>
    </w:p>
    <w:p w14:paraId="1E072EE1" w14:textId="77777777" w:rsidR="0090737A" w:rsidRDefault="0090737A" w:rsidP="0090737A">
      <w:pPr>
        <w:pStyle w:val="NormalWeb"/>
        <w:numPr>
          <w:ilvl w:val="0"/>
          <w:numId w:val="141"/>
        </w:numPr>
      </w:pPr>
      <w:r>
        <w:rPr>
          <w:rStyle w:val="Strong"/>
        </w:rPr>
        <w:t>0.05 ≤ p &lt; 0.1</w:t>
      </w:r>
      <w:r>
        <w:t xml:space="preserve"> → Weak certainty.</w:t>
      </w:r>
    </w:p>
    <w:p w14:paraId="149E26C3" w14:textId="77777777" w:rsidR="0090737A" w:rsidRDefault="0090737A" w:rsidP="0090737A">
      <w:pPr>
        <w:pStyle w:val="NormalWeb"/>
        <w:numPr>
          <w:ilvl w:val="0"/>
          <w:numId w:val="141"/>
        </w:numPr>
      </w:pPr>
      <w:r>
        <w:rPr>
          <w:rStyle w:val="Strong"/>
        </w:rPr>
        <w:t>p ≥ 0.1</w:t>
      </w:r>
      <w:r>
        <w:t xml:space="preserve"> → No certainty of correlation.</w:t>
      </w:r>
    </w:p>
    <w:p w14:paraId="1241C316" w14:textId="77777777" w:rsidR="0090737A" w:rsidRDefault="0090737A" w:rsidP="0090737A">
      <w:pPr>
        <w:pStyle w:val="Heading3"/>
      </w:pPr>
      <w:r>
        <w:lastRenderedPageBreak/>
        <w:t>Strong Correlation Example</w:t>
      </w:r>
    </w:p>
    <w:p w14:paraId="7FE5D7F7" w14:textId="77777777" w:rsidR="0090737A" w:rsidRDefault="0090737A" w:rsidP="0090737A">
      <w:pPr>
        <w:pStyle w:val="NormalWeb"/>
      </w:pPr>
      <w:r>
        <w:t xml:space="preserve">A </w:t>
      </w:r>
      <w:r>
        <w:rPr>
          <w:rStyle w:val="Strong"/>
        </w:rPr>
        <w:t>strong correlation</w:t>
      </w:r>
      <w:r>
        <w:t xml:space="preserve"> occurs when the correlation coefficient is close to </w:t>
      </w:r>
      <w:r>
        <w:rPr>
          <w:rStyle w:val="Strong"/>
        </w:rPr>
        <w:t>1 or -1</w:t>
      </w:r>
      <w:r>
        <w:t xml:space="preserve"> and the </w:t>
      </w:r>
      <w:r>
        <w:rPr>
          <w:rStyle w:val="Strong"/>
        </w:rPr>
        <w:t>p-value &lt; 0.001</w:t>
      </w:r>
      <w:r>
        <w:t>.</w:t>
      </w:r>
    </w:p>
    <w:p w14:paraId="5A418904" w14:textId="35419BA3" w:rsidR="00A90AA9" w:rsidRDefault="00A90AA9" w:rsidP="0090737A">
      <w:pPr>
        <w:pStyle w:val="NormalWeb"/>
      </w:pPr>
      <w:r w:rsidRPr="00A90AA9">
        <w:rPr>
          <w:noProof/>
        </w:rPr>
        <w:drawing>
          <wp:inline distT="0" distB="0" distL="0" distR="0" wp14:anchorId="30FC8FE9" wp14:editId="1027B9A4">
            <wp:extent cx="5731510" cy="2562860"/>
            <wp:effectExtent l="0" t="0" r="0" b="2540"/>
            <wp:docPr id="13287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1257" name=""/>
                    <pic:cNvPicPr/>
                  </pic:nvPicPr>
                  <pic:blipFill>
                    <a:blip r:embed="rId34"/>
                    <a:stretch>
                      <a:fillRect/>
                    </a:stretch>
                  </pic:blipFill>
                  <pic:spPr>
                    <a:xfrm>
                      <a:off x="0" y="0"/>
                      <a:ext cx="5731510" cy="2562860"/>
                    </a:xfrm>
                    <a:prstGeom prst="rect">
                      <a:avLst/>
                    </a:prstGeom>
                  </pic:spPr>
                </pic:pic>
              </a:graphicData>
            </a:graphic>
          </wp:inline>
        </w:drawing>
      </w:r>
    </w:p>
    <w:p w14:paraId="2F9B08AE" w14:textId="77777777" w:rsidR="0090737A" w:rsidRDefault="0090737A" w:rsidP="0090737A">
      <w:pPr>
        <w:pStyle w:val="NormalWeb"/>
      </w:pPr>
      <w:r>
        <w:t xml:space="preserve">For example, when analyzing the relationship between </w:t>
      </w:r>
      <w:r>
        <w:rPr>
          <w:rStyle w:val="Strong"/>
        </w:rPr>
        <w:t>horsepower</w:t>
      </w:r>
      <w:r>
        <w:t xml:space="preserve"> and </w:t>
      </w:r>
      <w:r>
        <w:rPr>
          <w:rStyle w:val="Strong"/>
        </w:rPr>
        <w:t>car price</w:t>
      </w:r>
      <w:r>
        <w:t>:</w:t>
      </w:r>
    </w:p>
    <w:p w14:paraId="69A8CF0E" w14:textId="77777777" w:rsidR="0090737A" w:rsidRDefault="0090737A" w:rsidP="0090737A">
      <w:pPr>
        <w:pStyle w:val="NormalWeb"/>
        <w:numPr>
          <w:ilvl w:val="0"/>
          <w:numId w:val="142"/>
        </w:numPr>
      </w:pPr>
      <w:r>
        <w:t xml:space="preserve">The correlation coefficient is approximately </w:t>
      </w:r>
      <w:r>
        <w:rPr>
          <w:rStyle w:val="Strong"/>
        </w:rPr>
        <w:t>0.8</w:t>
      </w:r>
      <w:r>
        <w:t xml:space="preserve">, indicating a </w:t>
      </w:r>
      <w:r>
        <w:rPr>
          <w:rStyle w:val="Strong"/>
        </w:rPr>
        <w:t>strong positive correlation</w:t>
      </w:r>
      <w:r>
        <w:t>.</w:t>
      </w:r>
    </w:p>
    <w:p w14:paraId="0C1C2FBE" w14:textId="77777777" w:rsidR="0090737A" w:rsidRDefault="0090737A" w:rsidP="0090737A">
      <w:pPr>
        <w:pStyle w:val="NormalWeb"/>
        <w:numPr>
          <w:ilvl w:val="0"/>
          <w:numId w:val="142"/>
        </w:numPr>
      </w:pPr>
      <w:r>
        <w:t xml:space="preserve">The p-value is </w:t>
      </w:r>
      <w:r>
        <w:rPr>
          <w:rStyle w:val="Strong"/>
        </w:rPr>
        <w:t>much smaller than 0.001</w:t>
      </w:r>
      <w:r>
        <w:t>, meaning we are highly certain about this relationship.</w:t>
      </w:r>
    </w:p>
    <w:p w14:paraId="306055D4" w14:textId="77777777" w:rsidR="0090737A" w:rsidRDefault="0090737A" w:rsidP="0090737A">
      <w:pPr>
        <w:pStyle w:val="NormalWeb"/>
      </w:pPr>
      <w:r>
        <w:t xml:space="preserve">You can calculate the Pearson Correlation easily using the </w:t>
      </w:r>
      <w:r>
        <w:rPr>
          <w:rStyle w:val="Strong"/>
        </w:rPr>
        <w:t>SciPy stats package</w:t>
      </w:r>
      <w:r>
        <w:t>:</w:t>
      </w:r>
    </w:p>
    <w:p w14:paraId="7AC97CA1" w14:textId="77777777" w:rsidR="0090737A" w:rsidRDefault="0090737A" w:rsidP="0090737A">
      <w:pPr>
        <w:pStyle w:val="HTMLPreformatted"/>
        <w:rPr>
          <w:rStyle w:val="HTMLCode"/>
          <w:rFonts w:eastAsiaTheme="majorEastAsia"/>
        </w:rPr>
      </w:pPr>
      <w:r>
        <w:rPr>
          <w:rStyle w:val="HTMLCode"/>
          <w:rFonts w:eastAsiaTheme="majorEastAsia"/>
        </w:rPr>
        <w:t>from scipy import stats</w:t>
      </w:r>
    </w:p>
    <w:p w14:paraId="1EBF2BCB" w14:textId="77777777" w:rsidR="0090737A" w:rsidRDefault="0090737A" w:rsidP="0090737A">
      <w:pPr>
        <w:pStyle w:val="HTMLPreformatted"/>
        <w:rPr>
          <w:rStyle w:val="HTMLCode"/>
          <w:rFonts w:eastAsiaTheme="majorEastAsia"/>
        </w:rPr>
      </w:pPr>
      <w:r>
        <w:rPr>
          <w:rStyle w:val="HTMLCode"/>
          <w:rFonts w:eastAsiaTheme="majorEastAsia"/>
        </w:rPr>
        <w:t>stats.pearsonr(df['horsepower'], df['price'])</w:t>
      </w:r>
    </w:p>
    <w:p w14:paraId="26FFD59A" w14:textId="77777777" w:rsidR="0090737A" w:rsidRDefault="0090737A" w:rsidP="0090737A">
      <w:pPr>
        <w:pStyle w:val="Heading2"/>
      </w:pPr>
      <w:r>
        <w:t>Correlation Heat Map</w:t>
      </w:r>
    </w:p>
    <w:p w14:paraId="3FB23A08" w14:textId="77777777" w:rsidR="0090737A" w:rsidRDefault="0090737A" w:rsidP="0090737A">
      <w:pPr>
        <w:pStyle w:val="NormalWeb"/>
      </w:pPr>
      <w:r>
        <w:t xml:space="preserve">To visualize multiple correlations between several variables, we can create a </w:t>
      </w:r>
      <w:r>
        <w:rPr>
          <w:rStyle w:val="Strong"/>
        </w:rPr>
        <w:t>correlation heat map</w:t>
      </w:r>
      <w:r>
        <w:t>.</w:t>
      </w:r>
    </w:p>
    <w:p w14:paraId="33690A84" w14:textId="77777777" w:rsidR="0090737A" w:rsidRDefault="0090737A" w:rsidP="0090737A">
      <w:pPr>
        <w:pStyle w:val="Heading3"/>
      </w:pPr>
      <w:r>
        <w:t>Understanding the Heat Map</w:t>
      </w:r>
    </w:p>
    <w:p w14:paraId="5FC539FA" w14:textId="77777777" w:rsidR="0090737A" w:rsidRDefault="0090737A" w:rsidP="0090737A">
      <w:pPr>
        <w:pStyle w:val="NormalWeb"/>
        <w:numPr>
          <w:ilvl w:val="0"/>
          <w:numId w:val="143"/>
        </w:numPr>
      </w:pPr>
      <w:r>
        <w:t xml:space="preserve">The color scheme represents the </w:t>
      </w:r>
      <w:r>
        <w:rPr>
          <w:rStyle w:val="Strong"/>
        </w:rPr>
        <w:t>Pearson correlation coefficient</w:t>
      </w:r>
      <w:r>
        <w:t xml:space="preserve"> between pairs of variables.</w:t>
      </w:r>
    </w:p>
    <w:p w14:paraId="2C4E055C" w14:textId="77777777" w:rsidR="0090737A" w:rsidRDefault="0090737A" w:rsidP="0090737A">
      <w:pPr>
        <w:pStyle w:val="NormalWeb"/>
        <w:numPr>
          <w:ilvl w:val="0"/>
          <w:numId w:val="143"/>
        </w:numPr>
      </w:pPr>
      <w:r>
        <w:t xml:space="preserve">A </w:t>
      </w:r>
      <w:r>
        <w:rPr>
          <w:rStyle w:val="Strong"/>
        </w:rPr>
        <w:t>dark red diagonal line</w:t>
      </w:r>
      <w:r>
        <w:t xml:space="preserve"> shows where each variable is correlated with itself (always equal to 1).</w:t>
      </w:r>
    </w:p>
    <w:p w14:paraId="48307695" w14:textId="77777777" w:rsidR="0090737A" w:rsidRDefault="0090737A" w:rsidP="0090737A">
      <w:pPr>
        <w:pStyle w:val="NormalWeb"/>
        <w:numPr>
          <w:ilvl w:val="0"/>
          <w:numId w:val="143"/>
        </w:numPr>
      </w:pPr>
      <w:r>
        <w:t xml:space="preserve">This provides a clear visual overview of how all variables relate to one another, especially how they relate to </w:t>
      </w:r>
      <w:r>
        <w:rPr>
          <w:rStyle w:val="Strong"/>
        </w:rPr>
        <w:t>price</w:t>
      </w:r>
      <w:r>
        <w:t>.</w:t>
      </w:r>
    </w:p>
    <w:p w14:paraId="06421C02" w14:textId="77777777" w:rsidR="0090737A" w:rsidRDefault="0090737A" w:rsidP="0090737A">
      <w:pPr>
        <w:pStyle w:val="HTMLPreformatted"/>
        <w:rPr>
          <w:rStyle w:val="HTMLCode"/>
          <w:rFonts w:eastAsiaTheme="majorEastAsia"/>
        </w:rPr>
      </w:pPr>
      <w:r>
        <w:rPr>
          <w:rStyle w:val="HTMLCode"/>
          <w:rFonts w:eastAsiaTheme="majorEastAsia"/>
        </w:rPr>
        <w:t>import seaborn as sns</w:t>
      </w:r>
    </w:p>
    <w:p w14:paraId="31391F17" w14:textId="77777777" w:rsidR="0090737A" w:rsidRDefault="0090737A" w:rsidP="0090737A">
      <w:pPr>
        <w:pStyle w:val="HTMLPreformatted"/>
        <w:rPr>
          <w:rStyle w:val="HTMLCode"/>
          <w:rFonts w:eastAsiaTheme="majorEastAsia"/>
        </w:rPr>
      </w:pPr>
      <w:r>
        <w:rPr>
          <w:rStyle w:val="HTMLCode"/>
          <w:rFonts w:eastAsiaTheme="majorEastAsia"/>
        </w:rPr>
        <w:t>import matplotlib.pyplot as plt</w:t>
      </w:r>
    </w:p>
    <w:p w14:paraId="776A8F31" w14:textId="77777777" w:rsidR="0090737A" w:rsidRDefault="0090737A" w:rsidP="0090737A">
      <w:pPr>
        <w:pStyle w:val="HTMLPreformatted"/>
        <w:rPr>
          <w:rStyle w:val="HTMLCode"/>
          <w:rFonts w:eastAsiaTheme="majorEastAsia"/>
        </w:rPr>
      </w:pPr>
    </w:p>
    <w:p w14:paraId="4E0442D6" w14:textId="77777777" w:rsidR="0090737A" w:rsidRDefault="0090737A" w:rsidP="0090737A">
      <w:pPr>
        <w:pStyle w:val="HTMLPreformatted"/>
        <w:rPr>
          <w:rStyle w:val="HTMLCode"/>
          <w:rFonts w:eastAsiaTheme="majorEastAsia"/>
        </w:rPr>
      </w:pPr>
      <w:r>
        <w:rPr>
          <w:rStyle w:val="HTMLCode"/>
          <w:rFonts w:eastAsiaTheme="majorEastAsia"/>
        </w:rPr>
        <w:t>plt.figure(figsize=(10, 8))</w:t>
      </w:r>
    </w:p>
    <w:p w14:paraId="1484E549" w14:textId="77777777" w:rsidR="0090737A" w:rsidRDefault="0090737A" w:rsidP="0090737A">
      <w:pPr>
        <w:pStyle w:val="HTMLPreformatted"/>
        <w:rPr>
          <w:rStyle w:val="HTMLCode"/>
          <w:rFonts w:eastAsiaTheme="majorEastAsia"/>
        </w:rPr>
      </w:pPr>
      <w:r>
        <w:rPr>
          <w:rStyle w:val="HTMLCode"/>
          <w:rFonts w:eastAsiaTheme="majorEastAsia"/>
        </w:rPr>
        <w:t>sns.heatmap(df.corr(), annot=True, cmap='RdBu_r')</w:t>
      </w:r>
    </w:p>
    <w:p w14:paraId="495CD751" w14:textId="77777777" w:rsidR="0090737A" w:rsidRDefault="0090737A" w:rsidP="0090737A">
      <w:pPr>
        <w:pStyle w:val="HTMLPreformatted"/>
        <w:rPr>
          <w:rStyle w:val="HTMLCode"/>
          <w:rFonts w:eastAsiaTheme="majorEastAsia"/>
        </w:rPr>
      </w:pPr>
      <w:r>
        <w:rPr>
          <w:rStyle w:val="HTMLCode"/>
          <w:rFonts w:eastAsiaTheme="majorEastAsia"/>
        </w:rPr>
        <w:lastRenderedPageBreak/>
        <w:t>plt.show()</w:t>
      </w:r>
    </w:p>
    <w:p w14:paraId="09BD284E" w14:textId="77777777" w:rsidR="0090737A" w:rsidRDefault="0090737A" w:rsidP="0090737A">
      <w:pPr>
        <w:pStyle w:val="Heading2"/>
      </w:pPr>
      <w:r>
        <w:t>Summary</w:t>
      </w:r>
    </w:p>
    <w:p w14:paraId="38BFDEB3" w14:textId="77777777" w:rsidR="0090737A" w:rsidRDefault="0090737A" w:rsidP="0090737A">
      <w:pPr>
        <w:pStyle w:val="NormalWeb"/>
        <w:numPr>
          <w:ilvl w:val="0"/>
          <w:numId w:val="144"/>
        </w:numPr>
      </w:pPr>
      <w:r>
        <w:t>The Pearson Correlation is used to measure linear relationships between continuous variables.</w:t>
      </w:r>
    </w:p>
    <w:p w14:paraId="33CF52DE" w14:textId="636D9AEF" w:rsidR="0090737A" w:rsidRDefault="00904B20" w:rsidP="0090737A">
      <w:pPr>
        <w:pStyle w:val="NormalWeb"/>
        <w:numPr>
          <w:ilvl w:val="0"/>
          <w:numId w:val="144"/>
        </w:numPr>
      </w:pPr>
      <w:r>
        <w:t>The c</w:t>
      </w:r>
      <w:r w:rsidR="0090737A">
        <w:t>orrelation coefficient and p-value together help interpret strength and reliability.</w:t>
      </w:r>
    </w:p>
    <w:p w14:paraId="33AAE052" w14:textId="77777777" w:rsidR="0090737A" w:rsidRDefault="0090737A" w:rsidP="0090737A">
      <w:pPr>
        <w:pStyle w:val="NormalWeb"/>
        <w:numPr>
          <w:ilvl w:val="0"/>
          <w:numId w:val="144"/>
        </w:numPr>
      </w:pPr>
      <w:r>
        <w:t>Heat maps give a comprehensive view of how all variables relate to each other.</w:t>
      </w:r>
    </w:p>
    <w:p w14:paraId="3D6C832E" w14:textId="77777777" w:rsidR="0090737A" w:rsidRDefault="0090737A" w:rsidP="0090737A">
      <w:pPr>
        <w:pStyle w:val="NormalWeb"/>
        <w:numPr>
          <w:ilvl w:val="0"/>
          <w:numId w:val="144"/>
        </w:numPr>
      </w:pPr>
      <w:r>
        <w:t>Understanding these relationships is key in data analysis, especially in predicting values like price.</w:t>
      </w:r>
    </w:p>
    <w:p w14:paraId="07AB1C03" w14:textId="77777777" w:rsidR="00FB6946" w:rsidRDefault="00FB6946" w:rsidP="00FB6946">
      <w:pPr>
        <w:pStyle w:val="Heading1"/>
      </w:pPr>
      <w:r>
        <w:t>Chi-Square Test for Categorical Variables</w:t>
      </w:r>
    </w:p>
    <w:p w14:paraId="4A5E6513" w14:textId="77777777" w:rsidR="00FB6946" w:rsidRDefault="00FB6946" w:rsidP="00FB6946">
      <w:pPr>
        <w:pStyle w:val="Heading2"/>
      </w:pPr>
      <w:r>
        <w:t>Introduction</w:t>
      </w:r>
    </w:p>
    <w:p w14:paraId="22585668" w14:textId="77777777" w:rsidR="00FB6946" w:rsidRDefault="00FB6946" w:rsidP="00FB6946">
      <w:pPr>
        <w:pStyle w:val="NormalWeb"/>
      </w:pPr>
      <w:r>
        <w:t xml:space="preserve">The </w:t>
      </w:r>
      <w:r>
        <w:rPr>
          <w:rStyle w:val="Strong"/>
        </w:rPr>
        <w:t>Chi-Square Test</w:t>
      </w:r>
      <w:r>
        <w:t xml:space="preserve"> is a statistical method used to determine whether there is a significant association between two categorical variables. It is widely applied in social sciences, marketing, healthcare, and other fields to analyze survey data, experiments, and observational studies.</w:t>
      </w:r>
    </w:p>
    <w:p w14:paraId="31F798B7" w14:textId="77777777" w:rsidR="00FB6946" w:rsidRDefault="00FB6946" w:rsidP="00FB6946">
      <w:pPr>
        <w:pStyle w:val="Heading2"/>
      </w:pPr>
      <w:r>
        <w:t>Concept</w:t>
      </w:r>
    </w:p>
    <w:p w14:paraId="02AA8285" w14:textId="77777777" w:rsidR="00FB6946" w:rsidRDefault="00FB6946" w:rsidP="00FB6946">
      <w:pPr>
        <w:pStyle w:val="NormalWeb"/>
      </w:pPr>
      <w:r>
        <w:t xml:space="preserve">The Chi-Square Test is a </w:t>
      </w:r>
      <w:r>
        <w:rPr>
          <w:rStyle w:val="Strong"/>
        </w:rPr>
        <w:t>non-parametric</w:t>
      </w:r>
      <w:r>
        <w:t xml:space="preserve"> statistical method that evaluates whether the observed frequencies in each category differ significantly from the expected frequencies, assuming no association between the variables.</w:t>
      </w:r>
    </w:p>
    <w:p w14:paraId="625DDA38" w14:textId="77777777" w:rsidR="00FB6946" w:rsidRDefault="00FB6946" w:rsidP="00FB6946">
      <w:pPr>
        <w:pStyle w:val="NormalWeb"/>
      </w:pPr>
      <w:r>
        <w:t xml:space="preserve">The test relies on the </w:t>
      </w:r>
      <w:r>
        <w:rPr>
          <w:rStyle w:val="Strong"/>
        </w:rPr>
        <w:t>Chi-Square distribution</w:t>
      </w:r>
      <w:r>
        <w:t xml:space="preserve">, which varies according to the </w:t>
      </w:r>
      <w:r>
        <w:rPr>
          <w:rStyle w:val="Strong"/>
        </w:rPr>
        <w:t>degrees of freedom (df)</w:t>
      </w:r>
      <w:r>
        <w:t xml:space="preserve">. A Chi-Square distribution table provides </w:t>
      </w:r>
      <w:r>
        <w:rPr>
          <w:rStyle w:val="Strong"/>
        </w:rPr>
        <w:t>critical values</w:t>
      </w:r>
      <w:r>
        <w:t xml:space="preserve"> for given degrees of freedom and significance levels (α), which help determine if the test statistic is extreme enough to reject the null hypothesis.</w:t>
      </w:r>
    </w:p>
    <w:p w14:paraId="45896F23" w14:textId="77777777" w:rsidR="00FB6946" w:rsidRDefault="00FB6946" w:rsidP="00FB6946">
      <w:pPr>
        <w:pStyle w:val="Heading2"/>
      </w:pPr>
      <w:r>
        <w:t>Hypotheses</w:t>
      </w:r>
    </w:p>
    <w:p w14:paraId="4479658F" w14:textId="77777777" w:rsidR="00FB6946" w:rsidRDefault="00FB6946" w:rsidP="00FB6946">
      <w:pPr>
        <w:pStyle w:val="Heading3"/>
      </w:pPr>
      <w:r>
        <w:t>Null Hypothesis (H₀)</w:t>
      </w:r>
    </w:p>
    <w:p w14:paraId="003A029C" w14:textId="77777777" w:rsidR="00FB6946" w:rsidRDefault="00FB6946" w:rsidP="00FB6946">
      <w:pPr>
        <w:pStyle w:val="NormalWeb"/>
      </w:pPr>
      <w:r>
        <w:t xml:space="preserve">There is </w:t>
      </w:r>
      <w:r>
        <w:rPr>
          <w:rStyle w:val="Strong"/>
        </w:rPr>
        <w:t>no association</w:t>
      </w:r>
      <w:r>
        <w:t xml:space="preserve"> between the categorical variables. Any observed difference is due to random chance.</w:t>
      </w:r>
    </w:p>
    <w:p w14:paraId="4C82BE1D" w14:textId="77777777" w:rsidR="00FB6946" w:rsidRDefault="00FB6946" w:rsidP="00FB6946">
      <w:pPr>
        <w:pStyle w:val="Heading3"/>
      </w:pPr>
      <w:r>
        <w:t>Alternative Hypothesis (H₁)</w:t>
      </w:r>
    </w:p>
    <w:p w14:paraId="4EC43527" w14:textId="77777777" w:rsidR="00FB6946" w:rsidRDefault="00FB6946" w:rsidP="00FB6946">
      <w:pPr>
        <w:pStyle w:val="NormalWeb"/>
      </w:pPr>
      <w:r>
        <w:t xml:space="preserve">There </w:t>
      </w:r>
      <w:r>
        <w:rPr>
          <w:rStyle w:val="Strong"/>
        </w:rPr>
        <w:t>is a significant association</w:t>
      </w:r>
      <w:r>
        <w:t xml:space="preserve"> between the categorical variables, meaning the differences are not due to chance alone.</w:t>
      </w:r>
    </w:p>
    <w:p w14:paraId="5838007E" w14:textId="77777777" w:rsidR="00FB6946" w:rsidRDefault="00FB6946" w:rsidP="00FB6946">
      <w:pPr>
        <w:pStyle w:val="Heading2"/>
      </w:pPr>
      <w:r>
        <w:t>Formula</w:t>
      </w:r>
    </w:p>
    <w:p w14:paraId="7777CE1E" w14:textId="77777777" w:rsidR="00FB6946" w:rsidRDefault="00FB6946" w:rsidP="00FB6946">
      <w:pPr>
        <w:pStyle w:val="NormalWeb"/>
      </w:pPr>
      <w:r>
        <w:t>The Chi-Square statistic is calculated as:</w:t>
      </w:r>
    </w:p>
    <w:p w14:paraId="4A2B47C3" w14:textId="0EB71233" w:rsidR="00FB6946" w:rsidRDefault="00FB6946" w:rsidP="00FB6946">
      <w:pPr>
        <w:pStyle w:val="NormalWeb"/>
      </w:pPr>
      <w:r>
        <w:t>[ chi^2 = sum {(O_i - E_i)^2}</w:t>
      </w:r>
      <w:r w:rsidR="00561B54">
        <w:t>/</w:t>
      </w:r>
      <w:r>
        <w:t>{E_i} ]</w:t>
      </w:r>
    </w:p>
    <w:p w14:paraId="796CEF35" w14:textId="77777777" w:rsidR="00FB6946" w:rsidRDefault="00FB6946" w:rsidP="00FB6946">
      <w:pPr>
        <w:pStyle w:val="NormalWeb"/>
      </w:pPr>
      <w:r>
        <w:t>Where:</w:t>
      </w:r>
    </w:p>
    <w:p w14:paraId="6321CF9E" w14:textId="77777777" w:rsidR="00FB6946" w:rsidRDefault="00FB6946" w:rsidP="00FB6946">
      <w:pPr>
        <w:pStyle w:val="NormalWeb"/>
        <w:numPr>
          <w:ilvl w:val="0"/>
          <w:numId w:val="145"/>
        </w:numPr>
      </w:pPr>
      <w:r>
        <w:rPr>
          <w:rStyle w:val="Strong"/>
        </w:rPr>
        <w:lastRenderedPageBreak/>
        <w:t>Oᵢ</w:t>
      </w:r>
      <w:r>
        <w:t xml:space="preserve"> = Observed frequency for category </w:t>
      </w:r>
      <w:r>
        <w:rPr>
          <w:rStyle w:val="Emphasis"/>
          <w:rFonts w:eastAsiaTheme="majorEastAsia"/>
        </w:rPr>
        <w:t>i</w:t>
      </w:r>
    </w:p>
    <w:p w14:paraId="2326DAE9" w14:textId="77777777" w:rsidR="00FB6946" w:rsidRDefault="00FB6946" w:rsidP="00FB6946">
      <w:pPr>
        <w:pStyle w:val="NormalWeb"/>
        <w:numPr>
          <w:ilvl w:val="0"/>
          <w:numId w:val="145"/>
        </w:numPr>
      </w:pPr>
      <w:r>
        <w:rPr>
          <w:rStyle w:val="Strong"/>
        </w:rPr>
        <w:t>Eᵢ</w:t>
      </w:r>
      <w:r>
        <w:t xml:space="preserve"> = Expected frequency for category </w:t>
      </w:r>
      <w:r>
        <w:rPr>
          <w:rStyle w:val="Emphasis"/>
          <w:rFonts w:eastAsiaTheme="majorEastAsia"/>
        </w:rPr>
        <w:t>i</w:t>
      </w:r>
      <w:r>
        <w:t>, calculated as:</w:t>
      </w:r>
    </w:p>
    <w:p w14:paraId="24A8CF73" w14:textId="745C31E3" w:rsidR="00FB6946" w:rsidRDefault="00FB6946" w:rsidP="00FB6946">
      <w:pPr>
        <w:pStyle w:val="NormalWeb"/>
      </w:pPr>
      <w:r>
        <w:t xml:space="preserve">[ E_i = {({Row Total} </w:t>
      </w:r>
      <w:r w:rsidR="00561B54">
        <w:t>*</w:t>
      </w:r>
      <w:r>
        <w:t>{Column Total})}</w:t>
      </w:r>
      <w:r w:rsidR="00561B54">
        <w:t>/</w:t>
      </w:r>
      <w:r>
        <w:t>{{Grand Total}} ]</w:t>
      </w:r>
    </w:p>
    <w:p w14:paraId="7B2B2818" w14:textId="77777777" w:rsidR="00FB6946" w:rsidRDefault="00FB6946" w:rsidP="00FB6946">
      <w:pPr>
        <w:pStyle w:val="NormalWeb"/>
      </w:pPr>
      <w:r>
        <w:t>The degrees of freedom (df) are calculated using:</w:t>
      </w:r>
    </w:p>
    <w:p w14:paraId="41AE1F33" w14:textId="466DC61A" w:rsidR="00FB6946" w:rsidRDefault="00FB6946" w:rsidP="00FB6946">
      <w:pPr>
        <w:pStyle w:val="NormalWeb"/>
      </w:pPr>
      <w:r>
        <w:t xml:space="preserve">[ df = (r - 1) </w:t>
      </w:r>
      <w:r w:rsidR="00561B54">
        <w:t xml:space="preserve">* </w:t>
      </w:r>
      <w:r>
        <w:t>(c - 1) ]</w:t>
      </w:r>
    </w:p>
    <w:p w14:paraId="4FEFB261" w14:textId="77777777" w:rsidR="00FB6946" w:rsidRDefault="00FB6946" w:rsidP="00FB6946">
      <w:pPr>
        <w:pStyle w:val="NormalWeb"/>
      </w:pPr>
      <w:r>
        <w:t>Where:</w:t>
      </w:r>
    </w:p>
    <w:p w14:paraId="399B1EB0" w14:textId="77777777" w:rsidR="00FB6946" w:rsidRDefault="00FB6946" w:rsidP="00FB6946">
      <w:pPr>
        <w:pStyle w:val="NormalWeb"/>
        <w:numPr>
          <w:ilvl w:val="0"/>
          <w:numId w:val="146"/>
        </w:numPr>
      </w:pPr>
      <w:r>
        <w:rPr>
          <w:rStyle w:val="Strong"/>
        </w:rPr>
        <w:t>r</w:t>
      </w:r>
      <w:r>
        <w:t xml:space="preserve"> = Number of rows</w:t>
      </w:r>
    </w:p>
    <w:p w14:paraId="0EF50B8D" w14:textId="77777777" w:rsidR="00FB6946" w:rsidRDefault="00FB6946" w:rsidP="00FB6946">
      <w:pPr>
        <w:pStyle w:val="NormalWeb"/>
        <w:numPr>
          <w:ilvl w:val="0"/>
          <w:numId w:val="146"/>
        </w:numPr>
      </w:pPr>
      <w:r>
        <w:rPr>
          <w:rStyle w:val="Strong"/>
        </w:rPr>
        <w:t>c</w:t>
      </w:r>
      <w:r>
        <w:t xml:space="preserve"> = Number of columns</w:t>
      </w:r>
    </w:p>
    <w:p w14:paraId="69C8C9E1" w14:textId="77777777" w:rsidR="00FB6946" w:rsidRDefault="00FB6946" w:rsidP="00FB6946">
      <w:pPr>
        <w:pStyle w:val="Heading2"/>
      </w:pPr>
      <w:r>
        <w:t>Chi-Square Distribution Table Example</w:t>
      </w:r>
    </w:p>
    <w:tbl>
      <w:tblPr>
        <w:tblW w:w="5257" w:type="dxa"/>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82"/>
        <w:gridCol w:w="1718"/>
        <w:gridCol w:w="2957"/>
      </w:tblGrid>
      <w:tr w:rsidR="00FB6946" w14:paraId="7E07F37E" w14:textId="77777777" w:rsidTr="00073FDC">
        <w:trPr>
          <w:trHeight w:val="491"/>
          <w:tblHeader/>
          <w:tblCellSpacing w:w="15" w:type="dxa"/>
          <w:jc w:val="center"/>
        </w:trPr>
        <w:tc>
          <w:tcPr>
            <w:tcW w:w="0" w:type="auto"/>
            <w:vAlign w:val="center"/>
            <w:hideMark/>
          </w:tcPr>
          <w:p w14:paraId="56F5BCA4" w14:textId="77777777" w:rsidR="00FB6946" w:rsidRDefault="00FB6946" w:rsidP="00073FDC">
            <w:pPr>
              <w:jc w:val="center"/>
              <w:rPr>
                <w:b/>
                <w:bCs/>
              </w:rPr>
            </w:pPr>
            <w:r>
              <w:rPr>
                <w:b/>
                <w:bCs/>
              </w:rPr>
              <w:t>df</w:t>
            </w:r>
          </w:p>
        </w:tc>
        <w:tc>
          <w:tcPr>
            <w:tcW w:w="0" w:type="auto"/>
            <w:vAlign w:val="center"/>
            <w:hideMark/>
          </w:tcPr>
          <w:p w14:paraId="2C52BBBE" w14:textId="77777777" w:rsidR="00FB6946" w:rsidRDefault="00FB6946">
            <w:pPr>
              <w:jc w:val="center"/>
              <w:rPr>
                <w:b/>
                <w:bCs/>
              </w:rPr>
            </w:pPr>
            <w:r>
              <w:rPr>
                <w:b/>
                <w:bCs/>
              </w:rPr>
              <w:t>α = 0.05</w:t>
            </w:r>
          </w:p>
        </w:tc>
        <w:tc>
          <w:tcPr>
            <w:tcW w:w="0" w:type="auto"/>
            <w:vAlign w:val="center"/>
            <w:hideMark/>
          </w:tcPr>
          <w:p w14:paraId="7CF92B88" w14:textId="77777777" w:rsidR="00FB6946" w:rsidRDefault="00FB6946">
            <w:pPr>
              <w:jc w:val="center"/>
              <w:rPr>
                <w:b/>
                <w:bCs/>
              </w:rPr>
            </w:pPr>
            <w:r>
              <w:rPr>
                <w:b/>
                <w:bCs/>
              </w:rPr>
              <w:t>Critical Value</w:t>
            </w:r>
          </w:p>
        </w:tc>
      </w:tr>
      <w:tr w:rsidR="00FB6946" w14:paraId="24EEC260" w14:textId="77777777" w:rsidTr="00073FDC">
        <w:trPr>
          <w:trHeight w:val="478"/>
          <w:tblCellSpacing w:w="15" w:type="dxa"/>
          <w:jc w:val="center"/>
        </w:trPr>
        <w:tc>
          <w:tcPr>
            <w:tcW w:w="0" w:type="auto"/>
            <w:vAlign w:val="center"/>
            <w:hideMark/>
          </w:tcPr>
          <w:p w14:paraId="121528FB" w14:textId="77777777" w:rsidR="00FB6946" w:rsidRDefault="00FB6946">
            <w:r>
              <w:t>1</w:t>
            </w:r>
          </w:p>
        </w:tc>
        <w:tc>
          <w:tcPr>
            <w:tcW w:w="0" w:type="auto"/>
            <w:vAlign w:val="center"/>
            <w:hideMark/>
          </w:tcPr>
          <w:p w14:paraId="50D1D091" w14:textId="77777777" w:rsidR="00FB6946" w:rsidRDefault="00FB6946">
            <w:r>
              <w:t>0.05</w:t>
            </w:r>
          </w:p>
        </w:tc>
        <w:tc>
          <w:tcPr>
            <w:tcW w:w="0" w:type="auto"/>
            <w:vAlign w:val="center"/>
            <w:hideMark/>
          </w:tcPr>
          <w:p w14:paraId="1C3B2B09" w14:textId="77777777" w:rsidR="00FB6946" w:rsidRDefault="00FB6946">
            <w:r>
              <w:t>3.841</w:t>
            </w:r>
          </w:p>
        </w:tc>
      </w:tr>
    </w:tbl>
    <w:p w14:paraId="76A3A900" w14:textId="77777777" w:rsidR="00FB6946" w:rsidRDefault="00FB6946" w:rsidP="00FB6946">
      <w:pPr>
        <w:pStyle w:val="NormalWeb"/>
      </w:pPr>
      <w:r>
        <w:rPr>
          <w:rStyle w:val="Strong"/>
        </w:rPr>
        <w:t>Decision Rule:</w:t>
      </w:r>
    </w:p>
    <w:p w14:paraId="7F9753D1" w14:textId="77777777" w:rsidR="00FB6946" w:rsidRDefault="00FB6946" w:rsidP="00FB6946">
      <w:pPr>
        <w:pStyle w:val="NormalWeb"/>
        <w:numPr>
          <w:ilvl w:val="0"/>
          <w:numId w:val="147"/>
        </w:numPr>
      </w:pPr>
      <w:r>
        <w:t>If χ² &gt; 3.841 → Reject H₀</w:t>
      </w:r>
    </w:p>
    <w:p w14:paraId="6B776BA4" w14:textId="77777777" w:rsidR="00FB6946" w:rsidRDefault="00FB6946" w:rsidP="00FB6946">
      <w:pPr>
        <w:pStyle w:val="NormalWeb"/>
        <w:numPr>
          <w:ilvl w:val="0"/>
          <w:numId w:val="147"/>
        </w:numPr>
      </w:pPr>
      <w:r>
        <w:t>If χ² ≤ 3.841 → Fail to reject H₀</w:t>
      </w:r>
    </w:p>
    <w:p w14:paraId="5F695003" w14:textId="77777777" w:rsidR="00FB6946" w:rsidRDefault="00FB6946" w:rsidP="00FB6946">
      <w:pPr>
        <w:pStyle w:val="NormalWeb"/>
      </w:pPr>
      <w:r>
        <w:t>The higher the χ² value, the stronger the evidence against the null hypothesis.</w:t>
      </w:r>
    </w:p>
    <w:p w14:paraId="662F7069" w14:textId="77777777" w:rsidR="00FB6946" w:rsidRDefault="00FB6946" w:rsidP="00FB6946">
      <w:pPr>
        <w:pStyle w:val="Heading2"/>
      </w:pPr>
      <w:r>
        <w:t>Python Implementation Example</w:t>
      </w:r>
    </w:p>
    <w:p w14:paraId="44F84682" w14:textId="77777777" w:rsidR="00FB6946" w:rsidRDefault="00FB6946" w:rsidP="00FB6946">
      <w:pPr>
        <w:pStyle w:val="HTMLPreformatted"/>
        <w:rPr>
          <w:rStyle w:val="HTMLCode"/>
          <w:rFonts w:eastAsiaTheme="majorEastAsia"/>
        </w:rPr>
      </w:pPr>
      <w:r>
        <w:rPr>
          <w:rStyle w:val="HTMLCode"/>
          <w:rFonts w:eastAsiaTheme="majorEastAsia"/>
        </w:rPr>
        <w:t>import pandas as pd</w:t>
      </w:r>
    </w:p>
    <w:p w14:paraId="03B5C551" w14:textId="77777777" w:rsidR="00FB6946" w:rsidRDefault="00FB6946" w:rsidP="00FB6946">
      <w:pPr>
        <w:pStyle w:val="HTMLPreformatted"/>
        <w:rPr>
          <w:rStyle w:val="HTMLCode"/>
          <w:rFonts w:eastAsiaTheme="majorEastAsia"/>
        </w:rPr>
      </w:pPr>
      <w:r>
        <w:rPr>
          <w:rStyle w:val="HTMLCode"/>
          <w:rFonts w:eastAsiaTheme="majorEastAsia"/>
        </w:rPr>
        <w:t>from scipy.stats import chi2_contingency</w:t>
      </w:r>
    </w:p>
    <w:p w14:paraId="6F5F70F7" w14:textId="77777777" w:rsidR="00FB6946" w:rsidRDefault="00FB6946" w:rsidP="00FB6946">
      <w:pPr>
        <w:pStyle w:val="HTMLPreformatted"/>
        <w:rPr>
          <w:rStyle w:val="HTMLCode"/>
          <w:rFonts w:eastAsiaTheme="majorEastAsia"/>
        </w:rPr>
      </w:pPr>
    </w:p>
    <w:p w14:paraId="3B7DAAF1" w14:textId="77777777" w:rsidR="00FB6946" w:rsidRDefault="00FB6946" w:rsidP="00FB6946">
      <w:pPr>
        <w:pStyle w:val="HTMLPreformatted"/>
        <w:rPr>
          <w:rStyle w:val="HTMLCode"/>
          <w:rFonts w:eastAsiaTheme="majorEastAsia"/>
        </w:rPr>
      </w:pPr>
      <w:r>
        <w:rPr>
          <w:rStyle w:val="HTMLCode"/>
          <w:rFonts w:eastAsiaTheme="majorEastAsia"/>
        </w:rPr>
        <w:t># Create contingency table</w:t>
      </w:r>
    </w:p>
    <w:p w14:paraId="5F13B917" w14:textId="77777777" w:rsidR="00FB6946" w:rsidRDefault="00FB6946" w:rsidP="00FB6946">
      <w:pPr>
        <w:pStyle w:val="HTMLPreformatted"/>
        <w:rPr>
          <w:rStyle w:val="HTMLCode"/>
          <w:rFonts w:eastAsiaTheme="majorEastAsia"/>
        </w:rPr>
      </w:pPr>
      <w:r>
        <w:rPr>
          <w:rStyle w:val="HTMLCode"/>
          <w:rFonts w:eastAsiaTheme="majorEastAsia"/>
        </w:rPr>
        <w:t>data = [[20, 30],  # Male: [Like, Dislike]</w:t>
      </w:r>
    </w:p>
    <w:p w14:paraId="12B08385" w14:textId="77777777" w:rsidR="00FB6946" w:rsidRDefault="00FB6946" w:rsidP="00FB6946">
      <w:pPr>
        <w:pStyle w:val="HTMLPreformatted"/>
        <w:rPr>
          <w:rStyle w:val="HTMLCode"/>
          <w:rFonts w:eastAsiaTheme="majorEastAsia"/>
        </w:rPr>
      </w:pPr>
      <w:r>
        <w:rPr>
          <w:rStyle w:val="HTMLCode"/>
          <w:rFonts w:eastAsiaTheme="majorEastAsia"/>
        </w:rPr>
        <w:t xml:space="preserve">        [25, 25]]  # Female: [Like, Dislike]</w:t>
      </w:r>
    </w:p>
    <w:p w14:paraId="18B248D4" w14:textId="77777777" w:rsidR="00FB6946" w:rsidRDefault="00FB6946" w:rsidP="00FB6946">
      <w:pPr>
        <w:pStyle w:val="HTMLPreformatted"/>
        <w:rPr>
          <w:rStyle w:val="HTMLCode"/>
          <w:rFonts w:eastAsiaTheme="majorEastAsia"/>
        </w:rPr>
      </w:pPr>
    </w:p>
    <w:p w14:paraId="0AA0B9BF" w14:textId="77777777" w:rsidR="00FB6946" w:rsidRDefault="00FB6946" w:rsidP="00FB6946">
      <w:pPr>
        <w:pStyle w:val="HTMLPreformatted"/>
        <w:rPr>
          <w:rStyle w:val="HTMLCode"/>
          <w:rFonts w:eastAsiaTheme="majorEastAsia"/>
        </w:rPr>
      </w:pPr>
      <w:r>
        <w:rPr>
          <w:rStyle w:val="HTMLCode"/>
          <w:rFonts w:eastAsiaTheme="majorEastAsia"/>
        </w:rPr>
        <w:t># Create DataFrame</w:t>
      </w:r>
    </w:p>
    <w:p w14:paraId="530287DD" w14:textId="77777777" w:rsidR="00FB6946" w:rsidRDefault="00FB6946" w:rsidP="00FB6946">
      <w:pPr>
        <w:pStyle w:val="HTMLPreformatted"/>
        <w:rPr>
          <w:rStyle w:val="HTMLCode"/>
          <w:rFonts w:eastAsiaTheme="majorEastAsia"/>
        </w:rPr>
      </w:pPr>
      <w:r>
        <w:rPr>
          <w:rStyle w:val="HTMLCode"/>
          <w:rFonts w:eastAsiaTheme="majorEastAsia"/>
        </w:rPr>
        <w:t>df = pd.DataFrame(data, columns=["Like", "Dislike"], index=["Male", "Female"])</w:t>
      </w:r>
    </w:p>
    <w:p w14:paraId="2322FAF6" w14:textId="77777777" w:rsidR="00FB6946" w:rsidRDefault="00FB6946" w:rsidP="00FB6946">
      <w:pPr>
        <w:pStyle w:val="HTMLPreformatted"/>
        <w:rPr>
          <w:rStyle w:val="HTMLCode"/>
          <w:rFonts w:eastAsiaTheme="majorEastAsia"/>
        </w:rPr>
      </w:pPr>
    </w:p>
    <w:p w14:paraId="10026266" w14:textId="77777777" w:rsidR="00FB6946" w:rsidRDefault="00FB6946" w:rsidP="00FB6946">
      <w:pPr>
        <w:pStyle w:val="HTMLPreformatted"/>
        <w:rPr>
          <w:rStyle w:val="HTMLCode"/>
          <w:rFonts w:eastAsiaTheme="majorEastAsia"/>
        </w:rPr>
      </w:pPr>
      <w:r>
        <w:rPr>
          <w:rStyle w:val="HTMLCode"/>
          <w:rFonts w:eastAsiaTheme="majorEastAsia"/>
        </w:rPr>
        <w:t># Perform Chi-Square Test</w:t>
      </w:r>
    </w:p>
    <w:p w14:paraId="46858AEB" w14:textId="77777777" w:rsidR="00FB6946" w:rsidRDefault="00FB6946" w:rsidP="00FB6946">
      <w:pPr>
        <w:pStyle w:val="HTMLPreformatted"/>
        <w:rPr>
          <w:rStyle w:val="HTMLCode"/>
          <w:rFonts w:eastAsiaTheme="majorEastAsia"/>
        </w:rPr>
      </w:pPr>
      <w:r>
        <w:rPr>
          <w:rStyle w:val="HTMLCode"/>
          <w:rFonts w:eastAsiaTheme="majorEastAsia"/>
        </w:rPr>
        <w:t>chi2, p, dof, expected = chi2_contingency(df)</w:t>
      </w:r>
    </w:p>
    <w:p w14:paraId="0C2F2521" w14:textId="77777777" w:rsidR="00FB6946" w:rsidRDefault="00FB6946" w:rsidP="00FB6946">
      <w:pPr>
        <w:pStyle w:val="HTMLPreformatted"/>
        <w:rPr>
          <w:rStyle w:val="HTMLCode"/>
          <w:rFonts w:eastAsiaTheme="majorEastAsia"/>
        </w:rPr>
      </w:pPr>
    </w:p>
    <w:p w14:paraId="07B0089B" w14:textId="77777777" w:rsidR="00FB6946" w:rsidRDefault="00FB6946" w:rsidP="00FB6946">
      <w:pPr>
        <w:pStyle w:val="HTMLPreformatted"/>
        <w:rPr>
          <w:rStyle w:val="HTMLCode"/>
          <w:rFonts w:eastAsiaTheme="majorEastAsia"/>
        </w:rPr>
      </w:pPr>
      <w:r>
        <w:rPr>
          <w:rStyle w:val="HTMLCode"/>
          <w:rFonts w:eastAsiaTheme="majorEastAsia"/>
        </w:rPr>
        <w:t># Display results</w:t>
      </w:r>
    </w:p>
    <w:p w14:paraId="0746DCD5" w14:textId="77777777" w:rsidR="00FB6946" w:rsidRDefault="00FB6946" w:rsidP="00FB6946">
      <w:pPr>
        <w:pStyle w:val="HTMLPreformatted"/>
        <w:rPr>
          <w:rStyle w:val="HTMLCode"/>
          <w:rFonts w:eastAsiaTheme="majorEastAsia"/>
        </w:rPr>
      </w:pPr>
      <w:r>
        <w:rPr>
          <w:rStyle w:val="HTMLCode"/>
          <w:rFonts w:eastAsiaTheme="majorEastAsia"/>
        </w:rPr>
        <w:t>print("Chi-square Statistic:", chi2)</w:t>
      </w:r>
    </w:p>
    <w:p w14:paraId="44928589" w14:textId="77777777" w:rsidR="00FB6946" w:rsidRDefault="00FB6946" w:rsidP="00FB6946">
      <w:pPr>
        <w:pStyle w:val="HTMLPreformatted"/>
        <w:rPr>
          <w:rStyle w:val="HTMLCode"/>
          <w:rFonts w:eastAsiaTheme="majorEastAsia"/>
        </w:rPr>
      </w:pPr>
      <w:r>
        <w:rPr>
          <w:rStyle w:val="HTMLCode"/>
          <w:rFonts w:eastAsiaTheme="majorEastAsia"/>
        </w:rPr>
        <w:t>print("Degrees of Freedom:", dof)</w:t>
      </w:r>
    </w:p>
    <w:p w14:paraId="4419AE6A" w14:textId="77777777" w:rsidR="00FB6946" w:rsidRDefault="00FB6946" w:rsidP="00FB6946">
      <w:pPr>
        <w:pStyle w:val="HTMLPreformatted"/>
        <w:rPr>
          <w:rStyle w:val="HTMLCode"/>
          <w:rFonts w:eastAsiaTheme="majorEastAsia"/>
        </w:rPr>
      </w:pPr>
      <w:r>
        <w:rPr>
          <w:rStyle w:val="HTMLCode"/>
          <w:rFonts w:eastAsiaTheme="majorEastAsia"/>
        </w:rPr>
        <w:t>print("P-value:", p)</w:t>
      </w:r>
    </w:p>
    <w:p w14:paraId="2844E396" w14:textId="77777777" w:rsidR="00FB6946" w:rsidRDefault="00FB6946" w:rsidP="00FB6946">
      <w:pPr>
        <w:pStyle w:val="HTMLPreformatted"/>
        <w:rPr>
          <w:rStyle w:val="HTMLCode"/>
          <w:rFonts w:eastAsiaTheme="majorEastAsia"/>
        </w:rPr>
      </w:pPr>
      <w:r>
        <w:rPr>
          <w:rStyle w:val="HTMLCode"/>
          <w:rFonts w:eastAsiaTheme="majorEastAsia"/>
        </w:rPr>
        <w:t>print("Expected Frequencies:\n", expected)</w:t>
      </w:r>
    </w:p>
    <w:p w14:paraId="75DBCB7A" w14:textId="77777777" w:rsidR="00FB6946" w:rsidRDefault="00FB6946" w:rsidP="00FB6946">
      <w:pPr>
        <w:pStyle w:val="NormalWeb"/>
      </w:pPr>
      <w:r>
        <w:rPr>
          <w:rStyle w:val="Strong"/>
        </w:rPr>
        <w:t>Output:</w:t>
      </w:r>
    </w:p>
    <w:p w14:paraId="0C1A0D4C" w14:textId="77777777" w:rsidR="00FB6946" w:rsidRDefault="00FB6946" w:rsidP="00FB6946">
      <w:pPr>
        <w:pStyle w:val="HTMLPreformatted"/>
        <w:rPr>
          <w:rStyle w:val="HTMLCode"/>
          <w:rFonts w:eastAsiaTheme="majorEastAsia"/>
        </w:rPr>
      </w:pPr>
      <w:r>
        <w:rPr>
          <w:rStyle w:val="HTMLCode"/>
          <w:rFonts w:eastAsiaTheme="majorEastAsia"/>
        </w:rPr>
        <w:t>Chi-square Statistic: 1.008</w:t>
      </w:r>
    </w:p>
    <w:p w14:paraId="5E7CC764" w14:textId="77777777" w:rsidR="00FB6946" w:rsidRDefault="00FB6946" w:rsidP="00FB6946">
      <w:pPr>
        <w:pStyle w:val="HTMLPreformatted"/>
        <w:rPr>
          <w:rStyle w:val="HTMLCode"/>
          <w:rFonts w:eastAsiaTheme="majorEastAsia"/>
        </w:rPr>
      </w:pPr>
      <w:r>
        <w:rPr>
          <w:rStyle w:val="HTMLCode"/>
          <w:rFonts w:eastAsiaTheme="majorEastAsia"/>
        </w:rPr>
        <w:t>Degrees of Freedom: 1</w:t>
      </w:r>
    </w:p>
    <w:p w14:paraId="73FA3CAA" w14:textId="77777777" w:rsidR="00FB6946" w:rsidRDefault="00FB6946" w:rsidP="00FB6946">
      <w:pPr>
        <w:pStyle w:val="HTMLPreformatted"/>
        <w:rPr>
          <w:rStyle w:val="HTMLCode"/>
          <w:rFonts w:eastAsiaTheme="majorEastAsia"/>
        </w:rPr>
      </w:pPr>
      <w:r>
        <w:rPr>
          <w:rStyle w:val="HTMLCode"/>
          <w:rFonts w:eastAsiaTheme="majorEastAsia"/>
        </w:rPr>
        <w:t>P-value: 0.3156</w:t>
      </w:r>
    </w:p>
    <w:p w14:paraId="61F630D4" w14:textId="77777777" w:rsidR="00FB6946" w:rsidRDefault="00FB6946" w:rsidP="00FB6946">
      <w:pPr>
        <w:pStyle w:val="HTMLPreformatted"/>
        <w:rPr>
          <w:rStyle w:val="HTMLCode"/>
          <w:rFonts w:eastAsiaTheme="majorEastAsia"/>
        </w:rPr>
      </w:pPr>
      <w:r>
        <w:rPr>
          <w:rStyle w:val="HTMLCode"/>
          <w:rFonts w:eastAsiaTheme="majorEastAsia"/>
        </w:rPr>
        <w:lastRenderedPageBreak/>
        <w:t>Expected Frequencies:</w:t>
      </w:r>
    </w:p>
    <w:p w14:paraId="3CBC2496" w14:textId="77777777" w:rsidR="00FB6946" w:rsidRDefault="00FB6946" w:rsidP="00FB6946">
      <w:pPr>
        <w:pStyle w:val="HTMLPreformatted"/>
        <w:rPr>
          <w:rStyle w:val="HTMLCode"/>
          <w:rFonts w:eastAsiaTheme="majorEastAsia"/>
        </w:rPr>
      </w:pPr>
      <w:r>
        <w:rPr>
          <w:rStyle w:val="HTMLCode"/>
          <w:rFonts w:eastAsiaTheme="majorEastAsia"/>
        </w:rPr>
        <w:t>[[22.5 27.5]</w:t>
      </w:r>
    </w:p>
    <w:p w14:paraId="18D453BB" w14:textId="77777777" w:rsidR="00FB6946" w:rsidRDefault="00FB6946" w:rsidP="00FB6946">
      <w:pPr>
        <w:pStyle w:val="HTMLPreformatted"/>
        <w:rPr>
          <w:rStyle w:val="HTMLCode"/>
          <w:rFonts w:eastAsiaTheme="majorEastAsia"/>
        </w:rPr>
      </w:pPr>
      <w:r>
        <w:rPr>
          <w:rStyle w:val="HTMLCode"/>
          <w:rFonts w:eastAsiaTheme="majorEastAsia"/>
        </w:rPr>
        <w:t xml:space="preserve"> [22.5 27.5]]</w:t>
      </w:r>
    </w:p>
    <w:p w14:paraId="249CDA1E" w14:textId="77777777" w:rsidR="00FB6946" w:rsidRDefault="00FB6946" w:rsidP="00FB6946">
      <w:pPr>
        <w:pStyle w:val="NormalWeb"/>
      </w:pPr>
      <w:r>
        <w:rPr>
          <w:rStyle w:val="Strong"/>
        </w:rPr>
        <w:t>Interpretation:</w:t>
      </w:r>
      <w:r>
        <w:t xml:space="preserve"> Since the p-value (0.3156) &gt; 0.05, we fail to reject the null hypothesis, indicating no significant association.</w:t>
      </w:r>
    </w:p>
    <w:p w14:paraId="306878AE" w14:textId="77777777" w:rsidR="00FB6946" w:rsidRDefault="00FB6946" w:rsidP="00FB6946">
      <w:pPr>
        <w:pStyle w:val="Heading2"/>
      </w:pPr>
      <w:r>
        <w:t>Applications</w:t>
      </w:r>
    </w:p>
    <w:p w14:paraId="32EA8580" w14:textId="77777777" w:rsidR="00FB6946" w:rsidRDefault="00FB6946" w:rsidP="00FB6946">
      <w:pPr>
        <w:pStyle w:val="NormalWeb"/>
        <w:numPr>
          <w:ilvl w:val="0"/>
          <w:numId w:val="148"/>
        </w:numPr>
      </w:pPr>
      <w:r>
        <w:rPr>
          <w:rStyle w:val="Strong"/>
        </w:rPr>
        <w:t>Market Research:</w:t>
      </w:r>
      <w:r>
        <w:t xml:space="preserve"> Relationship between customer demographics and product preferences.</w:t>
      </w:r>
    </w:p>
    <w:p w14:paraId="6A10549E" w14:textId="77777777" w:rsidR="00FB6946" w:rsidRDefault="00FB6946" w:rsidP="00FB6946">
      <w:pPr>
        <w:pStyle w:val="NormalWeb"/>
        <w:numPr>
          <w:ilvl w:val="0"/>
          <w:numId w:val="148"/>
        </w:numPr>
      </w:pPr>
      <w:r>
        <w:rPr>
          <w:rStyle w:val="Strong"/>
        </w:rPr>
        <w:t>Healthcare:</w:t>
      </w:r>
      <w:r>
        <w:t xml:space="preserve"> Association between patient characteristics and disease occurrence.</w:t>
      </w:r>
    </w:p>
    <w:p w14:paraId="0F8B186E" w14:textId="77777777" w:rsidR="00FB6946" w:rsidRDefault="00FB6946" w:rsidP="00FB6946">
      <w:pPr>
        <w:pStyle w:val="NormalWeb"/>
        <w:numPr>
          <w:ilvl w:val="0"/>
          <w:numId w:val="148"/>
        </w:numPr>
      </w:pPr>
      <w:r>
        <w:rPr>
          <w:rStyle w:val="Strong"/>
        </w:rPr>
        <w:t>Social Sciences:</w:t>
      </w:r>
      <w:r>
        <w:t xml:space="preserve"> Link between education level and voting behavior.</w:t>
      </w:r>
    </w:p>
    <w:p w14:paraId="6634DE12" w14:textId="77777777" w:rsidR="00FB6946" w:rsidRDefault="00FB6946" w:rsidP="00FB6946">
      <w:pPr>
        <w:pStyle w:val="NormalWeb"/>
        <w:numPr>
          <w:ilvl w:val="0"/>
          <w:numId w:val="148"/>
        </w:numPr>
      </w:pPr>
      <w:r>
        <w:rPr>
          <w:rStyle w:val="Strong"/>
        </w:rPr>
        <w:t>Education:</w:t>
      </w:r>
      <w:r>
        <w:t xml:space="preserve"> Relationship between teaching methods and performance.</w:t>
      </w:r>
    </w:p>
    <w:p w14:paraId="15383587" w14:textId="4947AFB5" w:rsidR="00FB6946" w:rsidRDefault="00FB6946" w:rsidP="00FB6946">
      <w:pPr>
        <w:pStyle w:val="NormalWeb"/>
        <w:numPr>
          <w:ilvl w:val="0"/>
          <w:numId w:val="148"/>
        </w:numPr>
      </w:pPr>
      <w:r>
        <w:rPr>
          <w:rStyle w:val="Strong"/>
        </w:rPr>
        <w:t>Quality Control:</w:t>
      </w:r>
      <w:r>
        <w:t xml:space="preserve"> </w:t>
      </w:r>
      <w:r w:rsidR="007E6A94">
        <w:t xml:space="preserve">The </w:t>
      </w:r>
      <w:r>
        <w:t xml:space="preserve">Association between </w:t>
      </w:r>
      <w:r w:rsidR="007E6A94">
        <w:t>P</w:t>
      </w:r>
      <w:r>
        <w:t xml:space="preserve">roduction </w:t>
      </w:r>
      <w:r w:rsidR="007E6A94">
        <w:t>C</w:t>
      </w:r>
      <w:r>
        <w:t xml:space="preserve">onditions and </w:t>
      </w:r>
      <w:r w:rsidR="007E6A94">
        <w:t>D</w:t>
      </w:r>
      <w:r>
        <w:t>efects.</w:t>
      </w:r>
    </w:p>
    <w:p w14:paraId="286A3F7B" w14:textId="77777777" w:rsidR="00FB6946" w:rsidRDefault="00FB6946" w:rsidP="00FB6946">
      <w:pPr>
        <w:pStyle w:val="Heading2"/>
      </w:pPr>
      <w:r>
        <w:t>Practical Example – Weak Correlation</w:t>
      </w:r>
    </w:p>
    <w:p w14:paraId="0F121772" w14:textId="77777777" w:rsidR="00FB6946" w:rsidRDefault="00FB6946" w:rsidP="00FB6946">
      <w:pPr>
        <w:pStyle w:val="Heading3"/>
      </w:pPr>
      <w:r>
        <w:t>Scenario</w:t>
      </w:r>
    </w:p>
    <w:p w14:paraId="441A2803" w14:textId="77777777" w:rsidR="00FB6946" w:rsidRDefault="00FB6946" w:rsidP="00FB6946">
      <w:pPr>
        <w:pStyle w:val="NormalWeb"/>
      </w:pPr>
      <w:r>
        <w:t>A researcher examines the association between gender (male, female) and product preference (like, dislike). The data collected is:</w:t>
      </w:r>
    </w:p>
    <w:tbl>
      <w:tblPr>
        <w:tblW w:w="7014" w:type="dxa"/>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83"/>
        <w:gridCol w:w="1204"/>
        <w:gridCol w:w="1910"/>
        <w:gridCol w:w="1417"/>
      </w:tblGrid>
      <w:tr w:rsidR="00BA2758" w14:paraId="72DAFEEF" w14:textId="77777777" w:rsidTr="00BA2758">
        <w:trPr>
          <w:trHeight w:val="501"/>
          <w:tblHeader/>
          <w:tblCellSpacing w:w="15" w:type="dxa"/>
          <w:jc w:val="center"/>
        </w:trPr>
        <w:tc>
          <w:tcPr>
            <w:tcW w:w="0" w:type="auto"/>
            <w:vAlign w:val="center"/>
            <w:hideMark/>
          </w:tcPr>
          <w:p w14:paraId="3A7DCC63" w14:textId="77777777" w:rsidR="00FB6946" w:rsidRDefault="00FB6946">
            <w:pPr>
              <w:jc w:val="center"/>
              <w:rPr>
                <w:b/>
                <w:bCs/>
              </w:rPr>
            </w:pPr>
            <w:r>
              <w:rPr>
                <w:b/>
                <w:bCs/>
              </w:rPr>
              <w:t>Category</w:t>
            </w:r>
          </w:p>
        </w:tc>
        <w:tc>
          <w:tcPr>
            <w:tcW w:w="0" w:type="auto"/>
            <w:vAlign w:val="center"/>
            <w:hideMark/>
          </w:tcPr>
          <w:p w14:paraId="0716CEE1" w14:textId="77777777" w:rsidR="00FB6946" w:rsidRDefault="00FB6946">
            <w:pPr>
              <w:jc w:val="center"/>
              <w:rPr>
                <w:b/>
                <w:bCs/>
              </w:rPr>
            </w:pPr>
            <w:r>
              <w:rPr>
                <w:b/>
                <w:bCs/>
              </w:rPr>
              <w:t>Like</w:t>
            </w:r>
          </w:p>
        </w:tc>
        <w:tc>
          <w:tcPr>
            <w:tcW w:w="0" w:type="auto"/>
            <w:vAlign w:val="center"/>
            <w:hideMark/>
          </w:tcPr>
          <w:p w14:paraId="110B4A35" w14:textId="77777777" w:rsidR="00FB6946" w:rsidRDefault="00FB6946">
            <w:pPr>
              <w:jc w:val="center"/>
              <w:rPr>
                <w:b/>
                <w:bCs/>
              </w:rPr>
            </w:pPr>
            <w:r>
              <w:rPr>
                <w:b/>
                <w:bCs/>
              </w:rPr>
              <w:t>Dislike</w:t>
            </w:r>
          </w:p>
        </w:tc>
        <w:tc>
          <w:tcPr>
            <w:tcW w:w="0" w:type="auto"/>
            <w:vAlign w:val="center"/>
            <w:hideMark/>
          </w:tcPr>
          <w:p w14:paraId="792A9D21" w14:textId="77777777" w:rsidR="00FB6946" w:rsidRDefault="00FB6946">
            <w:pPr>
              <w:jc w:val="center"/>
              <w:rPr>
                <w:b/>
                <w:bCs/>
              </w:rPr>
            </w:pPr>
            <w:r>
              <w:rPr>
                <w:b/>
                <w:bCs/>
              </w:rPr>
              <w:t>Total</w:t>
            </w:r>
          </w:p>
        </w:tc>
      </w:tr>
      <w:tr w:rsidR="00BA2758" w14:paraId="5CC2B643" w14:textId="77777777" w:rsidTr="00BA2758">
        <w:trPr>
          <w:trHeight w:val="518"/>
          <w:tblCellSpacing w:w="15" w:type="dxa"/>
          <w:jc w:val="center"/>
        </w:trPr>
        <w:tc>
          <w:tcPr>
            <w:tcW w:w="0" w:type="auto"/>
            <w:vAlign w:val="center"/>
            <w:hideMark/>
          </w:tcPr>
          <w:p w14:paraId="56731215" w14:textId="77777777" w:rsidR="00FB6946" w:rsidRDefault="00FB6946">
            <w:r>
              <w:t>Male</w:t>
            </w:r>
          </w:p>
        </w:tc>
        <w:tc>
          <w:tcPr>
            <w:tcW w:w="0" w:type="auto"/>
            <w:vAlign w:val="center"/>
            <w:hideMark/>
          </w:tcPr>
          <w:p w14:paraId="178981D4" w14:textId="77777777" w:rsidR="00FB6946" w:rsidRDefault="00FB6946">
            <w:r>
              <w:t>20</w:t>
            </w:r>
          </w:p>
        </w:tc>
        <w:tc>
          <w:tcPr>
            <w:tcW w:w="0" w:type="auto"/>
            <w:vAlign w:val="center"/>
            <w:hideMark/>
          </w:tcPr>
          <w:p w14:paraId="11465F76" w14:textId="77777777" w:rsidR="00FB6946" w:rsidRDefault="00FB6946">
            <w:r>
              <w:t>30</w:t>
            </w:r>
          </w:p>
        </w:tc>
        <w:tc>
          <w:tcPr>
            <w:tcW w:w="0" w:type="auto"/>
            <w:vAlign w:val="center"/>
            <w:hideMark/>
          </w:tcPr>
          <w:p w14:paraId="53C8E33E" w14:textId="77777777" w:rsidR="00FB6946" w:rsidRDefault="00FB6946">
            <w:r>
              <w:t>50</w:t>
            </w:r>
          </w:p>
        </w:tc>
      </w:tr>
      <w:tr w:rsidR="00BA2758" w14:paraId="653BE983" w14:textId="77777777" w:rsidTr="00BA2758">
        <w:trPr>
          <w:trHeight w:val="501"/>
          <w:tblCellSpacing w:w="15" w:type="dxa"/>
          <w:jc w:val="center"/>
        </w:trPr>
        <w:tc>
          <w:tcPr>
            <w:tcW w:w="0" w:type="auto"/>
            <w:vAlign w:val="center"/>
            <w:hideMark/>
          </w:tcPr>
          <w:p w14:paraId="34D70208" w14:textId="77777777" w:rsidR="00FB6946" w:rsidRDefault="00FB6946">
            <w:r>
              <w:t>Female</w:t>
            </w:r>
          </w:p>
        </w:tc>
        <w:tc>
          <w:tcPr>
            <w:tcW w:w="0" w:type="auto"/>
            <w:vAlign w:val="center"/>
            <w:hideMark/>
          </w:tcPr>
          <w:p w14:paraId="3775B0A4" w14:textId="77777777" w:rsidR="00FB6946" w:rsidRDefault="00FB6946">
            <w:r>
              <w:t>25</w:t>
            </w:r>
          </w:p>
        </w:tc>
        <w:tc>
          <w:tcPr>
            <w:tcW w:w="0" w:type="auto"/>
            <w:vAlign w:val="center"/>
            <w:hideMark/>
          </w:tcPr>
          <w:p w14:paraId="39066536" w14:textId="77777777" w:rsidR="00FB6946" w:rsidRDefault="00FB6946">
            <w:r>
              <w:t>25</w:t>
            </w:r>
          </w:p>
        </w:tc>
        <w:tc>
          <w:tcPr>
            <w:tcW w:w="0" w:type="auto"/>
            <w:vAlign w:val="center"/>
            <w:hideMark/>
          </w:tcPr>
          <w:p w14:paraId="45659618" w14:textId="77777777" w:rsidR="00FB6946" w:rsidRDefault="00FB6946">
            <w:r>
              <w:t>50</w:t>
            </w:r>
          </w:p>
        </w:tc>
      </w:tr>
      <w:tr w:rsidR="00BA2758" w14:paraId="55281C2F" w14:textId="77777777" w:rsidTr="00BA2758">
        <w:trPr>
          <w:trHeight w:val="501"/>
          <w:tblCellSpacing w:w="15" w:type="dxa"/>
          <w:jc w:val="center"/>
        </w:trPr>
        <w:tc>
          <w:tcPr>
            <w:tcW w:w="0" w:type="auto"/>
            <w:vAlign w:val="center"/>
            <w:hideMark/>
          </w:tcPr>
          <w:p w14:paraId="467A3BC7" w14:textId="77777777" w:rsidR="00FB6946" w:rsidRDefault="00FB6946">
            <w:r>
              <w:rPr>
                <w:rStyle w:val="Strong"/>
              </w:rPr>
              <w:t>Total</w:t>
            </w:r>
          </w:p>
        </w:tc>
        <w:tc>
          <w:tcPr>
            <w:tcW w:w="0" w:type="auto"/>
            <w:vAlign w:val="center"/>
            <w:hideMark/>
          </w:tcPr>
          <w:p w14:paraId="5A541E6D" w14:textId="77777777" w:rsidR="00FB6946" w:rsidRDefault="00FB6946">
            <w:r>
              <w:t>45</w:t>
            </w:r>
          </w:p>
        </w:tc>
        <w:tc>
          <w:tcPr>
            <w:tcW w:w="0" w:type="auto"/>
            <w:vAlign w:val="center"/>
            <w:hideMark/>
          </w:tcPr>
          <w:p w14:paraId="68203355" w14:textId="77777777" w:rsidR="00FB6946" w:rsidRDefault="00FB6946">
            <w:r>
              <w:t>55</w:t>
            </w:r>
          </w:p>
        </w:tc>
        <w:tc>
          <w:tcPr>
            <w:tcW w:w="0" w:type="auto"/>
            <w:vAlign w:val="center"/>
            <w:hideMark/>
          </w:tcPr>
          <w:p w14:paraId="365E27C2" w14:textId="77777777" w:rsidR="00FB6946" w:rsidRDefault="00FB6946">
            <w:r>
              <w:t>100</w:t>
            </w:r>
          </w:p>
        </w:tc>
      </w:tr>
    </w:tbl>
    <w:p w14:paraId="7ECE27B0" w14:textId="77777777" w:rsidR="00FB6946" w:rsidRDefault="00FB6946" w:rsidP="00FB6946">
      <w:pPr>
        <w:pStyle w:val="Heading3"/>
      </w:pPr>
      <w:r>
        <w:t>Step 1: Calculate Expected Frequencies</w:t>
      </w:r>
    </w:p>
    <w:p w14:paraId="58690010" w14:textId="195272E3" w:rsidR="00DA1280" w:rsidRDefault="00FB6946" w:rsidP="00DA1280">
      <w:pPr>
        <w:pStyle w:val="NormalWeb"/>
      </w:pPr>
      <w:r>
        <w:t xml:space="preserve">[ E_{Male,Like} = {50 </w:t>
      </w:r>
      <w:r w:rsidR="00DA1280">
        <w:t>*</w:t>
      </w:r>
      <w:r>
        <w:t xml:space="preserve"> 45}</w:t>
      </w:r>
      <w:r w:rsidR="00DA1280">
        <w:t>/</w:t>
      </w:r>
      <w:r>
        <w:t>{100} = 22.5 ]</w:t>
      </w:r>
      <w:r>
        <w:br/>
        <w:t xml:space="preserve">[ E_{Male,Dislike} = {50 </w:t>
      </w:r>
      <w:r w:rsidR="00DA1280">
        <w:t>*</w:t>
      </w:r>
      <w:r>
        <w:t xml:space="preserve"> 55}</w:t>
      </w:r>
      <w:r w:rsidR="00DA1280">
        <w:t>/</w:t>
      </w:r>
      <w:r>
        <w:t>{100} = 27.5 ]</w:t>
      </w:r>
      <w:r>
        <w:br/>
        <w:t>[ E_{Female,Like} = 22.5</w:t>
      </w:r>
      <w:r w:rsidR="00DA1280">
        <w:t>]</w:t>
      </w:r>
    </w:p>
    <w:p w14:paraId="45D58B5D" w14:textId="0B0E3799" w:rsidR="00FB6946" w:rsidRDefault="00DA1280" w:rsidP="00FB6946">
      <w:pPr>
        <w:pStyle w:val="NormalWeb"/>
      </w:pPr>
      <w:r>
        <w:t xml:space="preserve">[ </w:t>
      </w:r>
      <w:r w:rsidR="00FB6946">
        <w:t>E_{Female,Dislike} = 27.5 ]</w:t>
      </w:r>
    </w:p>
    <w:p w14:paraId="2C505583" w14:textId="77777777" w:rsidR="00FB6946" w:rsidRDefault="00FB6946" w:rsidP="00FB6946">
      <w:pPr>
        <w:pStyle w:val="Heading3"/>
      </w:pPr>
      <w:r>
        <w:t>Step 2: Compute Chi-Square Statistic</w:t>
      </w:r>
    </w:p>
    <w:p w14:paraId="20ED5D8E" w14:textId="36298A1E" w:rsidR="00FB6946" w:rsidRDefault="00FB6946" w:rsidP="00FB6946">
      <w:pPr>
        <w:pStyle w:val="NormalWeb"/>
      </w:pPr>
      <w:r>
        <w:t>[ chi^2 = {(20-22.5)^2}</w:t>
      </w:r>
      <w:r w:rsidR="00DA1280">
        <w:t>/</w:t>
      </w:r>
      <w:r>
        <w:t>{22.5} + {(30-27.5)^2}</w:t>
      </w:r>
      <w:r w:rsidR="00DA1280">
        <w:t>/</w:t>
      </w:r>
      <w:r>
        <w:t>{27.5} + {(25-22.5)^2}</w:t>
      </w:r>
      <w:r w:rsidR="00DA1280">
        <w:t>/</w:t>
      </w:r>
      <w:r>
        <w:t>{22.5} +{(25-27.5)^2}</w:t>
      </w:r>
      <w:r w:rsidR="00DA1280">
        <w:t>/</w:t>
      </w:r>
      <w:r>
        <w:t>{27.5} = 1.008 ]</w:t>
      </w:r>
    </w:p>
    <w:p w14:paraId="4D2AD7B1" w14:textId="77777777" w:rsidR="00FB6946" w:rsidRDefault="00FB6946" w:rsidP="00FB6946">
      <w:pPr>
        <w:pStyle w:val="Heading3"/>
      </w:pPr>
      <w:r>
        <w:t>Step 3: Degrees of Freedom</w:t>
      </w:r>
    </w:p>
    <w:p w14:paraId="7FA18999" w14:textId="45BE4A18" w:rsidR="00FB6946" w:rsidRDefault="00FB6946" w:rsidP="00FB6946">
      <w:pPr>
        <w:pStyle w:val="NormalWeb"/>
      </w:pPr>
      <w:r>
        <w:t xml:space="preserve">[ df = (2-1) </w:t>
      </w:r>
      <w:r w:rsidR="00143E02">
        <w:t>*</w:t>
      </w:r>
      <w:r>
        <w:t xml:space="preserve"> (2-1) = 1 ]</w:t>
      </w:r>
    </w:p>
    <w:p w14:paraId="7328ACCA" w14:textId="77777777" w:rsidR="00FB6946" w:rsidRDefault="00FB6946" w:rsidP="00FB6946">
      <w:pPr>
        <w:pStyle w:val="Heading3"/>
      </w:pPr>
      <w:r>
        <w:lastRenderedPageBreak/>
        <w:t>Step 4: Interpretation</w:t>
      </w:r>
    </w:p>
    <w:p w14:paraId="7A79A51C" w14:textId="77777777" w:rsidR="00FB6946" w:rsidRDefault="00FB6946" w:rsidP="00FB6946">
      <w:pPr>
        <w:pStyle w:val="NormalWeb"/>
      </w:pPr>
      <w:r>
        <w:t xml:space="preserve">Since 1.008 &lt; 3.841, we </w:t>
      </w:r>
      <w:r>
        <w:rPr>
          <w:rStyle w:val="Strong"/>
        </w:rPr>
        <w:t>fail to reject H₀</w:t>
      </w:r>
      <w:r>
        <w:t xml:space="preserve">. There is </w:t>
      </w:r>
      <w:r>
        <w:rPr>
          <w:rStyle w:val="Strong"/>
        </w:rPr>
        <w:t>no significant association</w:t>
      </w:r>
      <w:r>
        <w:t xml:space="preserve"> between gender and product preference.</w:t>
      </w:r>
    </w:p>
    <w:p w14:paraId="27C01A62" w14:textId="77777777" w:rsidR="00FB6946" w:rsidRDefault="00FB6946" w:rsidP="00FB6946">
      <w:pPr>
        <w:pStyle w:val="Heading2"/>
      </w:pPr>
      <w:r>
        <w:t>Practical Example – Strong Association</w:t>
      </w:r>
    </w:p>
    <w:p w14:paraId="0FC0FB25" w14:textId="77777777" w:rsidR="00FB6946" w:rsidRDefault="00FB6946" w:rsidP="00FB6946">
      <w:pPr>
        <w:pStyle w:val="Heading3"/>
      </w:pPr>
      <w:r>
        <w:t>Scenario</w:t>
      </w:r>
    </w:p>
    <w:p w14:paraId="796F703D" w14:textId="77777777" w:rsidR="00FB6946" w:rsidRDefault="00FB6946" w:rsidP="00FB6946">
      <w:pPr>
        <w:pStyle w:val="NormalWeb"/>
      </w:pPr>
      <w:r>
        <w:t>A study investigates the relationship between smoking status (smoker, non-smoker) and lung disease (disease, no disease). The data collected is:</w:t>
      </w:r>
    </w:p>
    <w:tbl>
      <w:tblPr>
        <w:tblW w:w="6656" w:type="dxa"/>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70"/>
        <w:gridCol w:w="1484"/>
        <w:gridCol w:w="2043"/>
        <w:gridCol w:w="959"/>
      </w:tblGrid>
      <w:tr w:rsidR="00FB6946" w14:paraId="46A5B5DE" w14:textId="77777777" w:rsidTr="00BA2758">
        <w:trPr>
          <w:trHeight w:val="485"/>
          <w:tblHeader/>
          <w:tblCellSpacing w:w="15" w:type="dxa"/>
          <w:jc w:val="center"/>
        </w:trPr>
        <w:tc>
          <w:tcPr>
            <w:tcW w:w="0" w:type="auto"/>
            <w:vAlign w:val="center"/>
            <w:hideMark/>
          </w:tcPr>
          <w:p w14:paraId="4331BE09" w14:textId="77777777" w:rsidR="00FB6946" w:rsidRDefault="00FB6946">
            <w:pPr>
              <w:jc w:val="center"/>
              <w:rPr>
                <w:b/>
                <w:bCs/>
              </w:rPr>
            </w:pPr>
            <w:r>
              <w:rPr>
                <w:b/>
                <w:bCs/>
              </w:rPr>
              <w:t>Category</w:t>
            </w:r>
          </w:p>
        </w:tc>
        <w:tc>
          <w:tcPr>
            <w:tcW w:w="0" w:type="auto"/>
            <w:vAlign w:val="center"/>
            <w:hideMark/>
          </w:tcPr>
          <w:p w14:paraId="66542C12" w14:textId="77777777" w:rsidR="00FB6946" w:rsidRDefault="00FB6946">
            <w:pPr>
              <w:jc w:val="center"/>
              <w:rPr>
                <w:b/>
                <w:bCs/>
              </w:rPr>
            </w:pPr>
            <w:r>
              <w:rPr>
                <w:b/>
                <w:bCs/>
              </w:rPr>
              <w:t>Disease</w:t>
            </w:r>
          </w:p>
        </w:tc>
        <w:tc>
          <w:tcPr>
            <w:tcW w:w="0" w:type="auto"/>
            <w:vAlign w:val="center"/>
            <w:hideMark/>
          </w:tcPr>
          <w:p w14:paraId="462B8F59" w14:textId="77777777" w:rsidR="00FB6946" w:rsidRDefault="00FB6946">
            <w:pPr>
              <w:jc w:val="center"/>
              <w:rPr>
                <w:b/>
                <w:bCs/>
              </w:rPr>
            </w:pPr>
            <w:r>
              <w:rPr>
                <w:b/>
                <w:bCs/>
              </w:rPr>
              <w:t>No Disease</w:t>
            </w:r>
          </w:p>
        </w:tc>
        <w:tc>
          <w:tcPr>
            <w:tcW w:w="0" w:type="auto"/>
            <w:vAlign w:val="center"/>
            <w:hideMark/>
          </w:tcPr>
          <w:p w14:paraId="102716E3" w14:textId="77777777" w:rsidR="00FB6946" w:rsidRDefault="00FB6946">
            <w:pPr>
              <w:jc w:val="center"/>
              <w:rPr>
                <w:b/>
                <w:bCs/>
              </w:rPr>
            </w:pPr>
            <w:r>
              <w:rPr>
                <w:b/>
                <w:bCs/>
              </w:rPr>
              <w:t>Total</w:t>
            </w:r>
          </w:p>
        </w:tc>
      </w:tr>
      <w:tr w:rsidR="00FB6946" w14:paraId="08CA1E5D" w14:textId="77777777" w:rsidTr="00BA2758">
        <w:trPr>
          <w:trHeight w:val="502"/>
          <w:tblCellSpacing w:w="15" w:type="dxa"/>
          <w:jc w:val="center"/>
        </w:trPr>
        <w:tc>
          <w:tcPr>
            <w:tcW w:w="0" w:type="auto"/>
            <w:vAlign w:val="center"/>
            <w:hideMark/>
          </w:tcPr>
          <w:p w14:paraId="5E3ED05A" w14:textId="77777777" w:rsidR="00FB6946" w:rsidRDefault="00FB6946">
            <w:r>
              <w:t>Smoker</w:t>
            </w:r>
          </w:p>
        </w:tc>
        <w:tc>
          <w:tcPr>
            <w:tcW w:w="0" w:type="auto"/>
            <w:vAlign w:val="center"/>
            <w:hideMark/>
          </w:tcPr>
          <w:p w14:paraId="2ACBEA35" w14:textId="77777777" w:rsidR="00FB6946" w:rsidRDefault="00FB6946">
            <w:r>
              <w:t>50</w:t>
            </w:r>
          </w:p>
        </w:tc>
        <w:tc>
          <w:tcPr>
            <w:tcW w:w="0" w:type="auto"/>
            <w:vAlign w:val="center"/>
            <w:hideMark/>
          </w:tcPr>
          <w:p w14:paraId="6BE4C11A" w14:textId="77777777" w:rsidR="00FB6946" w:rsidRDefault="00FB6946">
            <w:r>
              <w:t>30</w:t>
            </w:r>
          </w:p>
        </w:tc>
        <w:tc>
          <w:tcPr>
            <w:tcW w:w="0" w:type="auto"/>
            <w:vAlign w:val="center"/>
            <w:hideMark/>
          </w:tcPr>
          <w:p w14:paraId="41D0F815" w14:textId="77777777" w:rsidR="00FB6946" w:rsidRDefault="00FB6946">
            <w:r>
              <w:t>80</w:t>
            </w:r>
          </w:p>
        </w:tc>
      </w:tr>
      <w:tr w:rsidR="00FB6946" w14:paraId="59FFDA7D" w14:textId="77777777" w:rsidTr="00BA2758">
        <w:trPr>
          <w:trHeight w:val="485"/>
          <w:tblCellSpacing w:w="15" w:type="dxa"/>
          <w:jc w:val="center"/>
        </w:trPr>
        <w:tc>
          <w:tcPr>
            <w:tcW w:w="0" w:type="auto"/>
            <w:vAlign w:val="center"/>
            <w:hideMark/>
          </w:tcPr>
          <w:p w14:paraId="4CFB9C5E" w14:textId="77777777" w:rsidR="00FB6946" w:rsidRDefault="00FB6946">
            <w:r>
              <w:t>Non-Smoker</w:t>
            </w:r>
          </w:p>
        </w:tc>
        <w:tc>
          <w:tcPr>
            <w:tcW w:w="0" w:type="auto"/>
            <w:vAlign w:val="center"/>
            <w:hideMark/>
          </w:tcPr>
          <w:p w14:paraId="6BAAA008" w14:textId="77777777" w:rsidR="00FB6946" w:rsidRDefault="00FB6946">
            <w:r>
              <w:t>20</w:t>
            </w:r>
          </w:p>
        </w:tc>
        <w:tc>
          <w:tcPr>
            <w:tcW w:w="0" w:type="auto"/>
            <w:vAlign w:val="center"/>
            <w:hideMark/>
          </w:tcPr>
          <w:p w14:paraId="0BCA439A" w14:textId="77777777" w:rsidR="00FB6946" w:rsidRDefault="00FB6946">
            <w:r>
              <w:t>100</w:t>
            </w:r>
          </w:p>
        </w:tc>
        <w:tc>
          <w:tcPr>
            <w:tcW w:w="0" w:type="auto"/>
            <w:vAlign w:val="center"/>
            <w:hideMark/>
          </w:tcPr>
          <w:p w14:paraId="6990259D" w14:textId="77777777" w:rsidR="00FB6946" w:rsidRDefault="00FB6946">
            <w:r>
              <w:t>120</w:t>
            </w:r>
          </w:p>
        </w:tc>
      </w:tr>
      <w:tr w:rsidR="00FB6946" w14:paraId="1981CFC6" w14:textId="77777777" w:rsidTr="00BA2758">
        <w:trPr>
          <w:trHeight w:val="485"/>
          <w:tblCellSpacing w:w="15" w:type="dxa"/>
          <w:jc w:val="center"/>
        </w:trPr>
        <w:tc>
          <w:tcPr>
            <w:tcW w:w="0" w:type="auto"/>
            <w:vAlign w:val="center"/>
            <w:hideMark/>
          </w:tcPr>
          <w:p w14:paraId="476DE12D" w14:textId="77777777" w:rsidR="00FB6946" w:rsidRDefault="00FB6946">
            <w:r>
              <w:rPr>
                <w:rStyle w:val="Strong"/>
              </w:rPr>
              <w:t>Total</w:t>
            </w:r>
          </w:p>
        </w:tc>
        <w:tc>
          <w:tcPr>
            <w:tcW w:w="0" w:type="auto"/>
            <w:vAlign w:val="center"/>
            <w:hideMark/>
          </w:tcPr>
          <w:p w14:paraId="5D64472C" w14:textId="77777777" w:rsidR="00FB6946" w:rsidRDefault="00FB6946">
            <w:r>
              <w:t>70</w:t>
            </w:r>
          </w:p>
        </w:tc>
        <w:tc>
          <w:tcPr>
            <w:tcW w:w="0" w:type="auto"/>
            <w:vAlign w:val="center"/>
            <w:hideMark/>
          </w:tcPr>
          <w:p w14:paraId="6B0B5C4A" w14:textId="77777777" w:rsidR="00FB6946" w:rsidRDefault="00FB6946">
            <w:r>
              <w:t>130</w:t>
            </w:r>
          </w:p>
        </w:tc>
        <w:tc>
          <w:tcPr>
            <w:tcW w:w="0" w:type="auto"/>
            <w:vAlign w:val="center"/>
            <w:hideMark/>
          </w:tcPr>
          <w:p w14:paraId="2DE08602" w14:textId="77777777" w:rsidR="00FB6946" w:rsidRDefault="00FB6946">
            <w:r>
              <w:t>200</w:t>
            </w:r>
          </w:p>
        </w:tc>
      </w:tr>
    </w:tbl>
    <w:p w14:paraId="240C98A0" w14:textId="77777777" w:rsidR="00FB6946" w:rsidRDefault="00FB6946" w:rsidP="00FB6946">
      <w:pPr>
        <w:pStyle w:val="Heading3"/>
      </w:pPr>
      <w:r>
        <w:t>Step 1: Calculate Expected Frequencies</w:t>
      </w:r>
    </w:p>
    <w:p w14:paraId="4739974C" w14:textId="076E1767" w:rsidR="0028117F" w:rsidRDefault="00FB6946" w:rsidP="00FB6946">
      <w:pPr>
        <w:pStyle w:val="NormalWeb"/>
      </w:pPr>
      <w:r>
        <w:t xml:space="preserve">[ E_{Smoker,Disease} = 80 </w:t>
      </w:r>
      <w:r w:rsidR="0028117F">
        <w:t>*</w:t>
      </w:r>
      <w:r>
        <w:t xml:space="preserve"> 70}</w:t>
      </w:r>
      <w:r w:rsidR="0028117F">
        <w:t>/</w:t>
      </w:r>
      <w:r>
        <w:t>{200} = 28 ]</w:t>
      </w:r>
      <w:r>
        <w:br/>
        <w:t xml:space="preserve">[ E_{Smoker,NoDisease} = {80 </w:t>
      </w:r>
      <w:r w:rsidR="0028117F">
        <w:t>*</w:t>
      </w:r>
      <w:r>
        <w:t xml:space="preserve"> 130}</w:t>
      </w:r>
      <w:r w:rsidR="0028117F">
        <w:t>/</w:t>
      </w:r>
      <w:r>
        <w:t>{200} = 52 ]</w:t>
      </w:r>
      <w:r>
        <w:br/>
        <w:t>[ E_{NonSmoker,Disease} = 42</w:t>
      </w:r>
      <w:r w:rsidR="0028117F">
        <w:t>]</w:t>
      </w:r>
    </w:p>
    <w:p w14:paraId="124806B9" w14:textId="25848743" w:rsidR="00FB6946" w:rsidRDefault="0028117F" w:rsidP="00FB6946">
      <w:pPr>
        <w:pStyle w:val="NormalWeb"/>
      </w:pPr>
      <w:r>
        <w:t>[</w:t>
      </w:r>
      <w:r w:rsidR="00FB6946">
        <w:t>E_{NonSmoker,NoDisease} = 78 ]</w:t>
      </w:r>
    </w:p>
    <w:p w14:paraId="70369D74" w14:textId="77777777" w:rsidR="00FB6946" w:rsidRDefault="00FB6946" w:rsidP="00FB6946">
      <w:pPr>
        <w:pStyle w:val="Heading3"/>
      </w:pPr>
      <w:r>
        <w:t>Step 2: Compute Chi-Square Statistic</w:t>
      </w:r>
    </w:p>
    <w:p w14:paraId="7A435875" w14:textId="41F096F5" w:rsidR="00FB6946" w:rsidRDefault="00FB6946" w:rsidP="00FB6946">
      <w:pPr>
        <w:pStyle w:val="NormalWeb"/>
      </w:pPr>
      <w:r>
        <w:t>[ \chi^2 = {(50-28)^2}</w:t>
      </w:r>
      <w:r w:rsidR="0028117F">
        <w:t>/</w:t>
      </w:r>
      <w:r>
        <w:t>{28} + {(30-52)^2}</w:t>
      </w:r>
      <w:r w:rsidR="0028117F">
        <w:t>/</w:t>
      </w:r>
      <w:r>
        <w:t>{52} + {(20-42)^2}</w:t>
      </w:r>
      <w:r w:rsidR="0028117F">
        <w:t>/</w:t>
      </w:r>
      <w:r>
        <w:t>{42} + {(100-78)^2}</w:t>
      </w:r>
      <w:r w:rsidR="0028117F">
        <w:t>/</w:t>
      </w:r>
      <w:r>
        <w:t>{78} = 44.33 ]</w:t>
      </w:r>
    </w:p>
    <w:p w14:paraId="04A5814F" w14:textId="77777777" w:rsidR="00FB6946" w:rsidRDefault="00FB6946" w:rsidP="00FB6946">
      <w:pPr>
        <w:pStyle w:val="Heading3"/>
      </w:pPr>
      <w:r>
        <w:t>Step 3: Degrees of Freedom</w:t>
      </w:r>
    </w:p>
    <w:p w14:paraId="5C5E7077" w14:textId="6021E902" w:rsidR="00FB6946" w:rsidRDefault="00FB6946" w:rsidP="00FB6946">
      <w:pPr>
        <w:pStyle w:val="NormalWeb"/>
      </w:pPr>
      <w:r>
        <w:t xml:space="preserve">[ df = (2-1) </w:t>
      </w:r>
      <w:r w:rsidR="0028117F">
        <w:t>*</w:t>
      </w:r>
      <w:r>
        <w:t xml:space="preserve"> (2-1) = 1 ]</w:t>
      </w:r>
    </w:p>
    <w:p w14:paraId="2E0D6AFC" w14:textId="77777777" w:rsidR="00FB6946" w:rsidRDefault="00FB6946" w:rsidP="00FB6946">
      <w:pPr>
        <w:pStyle w:val="Heading3"/>
      </w:pPr>
      <w:r>
        <w:t>Step 4: Interpretation</w:t>
      </w:r>
    </w:p>
    <w:p w14:paraId="53CE12A6" w14:textId="77777777" w:rsidR="00FB6946" w:rsidRDefault="00FB6946" w:rsidP="00FB6946">
      <w:pPr>
        <w:pStyle w:val="NormalWeb"/>
      </w:pPr>
      <w:r>
        <w:t xml:space="preserve">Since 44.33 &gt; 3.841, we </w:t>
      </w:r>
      <w:r>
        <w:rPr>
          <w:rStyle w:val="Strong"/>
        </w:rPr>
        <w:t>reject H₀</w:t>
      </w:r>
      <w:r>
        <w:t xml:space="preserve">, indicating a </w:t>
      </w:r>
      <w:r>
        <w:rPr>
          <w:rStyle w:val="Strong"/>
        </w:rPr>
        <w:t>significant association</w:t>
      </w:r>
      <w:r>
        <w:t xml:space="preserve"> between smoking status and lung disease.</w:t>
      </w:r>
    </w:p>
    <w:p w14:paraId="23AE40A0" w14:textId="77777777" w:rsidR="00FB6946" w:rsidRDefault="00FB6946" w:rsidP="00FB6946">
      <w:pPr>
        <w:pStyle w:val="Heading2"/>
      </w:pPr>
      <w:r>
        <w:t>Conclusion</w:t>
      </w:r>
    </w:p>
    <w:p w14:paraId="6EF1F730" w14:textId="77777777" w:rsidR="00FB6946" w:rsidRDefault="00FB6946" w:rsidP="00FB6946">
      <w:pPr>
        <w:pStyle w:val="NormalWeb"/>
      </w:pPr>
      <w:r>
        <w:t>The Chi-Square Test is a powerful tool for analyzing relationships between categorical variables. By comparing observed and expected frequencies, researchers can determine whether an observed relationship is statistically significant, providing valuable insights across various disciplines.</w:t>
      </w:r>
    </w:p>
    <w:p w14:paraId="4D484F0F" w14:textId="77777777" w:rsidR="008E70B3" w:rsidRDefault="008E70B3" w:rsidP="008E70B3">
      <w:pPr>
        <w:pStyle w:val="Heading1"/>
      </w:pPr>
      <w:r>
        <w:lastRenderedPageBreak/>
        <w:t>Lesson Summary</w:t>
      </w:r>
    </w:p>
    <w:p w14:paraId="6A0DC731" w14:textId="0D598DF5" w:rsidR="008E70B3" w:rsidRDefault="008E70B3" w:rsidP="008E70B3">
      <w:pPr>
        <w:pStyle w:val="NormalWeb"/>
      </w:pPr>
      <w:r>
        <w:t>At this point in the course, we know:</w:t>
      </w:r>
    </w:p>
    <w:p w14:paraId="2D9F8D5A" w14:textId="77777777" w:rsidR="008E70B3" w:rsidRDefault="008E70B3" w:rsidP="008E70B3">
      <w:pPr>
        <w:pStyle w:val="Heading2"/>
      </w:pPr>
      <w:r>
        <w:t>Key Statistical Tools</w:t>
      </w:r>
    </w:p>
    <w:p w14:paraId="5CFE7469" w14:textId="77777777" w:rsidR="008E70B3" w:rsidRDefault="008E70B3" w:rsidP="008E70B3">
      <w:pPr>
        <w:pStyle w:val="NormalWeb"/>
        <w:numPr>
          <w:ilvl w:val="0"/>
          <w:numId w:val="149"/>
        </w:numPr>
      </w:pPr>
      <w:r>
        <w:t xml:space="preserve">The </w:t>
      </w:r>
      <w:r>
        <w:rPr>
          <w:rStyle w:val="Strong"/>
        </w:rPr>
        <w:t>describe()</w:t>
      </w:r>
      <w:r>
        <w:t xml:space="preserve"> function in Pandas quickly calculates key statistical measures such as mean, standard deviation, and quartiles for all numerical variables in a DataFrame.</w:t>
      </w:r>
    </w:p>
    <w:p w14:paraId="28C4BB42" w14:textId="77777777" w:rsidR="008E70B3" w:rsidRDefault="008E70B3" w:rsidP="008E70B3">
      <w:pPr>
        <w:pStyle w:val="NormalWeb"/>
        <w:numPr>
          <w:ilvl w:val="0"/>
          <w:numId w:val="149"/>
        </w:numPr>
      </w:pPr>
      <w:r>
        <w:t xml:space="preserve">The </w:t>
      </w:r>
      <w:r>
        <w:rPr>
          <w:rStyle w:val="Strong"/>
        </w:rPr>
        <w:t>value_counts()</w:t>
      </w:r>
      <w:r>
        <w:t xml:space="preserve"> function summarizes categorical data by showing the count of each category.</w:t>
      </w:r>
    </w:p>
    <w:p w14:paraId="1E50A806" w14:textId="77777777" w:rsidR="008E70B3" w:rsidRDefault="008E70B3" w:rsidP="008E70B3">
      <w:pPr>
        <w:pStyle w:val="Heading2"/>
      </w:pPr>
      <w:r>
        <w:t>Data Visualization Techniques</w:t>
      </w:r>
    </w:p>
    <w:p w14:paraId="174AA7E1" w14:textId="77777777" w:rsidR="008E70B3" w:rsidRDefault="008E70B3" w:rsidP="008E70B3">
      <w:pPr>
        <w:pStyle w:val="NormalWeb"/>
        <w:numPr>
          <w:ilvl w:val="0"/>
          <w:numId w:val="150"/>
        </w:numPr>
      </w:pPr>
      <w:r>
        <w:rPr>
          <w:rStyle w:val="Strong"/>
        </w:rPr>
        <w:t>Box plots</w:t>
      </w:r>
      <w:r>
        <w:t xml:space="preserve"> provide a visual representation of data distribution for numerical variables, highlighting the median, quartiles, and outliers.</w:t>
      </w:r>
    </w:p>
    <w:p w14:paraId="261710F9" w14:textId="77777777" w:rsidR="008E70B3" w:rsidRDefault="008E70B3" w:rsidP="008E70B3">
      <w:pPr>
        <w:pStyle w:val="NormalWeb"/>
        <w:numPr>
          <w:ilvl w:val="0"/>
          <w:numId w:val="150"/>
        </w:numPr>
      </w:pPr>
      <w:r>
        <w:rPr>
          <w:rStyle w:val="Strong"/>
        </w:rPr>
        <w:t>Scatter plots</w:t>
      </w:r>
      <w:r>
        <w:t xml:space="preserve"> are useful for exploring relationships between continuous variables, such as engine size and price in a car dataset.</w:t>
      </w:r>
    </w:p>
    <w:p w14:paraId="5DF2D6B4" w14:textId="77777777" w:rsidR="008E70B3" w:rsidRDefault="008E70B3" w:rsidP="008E70B3">
      <w:pPr>
        <w:pStyle w:val="NormalWeb"/>
        <w:numPr>
          <w:ilvl w:val="0"/>
          <w:numId w:val="150"/>
        </w:numPr>
      </w:pPr>
      <w:r>
        <w:t xml:space="preserve">Use </w:t>
      </w:r>
      <w:r>
        <w:rPr>
          <w:rStyle w:val="Strong"/>
        </w:rPr>
        <w:t>groupby()</w:t>
      </w:r>
      <w:r>
        <w:t xml:space="preserve"> in Pandas to explore relationships between categorical variables.</w:t>
      </w:r>
    </w:p>
    <w:p w14:paraId="4823A4B6" w14:textId="77777777" w:rsidR="008E70B3" w:rsidRDefault="008E70B3" w:rsidP="008E70B3">
      <w:pPr>
        <w:pStyle w:val="NormalWeb"/>
        <w:numPr>
          <w:ilvl w:val="0"/>
          <w:numId w:val="150"/>
        </w:numPr>
      </w:pPr>
      <w:r>
        <w:rPr>
          <w:rStyle w:val="Strong"/>
        </w:rPr>
        <w:t>Pivot tables</w:t>
      </w:r>
      <w:r>
        <w:t xml:space="preserve"> and </w:t>
      </w:r>
      <w:r>
        <w:rPr>
          <w:rStyle w:val="Strong"/>
        </w:rPr>
        <w:t>heatmaps</w:t>
      </w:r>
      <w:r>
        <w:t xml:space="preserve"> help visualize summarized data effectively.</w:t>
      </w:r>
    </w:p>
    <w:p w14:paraId="1A72B47C" w14:textId="77777777" w:rsidR="008E70B3" w:rsidRDefault="008E70B3" w:rsidP="008E70B3">
      <w:pPr>
        <w:pStyle w:val="Heading2"/>
      </w:pPr>
      <w:r>
        <w:t>Understanding Correlation</w:t>
      </w:r>
    </w:p>
    <w:p w14:paraId="3D82AEC5" w14:textId="77777777" w:rsidR="008E70B3" w:rsidRDefault="008E70B3" w:rsidP="008E70B3">
      <w:pPr>
        <w:pStyle w:val="NormalWeb"/>
        <w:numPr>
          <w:ilvl w:val="0"/>
          <w:numId w:val="151"/>
        </w:numPr>
      </w:pPr>
      <w:r>
        <w:rPr>
          <w:rStyle w:val="Strong"/>
        </w:rPr>
        <w:t>Correlation</w:t>
      </w:r>
      <w:r>
        <w:t xml:space="preserve"> measures how changes in one variable relate to changes in another variable.</w:t>
      </w:r>
    </w:p>
    <w:p w14:paraId="59779E78" w14:textId="77777777" w:rsidR="008E70B3" w:rsidRDefault="008E70B3" w:rsidP="008E70B3">
      <w:pPr>
        <w:pStyle w:val="NormalWeb"/>
        <w:numPr>
          <w:ilvl w:val="0"/>
          <w:numId w:val="151"/>
        </w:numPr>
      </w:pPr>
      <w:r>
        <w:rPr>
          <w:rStyle w:val="Strong"/>
        </w:rPr>
        <w:t>Scatter plots</w:t>
      </w:r>
      <w:r>
        <w:t xml:space="preserve"> with regression lines help visualize correlations between variables.</w:t>
      </w:r>
    </w:p>
    <w:p w14:paraId="5D0758CE" w14:textId="77777777" w:rsidR="008E70B3" w:rsidRDefault="008E70B3" w:rsidP="008E70B3">
      <w:pPr>
        <w:pStyle w:val="NormalWeb"/>
        <w:numPr>
          <w:ilvl w:val="0"/>
          <w:numId w:val="151"/>
        </w:numPr>
      </w:pPr>
      <w:r>
        <w:t xml:space="preserve">The </w:t>
      </w:r>
      <w:r>
        <w:rPr>
          <w:rStyle w:val="Strong"/>
        </w:rPr>
        <w:t>regplot()</w:t>
      </w:r>
      <w:r>
        <w:t xml:space="preserve"> function from the Seaborn library is particularly useful for examining correlations.</w:t>
      </w:r>
    </w:p>
    <w:p w14:paraId="7DE6B04C" w14:textId="77777777" w:rsidR="008E70B3" w:rsidRDefault="008E70B3" w:rsidP="008E70B3">
      <w:pPr>
        <w:pStyle w:val="Heading2"/>
      </w:pPr>
      <w:r>
        <w:t>Pearson Correlation</w:t>
      </w:r>
    </w:p>
    <w:p w14:paraId="16064F2B" w14:textId="77777777" w:rsidR="008E70B3" w:rsidRDefault="008E70B3" w:rsidP="008E70B3">
      <w:pPr>
        <w:pStyle w:val="NormalWeb"/>
        <w:numPr>
          <w:ilvl w:val="0"/>
          <w:numId w:val="152"/>
        </w:numPr>
      </w:pPr>
      <w:r>
        <w:t xml:space="preserve">The </w:t>
      </w:r>
      <w:r>
        <w:rPr>
          <w:rStyle w:val="Strong"/>
        </w:rPr>
        <w:t>Pearson correlation</w:t>
      </w:r>
      <w:r>
        <w:t xml:space="preserve"> provides two important values:</w:t>
      </w:r>
    </w:p>
    <w:p w14:paraId="0B17EC55" w14:textId="77777777" w:rsidR="008E70B3" w:rsidRDefault="008E70B3" w:rsidP="008E70B3">
      <w:pPr>
        <w:pStyle w:val="NormalWeb"/>
        <w:numPr>
          <w:ilvl w:val="1"/>
          <w:numId w:val="152"/>
        </w:numPr>
      </w:pPr>
      <w:r>
        <w:rPr>
          <w:rStyle w:val="Strong"/>
        </w:rPr>
        <w:t>Correlation Coefficient (r):</w:t>
      </w:r>
      <w:r>
        <w:t xml:space="preserve"> Indicates the strength and direction of the correlation.</w:t>
      </w:r>
    </w:p>
    <w:p w14:paraId="2FD225D6" w14:textId="77777777" w:rsidR="008E70B3" w:rsidRDefault="008E70B3" w:rsidP="008E70B3">
      <w:pPr>
        <w:pStyle w:val="NormalWeb"/>
        <w:numPr>
          <w:ilvl w:val="1"/>
          <w:numId w:val="152"/>
        </w:numPr>
      </w:pPr>
      <w:r>
        <w:rPr>
          <w:rStyle w:val="Strong"/>
        </w:rPr>
        <w:t>P-value:</w:t>
      </w:r>
      <w:r>
        <w:t xml:space="preserve"> Represents the certainty of the correlation.</w:t>
      </w:r>
    </w:p>
    <w:p w14:paraId="2C025BFC" w14:textId="77777777" w:rsidR="008E70B3" w:rsidRDefault="008E70B3" w:rsidP="008E70B3">
      <w:pPr>
        <w:pStyle w:val="NormalWeb"/>
        <w:numPr>
          <w:ilvl w:val="0"/>
          <w:numId w:val="152"/>
        </w:numPr>
      </w:pPr>
      <w:r>
        <w:t xml:space="preserve">A correlation coefficient close to </w:t>
      </w:r>
      <w:r>
        <w:rPr>
          <w:rStyle w:val="Strong"/>
        </w:rPr>
        <w:t>1</w:t>
      </w:r>
      <w:r>
        <w:t xml:space="preserve"> or </w:t>
      </w:r>
      <w:r>
        <w:rPr>
          <w:rStyle w:val="Strong"/>
        </w:rPr>
        <w:t>-1</w:t>
      </w:r>
      <w:r>
        <w:t xml:space="preserve"> shows a strong positive or negative correlation, while a value near </w:t>
      </w:r>
      <w:r>
        <w:rPr>
          <w:rStyle w:val="Strong"/>
        </w:rPr>
        <w:t>0</w:t>
      </w:r>
      <w:r>
        <w:t xml:space="preserve"> suggests no correlation.</w:t>
      </w:r>
    </w:p>
    <w:p w14:paraId="718F92D5" w14:textId="77777777" w:rsidR="008E70B3" w:rsidRDefault="008E70B3" w:rsidP="008E70B3">
      <w:pPr>
        <w:pStyle w:val="NormalWeb"/>
        <w:numPr>
          <w:ilvl w:val="0"/>
          <w:numId w:val="152"/>
        </w:numPr>
      </w:pPr>
      <w:r>
        <w:t xml:space="preserve">For </w:t>
      </w:r>
      <w:r>
        <w:rPr>
          <w:rStyle w:val="Strong"/>
        </w:rPr>
        <w:t>P-values</w:t>
      </w:r>
      <w:r>
        <w:t xml:space="preserve">, values less than </w:t>
      </w:r>
      <w:r>
        <w:rPr>
          <w:rStyle w:val="Strong"/>
        </w:rPr>
        <w:t>0.001</w:t>
      </w:r>
      <w:r>
        <w:t xml:space="preserve"> indicate strong certainty in the correlation, while larger values show weaker certainty.</w:t>
      </w:r>
    </w:p>
    <w:p w14:paraId="2C00EFBD" w14:textId="77777777" w:rsidR="008E70B3" w:rsidRDefault="008E70B3" w:rsidP="008E70B3">
      <w:pPr>
        <w:pStyle w:val="Heading2"/>
      </w:pPr>
      <w:r>
        <w:t>Heatmaps for Correlation</w:t>
      </w:r>
    </w:p>
    <w:p w14:paraId="3AF9F0F7" w14:textId="77777777" w:rsidR="008E70B3" w:rsidRDefault="008E70B3" w:rsidP="008E70B3">
      <w:pPr>
        <w:pStyle w:val="NormalWeb"/>
        <w:numPr>
          <w:ilvl w:val="0"/>
          <w:numId w:val="153"/>
        </w:numPr>
      </w:pPr>
      <w:r>
        <w:rPr>
          <w:rStyle w:val="Strong"/>
        </w:rPr>
        <w:t>Heatmaps</w:t>
      </w:r>
      <w:r>
        <w:t xml:space="preserve"> offer a comprehensive visual overview of the strength and direction of correlations among multiple variables.</w:t>
      </w:r>
    </w:p>
    <w:p w14:paraId="6F61EE6E" w14:textId="77777777" w:rsidR="00F311D7" w:rsidRPr="00470645" w:rsidRDefault="00F311D7" w:rsidP="00470645"/>
    <w:sectPr w:rsidR="00F311D7" w:rsidRPr="0047064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omatic Benzeen" w:date="2025-09-02T15:40:00Z" w:initials="AB">
    <w:p w14:paraId="5B320613" w14:textId="77777777" w:rsidR="00443AAA" w:rsidRDefault="00443AAA" w:rsidP="00443AAA">
      <w:r>
        <w:rPr>
          <w:rStyle w:val="CommentReference"/>
        </w:rPr>
        <w:annotationRef/>
      </w:r>
      <w:r>
        <w:rPr>
          <w:sz w:val="20"/>
          <w:szCs w:val="20"/>
        </w:rPr>
        <w:t>In Statistical Analysis, outliers are data points that differ significantly from the rest of the dataset. They are unusually high or low values compared to the overall pattern of the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206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9CD16" w16cex:dateUtc="2025-09-02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20613" w16cid:durableId="24F9CD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11705" w14:textId="77777777" w:rsidR="007235CB" w:rsidRDefault="007235CB" w:rsidP="00443AAA">
      <w:pPr>
        <w:spacing w:after="0" w:line="240" w:lineRule="auto"/>
      </w:pPr>
      <w:r>
        <w:separator/>
      </w:r>
    </w:p>
  </w:endnote>
  <w:endnote w:type="continuationSeparator" w:id="0">
    <w:p w14:paraId="3D698276" w14:textId="77777777" w:rsidR="007235CB" w:rsidRDefault="007235CB" w:rsidP="00443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29F8" w14:textId="77777777" w:rsidR="007235CB" w:rsidRDefault="007235CB" w:rsidP="00443AAA">
      <w:pPr>
        <w:spacing w:after="0" w:line="240" w:lineRule="auto"/>
      </w:pPr>
      <w:r>
        <w:separator/>
      </w:r>
    </w:p>
  </w:footnote>
  <w:footnote w:type="continuationSeparator" w:id="0">
    <w:p w14:paraId="78DEB071" w14:textId="77777777" w:rsidR="007235CB" w:rsidRDefault="007235CB" w:rsidP="00443AAA">
      <w:pPr>
        <w:spacing w:after="0" w:line="240" w:lineRule="auto"/>
      </w:pPr>
      <w:r>
        <w:continuationSeparator/>
      </w:r>
    </w:p>
  </w:footnote>
  <w:footnote w:id="1">
    <w:p w14:paraId="7572E2D4" w14:textId="3140C952" w:rsidR="00443AAA" w:rsidRPr="00443AAA" w:rsidRDefault="00443AAA">
      <w:pPr>
        <w:pStyle w:val="FootnoteText"/>
        <w:rPr>
          <w:lang w:val="en-US"/>
        </w:rPr>
      </w:pPr>
      <w:r>
        <w:rPr>
          <w:rStyle w:val="FootnoteReference"/>
        </w:rPr>
        <w:footnoteRef/>
      </w:r>
      <w:r>
        <w:t xml:space="preserve"> In </w:t>
      </w:r>
      <w:r>
        <w:rPr>
          <w:rStyle w:val="Strong"/>
        </w:rPr>
        <w:t>Statistical Analysis</w:t>
      </w:r>
      <w:r>
        <w:t xml:space="preserve">, </w:t>
      </w:r>
      <w:r>
        <w:rPr>
          <w:rStyle w:val="Strong"/>
        </w:rPr>
        <w:t>outliers</w:t>
      </w:r>
      <w:r>
        <w:t xml:space="preserve"> are data points that differ significantly from the rest of the dataset. They are unusually high or low values compared to the overall pattern of the data.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16A"/>
    <w:multiLevelType w:val="multilevel"/>
    <w:tmpl w:val="A23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1825"/>
    <w:multiLevelType w:val="multilevel"/>
    <w:tmpl w:val="D0F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196"/>
    <w:multiLevelType w:val="multilevel"/>
    <w:tmpl w:val="1FB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03F1B"/>
    <w:multiLevelType w:val="multilevel"/>
    <w:tmpl w:val="3D8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64660"/>
    <w:multiLevelType w:val="multilevel"/>
    <w:tmpl w:val="1A0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7FE7"/>
    <w:multiLevelType w:val="multilevel"/>
    <w:tmpl w:val="0B8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74C52"/>
    <w:multiLevelType w:val="multilevel"/>
    <w:tmpl w:val="558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B1A5E"/>
    <w:multiLevelType w:val="multilevel"/>
    <w:tmpl w:val="6FC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3E8C"/>
    <w:multiLevelType w:val="multilevel"/>
    <w:tmpl w:val="70FA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C0F03"/>
    <w:multiLevelType w:val="multilevel"/>
    <w:tmpl w:val="44B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C5DB0"/>
    <w:multiLevelType w:val="multilevel"/>
    <w:tmpl w:val="D30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24289"/>
    <w:multiLevelType w:val="multilevel"/>
    <w:tmpl w:val="63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04BBB"/>
    <w:multiLevelType w:val="multilevel"/>
    <w:tmpl w:val="05D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87276"/>
    <w:multiLevelType w:val="multilevel"/>
    <w:tmpl w:val="BC8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A44E2"/>
    <w:multiLevelType w:val="multilevel"/>
    <w:tmpl w:val="B6127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548FA"/>
    <w:multiLevelType w:val="multilevel"/>
    <w:tmpl w:val="E9A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734FC"/>
    <w:multiLevelType w:val="multilevel"/>
    <w:tmpl w:val="C11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82376"/>
    <w:multiLevelType w:val="multilevel"/>
    <w:tmpl w:val="2A0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E1018"/>
    <w:multiLevelType w:val="multilevel"/>
    <w:tmpl w:val="17B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0594C"/>
    <w:multiLevelType w:val="multilevel"/>
    <w:tmpl w:val="F264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E5BFA"/>
    <w:multiLevelType w:val="multilevel"/>
    <w:tmpl w:val="825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C1FF2"/>
    <w:multiLevelType w:val="multilevel"/>
    <w:tmpl w:val="9E440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3254B"/>
    <w:multiLevelType w:val="multilevel"/>
    <w:tmpl w:val="E85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E2144"/>
    <w:multiLevelType w:val="multilevel"/>
    <w:tmpl w:val="DAF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81D74"/>
    <w:multiLevelType w:val="multilevel"/>
    <w:tmpl w:val="3B8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76642"/>
    <w:multiLevelType w:val="multilevel"/>
    <w:tmpl w:val="7FD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C7843"/>
    <w:multiLevelType w:val="multilevel"/>
    <w:tmpl w:val="F84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A33F2"/>
    <w:multiLevelType w:val="multilevel"/>
    <w:tmpl w:val="005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B7955"/>
    <w:multiLevelType w:val="multilevel"/>
    <w:tmpl w:val="EEBA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AB0B3F"/>
    <w:multiLevelType w:val="multilevel"/>
    <w:tmpl w:val="5FA8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62035C"/>
    <w:multiLevelType w:val="multilevel"/>
    <w:tmpl w:val="381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A69AB"/>
    <w:multiLevelType w:val="multilevel"/>
    <w:tmpl w:val="2F4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22B57"/>
    <w:multiLevelType w:val="multilevel"/>
    <w:tmpl w:val="EA2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45792"/>
    <w:multiLevelType w:val="multilevel"/>
    <w:tmpl w:val="AD7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B5C8E"/>
    <w:multiLevelType w:val="multilevel"/>
    <w:tmpl w:val="F7E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F2205"/>
    <w:multiLevelType w:val="multilevel"/>
    <w:tmpl w:val="890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61195"/>
    <w:multiLevelType w:val="multilevel"/>
    <w:tmpl w:val="6BB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44E2E"/>
    <w:multiLevelType w:val="multilevel"/>
    <w:tmpl w:val="07E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22EEA"/>
    <w:multiLevelType w:val="multilevel"/>
    <w:tmpl w:val="111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C6A73"/>
    <w:multiLevelType w:val="multilevel"/>
    <w:tmpl w:val="3C3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C0C59"/>
    <w:multiLevelType w:val="multilevel"/>
    <w:tmpl w:val="B20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415794"/>
    <w:multiLevelType w:val="multilevel"/>
    <w:tmpl w:val="37D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F4A47"/>
    <w:multiLevelType w:val="multilevel"/>
    <w:tmpl w:val="988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671443"/>
    <w:multiLevelType w:val="multilevel"/>
    <w:tmpl w:val="EDE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956C2F"/>
    <w:multiLevelType w:val="multilevel"/>
    <w:tmpl w:val="1C8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F2F07"/>
    <w:multiLevelType w:val="multilevel"/>
    <w:tmpl w:val="ADDA1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AF280F"/>
    <w:multiLevelType w:val="multilevel"/>
    <w:tmpl w:val="1BB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57EBA"/>
    <w:multiLevelType w:val="multilevel"/>
    <w:tmpl w:val="0E34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93F20"/>
    <w:multiLevelType w:val="multilevel"/>
    <w:tmpl w:val="D3C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5256E1"/>
    <w:multiLevelType w:val="multilevel"/>
    <w:tmpl w:val="9D1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6210FA"/>
    <w:multiLevelType w:val="multilevel"/>
    <w:tmpl w:val="07B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12E21"/>
    <w:multiLevelType w:val="multilevel"/>
    <w:tmpl w:val="BE2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9C62A6"/>
    <w:multiLevelType w:val="multilevel"/>
    <w:tmpl w:val="8A3A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C6247D"/>
    <w:multiLevelType w:val="multilevel"/>
    <w:tmpl w:val="26E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E96675"/>
    <w:multiLevelType w:val="multilevel"/>
    <w:tmpl w:val="E57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883C39"/>
    <w:multiLevelType w:val="multilevel"/>
    <w:tmpl w:val="3ED2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AD4087"/>
    <w:multiLevelType w:val="multilevel"/>
    <w:tmpl w:val="7A5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85157E"/>
    <w:multiLevelType w:val="multilevel"/>
    <w:tmpl w:val="5B40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246B0D"/>
    <w:multiLevelType w:val="multilevel"/>
    <w:tmpl w:val="2C6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11398"/>
    <w:multiLevelType w:val="multilevel"/>
    <w:tmpl w:val="B4F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7758C"/>
    <w:multiLevelType w:val="multilevel"/>
    <w:tmpl w:val="924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266A5"/>
    <w:multiLevelType w:val="multilevel"/>
    <w:tmpl w:val="31E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8D24CD"/>
    <w:multiLevelType w:val="multilevel"/>
    <w:tmpl w:val="0986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A965F8"/>
    <w:multiLevelType w:val="multilevel"/>
    <w:tmpl w:val="743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665AB1"/>
    <w:multiLevelType w:val="multilevel"/>
    <w:tmpl w:val="033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A37ABC"/>
    <w:multiLevelType w:val="multilevel"/>
    <w:tmpl w:val="97B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B46715"/>
    <w:multiLevelType w:val="multilevel"/>
    <w:tmpl w:val="DA7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795F19"/>
    <w:multiLevelType w:val="multilevel"/>
    <w:tmpl w:val="387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455D07"/>
    <w:multiLevelType w:val="multilevel"/>
    <w:tmpl w:val="336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4C78CB"/>
    <w:multiLevelType w:val="multilevel"/>
    <w:tmpl w:val="98CC6B4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388B70CB"/>
    <w:multiLevelType w:val="multilevel"/>
    <w:tmpl w:val="F06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9D30E5"/>
    <w:multiLevelType w:val="multilevel"/>
    <w:tmpl w:val="1FFC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8FD7C7C"/>
    <w:multiLevelType w:val="multilevel"/>
    <w:tmpl w:val="05B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E7991"/>
    <w:multiLevelType w:val="multilevel"/>
    <w:tmpl w:val="FAB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5E69"/>
    <w:multiLevelType w:val="multilevel"/>
    <w:tmpl w:val="3BFA3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7C63F3"/>
    <w:multiLevelType w:val="multilevel"/>
    <w:tmpl w:val="76C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61B92"/>
    <w:multiLevelType w:val="multilevel"/>
    <w:tmpl w:val="DF94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3D4FB6"/>
    <w:multiLevelType w:val="multilevel"/>
    <w:tmpl w:val="701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F01649"/>
    <w:multiLevelType w:val="multilevel"/>
    <w:tmpl w:val="4BAE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F11DA1"/>
    <w:multiLevelType w:val="multilevel"/>
    <w:tmpl w:val="B28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105988"/>
    <w:multiLevelType w:val="multilevel"/>
    <w:tmpl w:val="E8D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AE7928"/>
    <w:multiLevelType w:val="multilevel"/>
    <w:tmpl w:val="9458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8107B8"/>
    <w:multiLevelType w:val="multilevel"/>
    <w:tmpl w:val="8F2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8719A0"/>
    <w:multiLevelType w:val="multilevel"/>
    <w:tmpl w:val="6BA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3D6FB8"/>
    <w:multiLevelType w:val="multilevel"/>
    <w:tmpl w:val="683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9B73EA"/>
    <w:multiLevelType w:val="multilevel"/>
    <w:tmpl w:val="30A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A05F5E"/>
    <w:multiLevelType w:val="multilevel"/>
    <w:tmpl w:val="EE08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FB0273"/>
    <w:multiLevelType w:val="multilevel"/>
    <w:tmpl w:val="46F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810F2F"/>
    <w:multiLevelType w:val="multilevel"/>
    <w:tmpl w:val="862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BB2EC1"/>
    <w:multiLevelType w:val="multilevel"/>
    <w:tmpl w:val="D92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E59D5"/>
    <w:multiLevelType w:val="multilevel"/>
    <w:tmpl w:val="09D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3F39F5"/>
    <w:multiLevelType w:val="multilevel"/>
    <w:tmpl w:val="6CE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7F5CE2"/>
    <w:multiLevelType w:val="multilevel"/>
    <w:tmpl w:val="405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3E7524"/>
    <w:multiLevelType w:val="multilevel"/>
    <w:tmpl w:val="78D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F01337"/>
    <w:multiLevelType w:val="multilevel"/>
    <w:tmpl w:val="B82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24408E"/>
    <w:multiLevelType w:val="multilevel"/>
    <w:tmpl w:val="6ED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811331"/>
    <w:multiLevelType w:val="multilevel"/>
    <w:tmpl w:val="C74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F81C7D"/>
    <w:multiLevelType w:val="multilevel"/>
    <w:tmpl w:val="3F6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CD179A"/>
    <w:multiLevelType w:val="multilevel"/>
    <w:tmpl w:val="289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3F7A02"/>
    <w:multiLevelType w:val="multilevel"/>
    <w:tmpl w:val="CAD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E448AC"/>
    <w:multiLevelType w:val="multilevel"/>
    <w:tmpl w:val="425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407AE2"/>
    <w:multiLevelType w:val="multilevel"/>
    <w:tmpl w:val="F7A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6454BC"/>
    <w:multiLevelType w:val="multilevel"/>
    <w:tmpl w:val="E67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5A2BDE"/>
    <w:multiLevelType w:val="multilevel"/>
    <w:tmpl w:val="612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903A3D"/>
    <w:multiLevelType w:val="multilevel"/>
    <w:tmpl w:val="C6E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64724D"/>
    <w:multiLevelType w:val="multilevel"/>
    <w:tmpl w:val="71AA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FD6E7E"/>
    <w:multiLevelType w:val="multilevel"/>
    <w:tmpl w:val="526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B34639"/>
    <w:multiLevelType w:val="multilevel"/>
    <w:tmpl w:val="6626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284019"/>
    <w:multiLevelType w:val="multilevel"/>
    <w:tmpl w:val="84B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8E05BE"/>
    <w:multiLevelType w:val="multilevel"/>
    <w:tmpl w:val="D396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BD0D6E"/>
    <w:multiLevelType w:val="multilevel"/>
    <w:tmpl w:val="DDD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0D04A1"/>
    <w:multiLevelType w:val="multilevel"/>
    <w:tmpl w:val="AB5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705A06"/>
    <w:multiLevelType w:val="multilevel"/>
    <w:tmpl w:val="B24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B250CE"/>
    <w:multiLevelType w:val="multilevel"/>
    <w:tmpl w:val="574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28032B"/>
    <w:multiLevelType w:val="multilevel"/>
    <w:tmpl w:val="74B2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9432B2"/>
    <w:multiLevelType w:val="multilevel"/>
    <w:tmpl w:val="380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0352E1"/>
    <w:multiLevelType w:val="multilevel"/>
    <w:tmpl w:val="A3B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926471"/>
    <w:multiLevelType w:val="multilevel"/>
    <w:tmpl w:val="3A9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A852F9"/>
    <w:multiLevelType w:val="multilevel"/>
    <w:tmpl w:val="D43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FA349E"/>
    <w:multiLevelType w:val="multilevel"/>
    <w:tmpl w:val="B22A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AC109E"/>
    <w:multiLevelType w:val="multilevel"/>
    <w:tmpl w:val="7CD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F175BF"/>
    <w:multiLevelType w:val="multilevel"/>
    <w:tmpl w:val="FD2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3242C9"/>
    <w:multiLevelType w:val="multilevel"/>
    <w:tmpl w:val="B15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6021A9"/>
    <w:multiLevelType w:val="multilevel"/>
    <w:tmpl w:val="25CE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45592"/>
    <w:multiLevelType w:val="multilevel"/>
    <w:tmpl w:val="1C22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A606F9"/>
    <w:multiLevelType w:val="multilevel"/>
    <w:tmpl w:val="6E0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6422A4"/>
    <w:multiLevelType w:val="multilevel"/>
    <w:tmpl w:val="36C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93050C"/>
    <w:multiLevelType w:val="multilevel"/>
    <w:tmpl w:val="8E1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7542E0"/>
    <w:multiLevelType w:val="multilevel"/>
    <w:tmpl w:val="B9F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2C3482"/>
    <w:multiLevelType w:val="multilevel"/>
    <w:tmpl w:val="152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FB2842"/>
    <w:multiLevelType w:val="multilevel"/>
    <w:tmpl w:val="306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E539ED"/>
    <w:multiLevelType w:val="multilevel"/>
    <w:tmpl w:val="D4BA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905DC5"/>
    <w:multiLevelType w:val="multilevel"/>
    <w:tmpl w:val="4B9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C70941"/>
    <w:multiLevelType w:val="multilevel"/>
    <w:tmpl w:val="898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BE0107"/>
    <w:multiLevelType w:val="multilevel"/>
    <w:tmpl w:val="366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B91230"/>
    <w:multiLevelType w:val="multilevel"/>
    <w:tmpl w:val="FF0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BD38B3"/>
    <w:multiLevelType w:val="multilevel"/>
    <w:tmpl w:val="CE3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E53A76"/>
    <w:multiLevelType w:val="multilevel"/>
    <w:tmpl w:val="082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445585"/>
    <w:multiLevelType w:val="multilevel"/>
    <w:tmpl w:val="300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D90266"/>
    <w:multiLevelType w:val="multilevel"/>
    <w:tmpl w:val="7B8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5B5EC7"/>
    <w:multiLevelType w:val="multilevel"/>
    <w:tmpl w:val="6A7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C66C6A"/>
    <w:multiLevelType w:val="multilevel"/>
    <w:tmpl w:val="F62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124773"/>
    <w:multiLevelType w:val="multilevel"/>
    <w:tmpl w:val="8F08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835C2"/>
    <w:multiLevelType w:val="multilevel"/>
    <w:tmpl w:val="171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896396"/>
    <w:multiLevelType w:val="multilevel"/>
    <w:tmpl w:val="8D5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BB71C1"/>
    <w:multiLevelType w:val="multilevel"/>
    <w:tmpl w:val="83F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3C526E"/>
    <w:multiLevelType w:val="multilevel"/>
    <w:tmpl w:val="060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AA370B"/>
    <w:multiLevelType w:val="multilevel"/>
    <w:tmpl w:val="B97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EF609E"/>
    <w:multiLevelType w:val="multilevel"/>
    <w:tmpl w:val="B734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F22D6B"/>
    <w:multiLevelType w:val="multilevel"/>
    <w:tmpl w:val="22F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5B2594"/>
    <w:multiLevelType w:val="multilevel"/>
    <w:tmpl w:val="BD8C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C32294"/>
    <w:multiLevelType w:val="multilevel"/>
    <w:tmpl w:val="99F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7473">
    <w:abstractNumId w:val="69"/>
  </w:num>
  <w:num w:numId="2" w16cid:durableId="1828012820">
    <w:abstractNumId w:val="69"/>
  </w:num>
  <w:num w:numId="3" w16cid:durableId="1233462527">
    <w:abstractNumId w:val="41"/>
  </w:num>
  <w:num w:numId="4" w16cid:durableId="1754618737">
    <w:abstractNumId w:val="15"/>
  </w:num>
  <w:num w:numId="5" w16cid:durableId="1726293185">
    <w:abstractNumId w:val="83"/>
  </w:num>
  <w:num w:numId="6" w16cid:durableId="1811291165">
    <w:abstractNumId w:val="65"/>
  </w:num>
  <w:num w:numId="7" w16cid:durableId="941496760">
    <w:abstractNumId w:val="92"/>
  </w:num>
  <w:num w:numId="8" w16cid:durableId="1585459660">
    <w:abstractNumId w:val="111"/>
  </w:num>
  <w:num w:numId="9" w16cid:durableId="335889668">
    <w:abstractNumId w:val="33"/>
  </w:num>
  <w:num w:numId="10" w16cid:durableId="798769867">
    <w:abstractNumId w:val="57"/>
  </w:num>
  <w:num w:numId="11" w16cid:durableId="1725173086">
    <w:abstractNumId w:val="74"/>
  </w:num>
  <w:num w:numId="12" w16cid:durableId="969745553">
    <w:abstractNumId w:val="22"/>
  </w:num>
  <w:num w:numId="13" w16cid:durableId="385882080">
    <w:abstractNumId w:val="31"/>
  </w:num>
  <w:num w:numId="14" w16cid:durableId="1787233721">
    <w:abstractNumId w:val="136"/>
  </w:num>
  <w:num w:numId="15" w16cid:durableId="643195914">
    <w:abstractNumId w:val="55"/>
  </w:num>
  <w:num w:numId="16" w16cid:durableId="134378189">
    <w:abstractNumId w:val="56"/>
  </w:num>
  <w:num w:numId="17" w16cid:durableId="1999456181">
    <w:abstractNumId w:val="120"/>
  </w:num>
  <w:num w:numId="18" w16cid:durableId="306784731">
    <w:abstractNumId w:val="37"/>
  </w:num>
  <w:num w:numId="19" w16cid:durableId="936017102">
    <w:abstractNumId w:val="2"/>
  </w:num>
  <w:num w:numId="20" w16cid:durableId="1151018981">
    <w:abstractNumId w:val="85"/>
  </w:num>
  <w:num w:numId="21" w16cid:durableId="777989463">
    <w:abstractNumId w:val="147"/>
  </w:num>
  <w:num w:numId="22" w16cid:durableId="1728526258">
    <w:abstractNumId w:val="151"/>
  </w:num>
  <w:num w:numId="23" w16cid:durableId="1592153445">
    <w:abstractNumId w:val="144"/>
  </w:num>
  <w:num w:numId="24" w16cid:durableId="167644523">
    <w:abstractNumId w:val="76"/>
  </w:num>
  <w:num w:numId="25" w16cid:durableId="442388717">
    <w:abstractNumId w:val="8"/>
  </w:num>
  <w:num w:numId="26" w16cid:durableId="737825483">
    <w:abstractNumId w:val="109"/>
  </w:num>
  <w:num w:numId="27" w16cid:durableId="1162549059">
    <w:abstractNumId w:val="143"/>
  </w:num>
  <w:num w:numId="28" w16cid:durableId="1889218747">
    <w:abstractNumId w:val="44"/>
  </w:num>
  <w:num w:numId="29" w16cid:durableId="362096793">
    <w:abstractNumId w:val="84"/>
  </w:num>
  <w:num w:numId="30" w16cid:durableId="2145612222">
    <w:abstractNumId w:val="61"/>
  </w:num>
  <w:num w:numId="31" w16cid:durableId="846945807">
    <w:abstractNumId w:val="96"/>
  </w:num>
  <w:num w:numId="32" w16cid:durableId="1043404038">
    <w:abstractNumId w:val="71"/>
  </w:num>
  <w:num w:numId="33" w16cid:durableId="2103456012">
    <w:abstractNumId w:val="68"/>
  </w:num>
  <w:num w:numId="34" w16cid:durableId="30689256">
    <w:abstractNumId w:val="100"/>
  </w:num>
  <w:num w:numId="35" w16cid:durableId="103354686">
    <w:abstractNumId w:val="114"/>
  </w:num>
  <w:num w:numId="36" w16cid:durableId="1853647478">
    <w:abstractNumId w:val="35"/>
  </w:num>
  <w:num w:numId="37" w16cid:durableId="322776621">
    <w:abstractNumId w:val="130"/>
  </w:num>
  <w:num w:numId="38" w16cid:durableId="752363848">
    <w:abstractNumId w:val="66"/>
  </w:num>
  <w:num w:numId="39" w16cid:durableId="696397207">
    <w:abstractNumId w:val="21"/>
  </w:num>
  <w:num w:numId="40" w16cid:durableId="1250652">
    <w:abstractNumId w:val="82"/>
  </w:num>
  <w:num w:numId="41" w16cid:durableId="1985162443">
    <w:abstractNumId w:val="26"/>
  </w:num>
  <w:num w:numId="42" w16cid:durableId="1586959468">
    <w:abstractNumId w:val="60"/>
  </w:num>
  <w:num w:numId="43" w16cid:durableId="1055281422">
    <w:abstractNumId w:val="28"/>
  </w:num>
  <w:num w:numId="44" w16cid:durableId="963586175">
    <w:abstractNumId w:val="78"/>
  </w:num>
  <w:num w:numId="45" w16cid:durableId="1044872147">
    <w:abstractNumId w:val="99"/>
  </w:num>
  <w:num w:numId="46" w16cid:durableId="1173569586">
    <w:abstractNumId w:val="104"/>
  </w:num>
  <w:num w:numId="47" w16cid:durableId="721752071">
    <w:abstractNumId w:val="19"/>
  </w:num>
  <w:num w:numId="48" w16cid:durableId="193152609">
    <w:abstractNumId w:val="25"/>
  </w:num>
  <w:num w:numId="49" w16cid:durableId="1926956813">
    <w:abstractNumId w:val="64"/>
  </w:num>
  <w:num w:numId="50" w16cid:durableId="1294825740">
    <w:abstractNumId w:val="45"/>
  </w:num>
  <w:num w:numId="51" w16cid:durableId="1940675679">
    <w:abstractNumId w:val="18"/>
  </w:num>
  <w:num w:numId="52" w16cid:durableId="253901958">
    <w:abstractNumId w:val="132"/>
  </w:num>
  <w:num w:numId="53" w16cid:durableId="1116145030">
    <w:abstractNumId w:val="50"/>
  </w:num>
  <w:num w:numId="54" w16cid:durableId="590966878">
    <w:abstractNumId w:val="4"/>
  </w:num>
  <w:num w:numId="55" w16cid:durableId="1367292614">
    <w:abstractNumId w:val="0"/>
  </w:num>
  <w:num w:numId="56" w16cid:durableId="639656781">
    <w:abstractNumId w:val="7"/>
  </w:num>
  <w:num w:numId="57" w16cid:durableId="1754089241">
    <w:abstractNumId w:val="113"/>
  </w:num>
  <w:num w:numId="58" w16cid:durableId="1574852652">
    <w:abstractNumId w:val="118"/>
  </w:num>
  <w:num w:numId="59" w16cid:durableId="1096289354">
    <w:abstractNumId w:val="110"/>
  </w:num>
  <w:num w:numId="60" w16cid:durableId="1132331863">
    <w:abstractNumId w:val="58"/>
  </w:num>
  <w:num w:numId="61" w16cid:durableId="779573060">
    <w:abstractNumId w:val="107"/>
  </w:num>
  <w:num w:numId="62" w16cid:durableId="157815319">
    <w:abstractNumId w:val="142"/>
  </w:num>
  <w:num w:numId="63" w16cid:durableId="489489226">
    <w:abstractNumId w:val="42"/>
  </w:num>
  <w:num w:numId="64" w16cid:durableId="1629700050">
    <w:abstractNumId w:val="125"/>
  </w:num>
  <w:num w:numId="65" w16cid:durableId="815800627">
    <w:abstractNumId w:val="40"/>
  </w:num>
  <w:num w:numId="66" w16cid:durableId="1301957686">
    <w:abstractNumId w:val="103"/>
  </w:num>
  <w:num w:numId="67" w16cid:durableId="1313177274">
    <w:abstractNumId w:val="1"/>
  </w:num>
  <w:num w:numId="68" w16cid:durableId="828180984">
    <w:abstractNumId w:val="127"/>
  </w:num>
  <w:num w:numId="69" w16cid:durableId="21169977">
    <w:abstractNumId w:val="43"/>
  </w:num>
  <w:num w:numId="70" w16cid:durableId="951136061">
    <w:abstractNumId w:val="95"/>
  </w:num>
  <w:num w:numId="71" w16cid:durableId="1911426793">
    <w:abstractNumId w:val="141"/>
  </w:num>
  <w:num w:numId="72" w16cid:durableId="1559590795">
    <w:abstractNumId w:val="79"/>
  </w:num>
  <w:num w:numId="73" w16cid:durableId="729614865">
    <w:abstractNumId w:val="108"/>
  </w:num>
  <w:num w:numId="74" w16cid:durableId="359669404">
    <w:abstractNumId w:val="115"/>
  </w:num>
  <w:num w:numId="75" w16cid:durableId="272128204">
    <w:abstractNumId w:val="146"/>
  </w:num>
  <w:num w:numId="76" w16cid:durableId="141234014">
    <w:abstractNumId w:val="29"/>
  </w:num>
  <w:num w:numId="77" w16cid:durableId="966008022">
    <w:abstractNumId w:val="77"/>
  </w:num>
  <w:num w:numId="78" w16cid:durableId="949245848">
    <w:abstractNumId w:val="149"/>
  </w:num>
  <w:num w:numId="79" w16cid:durableId="2142190250">
    <w:abstractNumId w:val="54"/>
  </w:num>
  <w:num w:numId="80" w16cid:durableId="514807964">
    <w:abstractNumId w:val="73"/>
  </w:num>
  <w:num w:numId="81" w16cid:durableId="1088506642">
    <w:abstractNumId w:val="39"/>
  </w:num>
  <w:num w:numId="82" w16cid:durableId="787972088">
    <w:abstractNumId w:val="49"/>
  </w:num>
  <w:num w:numId="83" w16cid:durableId="390660829">
    <w:abstractNumId w:val="47"/>
  </w:num>
  <w:num w:numId="84" w16cid:durableId="305625038">
    <w:abstractNumId w:val="20"/>
  </w:num>
  <w:num w:numId="85" w16cid:durableId="458763728">
    <w:abstractNumId w:val="122"/>
  </w:num>
  <w:num w:numId="86" w16cid:durableId="1389458162">
    <w:abstractNumId w:val="14"/>
  </w:num>
  <w:num w:numId="87" w16cid:durableId="1404372459">
    <w:abstractNumId w:val="12"/>
  </w:num>
  <w:num w:numId="88" w16cid:durableId="814372283">
    <w:abstractNumId w:val="52"/>
  </w:num>
  <w:num w:numId="89" w16cid:durableId="1051148868">
    <w:abstractNumId w:val="63"/>
  </w:num>
  <w:num w:numId="90" w16cid:durableId="2048992135">
    <w:abstractNumId w:val="139"/>
  </w:num>
  <w:num w:numId="91" w16cid:durableId="764687932">
    <w:abstractNumId w:val="59"/>
  </w:num>
  <w:num w:numId="92" w16cid:durableId="1746763183">
    <w:abstractNumId w:val="129"/>
  </w:num>
  <w:num w:numId="93" w16cid:durableId="289239894">
    <w:abstractNumId w:val="51"/>
  </w:num>
  <w:num w:numId="94" w16cid:durableId="1895773569">
    <w:abstractNumId w:val="150"/>
  </w:num>
  <w:num w:numId="95" w16cid:durableId="770778911">
    <w:abstractNumId w:val="121"/>
  </w:num>
  <w:num w:numId="96" w16cid:durableId="968778339">
    <w:abstractNumId w:val="46"/>
  </w:num>
  <w:num w:numId="97" w16cid:durableId="376778632">
    <w:abstractNumId w:val="81"/>
  </w:num>
  <w:num w:numId="98" w16cid:durableId="1257707371">
    <w:abstractNumId w:val="62"/>
  </w:num>
  <w:num w:numId="99" w16cid:durableId="1006589704">
    <w:abstractNumId w:val="11"/>
  </w:num>
  <w:num w:numId="100" w16cid:durableId="1254120454">
    <w:abstractNumId w:val="116"/>
  </w:num>
  <w:num w:numId="101" w16cid:durableId="477888670">
    <w:abstractNumId w:val="53"/>
  </w:num>
  <w:num w:numId="102" w16cid:durableId="795022779">
    <w:abstractNumId w:val="102"/>
  </w:num>
  <w:num w:numId="103" w16cid:durableId="927956466">
    <w:abstractNumId w:val="131"/>
  </w:num>
  <w:num w:numId="104" w16cid:durableId="1889762678">
    <w:abstractNumId w:val="148"/>
  </w:num>
  <w:num w:numId="105" w16cid:durableId="1015156406">
    <w:abstractNumId w:val="48"/>
  </w:num>
  <w:num w:numId="106" w16cid:durableId="1887141227">
    <w:abstractNumId w:val="5"/>
  </w:num>
  <w:num w:numId="107" w16cid:durableId="304430009">
    <w:abstractNumId w:val="86"/>
  </w:num>
  <w:num w:numId="108" w16cid:durableId="455566130">
    <w:abstractNumId w:val="117"/>
  </w:num>
  <w:num w:numId="109" w16cid:durableId="1773893750">
    <w:abstractNumId w:val="91"/>
  </w:num>
  <w:num w:numId="110" w16cid:durableId="600651007">
    <w:abstractNumId w:val="30"/>
  </w:num>
  <w:num w:numId="111" w16cid:durableId="393623984">
    <w:abstractNumId w:val="101"/>
  </w:num>
  <w:num w:numId="112" w16cid:durableId="2108383898">
    <w:abstractNumId w:val="135"/>
  </w:num>
  <w:num w:numId="113" w16cid:durableId="217597894">
    <w:abstractNumId w:val="124"/>
  </w:num>
  <w:num w:numId="114" w16cid:durableId="1195002511">
    <w:abstractNumId w:val="94"/>
  </w:num>
  <w:num w:numId="115" w16cid:durableId="1616134224">
    <w:abstractNumId w:val="9"/>
  </w:num>
  <w:num w:numId="116" w16cid:durableId="1334333597">
    <w:abstractNumId w:val="112"/>
  </w:num>
  <w:num w:numId="117" w16cid:durableId="190538924">
    <w:abstractNumId w:val="98"/>
  </w:num>
  <w:num w:numId="118" w16cid:durableId="1178037053">
    <w:abstractNumId w:val="105"/>
  </w:num>
  <w:num w:numId="119" w16cid:durableId="1522935860">
    <w:abstractNumId w:val="106"/>
  </w:num>
  <w:num w:numId="120" w16cid:durableId="1777402899">
    <w:abstractNumId w:val="3"/>
  </w:num>
  <w:num w:numId="121" w16cid:durableId="791678771">
    <w:abstractNumId w:val="137"/>
  </w:num>
  <w:num w:numId="122" w16cid:durableId="1501892669">
    <w:abstractNumId w:val="88"/>
  </w:num>
  <w:num w:numId="123" w16cid:durableId="2147041168">
    <w:abstractNumId w:val="67"/>
  </w:num>
  <w:num w:numId="124" w16cid:durableId="1391075982">
    <w:abstractNumId w:val="87"/>
  </w:num>
  <w:num w:numId="125" w16cid:durableId="2010911396">
    <w:abstractNumId w:val="93"/>
  </w:num>
  <w:num w:numId="126" w16cid:durableId="358429958">
    <w:abstractNumId w:val="90"/>
  </w:num>
  <w:num w:numId="127" w16cid:durableId="1738626067">
    <w:abstractNumId w:val="138"/>
  </w:num>
  <w:num w:numId="128" w16cid:durableId="1175193979">
    <w:abstractNumId w:val="23"/>
  </w:num>
  <w:num w:numId="129" w16cid:durableId="392193977">
    <w:abstractNumId w:val="13"/>
  </w:num>
  <w:num w:numId="130" w16cid:durableId="2100590580">
    <w:abstractNumId w:val="119"/>
  </w:num>
  <w:num w:numId="131" w16cid:durableId="89276984">
    <w:abstractNumId w:val="34"/>
  </w:num>
  <w:num w:numId="132" w16cid:durableId="813914344">
    <w:abstractNumId w:val="24"/>
  </w:num>
  <w:num w:numId="133" w16cid:durableId="1530294479">
    <w:abstractNumId w:val="140"/>
  </w:num>
  <w:num w:numId="134" w16cid:durableId="854920647">
    <w:abstractNumId w:val="145"/>
  </w:num>
  <w:num w:numId="135" w16cid:durableId="679240705">
    <w:abstractNumId w:val="134"/>
  </w:num>
  <w:num w:numId="136" w16cid:durableId="714699296">
    <w:abstractNumId w:val="75"/>
  </w:num>
  <w:num w:numId="137" w16cid:durableId="462622391">
    <w:abstractNumId w:val="17"/>
  </w:num>
  <w:num w:numId="138" w16cid:durableId="502747788">
    <w:abstractNumId w:val="89"/>
  </w:num>
  <w:num w:numId="139" w16cid:durableId="561254414">
    <w:abstractNumId w:val="128"/>
  </w:num>
  <w:num w:numId="140" w16cid:durableId="1833595106">
    <w:abstractNumId w:val="10"/>
  </w:num>
  <w:num w:numId="141" w16cid:durableId="2030567497">
    <w:abstractNumId w:val="97"/>
  </w:num>
  <w:num w:numId="142" w16cid:durableId="1990330669">
    <w:abstractNumId w:val="38"/>
  </w:num>
  <w:num w:numId="143" w16cid:durableId="772357124">
    <w:abstractNumId w:val="72"/>
  </w:num>
  <w:num w:numId="144" w16cid:durableId="1441802159">
    <w:abstractNumId w:val="36"/>
  </w:num>
  <w:num w:numId="145" w16cid:durableId="1770152525">
    <w:abstractNumId w:val="133"/>
  </w:num>
  <w:num w:numId="146" w16cid:durableId="97606890">
    <w:abstractNumId w:val="123"/>
  </w:num>
  <w:num w:numId="147" w16cid:durableId="1296329895">
    <w:abstractNumId w:val="80"/>
  </w:num>
  <w:num w:numId="148" w16cid:durableId="1780828347">
    <w:abstractNumId w:val="27"/>
  </w:num>
  <w:num w:numId="149" w16cid:durableId="1601839798">
    <w:abstractNumId w:val="6"/>
  </w:num>
  <w:num w:numId="150" w16cid:durableId="1375887980">
    <w:abstractNumId w:val="126"/>
  </w:num>
  <w:num w:numId="151" w16cid:durableId="1250499870">
    <w:abstractNumId w:val="32"/>
  </w:num>
  <w:num w:numId="152" w16cid:durableId="2060126808">
    <w:abstractNumId w:val="70"/>
  </w:num>
  <w:num w:numId="153" w16cid:durableId="2095856388">
    <w:abstractNumId w:val="16"/>
  </w:num>
  <w:numIdMacAtCleanup w:val="1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omatic Benzeen">
    <w15:presenceInfo w15:providerId="Windows Live" w15:userId="e1990925a9fed4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39"/>
    <w:rsid w:val="00023E38"/>
    <w:rsid w:val="00024001"/>
    <w:rsid w:val="00053C24"/>
    <w:rsid w:val="00073FDC"/>
    <w:rsid w:val="000819AA"/>
    <w:rsid w:val="0008481C"/>
    <w:rsid w:val="000860C1"/>
    <w:rsid w:val="000B1187"/>
    <w:rsid w:val="00104F3C"/>
    <w:rsid w:val="00112698"/>
    <w:rsid w:val="00130380"/>
    <w:rsid w:val="00130998"/>
    <w:rsid w:val="00136526"/>
    <w:rsid w:val="00143E02"/>
    <w:rsid w:val="00173C9F"/>
    <w:rsid w:val="001E2268"/>
    <w:rsid w:val="001F7149"/>
    <w:rsid w:val="00240EFC"/>
    <w:rsid w:val="002802BD"/>
    <w:rsid w:val="002809BC"/>
    <w:rsid w:val="0028117F"/>
    <w:rsid w:val="00296A18"/>
    <w:rsid w:val="002A6B02"/>
    <w:rsid w:val="002D42BA"/>
    <w:rsid w:val="002F0D8C"/>
    <w:rsid w:val="002F238E"/>
    <w:rsid w:val="00300776"/>
    <w:rsid w:val="00301D01"/>
    <w:rsid w:val="0032462A"/>
    <w:rsid w:val="00390B85"/>
    <w:rsid w:val="00393356"/>
    <w:rsid w:val="004110A0"/>
    <w:rsid w:val="00420C5B"/>
    <w:rsid w:val="00443AAA"/>
    <w:rsid w:val="00470645"/>
    <w:rsid w:val="00475212"/>
    <w:rsid w:val="004973C2"/>
    <w:rsid w:val="004C3CAD"/>
    <w:rsid w:val="004D6E39"/>
    <w:rsid w:val="004F4B1C"/>
    <w:rsid w:val="00504919"/>
    <w:rsid w:val="005512B2"/>
    <w:rsid w:val="00561B54"/>
    <w:rsid w:val="00562629"/>
    <w:rsid w:val="00576EC2"/>
    <w:rsid w:val="00581921"/>
    <w:rsid w:val="005B7942"/>
    <w:rsid w:val="005C1FCE"/>
    <w:rsid w:val="005D4EE9"/>
    <w:rsid w:val="00612522"/>
    <w:rsid w:val="00627C8F"/>
    <w:rsid w:val="00653AB4"/>
    <w:rsid w:val="00664BD3"/>
    <w:rsid w:val="006D1581"/>
    <w:rsid w:val="007235CB"/>
    <w:rsid w:val="00791EBA"/>
    <w:rsid w:val="007B4A1F"/>
    <w:rsid w:val="007B58A6"/>
    <w:rsid w:val="007E6A94"/>
    <w:rsid w:val="00831654"/>
    <w:rsid w:val="00842701"/>
    <w:rsid w:val="0085442C"/>
    <w:rsid w:val="00872CE8"/>
    <w:rsid w:val="008A5798"/>
    <w:rsid w:val="008E70B3"/>
    <w:rsid w:val="008F6149"/>
    <w:rsid w:val="00904B20"/>
    <w:rsid w:val="0090737A"/>
    <w:rsid w:val="009715DA"/>
    <w:rsid w:val="00993D1E"/>
    <w:rsid w:val="00996898"/>
    <w:rsid w:val="0099764D"/>
    <w:rsid w:val="009A6527"/>
    <w:rsid w:val="009F4AD7"/>
    <w:rsid w:val="00A605BF"/>
    <w:rsid w:val="00A673FE"/>
    <w:rsid w:val="00A800CA"/>
    <w:rsid w:val="00A8125B"/>
    <w:rsid w:val="00A90AA9"/>
    <w:rsid w:val="00AB6F9D"/>
    <w:rsid w:val="00B01AF4"/>
    <w:rsid w:val="00B14216"/>
    <w:rsid w:val="00B25C4D"/>
    <w:rsid w:val="00B44246"/>
    <w:rsid w:val="00B563DC"/>
    <w:rsid w:val="00B57B7D"/>
    <w:rsid w:val="00BA2758"/>
    <w:rsid w:val="00C058BD"/>
    <w:rsid w:val="00C15D58"/>
    <w:rsid w:val="00C261AE"/>
    <w:rsid w:val="00C30006"/>
    <w:rsid w:val="00C371F5"/>
    <w:rsid w:val="00C62575"/>
    <w:rsid w:val="00C71C3E"/>
    <w:rsid w:val="00CD02D2"/>
    <w:rsid w:val="00D13504"/>
    <w:rsid w:val="00D1475B"/>
    <w:rsid w:val="00D22746"/>
    <w:rsid w:val="00D307CC"/>
    <w:rsid w:val="00D37418"/>
    <w:rsid w:val="00D526CF"/>
    <w:rsid w:val="00D609EC"/>
    <w:rsid w:val="00DA0733"/>
    <w:rsid w:val="00DA1280"/>
    <w:rsid w:val="00E212D4"/>
    <w:rsid w:val="00E826A8"/>
    <w:rsid w:val="00ED0FD5"/>
    <w:rsid w:val="00EF7D07"/>
    <w:rsid w:val="00F1266A"/>
    <w:rsid w:val="00F20F98"/>
    <w:rsid w:val="00F311D7"/>
    <w:rsid w:val="00F96498"/>
    <w:rsid w:val="00FB6946"/>
    <w:rsid w:val="00FC0D4C"/>
    <w:rsid w:val="00FC451B"/>
    <w:rsid w:val="00FD68D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34CF"/>
  <w15:chartTrackingRefBased/>
  <w15:docId w15:val="{A8478217-6B6C-4948-8380-27E16AFE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B01AF4"/>
    <w:pPr>
      <w:keepNext/>
      <w:keepLines/>
      <w:numPr>
        <w:numId w:val="1"/>
      </w:numPr>
      <w:shd w:val="clear" w:color="auto" w:fill="FFFFFF"/>
      <w:spacing w:after="0" w:line="259" w:lineRule="auto"/>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581921"/>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C371F5"/>
    <w:pPr>
      <w:keepNext/>
      <w:keepLines/>
      <w:numPr>
        <w:ilvl w:val="2"/>
        <w:numId w:val="2"/>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C371F5"/>
    <w:pPr>
      <w:keepNext/>
      <w:keepLines/>
      <w:numPr>
        <w:ilvl w:val="3"/>
        <w:numId w:val="2"/>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C371F5"/>
    <w:pPr>
      <w:keepNext/>
      <w:keepLines/>
      <w:numPr>
        <w:ilvl w:val="4"/>
        <w:numId w:val="2"/>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4D6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01AF4"/>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581921"/>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C371F5"/>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C371F5"/>
    <w:pPr>
      <w:spacing w:after="80" w:line="240" w:lineRule="auto"/>
      <w:contextualSpacing/>
    </w:pPr>
    <w:rPr>
      <w:rFonts w:asciiTheme="majorBidi" w:eastAsiaTheme="majorEastAsia" w:hAnsiTheme="majorBidi" w:cstheme="majorBidi"/>
      <w:b/>
      <w:spacing w:val="-10"/>
      <w:kern w:val="28"/>
      <w:sz w:val="56"/>
      <w:szCs w:val="56"/>
    </w:rPr>
  </w:style>
  <w:style w:type="character" w:customStyle="1" w:styleId="TitleChar">
    <w:name w:val="Title Char"/>
    <w:basedOn w:val="DefaultParagraphFont"/>
    <w:link w:val="Title"/>
    <w:uiPriority w:val="10"/>
    <w:rsid w:val="00C371F5"/>
    <w:rPr>
      <w:rFonts w:asciiTheme="majorBidi" w:eastAsiaTheme="majorEastAsia" w:hAnsiTheme="majorBidi" w:cstheme="majorBidi"/>
      <w:b/>
      <w:spacing w:val="-10"/>
      <w:kern w:val="28"/>
      <w:sz w:val="56"/>
      <w:szCs w:val="56"/>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4D6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39"/>
    <w:rPr>
      <w:rFonts w:eastAsiaTheme="majorEastAsia" w:cstheme="majorBidi"/>
      <w:color w:val="272727" w:themeColor="text1" w:themeTint="D8"/>
    </w:rPr>
  </w:style>
  <w:style w:type="paragraph" w:styleId="Subtitle">
    <w:name w:val="Subtitle"/>
    <w:basedOn w:val="Normal"/>
    <w:next w:val="Normal"/>
    <w:link w:val="SubtitleChar"/>
    <w:uiPriority w:val="11"/>
    <w:qFormat/>
    <w:rsid w:val="004D6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39"/>
    <w:pPr>
      <w:spacing w:before="160"/>
      <w:jc w:val="center"/>
    </w:pPr>
    <w:rPr>
      <w:i/>
      <w:iCs/>
      <w:color w:val="404040" w:themeColor="text1" w:themeTint="BF"/>
    </w:rPr>
  </w:style>
  <w:style w:type="character" w:customStyle="1" w:styleId="QuoteChar">
    <w:name w:val="Quote Char"/>
    <w:basedOn w:val="DefaultParagraphFont"/>
    <w:link w:val="Quote"/>
    <w:uiPriority w:val="29"/>
    <w:rsid w:val="004D6E39"/>
    <w:rPr>
      <w:i/>
      <w:iCs/>
      <w:color w:val="404040" w:themeColor="text1" w:themeTint="BF"/>
    </w:rPr>
  </w:style>
  <w:style w:type="paragraph" w:styleId="ListParagraph">
    <w:name w:val="List Paragraph"/>
    <w:basedOn w:val="Normal"/>
    <w:uiPriority w:val="34"/>
    <w:qFormat/>
    <w:rsid w:val="004D6E39"/>
    <w:pPr>
      <w:ind w:left="720"/>
      <w:contextualSpacing/>
    </w:pPr>
  </w:style>
  <w:style w:type="character" w:styleId="IntenseEmphasis">
    <w:name w:val="Intense Emphasis"/>
    <w:basedOn w:val="DefaultParagraphFont"/>
    <w:uiPriority w:val="21"/>
    <w:qFormat/>
    <w:rsid w:val="004D6E39"/>
    <w:rPr>
      <w:i/>
      <w:iCs/>
      <w:color w:val="0F4761" w:themeColor="accent1" w:themeShade="BF"/>
    </w:rPr>
  </w:style>
  <w:style w:type="paragraph" w:styleId="IntenseQuote">
    <w:name w:val="Intense Quote"/>
    <w:basedOn w:val="Normal"/>
    <w:next w:val="Normal"/>
    <w:link w:val="IntenseQuoteChar"/>
    <w:uiPriority w:val="30"/>
    <w:qFormat/>
    <w:rsid w:val="004D6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E39"/>
    <w:rPr>
      <w:i/>
      <w:iCs/>
      <w:color w:val="0F4761" w:themeColor="accent1" w:themeShade="BF"/>
    </w:rPr>
  </w:style>
  <w:style w:type="character" w:styleId="IntenseReference">
    <w:name w:val="Intense Reference"/>
    <w:basedOn w:val="DefaultParagraphFont"/>
    <w:uiPriority w:val="32"/>
    <w:qFormat/>
    <w:rsid w:val="004D6E39"/>
    <w:rPr>
      <w:b/>
      <w:bCs/>
      <w:smallCaps/>
      <w:color w:val="0F4761" w:themeColor="accent1" w:themeShade="BF"/>
      <w:spacing w:val="5"/>
    </w:rPr>
  </w:style>
  <w:style w:type="paragraph" w:styleId="NormalWeb">
    <w:name w:val="Normal (Web)"/>
    <w:basedOn w:val="Normal"/>
    <w:uiPriority w:val="99"/>
    <w:unhideWhenUsed/>
    <w:rsid w:val="008544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01AF4"/>
    <w:rPr>
      <w:b/>
      <w:bCs/>
    </w:rPr>
  </w:style>
  <w:style w:type="character" w:styleId="HTMLCode">
    <w:name w:val="HTML Code"/>
    <w:basedOn w:val="DefaultParagraphFont"/>
    <w:uiPriority w:val="99"/>
    <w:semiHidden/>
    <w:unhideWhenUsed/>
    <w:rsid w:val="00ED0FD5"/>
    <w:rPr>
      <w:rFonts w:ascii="Courier New" w:eastAsia="Times New Roman" w:hAnsi="Courier New" w:cs="Courier New"/>
      <w:sz w:val="20"/>
      <w:szCs w:val="20"/>
    </w:rPr>
  </w:style>
  <w:style w:type="character" w:styleId="Emphasis">
    <w:name w:val="Emphasis"/>
    <w:basedOn w:val="DefaultParagraphFont"/>
    <w:uiPriority w:val="20"/>
    <w:qFormat/>
    <w:rsid w:val="00ED0FD5"/>
    <w:rPr>
      <w:i/>
      <w:iCs/>
    </w:rPr>
  </w:style>
  <w:style w:type="paragraph" w:styleId="HTMLPreformatted">
    <w:name w:val="HTML Preformatted"/>
    <w:basedOn w:val="Normal"/>
    <w:link w:val="HTMLPreformattedChar"/>
    <w:uiPriority w:val="99"/>
    <w:semiHidden/>
    <w:unhideWhenUsed/>
    <w:rsid w:val="00ED0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D0FD5"/>
    <w:rPr>
      <w:rFonts w:ascii="Courier New" w:eastAsia="Times New Roman" w:hAnsi="Courier New" w:cs="Courier New"/>
      <w:kern w:val="0"/>
      <w:sz w:val="20"/>
      <w:szCs w:val="20"/>
      <w:lang w:eastAsia="en-GB"/>
      <w14:ligatures w14:val="none"/>
    </w:rPr>
  </w:style>
  <w:style w:type="character" w:styleId="CommentReference">
    <w:name w:val="annotation reference"/>
    <w:basedOn w:val="DefaultParagraphFont"/>
    <w:uiPriority w:val="99"/>
    <w:semiHidden/>
    <w:unhideWhenUsed/>
    <w:rsid w:val="00FC0D4C"/>
    <w:rPr>
      <w:sz w:val="16"/>
      <w:szCs w:val="16"/>
    </w:rPr>
  </w:style>
  <w:style w:type="paragraph" w:styleId="CommentText">
    <w:name w:val="annotation text"/>
    <w:basedOn w:val="Normal"/>
    <w:link w:val="CommentTextChar"/>
    <w:uiPriority w:val="99"/>
    <w:semiHidden/>
    <w:unhideWhenUsed/>
    <w:rsid w:val="00FC0D4C"/>
    <w:pPr>
      <w:spacing w:line="240" w:lineRule="auto"/>
    </w:pPr>
    <w:rPr>
      <w:sz w:val="20"/>
      <w:szCs w:val="20"/>
    </w:rPr>
  </w:style>
  <w:style w:type="character" w:customStyle="1" w:styleId="CommentTextChar">
    <w:name w:val="Comment Text Char"/>
    <w:basedOn w:val="DefaultParagraphFont"/>
    <w:link w:val="CommentText"/>
    <w:uiPriority w:val="99"/>
    <w:semiHidden/>
    <w:rsid w:val="00FC0D4C"/>
    <w:rPr>
      <w:sz w:val="20"/>
      <w:szCs w:val="20"/>
    </w:rPr>
  </w:style>
  <w:style w:type="paragraph" w:styleId="CommentSubject">
    <w:name w:val="annotation subject"/>
    <w:basedOn w:val="CommentText"/>
    <w:next w:val="CommentText"/>
    <w:link w:val="CommentSubjectChar"/>
    <w:uiPriority w:val="99"/>
    <w:semiHidden/>
    <w:unhideWhenUsed/>
    <w:rsid w:val="00FC0D4C"/>
    <w:rPr>
      <w:b/>
      <w:bCs/>
    </w:rPr>
  </w:style>
  <w:style w:type="character" w:customStyle="1" w:styleId="CommentSubjectChar">
    <w:name w:val="Comment Subject Char"/>
    <w:basedOn w:val="CommentTextChar"/>
    <w:link w:val="CommentSubject"/>
    <w:uiPriority w:val="99"/>
    <w:semiHidden/>
    <w:rsid w:val="00FC0D4C"/>
    <w:rPr>
      <w:b/>
      <w:bCs/>
      <w:sz w:val="20"/>
      <w:szCs w:val="20"/>
    </w:rPr>
  </w:style>
  <w:style w:type="paragraph" w:styleId="FootnoteText">
    <w:name w:val="footnote text"/>
    <w:basedOn w:val="Normal"/>
    <w:link w:val="FootnoteTextChar"/>
    <w:uiPriority w:val="99"/>
    <w:semiHidden/>
    <w:unhideWhenUsed/>
    <w:rsid w:val="00443A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3AAA"/>
    <w:rPr>
      <w:sz w:val="20"/>
      <w:szCs w:val="20"/>
    </w:rPr>
  </w:style>
  <w:style w:type="character" w:styleId="FootnoteReference">
    <w:name w:val="footnote reference"/>
    <w:basedOn w:val="DefaultParagraphFont"/>
    <w:uiPriority w:val="99"/>
    <w:semiHidden/>
    <w:unhideWhenUsed/>
    <w:rsid w:val="00443A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3250">
      <w:bodyDiv w:val="1"/>
      <w:marLeft w:val="0"/>
      <w:marRight w:val="0"/>
      <w:marTop w:val="0"/>
      <w:marBottom w:val="0"/>
      <w:divBdr>
        <w:top w:val="none" w:sz="0" w:space="0" w:color="auto"/>
        <w:left w:val="none" w:sz="0" w:space="0" w:color="auto"/>
        <w:bottom w:val="none" w:sz="0" w:space="0" w:color="auto"/>
        <w:right w:val="none" w:sz="0" w:space="0" w:color="auto"/>
      </w:divBdr>
    </w:div>
    <w:div w:id="103579294">
      <w:bodyDiv w:val="1"/>
      <w:marLeft w:val="0"/>
      <w:marRight w:val="0"/>
      <w:marTop w:val="0"/>
      <w:marBottom w:val="0"/>
      <w:divBdr>
        <w:top w:val="none" w:sz="0" w:space="0" w:color="auto"/>
        <w:left w:val="none" w:sz="0" w:space="0" w:color="auto"/>
        <w:bottom w:val="none" w:sz="0" w:space="0" w:color="auto"/>
        <w:right w:val="none" w:sz="0" w:space="0" w:color="auto"/>
      </w:divBdr>
    </w:div>
    <w:div w:id="105196948">
      <w:bodyDiv w:val="1"/>
      <w:marLeft w:val="0"/>
      <w:marRight w:val="0"/>
      <w:marTop w:val="0"/>
      <w:marBottom w:val="0"/>
      <w:divBdr>
        <w:top w:val="none" w:sz="0" w:space="0" w:color="auto"/>
        <w:left w:val="none" w:sz="0" w:space="0" w:color="auto"/>
        <w:bottom w:val="none" w:sz="0" w:space="0" w:color="auto"/>
        <w:right w:val="none" w:sz="0" w:space="0" w:color="auto"/>
      </w:divBdr>
    </w:div>
    <w:div w:id="113066809">
      <w:bodyDiv w:val="1"/>
      <w:marLeft w:val="0"/>
      <w:marRight w:val="0"/>
      <w:marTop w:val="0"/>
      <w:marBottom w:val="0"/>
      <w:divBdr>
        <w:top w:val="none" w:sz="0" w:space="0" w:color="auto"/>
        <w:left w:val="none" w:sz="0" w:space="0" w:color="auto"/>
        <w:bottom w:val="none" w:sz="0" w:space="0" w:color="auto"/>
        <w:right w:val="none" w:sz="0" w:space="0" w:color="auto"/>
      </w:divBdr>
    </w:div>
    <w:div w:id="176505083">
      <w:bodyDiv w:val="1"/>
      <w:marLeft w:val="0"/>
      <w:marRight w:val="0"/>
      <w:marTop w:val="0"/>
      <w:marBottom w:val="0"/>
      <w:divBdr>
        <w:top w:val="none" w:sz="0" w:space="0" w:color="auto"/>
        <w:left w:val="none" w:sz="0" w:space="0" w:color="auto"/>
        <w:bottom w:val="none" w:sz="0" w:space="0" w:color="auto"/>
        <w:right w:val="none" w:sz="0" w:space="0" w:color="auto"/>
      </w:divBdr>
    </w:div>
    <w:div w:id="219290553">
      <w:bodyDiv w:val="1"/>
      <w:marLeft w:val="0"/>
      <w:marRight w:val="0"/>
      <w:marTop w:val="0"/>
      <w:marBottom w:val="0"/>
      <w:divBdr>
        <w:top w:val="none" w:sz="0" w:space="0" w:color="auto"/>
        <w:left w:val="none" w:sz="0" w:space="0" w:color="auto"/>
        <w:bottom w:val="none" w:sz="0" w:space="0" w:color="auto"/>
        <w:right w:val="none" w:sz="0" w:space="0" w:color="auto"/>
      </w:divBdr>
    </w:div>
    <w:div w:id="326566463">
      <w:bodyDiv w:val="1"/>
      <w:marLeft w:val="0"/>
      <w:marRight w:val="0"/>
      <w:marTop w:val="0"/>
      <w:marBottom w:val="0"/>
      <w:divBdr>
        <w:top w:val="none" w:sz="0" w:space="0" w:color="auto"/>
        <w:left w:val="none" w:sz="0" w:space="0" w:color="auto"/>
        <w:bottom w:val="none" w:sz="0" w:space="0" w:color="auto"/>
        <w:right w:val="none" w:sz="0" w:space="0" w:color="auto"/>
      </w:divBdr>
    </w:div>
    <w:div w:id="401803595">
      <w:bodyDiv w:val="1"/>
      <w:marLeft w:val="0"/>
      <w:marRight w:val="0"/>
      <w:marTop w:val="0"/>
      <w:marBottom w:val="0"/>
      <w:divBdr>
        <w:top w:val="none" w:sz="0" w:space="0" w:color="auto"/>
        <w:left w:val="none" w:sz="0" w:space="0" w:color="auto"/>
        <w:bottom w:val="none" w:sz="0" w:space="0" w:color="auto"/>
        <w:right w:val="none" w:sz="0" w:space="0" w:color="auto"/>
      </w:divBdr>
    </w:div>
    <w:div w:id="494103192">
      <w:bodyDiv w:val="1"/>
      <w:marLeft w:val="0"/>
      <w:marRight w:val="0"/>
      <w:marTop w:val="0"/>
      <w:marBottom w:val="0"/>
      <w:divBdr>
        <w:top w:val="none" w:sz="0" w:space="0" w:color="auto"/>
        <w:left w:val="none" w:sz="0" w:space="0" w:color="auto"/>
        <w:bottom w:val="none" w:sz="0" w:space="0" w:color="auto"/>
        <w:right w:val="none" w:sz="0" w:space="0" w:color="auto"/>
      </w:divBdr>
    </w:div>
    <w:div w:id="516889380">
      <w:bodyDiv w:val="1"/>
      <w:marLeft w:val="0"/>
      <w:marRight w:val="0"/>
      <w:marTop w:val="0"/>
      <w:marBottom w:val="0"/>
      <w:divBdr>
        <w:top w:val="none" w:sz="0" w:space="0" w:color="auto"/>
        <w:left w:val="none" w:sz="0" w:space="0" w:color="auto"/>
        <w:bottom w:val="none" w:sz="0" w:space="0" w:color="auto"/>
        <w:right w:val="none" w:sz="0" w:space="0" w:color="auto"/>
      </w:divBdr>
    </w:div>
    <w:div w:id="611936610">
      <w:bodyDiv w:val="1"/>
      <w:marLeft w:val="0"/>
      <w:marRight w:val="0"/>
      <w:marTop w:val="0"/>
      <w:marBottom w:val="0"/>
      <w:divBdr>
        <w:top w:val="none" w:sz="0" w:space="0" w:color="auto"/>
        <w:left w:val="none" w:sz="0" w:space="0" w:color="auto"/>
        <w:bottom w:val="none" w:sz="0" w:space="0" w:color="auto"/>
        <w:right w:val="none" w:sz="0" w:space="0" w:color="auto"/>
      </w:divBdr>
    </w:div>
    <w:div w:id="661858630">
      <w:bodyDiv w:val="1"/>
      <w:marLeft w:val="0"/>
      <w:marRight w:val="0"/>
      <w:marTop w:val="0"/>
      <w:marBottom w:val="0"/>
      <w:divBdr>
        <w:top w:val="none" w:sz="0" w:space="0" w:color="auto"/>
        <w:left w:val="none" w:sz="0" w:space="0" w:color="auto"/>
        <w:bottom w:val="none" w:sz="0" w:space="0" w:color="auto"/>
        <w:right w:val="none" w:sz="0" w:space="0" w:color="auto"/>
      </w:divBdr>
    </w:div>
    <w:div w:id="684207359">
      <w:bodyDiv w:val="1"/>
      <w:marLeft w:val="0"/>
      <w:marRight w:val="0"/>
      <w:marTop w:val="0"/>
      <w:marBottom w:val="0"/>
      <w:divBdr>
        <w:top w:val="none" w:sz="0" w:space="0" w:color="auto"/>
        <w:left w:val="none" w:sz="0" w:space="0" w:color="auto"/>
        <w:bottom w:val="none" w:sz="0" w:space="0" w:color="auto"/>
        <w:right w:val="none" w:sz="0" w:space="0" w:color="auto"/>
      </w:divBdr>
    </w:div>
    <w:div w:id="729882878">
      <w:bodyDiv w:val="1"/>
      <w:marLeft w:val="0"/>
      <w:marRight w:val="0"/>
      <w:marTop w:val="0"/>
      <w:marBottom w:val="0"/>
      <w:divBdr>
        <w:top w:val="none" w:sz="0" w:space="0" w:color="auto"/>
        <w:left w:val="none" w:sz="0" w:space="0" w:color="auto"/>
        <w:bottom w:val="none" w:sz="0" w:space="0" w:color="auto"/>
        <w:right w:val="none" w:sz="0" w:space="0" w:color="auto"/>
      </w:divBdr>
    </w:div>
    <w:div w:id="819539950">
      <w:bodyDiv w:val="1"/>
      <w:marLeft w:val="0"/>
      <w:marRight w:val="0"/>
      <w:marTop w:val="0"/>
      <w:marBottom w:val="0"/>
      <w:divBdr>
        <w:top w:val="none" w:sz="0" w:space="0" w:color="auto"/>
        <w:left w:val="none" w:sz="0" w:space="0" w:color="auto"/>
        <w:bottom w:val="none" w:sz="0" w:space="0" w:color="auto"/>
        <w:right w:val="none" w:sz="0" w:space="0" w:color="auto"/>
      </w:divBdr>
    </w:div>
    <w:div w:id="824931289">
      <w:bodyDiv w:val="1"/>
      <w:marLeft w:val="0"/>
      <w:marRight w:val="0"/>
      <w:marTop w:val="0"/>
      <w:marBottom w:val="0"/>
      <w:divBdr>
        <w:top w:val="none" w:sz="0" w:space="0" w:color="auto"/>
        <w:left w:val="none" w:sz="0" w:space="0" w:color="auto"/>
        <w:bottom w:val="none" w:sz="0" w:space="0" w:color="auto"/>
        <w:right w:val="none" w:sz="0" w:space="0" w:color="auto"/>
      </w:divBdr>
    </w:div>
    <w:div w:id="926427073">
      <w:bodyDiv w:val="1"/>
      <w:marLeft w:val="0"/>
      <w:marRight w:val="0"/>
      <w:marTop w:val="0"/>
      <w:marBottom w:val="0"/>
      <w:divBdr>
        <w:top w:val="none" w:sz="0" w:space="0" w:color="auto"/>
        <w:left w:val="none" w:sz="0" w:space="0" w:color="auto"/>
        <w:bottom w:val="none" w:sz="0" w:space="0" w:color="auto"/>
        <w:right w:val="none" w:sz="0" w:space="0" w:color="auto"/>
      </w:divBdr>
    </w:div>
    <w:div w:id="1129713368">
      <w:bodyDiv w:val="1"/>
      <w:marLeft w:val="0"/>
      <w:marRight w:val="0"/>
      <w:marTop w:val="0"/>
      <w:marBottom w:val="0"/>
      <w:divBdr>
        <w:top w:val="none" w:sz="0" w:space="0" w:color="auto"/>
        <w:left w:val="none" w:sz="0" w:space="0" w:color="auto"/>
        <w:bottom w:val="none" w:sz="0" w:space="0" w:color="auto"/>
        <w:right w:val="none" w:sz="0" w:space="0" w:color="auto"/>
      </w:divBdr>
    </w:div>
    <w:div w:id="1129737773">
      <w:bodyDiv w:val="1"/>
      <w:marLeft w:val="0"/>
      <w:marRight w:val="0"/>
      <w:marTop w:val="0"/>
      <w:marBottom w:val="0"/>
      <w:divBdr>
        <w:top w:val="none" w:sz="0" w:space="0" w:color="auto"/>
        <w:left w:val="none" w:sz="0" w:space="0" w:color="auto"/>
        <w:bottom w:val="none" w:sz="0" w:space="0" w:color="auto"/>
        <w:right w:val="none" w:sz="0" w:space="0" w:color="auto"/>
      </w:divBdr>
    </w:div>
    <w:div w:id="1293562567">
      <w:bodyDiv w:val="1"/>
      <w:marLeft w:val="0"/>
      <w:marRight w:val="0"/>
      <w:marTop w:val="0"/>
      <w:marBottom w:val="0"/>
      <w:divBdr>
        <w:top w:val="none" w:sz="0" w:space="0" w:color="auto"/>
        <w:left w:val="none" w:sz="0" w:space="0" w:color="auto"/>
        <w:bottom w:val="none" w:sz="0" w:space="0" w:color="auto"/>
        <w:right w:val="none" w:sz="0" w:space="0" w:color="auto"/>
      </w:divBdr>
    </w:div>
    <w:div w:id="1296646662">
      <w:bodyDiv w:val="1"/>
      <w:marLeft w:val="0"/>
      <w:marRight w:val="0"/>
      <w:marTop w:val="0"/>
      <w:marBottom w:val="0"/>
      <w:divBdr>
        <w:top w:val="none" w:sz="0" w:space="0" w:color="auto"/>
        <w:left w:val="none" w:sz="0" w:space="0" w:color="auto"/>
        <w:bottom w:val="none" w:sz="0" w:space="0" w:color="auto"/>
        <w:right w:val="none" w:sz="0" w:space="0" w:color="auto"/>
      </w:divBdr>
    </w:div>
    <w:div w:id="1410157748">
      <w:bodyDiv w:val="1"/>
      <w:marLeft w:val="0"/>
      <w:marRight w:val="0"/>
      <w:marTop w:val="0"/>
      <w:marBottom w:val="0"/>
      <w:divBdr>
        <w:top w:val="none" w:sz="0" w:space="0" w:color="auto"/>
        <w:left w:val="none" w:sz="0" w:space="0" w:color="auto"/>
        <w:bottom w:val="none" w:sz="0" w:space="0" w:color="auto"/>
        <w:right w:val="none" w:sz="0" w:space="0" w:color="auto"/>
      </w:divBdr>
    </w:div>
    <w:div w:id="1609317212">
      <w:bodyDiv w:val="1"/>
      <w:marLeft w:val="0"/>
      <w:marRight w:val="0"/>
      <w:marTop w:val="0"/>
      <w:marBottom w:val="0"/>
      <w:divBdr>
        <w:top w:val="none" w:sz="0" w:space="0" w:color="auto"/>
        <w:left w:val="none" w:sz="0" w:space="0" w:color="auto"/>
        <w:bottom w:val="none" w:sz="0" w:space="0" w:color="auto"/>
        <w:right w:val="none" w:sz="0" w:space="0" w:color="auto"/>
      </w:divBdr>
    </w:div>
    <w:div w:id="1661690508">
      <w:bodyDiv w:val="1"/>
      <w:marLeft w:val="0"/>
      <w:marRight w:val="0"/>
      <w:marTop w:val="0"/>
      <w:marBottom w:val="0"/>
      <w:divBdr>
        <w:top w:val="none" w:sz="0" w:space="0" w:color="auto"/>
        <w:left w:val="none" w:sz="0" w:space="0" w:color="auto"/>
        <w:bottom w:val="none" w:sz="0" w:space="0" w:color="auto"/>
        <w:right w:val="none" w:sz="0" w:space="0" w:color="auto"/>
      </w:divBdr>
    </w:div>
    <w:div w:id="1671836795">
      <w:bodyDiv w:val="1"/>
      <w:marLeft w:val="0"/>
      <w:marRight w:val="0"/>
      <w:marTop w:val="0"/>
      <w:marBottom w:val="0"/>
      <w:divBdr>
        <w:top w:val="none" w:sz="0" w:space="0" w:color="auto"/>
        <w:left w:val="none" w:sz="0" w:space="0" w:color="auto"/>
        <w:bottom w:val="none" w:sz="0" w:space="0" w:color="auto"/>
        <w:right w:val="none" w:sz="0" w:space="0" w:color="auto"/>
      </w:divBdr>
    </w:div>
    <w:div w:id="1675953394">
      <w:bodyDiv w:val="1"/>
      <w:marLeft w:val="0"/>
      <w:marRight w:val="0"/>
      <w:marTop w:val="0"/>
      <w:marBottom w:val="0"/>
      <w:divBdr>
        <w:top w:val="none" w:sz="0" w:space="0" w:color="auto"/>
        <w:left w:val="none" w:sz="0" w:space="0" w:color="auto"/>
        <w:bottom w:val="none" w:sz="0" w:space="0" w:color="auto"/>
        <w:right w:val="none" w:sz="0" w:space="0" w:color="auto"/>
      </w:divBdr>
    </w:div>
    <w:div w:id="1686666352">
      <w:bodyDiv w:val="1"/>
      <w:marLeft w:val="0"/>
      <w:marRight w:val="0"/>
      <w:marTop w:val="0"/>
      <w:marBottom w:val="0"/>
      <w:divBdr>
        <w:top w:val="none" w:sz="0" w:space="0" w:color="auto"/>
        <w:left w:val="none" w:sz="0" w:space="0" w:color="auto"/>
        <w:bottom w:val="none" w:sz="0" w:space="0" w:color="auto"/>
        <w:right w:val="none" w:sz="0" w:space="0" w:color="auto"/>
      </w:divBdr>
    </w:div>
    <w:div w:id="1942569604">
      <w:bodyDiv w:val="1"/>
      <w:marLeft w:val="0"/>
      <w:marRight w:val="0"/>
      <w:marTop w:val="0"/>
      <w:marBottom w:val="0"/>
      <w:divBdr>
        <w:top w:val="none" w:sz="0" w:space="0" w:color="auto"/>
        <w:left w:val="none" w:sz="0" w:space="0" w:color="auto"/>
        <w:bottom w:val="none" w:sz="0" w:space="0" w:color="auto"/>
        <w:right w:val="none" w:sz="0" w:space="0" w:color="auto"/>
      </w:divBdr>
    </w:div>
    <w:div w:id="1983466411">
      <w:bodyDiv w:val="1"/>
      <w:marLeft w:val="0"/>
      <w:marRight w:val="0"/>
      <w:marTop w:val="0"/>
      <w:marBottom w:val="0"/>
      <w:divBdr>
        <w:top w:val="none" w:sz="0" w:space="0" w:color="auto"/>
        <w:left w:val="none" w:sz="0" w:space="0" w:color="auto"/>
        <w:bottom w:val="none" w:sz="0" w:space="0" w:color="auto"/>
        <w:right w:val="none" w:sz="0" w:space="0" w:color="auto"/>
      </w:divBdr>
    </w:div>
    <w:div w:id="2041708650">
      <w:bodyDiv w:val="1"/>
      <w:marLeft w:val="0"/>
      <w:marRight w:val="0"/>
      <w:marTop w:val="0"/>
      <w:marBottom w:val="0"/>
      <w:divBdr>
        <w:top w:val="none" w:sz="0" w:space="0" w:color="auto"/>
        <w:left w:val="none" w:sz="0" w:space="0" w:color="auto"/>
        <w:bottom w:val="none" w:sz="0" w:space="0" w:color="auto"/>
        <w:right w:val="none" w:sz="0" w:space="0" w:color="auto"/>
      </w:divBdr>
    </w:div>
    <w:div w:id="208255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07FA5-D63C-7A4E-9B9D-8A568C179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1854</TotalTime>
  <Pages>50</Pages>
  <Words>8364</Words>
  <Characters>47678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dc:description/>
  <cp:lastModifiedBy>Aromatic Benzeen</cp:lastModifiedBy>
  <cp:revision>81</cp:revision>
  <dcterms:created xsi:type="dcterms:W3CDTF">2025-09-01T16:21:00Z</dcterms:created>
  <dcterms:modified xsi:type="dcterms:W3CDTF">2025-11-03T05:20:00Z</dcterms:modified>
</cp:coreProperties>
</file>