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FD71" w14:textId="490C2FA2" w:rsidR="006C3C1B" w:rsidRPr="009317FE" w:rsidRDefault="007F43D4">
      <w:pPr>
        <w:rPr>
          <w:b/>
          <w:bCs/>
          <w:sz w:val="40"/>
          <w:szCs w:val="40"/>
          <w:lang w:val="en-US"/>
        </w:rPr>
      </w:pPr>
      <w:r w:rsidRPr="009317FE">
        <w:rPr>
          <w:b/>
          <w:bCs/>
          <w:sz w:val="40"/>
          <w:szCs w:val="40"/>
          <w:lang w:val="en-US"/>
        </w:rPr>
        <w:t>Sanity testing:</w:t>
      </w:r>
    </w:p>
    <w:p w14:paraId="633ACF65" w14:textId="079EDF7B" w:rsidR="007F43D4" w:rsidRPr="009317FE" w:rsidRDefault="007F43D4">
      <w:pPr>
        <w:rPr>
          <w:sz w:val="28"/>
          <w:szCs w:val="28"/>
          <w:lang w:val="en-US"/>
        </w:rPr>
      </w:pPr>
      <w:r w:rsidRPr="009317FE">
        <w:rPr>
          <w:sz w:val="28"/>
          <w:szCs w:val="28"/>
          <w:lang w:val="en-US"/>
        </w:rPr>
        <w:t xml:space="preserve">1) after receiving </w:t>
      </w:r>
      <w:proofErr w:type="spellStart"/>
      <w:r w:rsidRPr="009317FE">
        <w:rPr>
          <w:sz w:val="28"/>
          <w:szCs w:val="28"/>
          <w:lang w:val="en-US"/>
        </w:rPr>
        <w:t>initual</w:t>
      </w:r>
      <w:proofErr w:type="spellEnd"/>
      <w:r w:rsidRPr="009317FE">
        <w:rPr>
          <w:sz w:val="28"/>
          <w:szCs w:val="28"/>
          <w:lang w:val="en-US"/>
        </w:rPr>
        <w:t xml:space="preserve"> build from developer test engineer going to test entire functionality or basic functionality of application, it is called sanity testing.</w:t>
      </w:r>
    </w:p>
    <w:p w14:paraId="6528A6F8" w14:textId="5EECB780" w:rsidR="007F43D4" w:rsidRPr="009317FE" w:rsidRDefault="007F43D4">
      <w:pPr>
        <w:rPr>
          <w:sz w:val="28"/>
          <w:szCs w:val="28"/>
        </w:rPr>
      </w:pPr>
      <w:r w:rsidRPr="009317FE">
        <w:rPr>
          <w:sz w:val="28"/>
          <w:szCs w:val="28"/>
          <w:lang w:val="en-US"/>
        </w:rPr>
        <w:t xml:space="preserve">2) </w:t>
      </w:r>
      <w:r w:rsidRPr="009317FE">
        <w:rPr>
          <w:sz w:val="28"/>
          <w:szCs w:val="28"/>
        </w:rPr>
        <w:t> Sanity testing is a "deep and narrow" check to ensure </w:t>
      </w:r>
      <w:r w:rsidRPr="009317FE">
        <w:rPr>
          <w:b/>
          <w:bCs/>
          <w:sz w:val="28"/>
          <w:szCs w:val="28"/>
        </w:rPr>
        <w:t>specific, updated components work</w:t>
      </w:r>
      <w:r w:rsidRPr="009317FE">
        <w:rPr>
          <w:sz w:val="28"/>
          <w:szCs w:val="28"/>
        </w:rPr>
        <w:t> correctly</w:t>
      </w:r>
    </w:p>
    <w:p w14:paraId="0EF40377" w14:textId="6A521140" w:rsidR="007F43D4" w:rsidRPr="009317FE" w:rsidRDefault="007F43D4">
      <w:pPr>
        <w:rPr>
          <w:sz w:val="28"/>
          <w:szCs w:val="28"/>
        </w:rPr>
      </w:pPr>
      <w:r w:rsidRPr="009317FE">
        <w:rPr>
          <w:sz w:val="28"/>
          <w:szCs w:val="28"/>
        </w:rPr>
        <w:t xml:space="preserve">3) </w:t>
      </w:r>
      <w:r w:rsidRPr="009317FE">
        <w:rPr>
          <w:sz w:val="28"/>
          <w:szCs w:val="28"/>
        </w:rPr>
        <w:t>Sanity testing verifies the functional correctness of specific fixes or changes.</w:t>
      </w:r>
    </w:p>
    <w:p w14:paraId="54791296" w14:textId="7FC9C930" w:rsidR="007F43D4" w:rsidRPr="009317FE" w:rsidRDefault="007F43D4" w:rsidP="007F43D4">
      <w:pPr>
        <w:rPr>
          <w:sz w:val="28"/>
          <w:szCs w:val="28"/>
        </w:rPr>
      </w:pPr>
      <w:r w:rsidRPr="009317FE">
        <w:rPr>
          <w:sz w:val="28"/>
          <w:szCs w:val="28"/>
        </w:rPr>
        <w:t xml:space="preserve">4) </w:t>
      </w:r>
      <w:r w:rsidRPr="009317FE">
        <w:rPr>
          <w:sz w:val="28"/>
          <w:szCs w:val="28"/>
        </w:rPr>
        <w:t>Sanity testing focuses only on the modified component (narrow)</w:t>
      </w:r>
    </w:p>
    <w:p w14:paraId="38ABCB2A" w14:textId="34574182" w:rsidR="00A605EB" w:rsidRPr="009317FE" w:rsidRDefault="00A605EB" w:rsidP="00A605EB">
      <w:pPr>
        <w:rPr>
          <w:sz w:val="28"/>
          <w:szCs w:val="28"/>
        </w:rPr>
      </w:pPr>
      <w:r w:rsidRPr="009317FE">
        <w:rPr>
          <w:sz w:val="28"/>
          <w:szCs w:val="28"/>
        </w:rPr>
        <w:t xml:space="preserve">5) Example </w:t>
      </w:r>
      <w:proofErr w:type="spellStart"/>
      <w:r w:rsidRPr="009317FE">
        <w:rPr>
          <w:sz w:val="28"/>
          <w:szCs w:val="28"/>
        </w:rPr>
        <w:t>PhonPe</w:t>
      </w:r>
      <w:proofErr w:type="spellEnd"/>
      <w:r w:rsidRPr="009317FE">
        <w:rPr>
          <w:sz w:val="28"/>
          <w:szCs w:val="28"/>
        </w:rPr>
        <w:t xml:space="preserve"> </w:t>
      </w:r>
      <w:r w:rsidRPr="009317FE">
        <w:rPr>
          <w:sz w:val="28"/>
          <w:szCs w:val="28"/>
        </w:rPr>
        <w:t>If a bug was fixed in the payment module where discount codes weren't being applied correctly, a sanity test would focus specifically on that area after the fix is implemented:</w:t>
      </w:r>
    </w:p>
    <w:p w14:paraId="081B5CF7" w14:textId="3E2500F6" w:rsidR="00A605EB" w:rsidRPr="009317FE" w:rsidRDefault="00A605EB" w:rsidP="00A605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17FE">
        <w:rPr>
          <w:sz w:val="28"/>
          <w:szCs w:val="28"/>
        </w:rPr>
        <w:t>Login and click on recharge button</w:t>
      </w:r>
    </w:p>
    <w:p w14:paraId="79278040" w14:textId="4A3CFC70" w:rsidR="00A605EB" w:rsidRPr="009317FE" w:rsidRDefault="00A605EB" w:rsidP="00A605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17FE">
        <w:rPr>
          <w:sz w:val="28"/>
          <w:szCs w:val="28"/>
        </w:rPr>
        <w:t>Various offers are displayed with valid discount code</w:t>
      </w:r>
    </w:p>
    <w:p w14:paraId="5A52908B" w14:textId="18A44478" w:rsidR="009317FE" w:rsidRPr="009317FE" w:rsidRDefault="009317FE" w:rsidP="00A605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17FE">
        <w:rPr>
          <w:sz w:val="28"/>
          <w:szCs w:val="28"/>
        </w:rPr>
        <w:t>Click on specific recharge option.</w:t>
      </w:r>
    </w:p>
    <w:p w14:paraId="28AF5AA7" w14:textId="77777777" w:rsidR="009317FE" w:rsidRPr="009317FE" w:rsidRDefault="009317FE" w:rsidP="009317FE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9317FE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Apply a specific valid discount code.</w:t>
      </w:r>
    </w:p>
    <w:p w14:paraId="1A0614D8" w14:textId="7A19005B" w:rsidR="009317FE" w:rsidRPr="009317FE" w:rsidRDefault="009317FE" w:rsidP="009317FE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Style w:val="vkekvd"/>
          <w:rFonts w:ascii="Arial" w:hAnsi="Arial" w:cs="Arial"/>
          <w:color w:val="0A0A0A"/>
          <w:sz w:val="28"/>
          <w:szCs w:val="28"/>
        </w:rPr>
      </w:pPr>
      <w:r w:rsidRPr="009317FE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Verify that the correct discount amount is applied and the payment processes without errors.</w:t>
      </w:r>
      <w:r w:rsidRPr="009317FE">
        <w:rPr>
          <w:rFonts w:ascii="Arial" w:hAnsi="Arial" w:cs="Arial"/>
          <w:color w:val="0A0A0A"/>
          <w:sz w:val="28"/>
          <w:szCs w:val="28"/>
        </w:rPr>
        <w:br/>
      </w:r>
      <w:r w:rsidRPr="009317FE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The test ensures that the specific bug fix works as intended without negatively impacting other parts of the payment process.</w:t>
      </w:r>
      <w:r w:rsidRPr="009317FE">
        <w:rPr>
          <w:rStyle w:val="vkekvd"/>
          <w:rFonts w:ascii="Arial" w:eastAsiaTheme="majorEastAsia" w:hAnsi="Arial" w:cs="Arial"/>
          <w:color w:val="0A0A0A"/>
          <w:sz w:val="28"/>
          <w:szCs w:val="28"/>
        </w:rPr>
        <w:t> </w:t>
      </w:r>
    </w:p>
    <w:p w14:paraId="37F9514C" w14:textId="77777777" w:rsidR="009317FE" w:rsidRDefault="009317FE" w:rsidP="009317FE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Style w:val="vkekvd"/>
          <w:rFonts w:ascii="Arial" w:eastAsiaTheme="majorEastAsia" w:hAnsi="Arial" w:cs="Arial"/>
          <w:color w:val="0A0A0A"/>
          <w:sz w:val="28"/>
          <w:szCs w:val="28"/>
        </w:rPr>
      </w:pPr>
    </w:p>
    <w:p w14:paraId="7AF89871" w14:textId="48FF6B6E" w:rsidR="009317FE" w:rsidRPr="00813466" w:rsidRDefault="009317FE" w:rsidP="009317FE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Style w:val="vkekvd"/>
          <w:rFonts w:ascii="Arial" w:eastAsiaTheme="majorEastAsia" w:hAnsi="Arial" w:cs="Arial"/>
          <w:b/>
          <w:bCs/>
          <w:color w:val="0A0A0A"/>
          <w:sz w:val="36"/>
          <w:szCs w:val="36"/>
        </w:rPr>
      </w:pPr>
      <w:r w:rsidRPr="00813466">
        <w:rPr>
          <w:rStyle w:val="vkekvd"/>
          <w:rFonts w:ascii="Arial" w:eastAsiaTheme="majorEastAsia" w:hAnsi="Arial" w:cs="Arial"/>
          <w:b/>
          <w:bCs/>
          <w:color w:val="0A0A0A"/>
          <w:sz w:val="36"/>
          <w:szCs w:val="36"/>
        </w:rPr>
        <w:t>Smoke Testing:</w:t>
      </w:r>
    </w:p>
    <w:p w14:paraId="08A4DB02" w14:textId="6B09CA7F" w:rsidR="009317FE" w:rsidRDefault="009317FE" w:rsidP="009317FE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eastAsiaTheme="majorEastAsia" w:hAnsi="Arial" w:cs="Arial"/>
          <w:color w:val="0A0A0A"/>
          <w:sz w:val="28"/>
          <w:szCs w:val="28"/>
        </w:rPr>
      </w:pPr>
      <w:r>
        <w:rPr>
          <w:rStyle w:val="vkekvd"/>
          <w:rFonts w:ascii="Arial" w:eastAsiaTheme="majorEastAsia" w:hAnsi="Arial" w:cs="Arial"/>
          <w:color w:val="0A0A0A"/>
          <w:sz w:val="28"/>
          <w:szCs w:val="28"/>
        </w:rPr>
        <w:t>1)</w:t>
      </w:r>
      <w:r w:rsidRPr="009317F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9317FE">
        <w:rPr>
          <w:rFonts w:ascii="Arial" w:eastAsiaTheme="majorEastAsia" w:hAnsi="Arial" w:cs="Arial"/>
          <w:color w:val="0A0A0A"/>
          <w:sz w:val="28"/>
          <w:szCs w:val="28"/>
        </w:rPr>
        <w:t>Smoke testing verifies the </w:t>
      </w:r>
      <w:r w:rsidRPr="009317FE">
        <w:rPr>
          <w:rFonts w:ascii="Arial" w:eastAsiaTheme="majorEastAsia" w:hAnsi="Arial" w:cs="Arial"/>
          <w:b/>
          <w:bCs/>
          <w:color w:val="0A0A0A"/>
          <w:sz w:val="28"/>
          <w:szCs w:val="28"/>
        </w:rPr>
        <w:t>overall stability</w:t>
      </w:r>
      <w:r w:rsidRPr="009317FE">
        <w:rPr>
          <w:rFonts w:ascii="Arial" w:eastAsiaTheme="majorEastAsia" w:hAnsi="Arial" w:cs="Arial"/>
          <w:color w:val="0A0A0A"/>
          <w:sz w:val="28"/>
          <w:szCs w:val="28"/>
        </w:rPr>
        <w:t> and core functionalities of a new software build, acting as a "go/no-go" decision gate for further testing.</w:t>
      </w:r>
    </w:p>
    <w:p w14:paraId="35963286" w14:textId="6F6CBE67" w:rsidR="009317FE" w:rsidRDefault="009317FE" w:rsidP="009317FE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eastAsiaTheme="majorEastAsia" w:hAnsi="Arial" w:cs="Arial"/>
          <w:color w:val="0A0A0A"/>
          <w:sz w:val="28"/>
          <w:szCs w:val="28"/>
        </w:rPr>
      </w:pPr>
      <w:r>
        <w:rPr>
          <w:rFonts w:ascii="Arial" w:eastAsiaTheme="majorEastAsia" w:hAnsi="Arial" w:cs="Arial"/>
          <w:color w:val="0A0A0A"/>
          <w:sz w:val="28"/>
          <w:szCs w:val="28"/>
        </w:rPr>
        <w:t>2)</w:t>
      </w:r>
      <w:r w:rsidRPr="009317FE">
        <w:rPr>
          <w:rFonts w:ascii="Arial" w:eastAsiaTheme="minorHAnsi" w:hAnsi="Arial" w:cs="Arial"/>
          <w:color w:val="0A0A0A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t xml:space="preserve"> </w:t>
      </w:r>
      <w:r w:rsidRPr="009317FE">
        <w:rPr>
          <w:rFonts w:ascii="Arial" w:eastAsiaTheme="majorEastAsia" w:hAnsi="Arial" w:cs="Arial"/>
          <w:color w:val="0A0A0A"/>
          <w:sz w:val="28"/>
          <w:szCs w:val="28"/>
        </w:rPr>
        <w:t> Smoke testing checks the overall, high-level stability of the application.</w:t>
      </w:r>
    </w:p>
    <w:p w14:paraId="4D3E7ED9" w14:textId="1D7D557B" w:rsidR="009317FE" w:rsidRDefault="009317FE" w:rsidP="009317FE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eastAsiaTheme="majorEastAsia" w:hAnsi="Arial" w:cs="Arial"/>
          <w:color w:val="0A0A0A"/>
          <w:sz w:val="28"/>
          <w:szCs w:val="28"/>
        </w:rPr>
      </w:pPr>
      <w:r>
        <w:rPr>
          <w:rFonts w:ascii="Arial" w:eastAsiaTheme="majorEastAsia" w:hAnsi="Arial" w:cs="Arial"/>
          <w:color w:val="0A0A0A"/>
          <w:sz w:val="28"/>
          <w:szCs w:val="28"/>
        </w:rPr>
        <w:t>3)</w:t>
      </w:r>
      <w:r w:rsidRPr="009317FE">
        <w:rPr>
          <w:rFonts w:ascii="Arial" w:eastAsiaTheme="minorHAnsi" w:hAnsi="Arial" w:cs="Arial"/>
          <w:color w:val="0A0A0A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t xml:space="preserve"> </w:t>
      </w:r>
      <w:r w:rsidRPr="009317FE">
        <w:rPr>
          <w:rFonts w:ascii="Arial" w:eastAsiaTheme="majorEastAsia" w:hAnsi="Arial" w:cs="Arial"/>
          <w:color w:val="0A0A0A"/>
          <w:sz w:val="28"/>
          <w:szCs w:val="28"/>
        </w:rPr>
        <w:t>Smoke testing covers the entire application (broad)</w:t>
      </w:r>
    </w:p>
    <w:p w14:paraId="609743C8" w14:textId="7C6ACFFC" w:rsidR="009317FE" w:rsidRDefault="009317FE" w:rsidP="009317FE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hAnsi="Arial" w:cs="Arial"/>
          <w:color w:val="0A0A0A"/>
          <w:sz w:val="28"/>
          <w:szCs w:val="28"/>
        </w:rPr>
      </w:pPr>
      <w:r>
        <w:rPr>
          <w:rFonts w:ascii="Arial" w:hAnsi="Arial" w:cs="Arial"/>
          <w:color w:val="0A0A0A"/>
          <w:sz w:val="28"/>
          <w:szCs w:val="28"/>
        </w:rPr>
        <w:t>4)</w:t>
      </w:r>
      <w:r w:rsidRPr="009317FE">
        <w:rPr>
          <w:rFonts w:ascii="Arial" w:hAnsi="Arial" w:cs="Arial"/>
          <w:color w:val="0A0A0A"/>
          <w:sz w:val="28"/>
          <w:szCs w:val="28"/>
        </w:rPr>
        <w:t>Smoke testing is done early, when a new build is received.</w:t>
      </w:r>
    </w:p>
    <w:p w14:paraId="0DD74295" w14:textId="37E32296" w:rsidR="00813466" w:rsidRDefault="00813466" w:rsidP="009317FE">
      <w:pPr>
        <w:pStyle w:val="df3vjf"/>
        <w:shd w:val="clear" w:color="auto" w:fill="FFFFFF"/>
        <w:spacing w:before="0" w:beforeAutospacing="0" w:after="180" w:afterAutospacing="0" w:line="360" w:lineRule="atLeast"/>
        <w:ind w:left="720"/>
        <w:rPr>
          <w:rFonts w:ascii="Arial" w:hAnsi="Arial" w:cs="Arial"/>
          <w:color w:val="0A0A0A"/>
          <w:sz w:val="28"/>
          <w:szCs w:val="28"/>
        </w:rPr>
      </w:pPr>
      <w:r>
        <w:rPr>
          <w:rFonts w:ascii="Arial" w:hAnsi="Arial" w:cs="Arial"/>
          <w:color w:val="0A0A0A"/>
          <w:sz w:val="28"/>
          <w:szCs w:val="28"/>
        </w:rPr>
        <w:t>5) Example:</w:t>
      </w:r>
      <w:r w:rsidRPr="00813466">
        <w:rPr>
          <w:rFonts w:ascii="Arial" w:eastAsiaTheme="minorHAnsi" w:hAnsi="Arial" w:cs="Arial"/>
          <w:color w:val="0A0A0A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t xml:space="preserve"> </w:t>
      </w:r>
      <w:r w:rsidRPr="00813466">
        <w:rPr>
          <w:rFonts w:ascii="Arial" w:hAnsi="Arial" w:cs="Arial"/>
          <w:color w:val="0A0A0A"/>
          <w:sz w:val="28"/>
          <w:szCs w:val="28"/>
        </w:rPr>
        <w:t> In a new e-commerce application build, a smoke test would involve steps like:</w:t>
      </w:r>
    </w:p>
    <w:p w14:paraId="45731191" w14:textId="07CC3D95" w:rsidR="00813466" w:rsidRDefault="00813466" w:rsidP="0081346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813466">
        <w:rPr>
          <w:rFonts w:ascii="Arial" w:hAnsi="Arial" w:cs="Arial"/>
          <w:color w:val="0A0A0A"/>
          <w:sz w:val="28"/>
          <w:szCs w:val="28"/>
        </w:rPr>
        <w:t>Open the</w:t>
      </w:r>
      <w:r>
        <w:rPr>
          <w:rFonts w:ascii="Arial" w:hAnsi="Arial" w:cs="Arial"/>
          <w:color w:val="0A0A0A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A0A0A"/>
          <w:sz w:val="28"/>
          <w:szCs w:val="28"/>
        </w:rPr>
        <w:t>PhonePe</w:t>
      </w:r>
      <w:proofErr w:type="spellEnd"/>
      <w:r w:rsidRPr="00813466">
        <w:rPr>
          <w:rFonts w:ascii="Arial" w:hAnsi="Arial" w:cs="Arial"/>
          <w:color w:val="0A0A0A"/>
          <w:sz w:val="28"/>
          <w:szCs w:val="28"/>
        </w:rPr>
        <w:t xml:space="preserve"> application and log in with valid credential</w:t>
      </w:r>
    </w:p>
    <w:p w14:paraId="14D98128" w14:textId="2DEE11C7" w:rsidR="00813466" w:rsidRDefault="00813466" w:rsidP="0081346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>
        <w:rPr>
          <w:rFonts w:ascii="Arial" w:hAnsi="Arial" w:cs="Arial"/>
          <w:color w:val="0A0A0A"/>
          <w:sz w:val="28"/>
          <w:szCs w:val="28"/>
        </w:rPr>
        <w:lastRenderedPageBreak/>
        <w:t>Go to mobile recharge option</w:t>
      </w:r>
    </w:p>
    <w:p w14:paraId="4EF4D1A5" w14:textId="0877AEBE" w:rsidR="00813466" w:rsidRDefault="00813466" w:rsidP="0081346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>
        <w:rPr>
          <w:rFonts w:ascii="Arial" w:hAnsi="Arial" w:cs="Arial"/>
          <w:color w:val="0A0A0A"/>
          <w:sz w:val="28"/>
          <w:szCs w:val="28"/>
        </w:rPr>
        <w:t>Browse different offer with valid discounts</w:t>
      </w:r>
    </w:p>
    <w:p w14:paraId="6B8B9D54" w14:textId="06316241" w:rsidR="00813466" w:rsidRDefault="00813466" w:rsidP="0081346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>
        <w:rPr>
          <w:rFonts w:ascii="Arial" w:hAnsi="Arial" w:cs="Arial"/>
          <w:color w:val="0A0A0A"/>
          <w:sz w:val="28"/>
          <w:szCs w:val="28"/>
        </w:rPr>
        <w:t>Choose one plan and make the payment</w:t>
      </w:r>
    </w:p>
    <w:p w14:paraId="3611EF0E" w14:textId="2572D350" w:rsidR="00813466" w:rsidRPr="00813466" w:rsidRDefault="00813466" w:rsidP="00813466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813466">
        <w:rPr>
          <w:rFonts w:ascii="Arial" w:hAnsi="Arial" w:cs="Arial"/>
          <w:color w:val="0A0A0A"/>
          <w:sz w:val="28"/>
          <w:szCs w:val="28"/>
        </w:rPr>
        <w:t>If any of these fundamental steps fail, the build is rejected for extensive testing.</w:t>
      </w:r>
    </w:p>
    <w:p w14:paraId="67C30BA5" w14:textId="43CADBDC" w:rsidR="007F43D4" w:rsidRPr="007F43D4" w:rsidRDefault="007F43D4">
      <w:pPr>
        <w:rPr>
          <w:lang w:val="en-US"/>
        </w:rPr>
      </w:pPr>
    </w:p>
    <w:sectPr w:rsidR="007F43D4" w:rsidRPr="007F4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04AD"/>
    <w:multiLevelType w:val="hybridMultilevel"/>
    <w:tmpl w:val="99EEA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73192"/>
    <w:multiLevelType w:val="multilevel"/>
    <w:tmpl w:val="F2EA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185957">
    <w:abstractNumId w:val="0"/>
  </w:num>
  <w:num w:numId="2" w16cid:durableId="619537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D4"/>
    <w:rsid w:val="002F0692"/>
    <w:rsid w:val="00335D55"/>
    <w:rsid w:val="006C3C1B"/>
    <w:rsid w:val="007F43D4"/>
    <w:rsid w:val="00813466"/>
    <w:rsid w:val="008517CC"/>
    <w:rsid w:val="009317FE"/>
    <w:rsid w:val="00A605EB"/>
    <w:rsid w:val="00EB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59D8"/>
  <w15:chartTrackingRefBased/>
  <w15:docId w15:val="{9B7F41F0-4DFE-4E73-8B6F-39240CCF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D4"/>
    <w:rPr>
      <w:b/>
      <w:bCs/>
      <w:smallCaps/>
      <w:color w:val="2F5496" w:themeColor="accent1" w:themeShade="BF"/>
      <w:spacing w:val="5"/>
    </w:rPr>
  </w:style>
  <w:style w:type="paragraph" w:customStyle="1" w:styleId="df3vjf">
    <w:name w:val="df3vjf"/>
    <w:basedOn w:val="Normal"/>
    <w:rsid w:val="0093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286pc">
    <w:name w:val="t286pc"/>
    <w:basedOn w:val="DefaultParagraphFont"/>
    <w:rsid w:val="009317FE"/>
  </w:style>
  <w:style w:type="character" w:customStyle="1" w:styleId="vkekvd">
    <w:name w:val="vkekvd"/>
    <w:basedOn w:val="DefaultParagraphFont"/>
    <w:rsid w:val="00931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Shaikh</dc:creator>
  <cp:keywords/>
  <dc:description/>
  <cp:lastModifiedBy>Kashif Shaikh</cp:lastModifiedBy>
  <cp:revision>1</cp:revision>
  <dcterms:created xsi:type="dcterms:W3CDTF">2026-03-04T08:51:00Z</dcterms:created>
  <dcterms:modified xsi:type="dcterms:W3CDTF">2026-03-04T09:54:00Z</dcterms:modified>
</cp:coreProperties>
</file>