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300" w:before="680" w:lineRule="auto"/>
        <w:rPr>
          <w:b w:val="1"/>
          <w:color w:val="2e2e2e"/>
          <w:sz w:val="34"/>
          <w:szCs w:val="34"/>
        </w:rPr>
      </w:pPr>
      <w:bookmarkStart w:colFirst="0" w:colLast="0" w:name="_prajgx8tm7tm" w:id="0"/>
      <w:bookmarkEnd w:id="0"/>
      <w:r w:rsidDel="00000000" w:rsidR="00000000" w:rsidRPr="00000000">
        <w:rPr>
          <w:b w:val="1"/>
          <w:color w:val="2e2e2e"/>
          <w:sz w:val="34"/>
          <w:szCs w:val="34"/>
          <w:rtl w:val="0"/>
        </w:rPr>
        <w:t xml:space="preserve">Information required for the App Store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Keywords (need to be separated by commas).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List of countries your app will be available in— the entire world or some specific countries (optional)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5 screenshots from the real 5.5 Iphone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Сategory of your activity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1024x1024px square app icon without transparency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Copyright in the format YYYY Company Name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Demo account (If the app requires login)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300" w:before="680" w:lineRule="auto"/>
        <w:rPr>
          <w:b w:val="1"/>
          <w:color w:val="2e2e2e"/>
          <w:sz w:val="34"/>
          <w:szCs w:val="34"/>
        </w:rPr>
      </w:pPr>
      <w:bookmarkStart w:colFirst="0" w:colLast="0" w:name="_40hd1ayef3f1" w:id="1"/>
      <w:bookmarkEnd w:id="1"/>
      <w:r w:rsidDel="00000000" w:rsidR="00000000" w:rsidRPr="00000000">
        <w:rPr>
          <w:b w:val="1"/>
          <w:color w:val="2e2e2e"/>
          <w:sz w:val="34"/>
          <w:szCs w:val="34"/>
          <w:rtl w:val="0"/>
        </w:rPr>
        <w:t xml:space="preserve">Required information about the publisher</w:t>
      </w:r>
    </w:p>
    <w:p w:rsidR="00000000" w:rsidDel="00000000" w:rsidP="00000000" w:rsidRDefault="00000000" w:rsidRPr="00000000" w14:paraId="0000000A">
      <w:pPr>
        <w:spacing w:after="360" w:lineRule="auto"/>
        <w:jc w:val="both"/>
        <w:rPr>
          <w:rFonts w:ascii="Lora" w:cs="Lora" w:eastAsia="Lora" w:hAnsi="Lora"/>
          <w:color w:val="3a4145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For this, you need to answer the following questions: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What is your first and last name?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What is the name of your organizational unit?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What is the name of your organization? (may be the same as Profile Name)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What is the name of your City or Locality?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What is the name of your State or Province?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What is the two-letter country code for this unit?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What is your (support) phone number?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What is your email? (may be the same as Dev Apple Id you used for deployment or Play Market Console account email)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300" w:before="680" w:lineRule="auto"/>
        <w:rPr>
          <w:b w:val="1"/>
          <w:color w:val="2e2e2e"/>
          <w:sz w:val="34"/>
          <w:szCs w:val="34"/>
        </w:rPr>
      </w:pPr>
      <w:bookmarkStart w:colFirst="0" w:colLast="0" w:name="_jwkxtt9mnhif" w:id="2"/>
      <w:bookmarkEnd w:id="2"/>
      <w:r w:rsidDel="00000000" w:rsidR="00000000" w:rsidRPr="00000000">
        <w:rPr>
          <w:b w:val="1"/>
          <w:color w:val="2e2e2e"/>
          <w:sz w:val="34"/>
          <w:szCs w:val="34"/>
          <w:rtl w:val="0"/>
        </w:rPr>
        <w:t xml:space="preserve">Creating certificate and provision files (iOS)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before="0" w:lineRule="auto"/>
        <w:rPr>
          <w:b w:val="1"/>
          <w:color w:val="2e2e2e"/>
          <w:sz w:val="22"/>
          <w:szCs w:val="22"/>
        </w:rPr>
      </w:pPr>
      <w:bookmarkStart w:colFirst="0" w:colLast="0" w:name="_wk9v4q3fbecn" w:id="3"/>
      <w:bookmarkEnd w:id="3"/>
      <w:r w:rsidDel="00000000" w:rsidR="00000000" w:rsidRPr="00000000">
        <w:rPr>
          <w:b w:val="1"/>
          <w:color w:val="2e2e2e"/>
          <w:sz w:val="22"/>
          <w:szCs w:val="22"/>
          <w:rtl w:val="0"/>
        </w:rPr>
        <w:t xml:space="preserve">Create a Bundle Identifier</w:t>
      </w:r>
    </w:p>
    <w:p w:rsidR="00000000" w:rsidDel="00000000" w:rsidP="00000000" w:rsidRDefault="00000000" w:rsidRPr="00000000" w14:paraId="00000015">
      <w:pPr>
        <w:spacing w:after="360" w:lineRule="auto"/>
        <w:jc w:val="both"/>
        <w:rPr>
          <w:rFonts w:ascii="Lora" w:cs="Lora" w:eastAsia="Lora" w:hAnsi="Lora"/>
          <w:color w:val="3a4145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The bundle identifier is the name of your app, that is shown on both App Store and iOS devices.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Navigate to the Apple's </w:t>
      </w:r>
      <w:hyperlink r:id="rId6">
        <w:r w:rsidDel="00000000" w:rsidR="00000000" w:rsidRPr="00000000">
          <w:rPr>
            <w:rFonts w:ascii="Lora" w:cs="Lora" w:eastAsia="Lora" w:hAnsi="Lora"/>
            <w:color w:val="2e87e7"/>
            <w:sz w:val="30"/>
            <w:szCs w:val="30"/>
            <w:rtl w:val="0"/>
          </w:rPr>
          <w:t xml:space="preserve">developer portal</w:t>
        </w:r>
      </w:hyperlink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 in your browser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Log in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Identifiers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the “+” in the top right of the screen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Name the App ID the same as your app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Make sure the Bundle ID follows the standard naming convention: com.yourcompanyname.yourappname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Check any App Services the app needs, click Continue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Verify the services and click Submit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300" w:before="680" w:lineRule="auto"/>
        <w:rPr>
          <w:b w:val="1"/>
          <w:color w:val="2e2e2e"/>
          <w:sz w:val="34"/>
          <w:szCs w:val="34"/>
        </w:rPr>
      </w:pPr>
      <w:bookmarkStart w:colFirst="0" w:colLast="0" w:name="_t3htonvtra7x" w:id="4"/>
      <w:bookmarkEnd w:id="4"/>
      <w:r w:rsidDel="00000000" w:rsidR="00000000" w:rsidRPr="00000000">
        <w:rPr>
          <w:b w:val="1"/>
          <w:color w:val="2e2e2e"/>
          <w:sz w:val="34"/>
          <w:szCs w:val="34"/>
          <w:rtl w:val="0"/>
        </w:rPr>
        <w:t xml:space="preserve">Create a certificate signing request</w:t>
      </w:r>
    </w:p>
    <w:p w:rsidR="00000000" w:rsidDel="00000000" w:rsidP="00000000" w:rsidRDefault="00000000" w:rsidRPr="00000000" w14:paraId="0000001F">
      <w:pPr>
        <w:spacing w:after="360" w:lineRule="auto"/>
        <w:jc w:val="both"/>
        <w:rPr>
          <w:rFonts w:ascii="Lora" w:cs="Lora" w:eastAsia="Lora" w:hAnsi="Lora"/>
          <w:color w:val="3a4145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Certificate signing requests are used to link your computer to your Apple developer account.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Open a program called KeyChain Access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In the top left menu, click Certificate Assistant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Request a Certificate From a Certificate Authority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User email: Enter your email address (use the email from "Required information about publisher")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Common Name: We recommend using the name of the app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CA email is not actually required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Check Saved to Disk, click Continue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Save the Certificate Signing Request for later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300" w:before="680" w:lineRule="auto"/>
        <w:rPr>
          <w:b w:val="1"/>
          <w:color w:val="2e2e2e"/>
          <w:sz w:val="34"/>
          <w:szCs w:val="34"/>
        </w:rPr>
      </w:pPr>
      <w:bookmarkStart w:colFirst="0" w:colLast="0" w:name="_44h7zpi61mze" w:id="5"/>
      <w:bookmarkEnd w:id="5"/>
      <w:r w:rsidDel="00000000" w:rsidR="00000000" w:rsidRPr="00000000">
        <w:rPr>
          <w:b w:val="1"/>
          <w:color w:val="2e2e2e"/>
          <w:sz w:val="34"/>
          <w:szCs w:val="34"/>
          <w:rtl w:val="0"/>
        </w:rPr>
        <w:t xml:space="preserve">Create an app store production certificate</w:t>
      </w:r>
    </w:p>
    <w:p w:rsidR="00000000" w:rsidDel="00000000" w:rsidP="00000000" w:rsidRDefault="00000000" w:rsidRPr="00000000" w14:paraId="00000029">
      <w:pPr>
        <w:spacing w:after="360" w:lineRule="auto"/>
        <w:jc w:val="both"/>
        <w:rPr>
          <w:rFonts w:ascii="Lora" w:cs="Lora" w:eastAsia="Lora" w:hAnsi="Lora"/>
          <w:color w:val="3a4145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Code Signing Certificates are used to link iOS apps to your Apple developer account.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Navigate to </w:t>
      </w:r>
      <w:hyperlink r:id="rId7">
        <w:r w:rsidDel="00000000" w:rsidR="00000000" w:rsidRPr="00000000">
          <w:rPr>
            <w:rFonts w:ascii="Lora" w:cs="Lora" w:eastAsia="Lora" w:hAnsi="Lora"/>
            <w:color w:val="2e87e7"/>
            <w:sz w:val="30"/>
            <w:szCs w:val="30"/>
            <w:rtl w:val="0"/>
          </w:rPr>
          <w:t xml:space="preserve">Apple's developer portal</w:t>
        </w:r>
      </w:hyperlink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 in your browser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Certificates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the “+” in the top right of the screen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Look at Production part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Choose currently named “App Store and Ad Hoc” option.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Continue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Upload the Certificate Signing Request created earlier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Download the Certificate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Install the certificate on your computer by double-clicking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Keep this file in safety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300" w:before="680" w:lineRule="auto"/>
        <w:rPr>
          <w:b w:val="1"/>
          <w:color w:val="2e2e2e"/>
          <w:sz w:val="34"/>
          <w:szCs w:val="34"/>
        </w:rPr>
      </w:pPr>
      <w:bookmarkStart w:colFirst="0" w:colLast="0" w:name="_82uei1m3wqso" w:id="6"/>
      <w:bookmarkEnd w:id="6"/>
      <w:r w:rsidDel="00000000" w:rsidR="00000000" w:rsidRPr="00000000">
        <w:rPr>
          <w:b w:val="1"/>
          <w:color w:val="2e2e2e"/>
          <w:sz w:val="34"/>
          <w:szCs w:val="34"/>
          <w:rtl w:val="0"/>
        </w:rPr>
        <w:t xml:space="preserve">Create a Production Provisioning Profile.</w:t>
      </w:r>
    </w:p>
    <w:p w:rsidR="00000000" w:rsidDel="00000000" w:rsidP="00000000" w:rsidRDefault="00000000" w:rsidRPr="00000000" w14:paraId="00000035">
      <w:pPr>
        <w:spacing w:after="360" w:lineRule="auto"/>
        <w:jc w:val="both"/>
        <w:rPr>
          <w:rFonts w:ascii="Lora" w:cs="Lora" w:eastAsia="Lora" w:hAnsi="Lora"/>
          <w:color w:val="3a4145"/>
          <w:sz w:val="30"/>
          <w:szCs w:val="30"/>
        </w:rPr>
      </w:pPr>
      <w:hyperlink r:id="rId8">
        <w:r w:rsidDel="00000000" w:rsidR="00000000" w:rsidRPr="00000000">
          <w:rPr>
            <w:rFonts w:ascii="Lora" w:cs="Lora" w:eastAsia="Lora" w:hAnsi="Lora"/>
            <w:color w:val="2e87e7"/>
            <w:sz w:val="30"/>
            <w:szCs w:val="30"/>
            <w:rtl w:val="0"/>
          </w:rPr>
          <w:t xml:space="preserve">Provisioning profiles</w:t>
        </w:r>
      </w:hyperlink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 are packaged with iOS apps so user’s devices can install them.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Navigate to the </w:t>
      </w:r>
      <w:hyperlink r:id="rId9">
        <w:r w:rsidDel="00000000" w:rsidR="00000000" w:rsidRPr="00000000">
          <w:rPr>
            <w:rFonts w:ascii="Lora" w:cs="Lora" w:eastAsia="Lora" w:hAnsi="Lora"/>
            <w:color w:val="2e87e7"/>
            <w:sz w:val="30"/>
            <w:szCs w:val="30"/>
            <w:rtl w:val="0"/>
          </w:rPr>
          <w:t xml:space="preserve">Apple's developer portal</w:t>
        </w:r>
      </w:hyperlink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 in your browser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Log in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Provisioning Profiles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the “+” in the top right of the screen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the App Store Distribution option, click Continue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Select the Bundle ID created earlier, click Continue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Select the Certificate created earlier, click Continue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Make sure the Profile Name follows the standard naming convention: App Name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App Store Distribution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Generate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Download it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Install the provisioning profile on your computer by double-clicking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Keep this file somewhere in safety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300" w:before="680" w:lineRule="auto"/>
        <w:rPr>
          <w:b w:val="1"/>
          <w:color w:val="2e2e2e"/>
          <w:sz w:val="34"/>
          <w:szCs w:val="34"/>
        </w:rPr>
      </w:pPr>
      <w:bookmarkStart w:colFirst="0" w:colLast="0" w:name="_bqtqp2dhkbj8" w:id="7"/>
      <w:bookmarkEnd w:id="7"/>
      <w:r w:rsidDel="00000000" w:rsidR="00000000" w:rsidRPr="00000000">
        <w:rPr>
          <w:b w:val="1"/>
          <w:color w:val="2e2e2e"/>
          <w:sz w:val="34"/>
          <w:szCs w:val="34"/>
          <w:rtl w:val="0"/>
        </w:rPr>
        <w:t xml:space="preserve">Create App Store Listing</w:t>
      </w:r>
    </w:p>
    <w:p w:rsidR="00000000" w:rsidDel="00000000" w:rsidP="00000000" w:rsidRDefault="00000000" w:rsidRPr="00000000" w14:paraId="00000044">
      <w:pPr>
        <w:spacing w:after="360" w:lineRule="auto"/>
        <w:jc w:val="both"/>
        <w:rPr>
          <w:rFonts w:ascii="Lora" w:cs="Lora" w:eastAsia="Lora" w:hAnsi="Lora"/>
          <w:color w:val="3a4145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Reserve a slot in the App Store for your app for users to see.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Open </w:t>
      </w:r>
      <w:hyperlink r:id="rId10">
        <w:r w:rsidDel="00000000" w:rsidR="00000000" w:rsidRPr="00000000">
          <w:rPr>
            <w:rFonts w:ascii="Lora" w:cs="Lora" w:eastAsia="Lora" w:hAnsi="Lora"/>
            <w:color w:val="2e87e7"/>
            <w:sz w:val="30"/>
            <w:szCs w:val="30"/>
            <w:rtl w:val="0"/>
          </w:rPr>
          <w:t xml:space="preserve">iTunes Connect</w:t>
        </w:r>
      </w:hyperlink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 in your browser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Log in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My Apps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“+” in the top left of the screen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“New iOS App”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Bundle ID: choose the one created on Developer Portal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Make the SKU match the Bundle ID created earlier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Create to create the first version listing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300" w:before="680" w:lineRule="auto"/>
        <w:rPr>
          <w:b w:val="1"/>
          <w:color w:val="2e2e2e"/>
          <w:sz w:val="22"/>
          <w:szCs w:val="22"/>
        </w:rPr>
      </w:pPr>
      <w:bookmarkStart w:colFirst="0" w:colLast="0" w:name="_pswqnii9buq0" w:id="8"/>
      <w:bookmarkEnd w:id="8"/>
      <w:r w:rsidDel="00000000" w:rsidR="00000000" w:rsidRPr="00000000">
        <w:rPr>
          <w:b w:val="1"/>
          <w:color w:val="2e2e2e"/>
          <w:sz w:val="34"/>
          <w:szCs w:val="34"/>
          <w:rtl w:val="0"/>
        </w:rPr>
        <w:t xml:space="preserve">Deploying React Native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36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Start Xcode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Open the project or workspace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Update the version and build numbers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Open Build Settings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Make sure All settings is selected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Scroll to Code Signing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Use the provisioning profile created earlier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Use the code signing identity created earlier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In the top menu, select Generic iOS Device as the build destination if no actual device is connected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Menu, Project, Archive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Distribute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Sign in to your apple developer account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Submit to the App Store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Wait for the confirmation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Navigate to </w:t>
      </w:r>
      <w:r w:rsidDel="00000000" w:rsidR="00000000" w:rsidRPr="00000000">
        <w:fldChar w:fldCharType="begin"/>
        <w:instrText xml:space="preserve"> HYPERLINK "https://itunesconnect.apple.com/login" </w:instrText>
        <w:fldChar w:fldCharType="separate"/>
      </w:r>
      <w:r w:rsidDel="00000000" w:rsidR="00000000" w:rsidRPr="00000000">
        <w:rPr>
          <w:rFonts w:ascii="Lora" w:cs="Lora" w:eastAsia="Lora" w:hAnsi="Lora"/>
          <w:color w:val="2e87e7"/>
          <w:sz w:val="30"/>
          <w:szCs w:val="30"/>
          <w:rtl w:val="0"/>
        </w:rPr>
        <w:t xml:space="preserve">iTunes Connect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Select the build you wish to tie to the version (Note: This usually appears 10-15 minutes after sending from Xcode)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Fill in pricing information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Click Save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Fix any errors based on the messages that appear and save changes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Select the release type. Manual release – after the app is accepted, a Release button will appear. Automatic release – as soon as the app is accepted, it will be released.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Read </w:t>
      </w:r>
      <w:hyperlink r:id="rId11">
        <w:r w:rsidDel="00000000" w:rsidR="00000000" w:rsidRPr="00000000">
          <w:rPr>
            <w:rFonts w:ascii="Lora" w:cs="Lora" w:eastAsia="Lora" w:hAnsi="Lora"/>
            <w:color w:val="2e87e7"/>
            <w:sz w:val="30"/>
            <w:szCs w:val="30"/>
            <w:rtl w:val="0"/>
          </w:rPr>
          <w:t xml:space="preserve">this</w:t>
        </w:r>
      </w:hyperlink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 if it asks you about Advertising Identifier,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Wait for approval. (This process usually takes from several days to one month).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36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3a4145"/>
          <w:sz w:val="30"/>
          <w:szCs w:val="30"/>
          <w:rtl w:val="0"/>
        </w:rPr>
        <w:t xml:space="preserve">If your app was not approved, review the notes in the Resolution Center and make the necessary changes to the app or its information and then re-submit.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Lora" w:cs="Lora" w:eastAsia="Lora" w:hAnsi="Lora"/>
        <w:color w:val="3a414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23124663/does-this-app-use-the-advertising-identifier-idfa-admob-6-8-0" TargetMode="External"/><Relationship Id="rId10" Type="http://schemas.openxmlformats.org/officeDocument/2006/relationships/hyperlink" Target="https://itunesconnect.apple.com/" TargetMode="External"/><Relationship Id="rId9" Type="http://schemas.openxmlformats.org/officeDocument/2006/relationships/hyperlink" Target="https://idmsa.apple.com/IDMSWebAuth/login?appIdKey=891bd3417a7776362562d2197f89480a8547b108fd934911bcbea0110d07f757&amp;path=%2Faccount%2Fios%2Fcertificate%2F&amp;rv=1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pple.com/account/overview.action" TargetMode="External"/><Relationship Id="rId7" Type="http://schemas.openxmlformats.org/officeDocument/2006/relationships/hyperlink" Target="https://idmsa.apple.com/IDMSWebAuth/login?appIdKey=891bd3417a7776362562d2197f89480a8547b108fd934911bcbea0110d07f757&amp;path=%2Faccount%2Fios%2Fcertificate%2F&amp;rv=1" TargetMode="External"/><Relationship Id="rId8" Type="http://schemas.openxmlformats.org/officeDocument/2006/relationships/hyperlink" Target="https://clearbridgemobile.com/how-to-create-a-distribution-provisioning-profile-for-i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