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Arrays and Strings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Arrays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Array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Multidimensional arrays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Raw string literal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Counts of distinct consecutive sub-string</w:t>
          <w:br w:type="textWrapping"/>
          <w:t xml:space="preserve">of length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Converting string to number and vice-versa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Find size of array in C/C++ without using sizeof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How to quickly reverse a string in C++?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Tokenizing a string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Getline() function and character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Convert string to char array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C++ string class and its applications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</w:t>
      </w:r>
      <w:hyperlink r:id="rId18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How to create a dynamic 2D array inside a class in C++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Lexicographically next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Print size of array 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2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Split a string in C/C++, Python and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3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Stringstream in C++ and its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Strchr() function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5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Isspace() in C/C++ and its application to count whitespace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Char* vs std:string vs char[]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7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Std::lexicographical_compare() in C++STL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Std::string::at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29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Std::substr()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0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std::stol() and std::stoll() functions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1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Extract all integers from string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2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Strchr() function in C++ and its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3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Strcat() vs strncat()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4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Strncat() function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5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Strpbrk()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hyperlink r:id="rId3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strcoll()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hyperlink r:id="rId37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rtl w:val="0"/>
          </w:rPr>
          <w:t xml:space="preserve">Why strcpy and strncpy are not safe to use?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rPr/>
      </w:pPr>
      <w:r w:rsidDel="00000000" w:rsidR="00000000" w:rsidRPr="00000000">
        <w:rPr>
          <w:rtl w:val="0"/>
        </w:rPr>
        <w:t xml:space="preserve">Resources for learning about Binary Numbers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rPr/>
      </w:pPr>
      <w:r w:rsidDel="00000000" w:rsidR="00000000" w:rsidRPr="00000000">
        <w:rPr>
          <w:rtl w:val="0"/>
        </w:rPr>
        <w:t xml:space="preserve">Binary Numbers and Base Systems as Fast as Possible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https://www.youtube.com/watch?v=LpuPe81bc2w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rPr/>
      </w:pPr>
      <w:r w:rsidDel="00000000" w:rsidR="00000000" w:rsidRPr="00000000">
        <w:rPr>
          <w:rtl w:val="0"/>
        </w:rPr>
        <w:t xml:space="preserve">Addition of Binary Numbers with Fractions | Number Systems &amp; Conversion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https://www.youtube.com/watch?v=6e1bxzPgn9Y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rPr/>
      </w:pPr>
      <w:r w:rsidDel="00000000" w:rsidR="00000000" w:rsidRPr="00000000">
        <w:rPr>
          <w:rtl w:val="0"/>
        </w:rPr>
        <w:t xml:space="preserve">Addition of Binary Numbers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https://www.youtube.com/watch?v=prGwhrGkTMI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rGwhrGkTMI" TargetMode="External"/><Relationship Id="rId20" Type="http://schemas.openxmlformats.org/officeDocument/2006/relationships/hyperlink" Target="http://www.geeksforgeeks.org/find-the-next-lexicographically-greater-word-than-a-given-word/" TargetMode="External"/><Relationship Id="rId22" Type="http://schemas.openxmlformats.org/officeDocument/2006/relationships/hyperlink" Target="http://www.geeksforgeeks.org/how-to-split-a-string-in-cc-python-and-java/" TargetMode="External"/><Relationship Id="rId21" Type="http://schemas.openxmlformats.org/officeDocument/2006/relationships/hyperlink" Target="http://www.geeksforgeeks.org/how-to-print-size-of-an-array-in-a-function-in-c/" TargetMode="External"/><Relationship Id="rId24" Type="http://schemas.openxmlformats.org/officeDocument/2006/relationships/hyperlink" Target="https://www.geeksforgeeks.org/strchr-function-in-cpp/" TargetMode="External"/><Relationship Id="rId23" Type="http://schemas.openxmlformats.org/officeDocument/2006/relationships/hyperlink" Target="https://www.geeksforgeeks.org/stringstream-c-applica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eksforgeeks.org/raw-string-literal-c/" TargetMode="External"/><Relationship Id="rId26" Type="http://schemas.openxmlformats.org/officeDocument/2006/relationships/hyperlink" Target="https://www.geeksforgeeks.org/char-vs-stdstring-vs-char-c/" TargetMode="External"/><Relationship Id="rId25" Type="http://schemas.openxmlformats.org/officeDocument/2006/relationships/hyperlink" Target="https://www.geeksforgeeks.org/isspace-in-c-and-its-application-to-count-whitespace-characters/" TargetMode="External"/><Relationship Id="rId28" Type="http://schemas.openxmlformats.org/officeDocument/2006/relationships/hyperlink" Target="https://www.geeksforgeeks.org/stdstringat-in-c/" TargetMode="External"/><Relationship Id="rId27" Type="http://schemas.openxmlformats.org/officeDocument/2006/relationships/hyperlink" Target="https://www.geeksforgeeks.org/stdlexicographical_compare-in-cstl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eksforgeeks.org/arrays-in-c-language-set-1-introduction/" TargetMode="External"/><Relationship Id="rId29" Type="http://schemas.openxmlformats.org/officeDocument/2006/relationships/hyperlink" Target="https://www.geeksforgeeks.org/stdsubstr-in-ccpp/" TargetMode="External"/><Relationship Id="rId7" Type="http://schemas.openxmlformats.org/officeDocument/2006/relationships/hyperlink" Target="http://www.geeksforgeeks.org/array-strings-c-3-different-ways-create/" TargetMode="External"/><Relationship Id="rId8" Type="http://schemas.openxmlformats.org/officeDocument/2006/relationships/hyperlink" Target="http://www.geeksforgeeks.org/multidimensional-arrays-c-c/" TargetMode="External"/><Relationship Id="rId31" Type="http://schemas.openxmlformats.org/officeDocument/2006/relationships/hyperlink" Target="https://www.geeksforgeeks.org/stdset_symmetric_difference-in-c/" TargetMode="External"/><Relationship Id="rId30" Type="http://schemas.openxmlformats.org/officeDocument/2006/relationships/hyperlink" Target="https://www.geeksforgeeks.org/stdstol-and-stdstoll-functions-in-c/" TargetMode="External"/><Relationship Id="rId11" Type="http://schemas.openxmlformats.org/officeDocument/2006/relationships/hyperlink" Target="http://www.geeksforgeeks.org/converting-string-to-number-and-vice-versa-in-c/" TargetMode="External"/><Relationship Id="rId33" Type="http://schemas.openxmlformats.org/officeDocument/2006/relationships/hyperlink" Target="https://www.geeksforgeeks.org/strcat-vs-strncat-c/" TargetMode="External"/><Relationship Id="rId10" Type="http://schemas.openxmlformats.org/officeDocument/2006/relationships/hyperlink" Target="http://www.geeksforgeeks.org/counts-distinct-consecutive-sub-string-length-two-using-c-stl/" TargetMode="External"/><Relationship Id="rId32" Type="http://schemas.openxmlformats.org/officeDocument/2006/relationships/hyperlink" Target="https://www.geeksforgeeks.org/strchr-function-c-applications/" TargetMode="External"/><Relationship Id="rId13" Type="http://schemas.openxmlformats.org/officeDocument/2006/relationships/hyperlink" Target="http://www.geeksforgeeks.org/quickly-reverse-string-c/" TargetMode="External"/><Relationship Id="rId35" Type="http://schemas.openxmlformats.org/officeDocument/2006/relationships/hyperlink" Target="https://www.geeksforgeeks.org/strpbrk-in-c/" TargetMode="External"/><Relationship Id="rId12" Type="http://schemas.openxmlformats.org/officeDocument/2006/relationships/hyperlink" Target="http://www.geeksforgeeks.org/how-to-find-size-of-array-in-cc-without-using-sizeof-operator/" TargetMode="External"/><Relationship Id="rId34" Type="http://schemas.openxmlformats.org/officeDocument/2006/relationships/hyperlink" Target="https://www.geeksforgeeks.org/strncat-function-in-c-cpp/" TargetMode="External"/><Relationship Id="rId15" Type="http://schemas.openxmlformats.org/officeDocument/2006/relationships/hyperlink" Target="https://www.geeksforgeeks.org/getline-function-character-array/" TargetMode="External"/><Relationship Id="rId37" Type="http://schemas.openxmlformats.org/officeDocument/2006/relationships/hyperlink" Target="https://www.geeksforgeeks.org/why-strcpy-and-strncpy-are-not-safe-to-use/" TargetMode="External"/><Relationship Id="rId14" Type="http://schemas.openxmlformats.org/officeDocument/2006/relationships/hyperlink" Target="https://www.geeksforgeeks.org/tokenizing-a-string-cpp/" TargetMode="External"/><Relationship Id="rId36" Type="http://schemas.openxmlformats.org/officeDocument/2006/relationships/hyperlink" Target="https://www.geeksforgeeks.org/strcoll-in-cc/" TargetMode="External"/><Relationship Id="rId17" Type="http://schemas.openxmlformats.org/officeDocument/2006/relationships/hyperlink" Target="http://www.geeksforgeeks.org/c-string-class-and-its-applications/" TargetMode="External"/><Relationship Id="rId39" Type="http://schemas.openxmlformats.org/officeDocument/2006/relationships/hyperlink" Target="https://www.youtube.com/watch?v=6e1bxzPgn9Y" TargetMode="External"/><Relationship Id="rId16" Type="http://schemas.openxmlformats.org/officeDocument/2006/relationships/hyperlink" Target="https://www.geeksforgeeks.org/convert-string-char-array-cpp/" TargetMode="External"/><Relationship Id="rId38" Type="http://schemas.openxmlformats.org/officeDocument/2006/relationships/hyperlink" Target="https://www.youtube.com/watch?v=LpuPe81bc2w" TargetMode="External"/><Relationship Id="rId19" Type="http://schemas.openxmlformats.org/officeDocument/2006/relationships/hyperlink" Target="http://www.geeksforgeeks.org/create-dynamic-2d-array-inside-class-c/" TargetMode="External"/><Relationship Id="rId18" Type="http://schemas.openxmlformats.org/officeDocument/2006/relationships/hyperlink" Target="http://www.geeksforgeeks.org/c-string-class-applications-set-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