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F8C" w:rsidRPr="00857641" w:rsidRDefault="00917575">
      <w:pPr>
        <w:tabs>
          <w:tab w:val="left" w:pos="1305"/>
          <w:tab w:val="right" w:pos="10260"/>
        </w:tabs>
        <w:spacing w:line="240" w:lineRule="auto"/>
        <w:rPr>
          <w:rFonts w:ascii="Times New Roman" w:eastAsia="Times New Roman" w:hAnsi="Times New Roman"/>
          <w:b/>
          <w:bCs/>
          <w:sz w:val="20"/>
          <w:szCs w:val="20"/>
        </w:rPr>
      </w:pPr>
      <w:r w:rsidRPr="00857641">
        <w:rPr>
          <w:noProof/>
          <w:lang w:eastAsia="en-US"/>
        </w:rPr>
        <w:drawing>
          <wp:inline distT="0" distB="0" distL="0" distR="0">
            <wp:extent cx="981075" cy="2952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981075" cy="295275"/>
                    </a:xfrm>
                    <a:prstGeom prst="rect">
                      <a:avLst/>
                    </a:prstGeom>
                  </pic:spPr>
                </pic:pic>
              </a:graphicData>
            </a:graphic>
          </wp:inline>
        </w:drawing>
      </w:r>
      <w:r w:rsidRPr="00857641">
        <w:rPr>
          <w:rFonts w:ascii="Times New Roman" w:eastAsia="Times New Roman" w:hAnsi="Times New Roman"/>
          <w:b/>
          <w:bCs/>
          <w:sz w:val="20"/>
          <w:szCs w:val="20"/>
        </w:rPr>
        <w:tab/>
      </w:r>
    </w:p>
    <w:p w:rsidR="00813F8C" w:rsidRPr="00857641" w:rsidRDefault="00917575">
      <w:pPr>
        <w:tabs>
          <w:tab w:val="left" w:pos="1305"/>
          <w:tab w:val="right" w:pos="9360"/>
        </w:tabs>
        <w:spacing w:before="280" w:after="280" w:line="240" w:lineRule="auto"/>
        <w:rPr>
          <w:b/>
          <w:sz w:val="20"/>
          <w:szCs w:val="20"/>
        </w:rPr>
      </w:pPr>
      <w:r w:rsidRPr="00857641">
        <w:rPr>
          <w:b/>
          <w:sz w:val="20"/>
          <w:szCs w:val="20"/>
        </w:rPr>
        <w:tab/>
        <w:t xml:space="preserve">                           </w:t>
      </w:r>
      <w:r w:rsidR="00D035C5">
        <w:rPr>
          <w:b/>
          <w:sz w:val="20"/>
          <w:szCs w:val="20"/>
        </w:rPr>
        <w:t xml:space="preserve">                </w:t>
      </w:r>
      <w:r w:rsidR="00B7620E">
        <w:rPr>
          <w:b/>
          <w:sz w:val="20"/>
          <w:szCs w:val="20"/>
        </w:rPr>
        <w:t xml:space="preserve">                   </w:t>
      </w:r>
      <w:r w:rsidR="00D035C5">
        <w:rPr>
          <w:b/>
          <w:sz w:val="20"/>
          <w:szCs w:val="20"/>
        </w:rPr>
        <w:t>Sessional Test II – OCTOBER, 2017</w:t>
      </w:r>
    </w:p>
    <w:p w:rsidR="00813F8C" w:rsidRPr="00857641" w:rsidRDefault="00917575" w:rsidP="00B7620E">
      <w:pPr>
        <w:spacing w:after="0" w:line="240" w:lineRule="auto"/>
        <w:ind w:left="4320" w:firstLine="720"/>
        <w:rPr>
          <w:b/>
          <w:sz w:val="20"/>
          <w:szCs w:val="20"/>
        </w:rPr>
      </w:pPr>
      <w:r w:rsidRPr="00857641">
        <w:rPr>
          <w:b/>
          <w:sz w:val="20"/>
          <w:szCs w:val="20"/>
        </w:rPr>
        <w:t xml:space="preserve">Semester </w:t>
      </w:r>
      <w:r w:rsidR="006168A9">
        <w:rPr>
          <w:b/>
          <w:sz w:val="20"/>
          <w:szCs w:val="20"/>
        </w:rPr>
        <w:t>3</w:t>
      </w:r>
      <w:r w:rsidR="006168A9" w:rsidRPr="006168A9">
        <w:rPr>
          <w:b/>
          <w:sz w:val="20"/>
          <w:szCs w:val="20"/>
          <w:vertAlign w:val="superscript"/>
        </w:rPr>
        <w:t>rd</w:t>
      </w:r>
    </w:p>
    <w:p w:rsidR="00813F8C" w:rsidRPr="00857641" w:rsidRDefault="00917575">
      <w:pPr>
        <w:spacing w:after="120" w:line="240" w:lineRule="auto"/>
        <w:rPr>
          <w:sz w:val="20"/>
          <w:szCs w:val="20"/>
        </w:rPr>
      </w:pPr>
      <w:r w:rsidRPr="00857641">
        <w:rPr>
          <w:sz w:val="20"/>
          <w:szCs w:val="20"/>
        </w:rPr>
        <w:t>ID No: …………………………</w:t>
      </w:r>
      <w:r w:rsidRPr="00857641">
        <w:rPr>
          <w:sz w:val="20"/>
          <w:szCs w:val="20"/>
        </w:rPr>
        <w:tab/>
      </w:r>
      <w:r w:rsidR="00D035C5">
        <w:rPr>
          <w:sz w:val="20"/>
          <w:szCs w:val="20"/>
        </w:rPr>
        <w:tab/>
      </w:r>
      <w:r w:rsidR="00D035C5">
        <w:rPr>
          <w:sz w:val="20"/>
          <w:szCs w:val="20"/>
        </w:rPr>
        <w:tab/>
      </w:r>
      <w:r w:rsidR="00D035C5">
        <w:rPr>
          <w:sz w:val="20"/>
          <w:szCs w:val="20"/>
        </w:rPr>
        <w:tab/>
      </w:r>
      <w:r w:rsidR="00D035C5">
        <w:rPr>
          <w:sz w:val="20"/>
          <w:szCs w:val="20"/>
        </w:rPr>
        <w:tab/>
      </w:r>
      <w:r w:rsidR="00D035C5">
        <w:rPr>
          <w:sz w:val="20"/>
          <w:szCs w:val="20"/>
        </w:rPr>
        <w:tab/>
      </w:r>
      <w:r w:rsidR="00D035C5">
        <w:rPr>
          <w:sz w:val="20"/>
          <w:szCs w:val="20"/>
        </w:rPr>
        <w:tab/>
      </w:r>
      <w:r w:rsidR="00D035C5">
        <w:rPr>
          <w:sz w:val="20"/>
          <w:szCs w:val="20"/>
        </w:rPr>
        <w:tab/>
      </w:r>
      <w:r w:rsidR="00D035C5">
        <w:rPr>
          <w:sz w:val="20"/>
          <w:szCs w:val="20"/>
        </w:rPr>
        <w:tab/>
      </w:r>
      <w:r w:rsidR="00D035C5">
        <w:rPr>
          <w:sz w:val="20"/>
          <w:szCs w:val="20"/>
        </w:rPr>
        <w:tab/>
        <w:t xml:space="preserve"> [Total No. of Pages: </w:t>
      </w:r>
      <w:r w:rsidR="009E2938">
        <w:rPr>
          <w:sz w:val="20"/>
          <w:szCs w:val="20"/>
        </w:rPr>
        <w:t>3</w:t>
      </w:r>
      <w:r w:rsidRPr="00857641">
        <w:rPr>
          <w:sz w:val="20"/>
          <w:szCs w:val="20"/>
        </w:rPr>
        <w:t>]</w:t>
      </w:r>
    </w:p>
    <w:p w:rsidR="00813F8C" w:rsidRPr="00857641" w:rsidRDefault="00917575">
      <w:pPr>
        <w:pStyle w:val="NoSpacing"/>
        <w:rPr>
          <w:rFonts w:ascii="Times New Roman" w:hAnsi="Times New Roman"/>
          <w:b/>
          <w:bCs/>
          <w:iCs/>
          <w:sz w:val="20"/>
          <w:szCs w:val="20"/>
        </w:rPr>
      </w:pP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t xml:space="preserve"> Time: 90 minutes</w:t>
      </w:r>
    </w:p>
    <w:p w:rsidR="00813F8C" w:rsidRPr="00857641" w:rsidRDefault="00917575">
      <w:pPr>
        <w:pStyle w:val="NoSpacing"/>
        <w:rPr>
          <w:rFonts w:ascii="Times New Roman" w:hAnsi="Times New Roman"/>
          <w:sz w:val="20"/>
          <w:szCs w:val="20"/>
        </w:rPr>
      </w:pPr>
      <w:r w:rsidRPr="00857641">
        <w:rPr>
          <w:rFonts w:ascii="Times New Roman" w:hAnsi="Times New Roman"/>
          <w:b/>
          <w:bCs/>
          <w:iCs/>
          <w:sz w:val="20"/>
          <w:szCs w:val="20"/>
        </w:rPr>
        <w:t>Department: Computer Science and Engineering</w:t>
      </w:r>
    </w:p>
    <w:p w:rsidR="00813F8C" w:rsidRPr="00857641" w:rsidRDefault="00917575">
      <w:pPr>
        <w:pStyle w:val="NoSpacing"/>
        <w:rPr>
          <w:rFonts w:ascii="Times New Roman" w:hAnsi="Times New Roman"/>
          <w:b/>
          <w:bCs/>
          <w:iCs/>
          <w:sz w:val="20"/>
          <w:szCs w:val="20"/>
        </w:rPr>
      </w:pPr>
      <w:r w:rsidRPr="00857641">
        <w:rPr>
          <w:rFonts w:ascii="Times New Roman" w:hAnsi="Times New Roman"/>
          <w:b/>
          <w:bCs/>
          <w:iCs/>
          <w:sz w:val="20"/>
          <w:szCs w:val="20"/>
        </w:rPr>
        <w:t>Title of the Course: OS</w:t>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r>
      <w:r w:rsidRPr="00857641">
        <w:rPr>
          <w:rFonts w:ascii="Times New Roman" w:hAnsi="Times New Roman"/>
          <w:b/>
          <w:bCs/>
          <w:iCs/>
          <w:sz w:val="20"/>
          <w:szCs w:val="20"/>
        </w:rPr>
        <w:tab/>
        <w:t xml:space="preserve"> Max. Marks: 40                                                                                                                                                   Course Code: CSL4207</w:t>
      </w:r>
    </w:p>
    <w:p w:rsidR="00813F8C" w:rsidRPr="00857641" w:rsidRDefault="00813F8C">
      <w:pPr>
        <w:pStyle w:val="NoSpacing"/>
        <w:rPr>
          <w:rFonts w:ascii="Times New Roman" w:hAnsi="Times New Roman"/>
          <w:b/>
          <w:bCs/>
          <w:iCs/>
          <w:sz w:val="20"/>
          <w:szCs w:val="20"/>
          <w:u w:val="single"/>
        </w:rPr>
      </w:pPr>
    </w:p>
    <w:p w:rsidR="00813F8C" w:rsidRPr="00857641" w:rsidRDefault="00917575">
      <w:pPr>
        <w:pStyle w:val="NoSpacing"/>
        <w:rPr>
          <w:rFonts w:ascii="Times New Roman" w:hAnsi="Times New Roman"/>
          <w:b/>
          <w:bCs/>
          <w:iCs/>
          <w:sz w:val="20"/>
          <w:szCs w:val="20"/>
          <w:u w:val="single"/>
        </w:rPr>
      </w:pPr>
      <w:r w:rsidRPr="00857641">
        <w:rPr>
          <w:rFonts w:ascii="Times New Roman" w:hAnsi="Times New Roman"/>
          <w:b/>
          <w:bCs/>
          <w:iCs/>
          <w:sz w:val="20"/>
          <w:szCs w:val="20"/>
          <w:u w:val="single"/>
        </w:rPr>
        <w:t>Instructions:</w:t>
      </w:r>
    </w:p>
    <w:p w:rsidR="00813F8C" w:rsidRPr="00857641" w:rsidRDefault="00917575">
      <w:pPr>
        <w:spacing w:after="0" w:line="240" w:lineRule="auto"/>
        <w:rPr>
          <w:sz w:val="20"/>
          <w:szCs w:val="20"/>
          <w:u w:val="single"/>
        </w:rPr>
      </w:pPr>
      <w:r w:rsidRPr="00857641">
        <w:rPr>
          <w:sz w:val="20"/>
          <w:szCs w:val="20"/>
          <w:u w:val="single"/>
        </w:rPr>
        <w:t>For Section A</w:t>
      </w:r>
    </w:p>
    <w:p w:rsidR="00813F8C" w:rsidRPr="00857641" w:rsidRDefault="00917575">
      <w:pPr>
        <w:numPr>
          <w:ilvl w:val="0"/>
          <w:numId w:val="4"/>
        </w:numPr>
        <w:spacing w:after="0" w:line="240" w:lineRule="auto"/>
        <w:rPr>
          <w:sz w:val="20"/>
          <w:szCs w:val="20"/>
        </w:rPr>
      </w:pPr>
      <w:r w:rsidRPr="00857641">
        <w:rPr>
          <w:sz w:val="20"/>
          <w:szCs w:val="20"/>
        </w:rPr>
        <w:t>There is one question having five parts. Each part is having four distinct options out of which only one choice will be correct. There is no negative marking for incorrect answers.</w:t>
      </w:r>
    </w:p>
    <w:p w:rsidR="00813F8C" w:rsidRPr="00857641" w:rsidRDefault="00917575">
      <w:pPr>
        <w:spacing w:after="0" w:line="240" w:lineRule="auto"/>
        <w:rPr>
          <w:sz w:val="20"/>
          <w:szCs w:val="20"/>
          <w:u w:val="single"/>
        </w:rPr>
      </w:pPr>
      <w:r w:rsidRPr="00857641">
        <w:rPr>
          <w:sz w:val="20"/>
          <w:szCs w:val="20"/>
          <w:u w:val="single"/>
        </w:rPr>
        <w:t>For Section B</w:t>
      </w:r>
    </w:p>
    <w:p w:rsidR="00813F8C" w:rsidRPr="00857641" w:rsidRDefault="00917575">
      <w:pPr>
        <w:numPr>
          <w:ilvl w:val="0"/>
          <w:numId w:val="2"/>
        </w:numPr>
        <w:spacing w:after="0" w:line="240" w:lineRule="auto"/>
        <w:rPr>
          <w:sz w:val="20"/>
          <w:szCs w:val="20"/>
        </w:rPr>
      </w:pPr>
      <w:r w:rsidRPr="00857641">
        <w:rPr>
          <w:sz w:val="20"/>
          <w:szCs w:val="20"/>
        </w:rPr>
        <w:t>There are 6 Questions of 2 marks each. There is a choice to attempt 5 questions out of 6.</w:t>
      </w:r>
    </w:p>
    <w:p w:rsidR="00813F8C" w:rsidRPr="00857641" w:rsidRDefault="00917575">
      <w:pPr>
        <w:spacing w:after="0" w:line="240" w:lineRule="auto"/>
        <w:rPr>
          <w:sz w:val="20"/>
          <w:szCs w:val="20"/>
          <w:u w:val="single"/>
        </w:rPr>
      </w:pPr>
      <w:r w:rsidRPr="00857641">
        <w:rPr>
          <w:sz w:val="20"/>
          <w:szCs w:val="20"/>
          <w:u w:val="single"/>
        </w:rPr>
        <w:t>For Section C</w:t>
      </w:r>
    </w:p>
    <w:p w:rsidR="00813F8C" w:rsidRPr="00857641" w:rsidRDefault="00917575">
      <w:pPr>
        <w:numPr>
          <w:ilvl w:val="0"/>
          <w:numId w:val="2"/>
        </w:numPr>
        <w:spacing w:after="0" w:line="240" w:lineRule="auto"/>
        <w:rPr>
          <w:sz w:val="20"/>
          <w:szCs w:val="20"/>
        </w:rPr>
      </w:pPr>
      <w:r w:rsidRPr="00857641">
        <w:rPr>
          <w:sz w:val="20"/>
          <w:szCs w:val="20"/>
        </w:rPr>
        <w:t>There are 4 Questions of 5 marks each. There is a choice to attempt 3 questions out of 4.</w:t>
      </w:r>
    </w:p>
    <w:p w:rsidR="00813F8C" w:rsidRPr="00857641" w:rsidRDefault="00917575">
      <w:pPr>
        <w:spacing w:after="0" w:line="240" w:lineRule="auto"/>
        <w:rPr>
          <w:sz w:val="20"/>
          <w:szCs w:val="20"/>
          <w:u w:val="single"/>
        </w:rPr>
      </w:pPr>
      <w:r w:rsidRPr="00857641">
        <w:rPr>
          <w:sz w:val="20"/>
          <w:szCs w:val="20"/>
          <w:u w:val="single"/>
        </w:rPr>
        <w:t>For Section D</w:t>
      </w:r>
    </w:p>
    <w:p w:rsidR="00813F8C" w:rsidRPr="00857641" w:rsidRDefault="00917575">
      <w:pPr>
        <w:numPr>
          <w:ilvl w:val="0"/>
          <w:numId w:val="2"/>
        </w:numPr>
        <w:spacing w:after="0" w:line="240" w:lineRule="auto"/>
        <w:rPr>
          <w:sz w:val="20"/>
          <w:szCs w:val="20"/>
        </w:rPr>
      </w:pPr>
      <w:r w:rsidRPr="00857641">
        <w:rPr>
          <w:sz w:val="20"/>
          <w:szCs w:val="20"/>
        </w:rPr>
        <w:t>There are 2 Questions of 10 marks each. There is a choice to attempt 1 question out of 2.</w:t>
      </w:r>
    </w:p>
    <w:p w:rsidR="00813F8C" w:rsidRPr="00857641" w:rsidRDefault="00917575">
      <w:pPr>
        <w:spacing w:line="240" w:lineRule="auto"/>
        <w:rPr>
          <w:sz w:val="20"/>
          <w:szCs w:val="20"/>
        </w:rPr>
      </w:pPr>
      <w:r w:rsidRPr="00857641">
        <w:rPr>
          <w:sz w:val="20"/>
          <w:szCs w:val="20"/>
        </w:rPr>
        <w:t>__________________________________________________________________________________</w:t>
      </w:r>
    </w:p>
    <w:p w:rsidR="00813F8C" w:rsidRPr="00857641" w:rsidRDefault="00917575">
      <w:pPr>
        <w:spacing w:line="240" w:lineRule="auto"/>
        <w:jc w:val="center"/>
        <w:rPr>
          <w:b/>
          <w:sz w:val="20"/>
          <w:szCs w:val="20"/>
        </w:rPr>
      </w:pPr>
      <w:r w:rsidRPr="00857641">
        <w:rPr>
          <w:b/>
          <w:sz w:val="20"/>
          <w:szCs w:val="20"/>
        </w:rPr>
        <w:t>Section-A</w:t>
      </w:r>
    </w:p>
    <w:p w:rsidR="00813F8C" w:rsidRPr="00857641" w:rsidRDefault="00917575">
      <w:pPr>
        <w:spacing w:line="240" w:lineRule="auto"/>
        <w:jc w:val="center"/>
        <w:rPr>
          <w:i/>
          <w:sz w:val="20"/>
          <w:szCs w:val="20"/>
        </w:rPr>
      </w:pPr>
      <w:r w:rsidRPr="00857641">
        <w:rPr>
          <w:i/>
          <w:sz w:val="20"/>
          <w:szCs w:val="20"/>
        </w:rPr>
        <w:t>(All Questions are Compulsory, Each question carries 01 mark)</w:t>
      </w:r>
    </w:p>
    <w:p w:rsidR="00813F8C" w:rsidRPr="00857641" w:rsidRDefault="00917575">
      <w:pPr>
        <w:spacing w:line="240" w:lineRule="auto"/>
        <w:jc w:val="both"/>
        <w:rPr>
          <w:sz w:val="20"/>
          <w:szCs w:val="20"/>
        </w:rPr>
      </w:pPr>
      <w:r w:rsidRPr="00857641">
        <w:rPr>
          <w:sz w:val="20"/>
          <w:szCs w:val="20"/>
        </w:rPr>
        <w:t>1.</w:t>
      </w:r>
    </w:p>
    <w:p w:rsidR="00813F8C" w:rsidRPr="00857641" w:rsidRDefault="00917575">
      <w:pPr>
        <w:numPr>
          <w:ilvl w:val="0"/>
          <w:numId w:val="1"/>
        </w:numPr>
        <w:tabs>
          <w:tab w:val="left" w:pos="360"/>
          <w:tab w:val="left" w:pos="720"/>
          <w:tab w:val="left" w:pos="4680"/>
          <w:tab w:val="left" w:pos="5040"/>
        </w:tabs>
        <w:spacing w:after="120" w:line="240" w:lineRule="auto"/>
        <w:ind w:left="0"/>
        <w:jc w:val="both"/>
        <w:rPr>
          <w:rFonts w:cs="Calibri"/>
          <w:sz w:val="20"/>
          <w:szCs w:val="20"/>
        </w:rPr>
      </w:pPr>
      <w:r w:rsidRPr="00857641">
        <w:rPr>
          <w:rFonts w:cs="Calibri"/>
          <w:sz w:val="20"/>
          <w:szCs w:val="20"/>
        </w:rPr>
        <w:t>Which strategy is used in the Banker’s algorithm for dealing with deadlocks?</w:t>
      </w:r>
    </w:p>
    <w:p w:rsidR="00813F8C" w:rsidRPr="00857641" w:rsidRDefault="00924F99" w:rsidP="00924F99">
      <w:pPr>
        <w:pStyle w:val="ListParagraph"/>
        <w:numPr>
          <w:ilvl w:val="0"/>
          <w:numId w:val="8"/>
        </w:numPr>
        <w:tabs>
          <w:tab w:val="left" w:pos="360"/>
          <w:tab w:val="left" w:pos="645"/>
          <w:tab w:val="left" w:pos="720"/>
          <w:tab w:val="left" w:pos="4680"/>
          <w:tab w:val="left" w:pos="5040"/>
        </w:tabs>
        <w:spacing w:after="120" w:line="240" w:lineRule="auto"/>
        <w:jc w:val="both"/>
        <w:rPr>
          <w:rFonts w:cs="Calibri"/>
          <w:sz w:val="20"/>
          <w:szCs w:val="20"/>
        </w:rPr>
      </w:pPr>
      <w:r>
        <w:rPr>
          <w:rFonts w:cs="Calibri"/>
          <w:sz w:val="20"/>
          <w:szCs w:val="20"/>
        </w:rPr>
        <w:tab/>
      </w:r>
      <w:r w:rsidR="00917575" w:rsidRPr="00857641">
        <w:rPr>
          <w:rFonts w:cs="Calibri"/>
          <w:sz w:val="20"/>
          <w:szCs w:val="20"/>
        </w:rPr>
        <w:t>Deadlock Ignorance</w:t>
      </w:r>
      <w:r w:rsidR="00917575" w:rsidRPr="00857641">
        <w:rPr>
          <w:rFonts w:cs="Calibri"/>
          <w:sz w:val="20"/>
          <w:szCs w:val="20"/>
        </w:rPr>
        <w:tab/>
        <w:t xml:space="preserve"> (ii) </w:t>
      </w:r>
      <w:r w:rsidR="00917575" w:rsidRPr="00857641">
        <w:rPr>
          <w:rFonts w:cs="Calibri"/>
          <w:sz w:val="20"/>
          <w:szCs w:val="20"/>
        </w:rPr>
        <w:tab/>
      </w:r>
      <w:r w:rsidR="00917575" w:rsidRPr="00857641">
        <w:rPr>
          <w:rFonts w:cs="Calibri"/>
          <w:sz w:val="20"/>
          <w:szCs w:val="20"/>
        </w:rPr>
        <w:tab/>
        <w:t xml:space="preserve">Deadlock Detection </w:t>
      </w:r>
    </w:p>
    <w:p w:rsidR="00813F8C" w:rsidRPr="00857641" w:rsidRDefault="00917575" w:rsidP="00924F99">
      <w:pPr>
        <w:pStyle w:val="ListParagraph"/>
        <w:numPr>
          <w:ilvl w:val="0"/>
          <w:numId w:val="8"/>
        </w:numPr>
        <w:tabs>
          <w:tab w:val="left" w:pos="360"/>
          <w:tab w:val="left" w:pos="720"/>
          <w:tab w:val="left" w:pos="4680"/>
          <w:tab w:val="left" w:pos="5040"/>
        </w:tabs>
        <w:spacing w:after="120" w:line="240" w:lineRule="auto"/>
        <w:jc w:val="both"/>
      </w:pPr>
      <w:r w:rsidRPr="00924F99">
        <w:rPr>
          <w:rFonts w:cs="Calibri"/>
          <w:sz w:val="20"/>
          <w:szCs w:val="20"/>
        </w:rPr>
        <w:t xml:space="preserve">Deadlock Avoidance </w:t>
      </w:r>
      <w:r w:rsidRPr="00924F99">
        <w:rPr>
          <w:rFonts w:cs="Calibri"/>
          <w:sz w:val="20"/>
          <w:szCs w:val="20"/>
        </w:rPr>
        <w:tab/>
        <w:t xml:space="preserve"> (iv) </w:t>
      </w:r>
      <w:r w:rsidRPr="00924F99">
        <w:rPr>
          <w:rFonts w:cs="Calibri"/>
          <w:sz w:val="20"/>
          <w:szCs w:val="20"/>
        </w:rPr>
        <w:tab/>
      </w:r>
      <w:r w:rsidRPr="00924F99">
        <w:rPr>
          <w:rFonts w:cs="Calibri"/>
          <w:sz w:val="20"/>
          <w:szCs w:val="20"/>
        </w:rPr>
        <w:tab/>
        <w:t>Deadlock Prevention</w:t>
      </w:r>
    </w:p>
    <w:p w:rsidR="00813F8C" w:rsidRPr="00857641" w:rsidRDefault="00813F8C">
      <w:pPr>
        <w:tabs>
          <w:tab w:val="left" w:pos="360"/>
          <w:tab w:val="left" w:pos="720"/>
          <w:tab w:val="left" w:pos="4680"/>
          <w:tab w:val="left" w:pos="5040"/>
        </w:tabs>
        <w:spacing w:after="120" w:line="240" w:lineRule="auto"/>
        <w:ind w:hanging="360"/>
        <w:jc w:val="both"/>
        <w:rPr>
          <w:rFonts w:cs="Calibri"/>
          <w:sz w:val="20"/>
          <w:szCs w:val="20"/>
        </w:rPr>
      </w:pPr>
    </w:p>
    <w:p w:rsidR="00813F8C" w:rsidRPr="00D50449" w:rsidRDefault="00917575" w:rsidP="00D50449">
      <w:pPr>
        <w:numPr>
          <w:ilvl w:val="0"/>
          <w:numId w:val="1"/>
        </w:numPr>
        <w:tabs>
          <w:tab w:val="left" w:pos="360"/>
          <w:tab w:val="left" w:pos="720"/>
          <w:tab w:val="left" w:pos="4680"/>
          <w:tab w:val="left" w:pos="5040"/>
        </w:tabs>
        <w:spacing w:after="120" w:line="240" w:lineRule="auto"/>
        <w:ind w:left="0"/>
        <w:jc w:val="both"/>
      </w:pPr>
      <w:r w:rsidRPr="00857641">
        <w:rPr>
          <w:rFonts w:cs="Calibri"/>
          <w:sz w:val="20"/>
          <w:szCs w:val="20"/>
        </w:rPr>
        <w:t>__________ is generally faster than _________ and _________.</w:t>
      </w:r>
    </w:p>
    <w:p w:rsidR="00813F8C" w:rsidRPr="00857641" w:rsidRDefault="00917575" w:rsidP="006168A9">
      <w:pPr>
        <w:tabs>
          <w:tab w:val="left" w:pos="360"/>
          <w:tab w:val="left" w:pos="720"/>
          <w:tab w:val="left" w:pos="4680"/>
          <w:tab w:val="left" w:pos="5040"/>
        </w:tabs>
        <w:spacing w:after="120" w:line="240" w:lineRule="auto"/>
        <w:jc w:val="both"/>
      </w:pPr>
      <w:r w:rsidRPr="00857641">
        <w:rPr>
          <w:rFonts w:cs="Calibri"/>
          <w:sz w:val="20"/>
          <w:szCs w:val="20"/>
        </w:rPr>
        <w:t>(</w:t>
      </w:r>
      <w:proofErr w:type="spellStart"/>
      <w:r w:rsidRPr="00857641">
        <w:rPr>
          <w:rFonts w:cs="Calibri"/>
          <w:sz w:val="20"/>
          <w:szCs w:val="20"/>
        </w:rPr>
        <w:t>i</w:t>
      </w:r>
      <w:proofErr w:type="spellEnd"/>
      <w:r w:rsidRPr="00857641">
        <w:rPr>
          <w:rFonts w:cs="Calibri"/>
          <w:sz w:val="20"/>
          <w:szCs w:val="20"/>
        </w:rPr>
        <w:t xml:space="preserve">)  </w:t>
      </w:r>
      <w:r w:rsidR="00637B5E" w:rsidRPr="00857641">
        <w:rPr>
          <w:rFonts w:cs="Calibri"/>
          <w:sz w:val="20"/>
          <w:szCs w:val="20"/>
        </w:rPr>
        <w:t>First</w:t>
      </w:r>
      <w:r w:rsidRPr="00857641">
        <w:rPr>
          <w:rFonts w:cs="Calibri"/>
          <w:sz w:val="20"/>
          <w:szCs w:val="20"/>
        </w:rPr>
        <w:t xml:space="preserve"> fit, best fit, worst fit</w:t>
      </w:r>
      <w:r w:rsidRPr="00857641">
        <w:rPr>
          <w:rFonts w:cs="Calibri"/>
          <w:sz w:val="20"/>
          <w:szCs w:val="20"/>
        </w:rPr>
        <w:tab/>
        <w:t xml:space="preserve"> (ii) best fit, first fit, worst fit</w:t>
      </w:r>
    </w:p>
    <w:p w:rsidR="00813F8C" w:rsidRPr="00857641" w:rsidRDefault="00917575" w:rsidP="006168A9">
      <w:pPr>
        <w:tabs>
          <w:tab w:val="left" w:pos="360"/>
          <w:tab w:val="left" w:pos="720"/>
          <w:tab w:val="left" w:pos="4680"/>
          <w:tab w:val="left" w:pos="5040"/>
        </w:tabs>
        <w:spacing w:after="120" w:line="240" w:lineRule="auto"/>
        <w:jc w:val="both"/>
      </w:pPr>
      <w:r w:rsidRPr="00857641">
        <w:rPr>
          <w:rFonts w:cs="Calibri"/>
          <w:sz w:val="20"/>
          <w:szCs w:val="20"/>
        </w:rPr>
        <w:t xml:space="preserve">(iii)  </w:t>
      </w:r>
      <w:r w:rsidR="00637B5E" w:rsidRPr="00857641">
        <w:rPr>
          <w:rFonts w:cs="Calibri"/>
          <w:sz w:val="20"/>
          <w:szCs w:val="20"/>
        </w:rPr>
        <w:t>Worst</w:t>
      </w:r>
      <w:r w:rsidRPr="00857641">
        <w:rPr>
          <w:rFonts w:cs="Calibri"/>
          <w:sz w:val="20"/>
          <w:szCs w:val="20"/>
        </w:rPr>
        <w:t xml:space="preserve"> fit, best fit, first fit</w:t>
      </w:r>
      <w:r w:rsidRPr="00857641">
        <w:rPr>
          <w:rFonts w:cs="Calibri"/>
          <w:sz w:val="20"/>
          <w:szCs w:val="20"/>
        </w:rPr>
        <w:tab/>
        <w:t>(</w:t>
      </w:r>
      <w:proofErr w:type="gramStart"/>
      <w:r w:rsidRPr="00857641">
        <w:rPr>
          <w:rFonts w:cs="Calibri"/>
          <w:sz w:val="20"/>
          <w:szCs w:val="20"/>
        </w:rPr>
        <w:t>iv</w:t>
      </w:r>
      <w:proofErr w:type="gramEnd"/>
      <w:r w:rsidRPr="00857641">
        <w:rPr>
          <w:rFonts w:cs="Calibri"/>
          <w:sz w:val="20"/>
          <w:szCs w:val="20"/>
        </w:rPr>
        <w:t>) None of these</w:t>
      </w:r>
    </w:p>
    <w:tbl>
      <w:tblPr>
        <w:tblW w:w="7615" w:type="dxa"/>
        <w:tblInd w:w="453" w:type="dxa"/>
        <w:tblBorders>
          <w:top w:val="single" w:sz="4" w:space="0" w:color="FFFFFF"/>
          <w:left w:val="single" w:sz="4" w:space="0" w:color="FFFFFF"/>
          <w:bottom w:val="single" w:sz="4" w:space="0" w:color="FFFFFF"/>
          <w:insideH w:val="single" w:sz="4" w:space="0" w:color="FFFFFF"/>
        </w:tblBorders>
        <w:tblCellMar>
          <w:left w:w="98" w:type="dxa"/>
        </w:tblCellMar>
        <w:tblLook w:val="04A0" w:firstRow="1" w:lastRow="0" w:firstColumn="1" w:lastColumn="0" w:noHBand="0" w:noVBand="1"/>
      </w:tblPr>
      <w:tblGrid>
        <w:gridCol w:w="547"/>
        <w:gridCol w:w="3794"/>
        <w:gridCol w:w="542"/>
        <w:gridCol w:w="2732"/>
      </w:tblGrid>
      <w:tr w:rsidR="00813F8C" w:rsidRPr="00857641">
        <w:trPr>
          <w:cantSplit/>
          <w:trHeight w:val="338"/>
        </w:trPr>
        <w:tc>
          <w:tcPr>
            <w:tcW w:w="546"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c>
          <w:tcPr>
            <w:tcW w:w="3794"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c>
          <w:tcPr>
            <w:tcW w:w="542"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c>
          <w:tcPr>
            <w:tcW w:w="2732" w:type="dxa"/>
            <w:tcBorders>
              <w:top w:val="single" w:sz="4" w:space="0" w:color="FFFFFF"/>
              <w:left w:val="single" w:sz="4" w:space="0" w:color="FFFFFF"/>
              <w:bottom w:val="single" w:sz="4" w:space="0" w:color="FFFFFF"/>
              <w:right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r>
    </w:tbl>
    <w:p w:rsidR="00813F8C" w:rsidRPr="00857641" w:rsidRDefault="00917575">
      <w:pPr>
        <w:numPr>
          <w:ilvl w:val="0"/>
          <w:numId w:val="1"/>
        </w:numPr>
        <w:tabs>
          <w:tab w:val="left" w:pos="360"/>
          <w:tab w:val="left" w:pos="720"/>
          <w:tab w:val="left" w:pos="4680"/>
          <w:tab w:val="left" w:pos="5040"/>
        </w:tabs>
        <w:spacing w:after="120" w:line="240" w:lineRule="auto"/>
        <w:ind w:left="0"/>
        <w:jc w:val="both"/>
      </w:pPr>
      <w:r w:rsidRPr="00857641">
        <w:rPr>
          <w:sz w:val="20"/>
          <w:szCs w:val="20"/>
        </w:rPr>
        <w:t>A monitor is a type of :</w:t>
      </w:r>
    </w:p>
    <w:p w:rsidR="00813F8C" w:rsidRPr="00857641" w:rsidRDefault="00917575" w:rsidP="00680799">
      <w:pPr>
        <w:tabs>
          <w:tab w:val="left" w:pos="360"/>
          <w:tab w:val="left" w:pos="720"/>
          <w:tab w:val="left" w:pos="4680"/>
          <w:tab w:val="left" w:pos="5040"/>
        </w:tabs>
        <w:spacing w:after="120" w:line="240" w:lineRule="auto"/>
        <w:jc w:val="both"/>
      </w:pPr>
      <w:proofErr w:type="spellStart"/>
      <w:proofErr w:type="gramStart"/>
      <w:r w:rsidRPr="00857641">
        <w:rPr>
          <w:sz w:val="20"/>
          <w:szCs w:val="20"/>
        </w:rPr>
        <w:t>i</w:t>
      </w:r>
      <w:proofErr w:type="spellEnd"/>
      <w:proofErr w:type="gramEnd"/>
      <w:r w:rsidRPr="00857641">
        <w:rPr>
          <w:sz w:val="20"/>
          <w:szCs w:val="20"/>
        </w:rPr>
        <w:t>) semaphore</w:t>
      </w:r>
      <w:r w:rsidRPr="00857641">
        <w:rPr>
          <w:sz w:val="20"/>
          <w:szCs w:val="20"/>
        </w:rPr>
        <w:tab/>
        <w:t>(ii) low level synchronization construct</w:t>
      </w:r>
    </w:p>
    <w:p w:rsidR="00813F8C" w:rsidRPr="00857641" w:rsidRDefault="00917575" w:rsidP="00680799">
      <w:pPr>
        <w:tabs>
          <w:tab w:val="left" w:pos="360"/>
          <w:tab w:val="left" w:pos="720"/>
          <w:tab w:val="left" w:pos="4680"/>
          <w:tab w:val="left" w:pos="5040"/>
        </w:tabs>
        <w:spacing w:after="120" w:line="240" w:lineRule="auto"/>
        <w:jc w:val="both"/>
      </w:pPr>
      <w:r w:rsidRPr="00857641">
        <w:rPr>
          <w:sz w:val="20"/>
          <w:szCs w:val="20"/>
        </w:rPr>
        <w:t xml:space="preserve">(iii) </w:t>
      </w:r>
      <w:proofErr w:type="gramStart"/>
      <w:r w:rsidRPr="00857641">
        <w:rPr>
          <w:sz w:val="20"/>
          <w:szCs w:val="20"/>
        </w:rPr>
        <w:t>high</w:t>
      </w:r>
      <w:proofErr w:type="gramEnd"/>
      <w:r w:rsidRPr="00857641">
        <w:rPr>
          <w:sz w:val="20"/>
          <w:szCs w:val="20"/>
        </w:rPr>
        <w:t xml:space="preserve"> l</w:t>
      </w:r>
      <w:r w:rsidR="00342BCE">
        <w:rPr>
          <w:sz w:val="20"/>
          <w:szCs w:val="20"/>
        </w:rPr>
        <w:t>evel synchronization construct</w:t>
      </w:r>
      <w:r w:rsidR="00342BCE">
        <w:rPr>
          <w:sz w:val="20"/>
          <w:szCs w:val="20"/>
        </w:rPr>
        <w:tab/>
      </w:r>
      <w:r w:rsidRPr="00857641">
        <w:rPr>
          <w:sz w:val="20"/>
          <w:szCs w:val="20"/>
        </w:rPr>
        <w:t>(iv)None of these</w:t>
      </w:r>
    </w:p>
    <w:tbl>
      <w:tblPr>
        <w:tblW w:w="7587" w:type="dxa"/>
        <w:tblInd w:w="453" w:type="dxa"/>
        <w:tblBorders>
          <w:top w:val="single" w:sz="4" w:space="0" w:color="FFFFFF"/>
          <w:left w:val="single" w:sz="4" w:space="0" w:color="FFFFFF"/>
          <w:bottom w:val="single" w:sz="4" w:space="0" w:color="FFFFFF"/>
          <w:insideH w:val="single" w:sz="4" w:space="0" w:color="FFFFFF"/>
        </w:tblBorders>
        <w:tblCellMar>
          <w:left w:w="98" w:type="dxa"/>
        </w:tblCellMar>
        <w:tblLook w:val="04A0" w:firstRow="1" w:lastRow="0" w:firstColumn="1" w:lastColumn="0" w:noHBand="0" w:noVBand="1"/>
      </w:tblPr>
      <w:tblGrid>
        <w:gridCol w:w="545"/>
        <w:gridCol w:w="3781"/>
        <w:gridCol w:w="540"/>
        <w:gridCol w:w="2721"/>
      </w:tblGrid>
      <w:tr w:rsidR="00813F8C" w:rsidRPr="00857641">
        <w:trPr>
          <w:cantSplit/>
        </w:trPr>
        <w:tc>
          <w:tcPr>
            <w:tcW w:w="544"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c>
          <w:tcPr>
            <w:tcW w:w="3781"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c>
          <w:tcPr>
            <w:tcW w:w="540"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lang w:val="pt-BR"/>
              </w:rPr>
            </w:pPr>
          </w:p>
        </w:tc>
        <w:tc>
          <w:tcPr>
            <w:tcW w:w="2721" w:type="dxa"/>
            <w:tcBorders>
              <w:top w:val="single" w:sz="4" w:space="0" w:color="FFFFFF"/>
              <w:left w:val="single" w:sz="4" w:space="0" w:color="FFFFFF"/>
              <w:bottom w:val="single" w:sz="4" w:space="0" w:color="FFFFFF"/>
              <w:right w:val="single" w:sz="4" w:space="0" w:color="FFFFFF"/>
            </w:tcBorders>
            <w:shd w:val="clear" w:color="auto" w:fill="FFFFFF"/>
            <w:tcMar>
              <w:left w:w="98" w:type="dxa"/>
            </w:tcMar>
            <w:vAlign w:val="center"/>
          </w:tcPr>
          <w:p w:rsidR="00813F8C" w:rsidRPr="00857641" w:rsidRDefault="00813F8C">
            <w:pPr>
              <w:spacing w:after="120" w:line="240" w:lineRule="auto"/>
              <w:rPr>
                <w:sz w:val="20"/>
                <w:szCs w:val="20"/>
                <w:vertAlign w:val="superscript"/>
                <w:lang w:val="pt-BR"/>
              </w:rPr>
            </w:pPr>
          </w:p>
        </w:tc>
      </w:tr>
    </w:tbl>
    <w:p w:rsidR="00813F8C" w:rsidRPr="00857641" w:rsidRDefault="00917575">
      <w:pPr>
        <w:numPr>
          <w:ilvl w:val="0"/>
          <w:numId w:val="1"/>
        </w:numPr>
        <w:tabs>
          <w:tab w:val="left" w:pos="360"/>
          <w:tab w:val="left" w:pos="720"/>
          <w:tab w:val="left" w:pos="4680"/>
          <w:tab w:val="left" w:pos="5040"/>
        </w:tabs>
        <w:spacing w:after="120" w:line="240" w:lineRule="auto"/>
        <w:ind w:left="0"/>
        <w:jc w:val="both"/>
      </w:pPr>
      <w:r w:rsidRPr="00857641">
        <w:rPr>
          <w:rFonts w:cs="Calibri"/>
          <w:sz w:val="20"/>
          <w:szCs w:val="20"/>
        </w:rPr>
        <w:t xml:space="preserve">A computer system has 6 tape drives with ‘n’ processes competing for them. Each process may need 3 tape drives. The maximum value of  ‘n’ for which the system is guaranteed to be deadlock free is: </w:t>
      </w:r>
    </w:p>
    <w:tbl>
      <w:tblPr>
        <w:tblW w:w="7599" w:type="dxa"/>
        <w:tblInd w:w="453" w:type="dxa"/>
        <w:tblBorders>
          <w:top w:val="single" w:sz="4" w:space="0" w:color="FFFFFF"/>
          <w:left w:val="single" w:sz="4" w:space="0" w:color="FFFFFF"/>
          <w:bottom w:val="single" w:sz="4" w:space="0" w:color="FFFFFF"/>
          <w:insideH w:val="single" w:sz="4" w:space="0" w:color="FFFFFF"/>
        </w:tblBorders>
        <w:tblCellMar>
          <w:left w:w="98" w:type="dxa"/>
        </w:tblCellMar>
        <w:tblLook w:val="04A0" w:firstRow="1" w:lastRow="0" w:firstColumn="1" w:lastColumn="0" w:noHBand="0" w:noVBand="1"/>
      </w:tblPr>
      <w:tblGrid>
        <w:gridCol w:w="545"/>
        <w:gridCol w:w="3781"/>
        <w:gridCol w:w="539"/>
        <w:gridCol w:w="2734"/>
      </w:tblGrid>
      <w:tr w:rsidR="00813F8C" w:rsidRPr="00857641">
        <w:trPr>
          <w:cantSplit/>
        </w:trPr>
        <w:tc>
          <w:tcPr>
            <w:tcW w:w="544"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(i)</w:t>
            </w:r>
          </w:p>
        </w:tc>
        <w:tc>
          <w:tcPr>
            <w:tcW w:w="3781"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1</w:t>
            </w:r>
          </w:p>
        </w:tc>
        <w:tc>
          <w:tcPr>
            <w:tcW w:w="539"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(ii)</w:t>
            </w:r>
          </w:p>
        </w:tc>
        <w:tc>
          <w:tcPr>
            <w:tcW w:w="2734" w:type="dxa"/>
            <w:tcBorders>
              <w:top w:val="single" w:sz="4" w:space="0" w:color="FFFFFF"/>
              <w:left w:val="single" w:sz="4" w:space="0" w:color="FFFFFF"/>
              <w:bottom w:val="single" w:sz="4" w:space="0" w:color="FFFFFF"/>
              <w:right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2</w:t>
            </w:r>
          </w:p>
        </w:tc>
      </w:tr>
      <w:tr w:rsidR="00813F8C" w:rsidRPr="00857641">
        <w:trPr>
          <w:cantSplit/>
        </w:trPr>
        <w:tc>
          <w:tcPr>
            <w:tcW w:w="544"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(iii)</w:t>
            </w:r>
          </w:p>
        </w:tc>
        <w:tc>
          <w:tcPr>
            <w:tcW w:w="3781"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3</w:t>
            </w:r>
          </w:p>
        </w:tc>
        <w:tc>
          <w:tcPr>
            <w:tcW w:w="539" w:type="dxa"/>
            <w:tcBorders>
              <w:top w:val="single" w:sz="4" w:space="0" w:color="FFFFFF"/>
              <w:left w:val="single" w:sz="4" w:space="0" w:color="FFFFFF"/>
              <w:bottom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(iv)</w:t>
            </w:r>
          </w:p>
        </w:tc>
        <w:tc>
          <w:tcPr>
            <w:tcW w:w="2734" w:type="dxa"/>
            <w:tcBorders>
              <w:top w:val="single" w:sz="4" w:space="0" w:color="FFFFFF"/>
              <w:left w:val="single" w:sz="4" w:space="0" w:color="FFFFFF"/>
              <w:bottom w:val="single" w:sz="4" w:space="0" w:color="FFFFFF"/>
              <w:right w:val="single" w:sz="4" w:space="0" w:color="FFFFFF"/>
            </w:tcBorders>
            <w:shd w:val="clear" w:color="auto" w:fill="FFFFFF"/>
            <w:tcMar>
              <w:left w:w="98" w:type="dxa"/>
            </w:tcMar>
            <w:vAlign w:val="center"/>
          </w:tcPr>
          <w:p w:rsidR="00813F8C" w:rsidRPr="00857641" w:rsidRDefault="00917575">
            <w:pPr>
              <w:spacing w:after="120" w:line="240" w:lineRule="auto"/>
              <w:rPr>
                <w:sz w:val="20"/>
                <w:szCs w:val="20"/>
                <w:lang w:val="pt-BR"/>
              </w:rPr>
            </w:pPr>
            <w:r w:rsidRPr="00857641">
              <w:rPr>
                <w:sz w:val="20"/>
                <w:szCs w:val="20"/>
                <w:lang w:val="pt-BR"/>
              </w:rPr>
              <w:t>4</w:t>
            </w:r>
          </w:p>
          <w:p w:rsidR="00813F8C" w:rsidRPr="00857641" w:rsidRDefault="00813F8C">
            <w:pPr>
              <w:spacing w:after="120" w:line="240" w:lineRule="auto"/>
              <w:rPr>
                <w:sz w:val="20"/>
                <w:szCs w:val="20"/>
                <w:lang w:val="pt-BR"/>
              </w:rPr>
            </w:pPr>
          </w:p>
        </w:tc>
      </w:tr>
    </w:tbl>
    <w:p w:rsidR="00D50449" w:rsidRDefault="00D50449">
      <w:pPr>
        <w:spacing w:line="240" w:lineRule="auto"/>
        <w:rPr>
          <w:sz w:val="20"/>
          <w:szCs w:val="20"/>
        </w:rPr>
      </w:pPr>
    </w:p>
    <w:p w:rsidR="00813F8C" w:rsidRPr="00ED520E" w:rsidRDefault="00E22176">
      <w:pPr>
        <w:spacing w:line="240" w:lineRule="auto"/>
        <w:rPr>
          <w:sz w:val="20"/>
          <w:szCs w:val="20"/>
        </w:rPr>
      </w:pPr>
      <w:r w:rsidRPr="00857641">
        <w:rPr>
          <w:sz w:val="20"/>
          <w:szCs w:val="20"/>
        </w:rPr>
        <w:lastRenderedPageBreak/>
        <w:t>e) Consider</w:t>
      </w:r>
      <w:r w:rsidR="00917575" w:rsidRPr="00857641">
        <w:rPr>
          <w:sz w:val="20"/>
          <w:szCs w:val="20"/>
        </w:rPr>
        <w:t xml:space="preserve"> following graph?</w:t>
      </w:r>
    </w:p>
    <w:p w:rsidR="00813F8C" w:rsidRPr="00857641" w:rsidRDefault="00917575">
      <w:pPr>
        <w:spacing w:line="240" w:lineRule="auto"/>
        <w:jc w:val="center"/>
        <w:rPr>
          <w:b/>
          <w:sz w:val="20"/>
          <w:szCs w:val="20"/>
        </w:rPr>
      </w:pPr>
      <w:r w:rsidRPr="00857641">
        <w:rPr>
          <w:noProof/>
          <w:lang w:eastAsia="en-US"/>
        </w:rPr>
        <w:drawing>
          <wp:inline distT="0" distB="0" distL="19050" distR="9525">
            <wp:extent cx="2752725" cy="181927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2752725" cy="1819275"/>
                    </a:xfrm>
                    <a:prstGeom prst="rect">
                      <a:avLst/>
                    </a:prstGeom>
                  </pic:spPr>
                </pic:pic>
              </a:graphicData>
            </a:graphic>
          </wp:inline>
        </w:drawing>
      </w:r>
    </w:p>
    <w:p w:rsidR="00813F8C" w:rsidRPr="00857641" w:rsidRDefault="00917575">
      <w:pPr>
        <w:pStyle w:val="ListParagraph"/>
        <w:numPr>
          <w:ilvl w:val="0"/>
          <w:numId w:val="7"/>
        </w:numPr>
        <w:spacing w:line="240" w:lineRule="auto"/>
        <w:jc w:val="both"/>
        <w:rPr>
          <w:sz w:val="20"/>
          <w:szCs w:val="20"/>
        </w:rPr>
      </w:pPr>
      <w:r w:rsidRPr="00857641">
        <w:rPr>
          <w:sz w:val="20"/>
          <w:szCs w:val="20"/>
        </w:rPr>
        <w:t>Cycle but no deadlock</w:t>
      </w:r>
      <w:r w:rsidRPr="00857641">
        <w:rPr>
          <w:sz w:val="20"/>
          <w:szCs w:val="20"/>
        </w:rPr>
        <w:tab/>
      </w:r>
      <w:r w:rsidRPr="00857641">
        <w:rPr>
          <w:sz w:val="20"/>
          <w:szCs w:val="20"/>
        </w:rPr>
        <w:tab/>
      </w:r>
      <w:r w:rsidRPr="00857641">
        <w:rPr>
          <w:sz w:val="20"/>
          <w:szCs w:val="20"/>
        </w:rPr>
        <w:tab/>
        <w:t>ii) Cycle and deadlock</w:t>
      </w:r>
    </w:p>
    <w:p w:rsidR="00813F8C" w:rsidRPr="00857641" w:rsidRDefault="00917575">
      <w:pPr>
        <w:spacing w:line="240" w:lineRule="auto"/>
        <w:ind w:left="360"/>
        <w:jc w:val="both"/>
        <w:rPr>
          <w:sz w:val="20"/>
          <w:szCs w:val="20"/>
        </w:rPr>
      </w:pPr>
      <w:r w:rsidRPr="00857641">
        <w:rPr>
          <w:sz w:val="20"/>
          <w:szCs w:val="20"/>
        </w:rPr>
        <w:t>iii) No cycle no deadlock</w:t>
      </w:r>
      <w:r w:rsidRPr="00857641">
        <w:rPr>
          <w:sz w:val="20"/>
          <w:szCs w:val="20"/>
        </w:rPr>
        <w:tab/>
      </w:r>
      <w:r w:rsidRPr="00857641">
        <w:rPr>
          <w:sz w:val="20"/>
          <w:szCs w:val="20"/>
        </w:rPr>
        <w:tab/>
      </w:r>
      <w:r w:rsidRPr="00857641">
        <w:rPr>
          <w:sz w:val="20"/>
          <w:szCs w:val="20"/>
        </w:rPr>
        <w:tab/>
      </w:r>
      <w:proofErr w:type="gramStart"/>
      <w:r w:rsidRPr="00857641">
        <w:rPr>
          <w:sz w:val="20"/>
          <w:szCs w:val="20"/>
        </w:rPr>
        <w:t>iv</w:t>
      </w:r>
      <w:proofErr w:type="gramEnd"/>
      <w:r w:rsidRPr="00857641">
        <w:rPr>
          <w:sz w:val="20"/>
          <w:szCs w:val="20"/>
        </w:rPr>
        <w:t>) None of these.</w:t>
      </w:r>
    </w:p>
    <w:p w:rsidR="00813F8C" w:rsidRPr="00857641" w:rsidRDefault="00917575">
      <w:pPr>
        <w:spacing w:line="240" w:lineRule="auto"/>
        <w:jc w:val="center"/>
        <w:rPr>
          <w:b/>
          <w:sz w:val="20"/>
          <w:szCs w:val="20"/>
        </w:rPr>
      </w:pPr>
      <w:r w:rsidRPr="00857641">
        <w:rPr>
          <w:b/>
          <w:sz w:val="20"/>
          <w:szCs w:val="20"/>
        </w:rPr>
        <w:t>Section-B</w:t>
      </w:r>
    </w:p>
    <w:p w:rsidR="00813F8C" w:rsidRPr="00857641" w:rsidRDefault="00917575">
      <w:pPr>
        <w:spacing w:line="240" w:lineRule="auto"/>
        <w:jc w:val="center"/>
        <w:rPr>
          <w:i/>
          <w:sz w:val="20"/>
          <w:szCs w:val="20"/>
        </w:rPr>
      </w:pPr>
      <w:r w:rsidRPr="00857641">
        <w:rPr>
          <w:i/>
          <w:sz w:val="20"/>
          <w:szCs w:val="20"/>
        </w:rPr>
        <w:t>(Attempt any 5 questions, each question carries 02 marks)</w:t>
      </w:r>
    </w:p>
    <w:p w:rsidR="00813F8C" w:rsidRPr="00857641" w:rsidRDefault="00917575">
      <w:pPr>
        <w:numPr>
          <w:ilvl w:val="0"/>
          <w:numId w:val="3"/>
        </w:numPr>
        <w:tabs>
          <w:tab w:val="left" w:pos="360"/>
        </w:tabs>
        <w:spacing w:after="120" w:line="240" w:lineRule="auto"/>
        <w:jc w:val="both"/>
        <w:rPr>
          <w:sz w:val="20"/>
          <w:szCs w:val="20"/>
        </w:rPr>
      </w:pPr>
      <w:r w:rsidRPr="00857641">
        <w:rPr>
          <w:sz w:val="20"/>
          <w:szCs w:val="20"/>
        </w:rPr>
        <w:t xml:space="preserve">What is </w:t>
      </w:r>
      <w:proofErr w:type="spellStart"/>
      <w:r w:rsidRPr="00857641">
        <w:rPr>
          <w:sz w:val="20"/>
          <w:szCs w:val="20"/>
        </w:rPr>
        <w:t>Belady’s</w:t>
      </w:r>
      <w:proofErr w:type="spellEnd"/>
      <w:r w:rsidRPr="00857641">
        <w:rPr>
          <w:sz w:val="20"/>
          <w:szCs w:val="20"/>
        </w:rPr>
        <w:t xml:space="preserve"> anomaly? Give two page-replacement algorithms that do not suffer from </w:t>
      </w:r>
      <w:proofErr w:type="spellStart"/>
      <w:r w:rsidRPr="00857641">
        <w:rPr>
          <w:sz w:val="20"/>
          <w:szCs w:val="20"/>
        </w:rPr>
        <w:t>Belady’s</w:t>
      </w:r>
      <w:proofErr w:type="spellEnd"/>
      <w:r w:rsidRPr="00857641">
        <w:rPr>
          <w:sz w:val="20"/>
          <w:szCs w:val="20"/>
        </w:rPr>
        <w:t xml:space="preserve"> anomaly.</w:t>
      </w:r>
    </w:p>
    <w:p w:rsidR="00813F8C" w:rsidRPr="00857641" w:rsidRDefault="00917575">
      <w:pPr>
        <w:numPr>
          <w:ilvl w:val="0"/>
          <w:numId w:val="3"/>
        </w:numPr>
        <w:tabs>
          <w:tab w:val="left" w:pos="360"/>
        </w:tabs>
        <w:spacing w:after="120" w:line="240" w:lineRule="auto"/>
        <w:jc w:val="both"/>
        <w:rPr>
          <w:sz w:val="20"/>
          <w:szCs w:val="20"/>
        </w:rPr>
      </w:pPr>
      <w:r w:rsidRPr="00857641">
        <w:rPr>
          <w:sz w:val="20"/>
          <w:szCs w:val="20"/>
        </w:rPr>
        <w:t xml:space="preserve">Consider the page sequence 4, 3, 2, 1, 4, 3, 5, 4, 3, 2, 1, 5. If FIFO page replacement algorithm is used and the frame size is 3, then calculate the percentage of page fault. </w:t>
      </w:r>
    </w:p>
    <w:p w:rsidR="00813F8C" w:rsidRPr="00857641" w:rsidRDefault="00917575">
      <w:pPr>
        <w:numPr>
          <w:ilvl w:val="0"/>
          <w:numId w:val="3"/>
        </w:numPr>
        <w:tabs>
          <w:tab w:val="left" w:pos="360"/>
        </w:tabs>
        <w:spacing w:after="120" w:line="240" w:lineRule="auto"/>
        <w:jc w:val="both"/>
        <w:rPr>
          <w:sz w:val="20"/>
          <w:szCs w:val="20"/>
        </w:rPr>
      </w:pPr>
      <w:r w:rsidRPr="00857641">
        <w:rPr>
          <w:sz w:val="20"/>
          <w:szCs w:val="20"/>
        </w:rPr>
        <w:t>Explain binding of address at compile time, load time and execution time. How these three differs from each other in address generation?</w:t>
      </w:r>
    </w:p>
    <w:p w:rsidR="00813F8C" w:rsidRPr="00857641" w:rsidRDefault="00F0076C">
      <w:pPr>
        <w:numPr>
          <w:ilvl w:val="0"/>
          <w:numId w:val="3"/>
        </w:numPr>
        <w:tabs>
          <w:tab w:val="left" w:pos="360"/>
        </w:tabs>
        <w:spacing w:after="120" w:line="240" w:lineRule="auto"/>
        <w:jc w:val="both"/>
      </w:pPr>
      <w:r w:rsidRPr="00857641">
        <w:rPr>
          <w:sz w:val="20"/>
          <w:szCs w:val="20"/>
        </w:rPr>
        <w:t>According to you how internal</w:t>
      </w:r>
      <w:r w:rsidR="00917575" w:rsidRPr="00857641">
        <w:rPr>
          <w:sz w:val="20"/>
          <w:szCs w:val="20"/>
        </w:rPr>
        <w:t xml:space="preserve"> fragmentation and External fragmentation</w:t>
      </w:r>
      <w:r w:rsidRPr="00857641">
        <w:rPr>
          <w:sz w:val="20"/>
          <w:szCs w:val="20"/>
        </w:rPr>
        <w:t xml:space="preserve"> affects system’s performance</w:t>
      </w:r>
      <w:r w:rsidR="00917575" w:rsidRPr="00857641">
        <w:rPr>
          <w:sz w:val="20"/>
          <w:szCs w:val="20"/>
        </w:rPr>
        <w:t>? Give a brief example of each.</w:t>
      </w:r>
    </w:p>
    <w:p w:rsidR="00813F8C" w:rsidRPr="00857641" w:rsidRDefault="00917575">
      <w:pPr>
        <w:numPr>
          <w:ilvl w:val="0"/>
          <w:numId w:val="3"/>
        </w:numPr>
        <w:tabs>
          <w:tab w:val="left" w:pos="360"/>
        </w:tabs>
        <w:spacing w:after="120" w:line="240" w:lineRule="auto"/>
        <w:jc w:val="both"/>
      </w:pPr>
      <w:r w:rsidRPr="00857641">
        <w:rPr>
          <w:sz w:val="20"/>
          <w:szCs w:val="20"/>
        </w:rPr>
        <w:t xml:space="preserve">A system has 12 magnetic tape drives and 3 </w:t>
      </w:r>
      <w:r w:rsidR="00F0076C" w:rsidRPr="00857641">
        <w:rPr>
          <w:sz w:val="20"/>
          <w:szCs w:val="20"/>
        </w:rPr>
        <w:t>processes:</w:t>
      </w:r>
      <w:r w:rsidRPr="00857641">
        <w:rPr>
          <w:sz w:val="20"/>
          <w:szCs w:val="20"/>
        </w:rPr>
        <w:t xml:space="preserve"> P0, P1, and P2. Process P0 requires 10 tape drives, P1 requires 4 and P2 requires 9 tape drives. </w:t>
      </w:r>
    </w:p>
    <w:p w:rsidR="00813F8C" w:rsidRPr="00857641" w:rsidRDefault="00917575">
      <w:pPr>
        <w:tabs>
          <w:tab w:val="left" w:pos="360"/>
        </w:tabs>
        <w:spacing w:after="120" w:line="240" w:lineRule="auto"/>
        <w:ind w:left="360"/>
        <w:jc w:val="both"/>
      </w:pPr>
      <w:r w:rsidRPr="00857641">
        <w:rPr>
          <w:sz w:val="20"/>
          <w:szCs w:val="20"/>
        </w:rPr>
        <w:t>Process</w:t>
      </w:r>
      <w:r w:rsidRPr="00857641">
        <w:rPr>
          <w:sz w:val="20"/>
          <w:szCs w:val="20"/>
        </w:rPr>
        <w:tab/>
      </w:r>
      <w:r w:rsidR="005F0E2B" w:rsidRPr="00857641">
        <w:rPr>
          <w:sz w:val="20"/>
          <w:szCs w:val="20"/>
        </w:rPr>
        <w:tab/>
      </w:r>
      <w:r w:rsidR="005F0E2B" w:rsidRPr="00857641">
        <w:rPr>
          <w:sz w:val="20"/>
          <w:szCs w:val="20"/>
        </w:rPr>
        <w:tab/>
      </w:r>
      <w:r w:rsidR="005F0E2B" w:rsidRPr="00857641">
        <w:rPr>
          <w:sz w:val="20"/>
          <w:szCs w:val="20"/>
        </w:rPr>
        <w:tab/>
      </w:r>
      <w:r w:rsidR="005F0E2B" w:rsidRPr="00857641">
        <w:rPr>
          <w:sz w:val="20"/>
          <w:szCs w:val="20"/>
        </w:rPr>
        <w:tab/>
      </w:r>
      <w:r w:rsidR="005F0E2B" w:rsidRPr="00857641">
        <w:rPr>
          <w:sz w:val="20"/>
          <w:szCs w:val="20"/>
        </w:rPr>
        <w:tab/>
      </w:r>
      <w:r w:rsidR="005F0E2B" w:rsidRPr="00857641">
        <w:rPr>
          <w:sz w:val="20"/>
          <w:szCs w:val="20"/>
        </w:rPr>
        <w:tab/>
      </w:r>
      <w:r w:rsidR="005F0E2B" w:rsidRPr="00857641">
        <w:rPr>
          <w:sz w:val="20"/>
          <w:szCs w:val="20"/>
        </w:rPr>
        <w:tab/>
      </w:r>
      <w:r w:rsidR="005F0E2B" w:rsidRPr="00857641">
        <w:rPr>
          <w:sz w:val="20"/>
          <w:szCs w:val="20"/>
        </w:rPr>
        <w:tab/>
      </w:r>
      <w:r w:rsidRPr="00857641">
        <w:rPr>
          <w:sz w:val="20"/>
          <w:szCs w:val="20"/>
        </w:rPr>
        <w:t>P0 P1 P2</w:t>
      </w:r>
    </w:p>
    <w:p w:rsidR="00813F8C" w:rsidRPr="00857641" w:rsidRDefault="00917575">
      <w:pPr>
        <w:tabs>
          <w:tab w:val="left" w:pos="360"/>
        </w:tabs>
        <w:spacing w:after="120" w:line="240" w:lineRule="auto"/>
        <w:ind w:left="360"/>
        <w:jc w:val="both"/>
      </w:pPr>
      <w:r w:rsidRPr="00857641">
        <w:rPr>
          <w:sz w:val="20"/>
          <w:szCs w:val="20"/>
        </w:rPr>
        <w:t>Maximum needs (process-</w:t>
      </w:r>
      <w:r w:rsidR="00F0076C" w:rsidRPr="00857641">
        <w:rPr>
          <w:sz w:val="20"/>
          <w:szCs w:val="20"/>
        </w:rPr>
        <w:t>wise:</w:t>
      </w:r>
      <w:r w:rsidRPr="00857641">
        <w:rPr>
          <w:sz w:val="20"/>
          <w:szCs w:val="20"/>
        </w:rPr>
        <w:t xml:space="preserve"> P0 through P2 top to bottom)</w:t>
      </w:r>
      <w:r w:rsidRPr="00857641">
        <w:rPr>
          <w:sz w:val="20"/>
          <w:szCs w:val="20"/>
        </w:rPr>
        <w:tab/>
      </w:r>
      <w:r w:rsidR="005F0E2B" w:rsidRPr="00857641">
        <w:rPr>
          <w:sz w:val="20"/>
          <w:szCs w:val="20"/>
        </w:rPr>
        <w:tab/>
      </w:r>
      <w:r w:rsidR="005F0E2B" w:rsidRPr="00857641">
        <w:rPr>
          <w:sz w:val="20"/>
          <w:szCs w:val="20"/>
        </w:rPr>
        <w:tab/>
      </w:r>
      <w:proofErr w:type="gramStart"/>
      <w:r w:rsidRPr="00857641">
        <w:rPr>
          <w:sz w:val="20"/>
          <w:szCs w:val="20"/>
        </w:rPr>
        <w:t xml:space="preserve">10 </w:t>
      </w:r>
      <w:r w:rsidR="005F0E2B" w:rsidRPr="00857641">
        <w:rPr>
          <w:sz w:val="20"/>
          <w:szCs w:val="20"/>
        </w:rPr>
        <w:t xml:space="preserve"> </w:t>
      </w:r>
      <w:r w:rsidRPr="00857641">
        <w:rPr>
          <w:sz w:val="20"/>
          <w:szCs w:val="20"/>
        </w:rPr>
        <w:t>4</w:t>
      </w:r>
      <w:proofErr w:type="gramEnd"/>
      <w:r w:rsidRPr="00857641">
        <w:rPr>
          <w:sz w:val="20"/>
          <w:szCs w:val="20"/>
        </w:rPr>
        <w:t xml:space="preserve"> </w:t>
      </w:r>
      <w:r w:rsidR="005F0E2B" w:rsidRPr="00857641">
        <w:rPr>
          <w:sz w:val="20"/>
          <w:szCs w:val="20"/>
        </w:rPr>
        <w:t xml:space="preserve">   </w:t>
      </w:r>
      <w:r w:rsidRPr="00857641">
        <w:rPr>
          <w:sz w:val="20"/>
          <w:szCs w:val="20"/>
        </w:rPr>
        <w:t>9</w:t>
      </w:r>
    </w:p>
    <w:p w:rsidR="00813F8C" w:rsidRPr="00857641" w:rsidRDefault="00917575">
      <w:pPr>
        <w:tabs>
          <w:tab w:val="left" w:pos="360"/>
        </w:tabs>
        <w:spacing w:after="120" w:line="240" w:lineRule="auto"/>
        <w:ind w:left="360"/>
        <w:jc w:val="both"/>
      </w:pPr>
      <w:r w:rsidRPr="00857641">
        <w:rPr>
          <w:sz w:val="20"/>
          <w:szCs w:val="20"/>
        </w:rPr>
        <w:t>Currently allocated (process-wise)</w:t>
      </w:r>
      <w:r w:rsidRPr="00857641">
        <w:rPr>
          <w:sz w:val="20"/>
          <w:szCs w:val="20"/>
        </w:rPr>
        <w:tab/>
      </w:r>
      <w:r w:rsidRPr="00857641">
        <w:rPr>
          <w:sz w:val="20"/>
          <w:szCs w:val="20"/>
        </w:rPr>
        <w:tab/>
      </w:r>
      <w:r w:rsidRPr="00857641">
        <w:rPr>
          <w:sz w:val="20"/>
          <w:szCs w:val="20"/>
        </w:rPr>
        <w:tab/>
      </w:r>
      <w:r w:rsidRPr="00857641">
        <w:rPr>
          <w:sz w:val="20"/>
          <w:szCs w:val="20"/>
        </w:rPr>
        <w:tab/>
      </w:r>
      <w:r w:rsidRPr="00857641">
        <w:rPr>
          <w:sz w:val="20"/>
          <w:szCs w:val="20"/>
        </w:rPr>
        <w:tab/>
        <w:t xml:space="preserve"> </w:t>
      </w:r>
      <w:r w:rsidR="005F0E2B" w:rsidRPr="00857641">
        <w:rPr>
          <w:sz w:val="20"/>
          <w:szCs w:val="20"/>
        </w:rPr>
        <w:tab/>
      </w:r>
      <w:r w:rsidRPr="00857641">
        <w:rPr>
          <w:sz w:val="20"/>
          <w:szCs w:val="20"/>
        </w:rPr>
        <w:t xml:space="preserve">5  </w:t>
      </w:r>
      <w:r w:rsidR="005F0E2B" w:rsidRPr="00857641">
        <w:rPr>
          <w:sz w:val="20"/>
          <w:szCs w:val="20"/>
        </w:rPr>
        <w:t xml:space="preserve">  </w:t>
      </w:r>
      <w:r w:rsidRPr="00857641">
        <w:rPr>
          <w:sz w:val="20"/>
          <w:szCs w:val="20"/>
        </w:rPr>
        <w:t xml:space="preserve">2 </w:t>
      </w:r>
      <w:r w:rsidR="005F0E2B" w:rsidRPr="00857641">
        <w:rPr>
          <w:sz w:val="20"/>
          <w:szCs w:val="20"/>
        </w:rPr>
        <w:t xml:space="preserve">    </w:t>
      </w:r>
      <w:r w:rsidRPr="00857641">
        <w:rPr>
          <w:sz w:val="20"/>
          <w:szCs w:val="20"/>
        </w:rPr>
        <w:t>2</w:t>
      </w:r>
    </w:p>
    <w:p w:rsidR="00813F8C" w:rsidRPr="00857641" w:rsidRDefault="00917575">
      <w:pPr>
        <w:tabs>
          <w:tab w:val="left" w:pos="360"/>
        </w:tabs>
        <w:spacing w:after="120" w:line="240" w:lineRule="auto"/>
        <w:ind w:left="360"/>
        <w:jc w:val="both"/>
      </w:pPr>
      <w:r w:rsidRPr="00857641">
        <w:rPr>
          <w:sz w:val="20"/>
          <w:szCs w:val="20"/>
        </w:rPr>
        <w:t xml:space="preserve">What is the safe </w:t>
      </w:r>
      <w:r w:rsidR="00F0076C" w:rsidRPr="00857641">
        <w:rPr>
          <w:sz w:val="20"/>
          <w:szCs w:val="20"/>
        </w:rPr>
        <w:t>sequence?</w:t>
      </w:r>
    </w:p>
    <w:p w:rsidR="00ED520E" w:rsidRPr="008A48F4" w:rsidRDefault="00917575" w:rsidP="008A48F4">
      <w:pPr>
        <w:numPr>
          <w:ilvl w:val="0"/>
          <w:numId w:val="3"/>
        </w:numPr>
        <w:tabs>
          <w:tab w:val="left" w:pos="360"/>
        </w:tabs>
        <w:spacing w:after="120" w:line="240" w:lineRule="auto"/>
        <w:jc w:val="both"/>
        <w:rPr>
          <w:rFonts w:cs="Calibri"/>
          <w:sz w:val="20"/>
          <w:szCs w:val="20"/>
        </w:rPr>
      </w:pPr>
      <w:r w:rsidRPr="00857641">
        <w:rPr>
          <w:rFonts w:cs="Calibri"/>
          <w:sz w:val="20"/>
          <w:szCs w:val="20"/>
        </w:rPr>
        <w:t>What is the cause of thrashing? How does the system detect thrashing?</w:t>
      </w:r>
    </w:p>
    <w:p w:rsidR="00813F8C" w:rsidRPr="00857641" w:rsidRDefault="00917575">
      <w:pPr>
        <w:spacing w:line="240" w:lineRule="auto"/>
        <w:jc w:val="center"/>
      </w:pPr>
      <w:r w:rsidRPr="00857641">
        <w:rPr>
          <w:b/>
          <w:sz w:val="20"/>
          <w:szCs w:val="20"/>
        </w:rPr>
        <w:t>Section-C</w:t>
      </w:r>
    </w:p>
    <w:p w:rsidR="00813F8C" w:rsidRPr="00857641" w:rsidRDefault="00917575">
      <w:pPr>
        <w:spacing w:line="240" w:lineRule="auto"/>
        <w:jc w:val="center"/>
        <w:rPr>
          <w:i/>
          <w:sz w:val="20"/>
          <w:szCs w:val="20"/>
        </w:rPr>
      </w:pPr>
      <w:r w:rsidRPr="00857641">
        <w:rPr>
          <w:i/>
          <w:sz w:val="20"/>
          <w:szCs w:val="20"/>
        </w:rPr>
        <w:t>(Attempt any 3 questions, each question carries 5 marks, subparts (if any) carry equal weightage)</w:t>
      </w:r>
    </w:p>
    <w:p w:rsidR="00813F8C" w:rsidRPr="00857641" w:rsidRDefault="00917575">
      <w:pPr>
        <w:numPr>
          <w:ilvl w:val="0"/>
          <w:numId w:val="3"/>
        </w:numPr>
        <w:tabs>
          <w:tab w:val="left" w:pos="360"/>
        </w:tabs>
        <w:spacing w:after="120" w:line="240" w:lineRule="auto"/>
        <w:jc w:val="both"/>
        <w:rPr>
          <w:sz w:val="20"/>
          <w:szCs w:val="20"/>
        </w:rPr>
      </w:pPr>
      <w:r w:rsidRPr="00857641">
        <w:rPr>
          <w:sz w:val="20"/>
          <w:szCs w:val="20"/>
        </w:rPr>
        <w:t xml:space="preserve">P is a set of processes. R is a set of resources. E is a set of request or assignment edges. The sets P, R, and </w:t>
      </w:r>
      <w:proofErr w:type="spellStart"/>
      <w:r w:rsidRPr="00857641">
        <w:rPr>
          <w:sz w:val="20"/>
          <w:szCs w:val="20"/>
        </w:rPr>
        <w:t>E</w:t>
      </w:r>
      <w:proofErr w:type="spellEnd"/>
      <w:r w:rsidRPr="00857641">
        <w:rPr>
          <w:sz w:val="20"/>
          <w:szCs w:val="20"/>
        </w:rPr>
        <w:t xml:space="preserve"> are as follows:</w:t>
      </w:r>
    </w:p>
    <w:p w:rsidR="00813F8C" w:rsidRPr="00857641" w:rsidRDefault="00917575">
      <w:pPr>
        <w:tabs>
          <w:tab w:val="left" w:pos="360"/>
        </w:tabs>
        <w:spacing w:after="120" w:line="240" w:lineRule="auto"/>
        <w:ind w:left="360"/>
        <w:jc w:val="both"/>
        <w:rPr>
          <w:sz w:val="20"/>
          <w:szCs w:val="20"/>
        </w:rPr>
      </w:pPr>
      <w:r w:rsidRPr="00857641">
        <w:rPr>
          <w:sz w:val="20"/>
          <w:szCs w:val="20"/>
        </w:rPr>
        <w:t>P = {P1, P2, P3}, R = {R1, R2, R3}</w:t>
      </w:r>
    </w:p>
    <w:p w:rsidR="00813F8C" w:rsidRPr="00857641" w:rsidRDefault="00917575">
      <w:pPr>
        <w:tabs>
          <w:tab w:val="left" w:pos="360"/>
        </w:tabs>
        <w:spacing w:after="120" w:line="240" w:lineRule="auto"/>
        <w:ind w:left="360"/>
        <w:jc w:val="both"/>
        <w:rPr>
          <w:sz w:val="20"/>
          <w:szCs w:val="20"/>
        </w:rPr>
      </w:pPr>
      <w:r w:rsidRPr="00857641">
        <w:rPr>
          <w:sz w:val="20"/>
          <w:szCs w:val="20"/>
        </w:rPr>
        <w:t>E = {P1 → R1, P1 → R2, P2 → R2, P2 → R3, P3 → R2, P3 → R3, R1 → P2, R2 → P2, R3 → P1}.</w:t>
      </w:r>
    </w:p>
    <w:p w:rsidR="00813F8C" w:rsidRPr="00857641" w:rsidRDefault="00917575">
      <w:pPr>
        <w:tabs>
          <w:tab w:val="left" w:pos="360"/>
        </w:tabs>
        <w:spacing w:after="120" w:line="240" w:lineRule="auto"/>
        <w:ind w:left="360"/>
        <w:jc w:val="both"/>
        <w:rPr>
          <w:sz w:val="20"/>
          <w:szCs w:val="20"/>
        </w:rPr>
      </w:pPr>
      <w:r w:rsidRPr="00857641">
        <w:rPr>
          <w:sz w:val="20"/>
          <w:szCs w:val="20"/>
        </w:rPr>
        <w:t>R1 has one instance. R2 has two instances. R3 has one instance.</w:t>
      </w:r>
    </w:p>
    <w:p w:rsidR="00813F8C" w:rsidRPr="00857641" w:rsidRDefault="00917575">
      <w:pPr>
        <w:tabs>
          <w:tab w:val="left" w:pos="360"/>
        </w:tabs>
        <w:spacing w:after="120" w:line="240" w:lineRule="auto"/>
        <w:ind w:left="360"/>
        <w:jc w:val="both"/>
        <w:rPr>
          <w:sz w:val="20"/>
          <w:szCs w:val="20"/>
        </w:rPr>
      </w:pPr>
      <w:proofErr w:type="spellStart"/>
      <w:r w:rsidRPr="00857641">
        <w:rPr>
          <w:sz w:val="20"/>
          <w:szCs w:val="20"/>
        </w:rPr>
        <w:t>i</w:t>
      </w:r>
      <w:proofErr w:type="spellEnd"/>
      <w:r w:rsidRPr="00857641">
        <w:rPr>
          <w:sz w:val="20"/>
          <w:szCs w:val="20"/>
        </w:rPr>
        <w:t>.</w:t>
      </w:r>
      <w:r w:rsidRPr="00857641">
        <w:rPr>
          <w:sz w:val="20"/>
          <w:szCs w:val="20"/>
        </w:rPr>
        <w:tab/>
        <w:t>Draw the resource-allocation graph.</w:t>
      </w:r>
    </w:p>
    <w:p w:rsidR="00813F8C" w:rsidRDefault="00917575" w:rsidP="006C545D">
      <w:pPr>
        <w:tabs>
          <w:tab w:val="left" w:pos="360"/>
        </w:tabs>
        <w:spacing w:after="120" w:line="240" w:lineRule="auto"/>
        <w:ind w:left="360"/>
        <w:jc w:val="both"/>
        <w:rPr>
          <w:sz w:val="20"/>
          <w:szCs w:val="20"/>
        </w:rPr>
      </w:pPr>
      <w:r w:rsidRPr="00857641">
        <w:rPr>
          <w:sz w:val="20"/>
          <w:szCs w:val="20"/>
        </w:rPr>
        <w:t xml:space="preserve">ii. </w:t>
      </w:r>
      <w:r w:rsidRPr="00857641">
        <w:rPr>
          <w:sz w:val="20"/>
          <w:szCs w:val="20"/>
        </w:rPr>
        <w:tab/>
        <w:t>Is there any deadlock in this situation? Briefly Explain.</w:t>
      </w:r>
    </w:p>
    <w:p w:rsidR="008A48F4" w:rsidRPr="00857641" w:rsidRDefault="008A48F4" w:rsidP="006C545D">
      <w:pPr>
        <w:tabs>
          <w:tab w:val="left" w:pos="360"/>
        </w:tabs>
        <w:spacing w:after="120" w:line="240" w:lineRule="auto"/>
        <w:ind w:left="360"/>
        <w:jc w:val="both"/>
      </w:pPr>
    </w:p>
    <w:p w:rsidR="00813F8C" w:rsidRPr="00857641" w:rsidRDefault="00917575">
      <w:pPr>
        <w:numPr>
          <w:ilvl w:val="0"/>
          <w:numId w:val="3"/>
        </w:numPr>
        <w:tabs>
          <w:tab w:val="left" w:pos="360"/>
        </w:tabs>
        <w:spacing w:after="120" w:line="240" w:lineRule="auto"/>
        <w:jc w:val="both"/>
      </w:pPr>
      <w:r w:rsidRPr="00857641">
        <w:rPr>
          <w:sz w:val="20"/>
          <w:szCs w:val="20"/>
        </w:rPr>
        <w:lastRenderedPageBreak/>
        <w:t>Consider a paging system with the following parameters: 2</w:t>
      </w:r>
      <w:r w:rsidRPr="00857641">
        <w:rPr>
          <w:sz w:val="20"/>
          <w:szCs w:val="20"/>
          <w:vertAlign w:val="superscript"/>
        </w:rPr>
        <w:t>32</w:t>
      </w:r>
      <w:r w:rsidRPr="00857641">
        <w:rPr>
          <w:sz w:val="20"/>
          <w:szCs w:val="20"/>
        </w:rPr>
        <w:t xml:space="preserve"> bytes of physical memory, page size of 2</w:t>
      </w:r>
      <w:r w:rsidRPr="00857641">
        <w:rPr>
          <w:sz w:val="20"/>
          <w:szCs w:val="20"/>
          <w:vertAlign w:val="superscript"/>
        </w:rPr>
        <w:t>10</w:t>
      </w:r>
      <w:r w:rsidRPr="00857641">
        <w:rPr>
          <w:sz w:val="20"/>
          <w:szCs w:val="20"/>
        </w:rPr>
        <w:t xml:space="preserve"> bytes, 2</w:t>
      </w:r>
      <w:r w:rsidRPr="00857641">
        <w:rPr>
          <w:sz w:val="20"/>
          <w:szCs w:val="20"/>
          <w:vertAlign w:val="superscript"/>
        </w:rPr>
        <w:t>16</w:t>
      </w:r>
      <w:r w:rsidRPr="00857641">
        <w:rPr>
          <w:sz w:val="20"/>
          <w:szCs w:val="20"/>
        </w:rPr>
        <w:t xml:space="preserve"> pages of logical address.  Answer the following: </w:t>
      </w:r>
    </w:p>
    <w:p w:rsidR="00813F8C" w:rsidRPr="00857641" w:rsidRDefault="00917575">
      <w:pPr>
        <w:pStyle w:val="ListParagraph"/>
        <w:numPr>
          <w:ilvl w:val="0"/>
          <w:numId w:val="6"/>
        </w:numPr>
        <w:spacing w:after="120" w:line="240" w:lineRule="auto"/>
        <w:jc w:val="both"/>
        <w:rPr>
          <w:sz w:val="20"/>
          <w:szCs w:val="20"/>
        </w:rPr>
      </w:pPr>
      <w:r w:rsidRPr="00857641">
        <w:rPr>
          <w:sz w:val="20"/>
          <w:szCs w:val="20"/>
        </w:rPr>
        <w:t>How many bits are there in the logical address? (1mark)</w:t>
      </w:r>
    </w:p>
    <w:p w:rsidR="00813F8C" w:rsidRPr="00857641" w:rsidRDefault="00917575">
      <w:pPr>
        <w:pStyle w:val="ListParagraph"/>
        <w:numPr>
          <w:ilvl w:val="0"/>
          <w:numId w:val="6"/>
        </w:numPr>
        <w:spacing w:after="120" w:line="240" w:lineRule="auto"/>
        <w:jc w:val="both"/>
        <w:rPr>
          <w:sz w:val="20"/>
          <w:szCs w:val="20"/>
        </w:rPr>
      </w:pPr>
      <w:r w:rsidRPr="00857641">
        <w:rPr>
          <w:sz w:val="20"/>
          <w:szCs w:val="20"/>
        </w:rPr>
        <w:t>How many bits are there in a frame? ( 1 mark)</w:t>
      </w:r>
    </w:p>
    <w:p w:rsidR="00813F8C" w:rsidRPr="00857641" w:rsidRDefault="00917575">
      <w:pPr>
        <w:pStyle w:val="ListParagraph"/>
        <w:numPr>
          <w:ilvl w:val="0"/>
          <w:numId w:val="6"/>
        </w:numPr>
        <w:spacing w:after="120" w:line="240" w:lineRule="auto"/>
        <w:jc w:val="both"/>
        <w:rPr>
          <w:sz w:val="20"/>
          <w:szCs w:val="20"/>
        </w:rPr>
      </w:pPr>
      <w:r w:rsidRPr="00857641">
        <w:rPr>
          <w:sz w:val="20"/>
          <w:szCs w:val="20"/>
        </w:rPr>
        <w:t>How many entries are there in the page table? (1 mark)</w:t>
      </w:r>
    </w:p>
    <w:p w:rsidR="00813F8C" w:rsidRPr="00857641" w:rsidRDefault="00917575">
      <w:pPr>
        <w:pStyle w:val="ListParagraph"/>
        <w:numPr>
          <w:ilvl w:val="0"/>
          <w:numId w:val="6"/>
        </w:numPr>
        <w:spacing w:after="120" w:line="240" w:lineRule="auto"/>
        <w:jc w:val="both"/>
      </w:pPr>
      <w:r w:rsidRPr="00857641">
        <w:rPr>
          <w:sz w:val="20"/>
          <w:szCs w:val="20"/>
        </w:rPr>
        <w:t>How many bits are there in each page table entry? Assume each page table entry includes a valid/ invalid bit. (2 marks)</w:t>
      </w:r>
    </w:p>
    <w:p w:rsidR="00813F8C" w:rsidRPr="00857641" w:rsidRDefault="00813F8C">
      <w:pPr>
        <w:pStyle w:val="ListParagraph"/>
        <w:spacing w:after="120" w:line="240" w:lineRule="auto"/>
        <w:ind w:left="1800"/>
        <w:jc w:val="both"/>
        <w:rPr>
          <w:sz w:val="20"/>
          <w:szCs w:val="20"/>
        </w:rPr>
      </w:pPr>
    </w:p>
    <w:p w:rsidR="00813F8C" w:rsidRPr="00857641" w:rsidRDefault="00917575" w:rsidP="005B586C">
      <w:pPr>
        <w:numPr>
          <w:ilvl w:val="0"/>
          <w:numId w:val="3"/>
        </w:numPr>
        <w:spacing w:after="0" w:line="240" w:lineRule="auto"/>
        <w:jc w:val="both"/>
      </w:pPr>
      <w:r w:rsidRPr="00857641">
        <w:rPr>
          <w:rFonts w:cs="Calibri"/>
          <w:sz w:val="20"/>
          <w:szCs w:val="20"/>
        </w:rPr>
        <w:t xml:space="preserve">Given the following stream of page references by an application, calculate the number of </w:t>
      </w:r>
      <w:r w:rsidR="00882205" w:rsidRPr="00857641">
        <w:rPr>
          <w:rFonts w:cs="Calibri"/>
          <w:sz w:val="20"/>
          <w:szCs w:val="20"/>
        </w:rPr>
        <w:t xml:space="preserve">page </w:t>
      </w:r>
      <w:r w:rsidR="00882205">
        <w:t>faults</w:t>
      </w:r>
      <w:r w:rsidRPr="005B586C">
        <w:rPr>
          <w:rFonts w:cs="Calibri"/>
          <w:sz w:val="20"/>
          <w:szCs w:val="20"/>
        </w:rPr>
        <w:t xml:space="preserve"> the application would incur with the following (a) FIFO (b) LRU page replacement algorithms. Assume that all </w:t>
      </w:r>
      <w:r w:rsidR="003B657D">
        <w:rPr>
          <w:rFonts w:cs="Calibri"/>
          <w:sz w:val="20"/>
          <w:szCs w:val="20"/>
        </w:rPr>
        <w:t xml:space="preserve">the three </w:t>
      </w:r>
      <w:bookmarkStart w:id="0" w:name="_GoBack"/>
      <w:bookmarkEnd w:id="0"/>
      <w:r w:rsidRPr="005B586C">
        <w:rPr>
          <w:rFonts w:cs="Calibri"/>
          <w:sz w:val="20"/>
          <w:szCs w:val="20"/>
        </w:rPr>
        <w:t>pages are initially free.</w:t>
      </w:r>
    </w:p>
    <w:p w:rsidR="00813F8C" w:rsidRPr="00857641" w:rsidRDefault="00813F8C">
      <w:pPr>
        <w:spacing w:after="0" w:line="240" w:lineRule="auto"/>
        <w:ind w:left="360"/>
        <w:jc w:val="both"/>
        <w:rPr>
          <w:rFonts w:cs="Calibri"/>
          <w:sz w:val="20"/>
          <w:szCs w:val="20"/>
        </w:rPr>
      </w:pPr>
    </w:p>
    <w:p w:rsidR="00813F8C" w:rsidRPr="00857641" w:rsidRDefault="00917575">
      <w:pPr>
        <w:spacing w:after="0" w:line="240" w:lineRule="auto"/>
        <w:ind w:left="360"/>
        <w:jc w:val="both"/>
      </w:pPr>
      <w:r w:rsidRPr="00857641">
        <w:rPr>
          <w:rFonts w:cs="Calibri"/>
          <w:sz w:val="20"/>
          <w:szCs w:val="20"/>
        </w:rPr>
        <w:t>Reference Stream:  A B C D A B E A B C D E B A B</w:t>
      </w:r>
    </w:p>
    <w:p w:rsidR="00813F8C" w:rsidRPr="00857641" w:rsidRDefault="00813F8C">
      <w:pPr>
        <w:spacing w:after="0" w:line="240" w:lineRule="auto"/>
        <w:ind w:left="360"/>
        <w:jc w:val="both"/>
        <w:rPr>
          <w:sz w:val="20"/>
          <w:szCs w:val="20"/>
        </w:rPr>
      </w:pPr>
    </w:p>
    <w:p w:rsidR="00813F8C" w:rsidRPr="00857641" w:rsidRDefault="00B32F06">
      <w:pPr>
        <w:numPr>
          <w:ilvl w:val="0"/>
          <w:numId w:val="3"/>
        </w:numPr>
        <w:spacing w:after="0" w:line="240" w:lineRule="auto"/>
        <w:jc w:val="both"/>
        <w:rPr>
          <w:sz w:val="20"/>
          <w:szCs w:val="20"/>
        </w:rPr>
      </w:pPr>
      <w:proofErr w:type="gramStart"/>
      <w:r>
        <w:rPr>
          <w:sz w:val="20"/>
          <w:szCs w:val="20"/>
        </w:rPr>
        <w:t>a</w:t>
      </w:r>
      <w:proofErr w:type="gramEnd"/>
      <w:r>
        <w:rPr>
          <w:sz w:val="20"/>
          <w:szCs w:val="20"/>
        </w:rPr>
        <w:t>) Demonstrate that h</w:t>
      </w:r>
      <w:r w:rsidR="00917575" w:rsidRPr="00857641">
        <w:rPr>
          <w:sz w:val="20"/>
          <w:szCs w:val="20"/>
        </w:rPr>
        <w:t>ow can the page tables be structured using different methods? (2 marks)</w:t>
      </w:r>
    </w:p>
    <w:p w:rsidR="00813F8C" w:rsidRPr="00857641" w:rsidRDefault="00DA2D5B">
      <w:pPr>
        <w:spacing w:after="0" w:line="240" w:lineRule="auto"/>
        <w:ind w:left="360"/>
        <w:jc w:val="both"/>
        <w:rPr>
          <w:sz w:val="20"/>
          <w:szCs w:val="20"/>
        </w:rPr>
      </w:pPr>
      <w:r>
        <w:rPr>
          <w:sz w:val="20"/>
          <w:szCs w:val="20"/>
        </w:rPr>
        <w:t>b) Exhibit</w:t>
      </w:r>
      <w:r w:rsidR="00917575" w:rsidRPr="00857641">
        <w:rPr>
          <w:sz w:val="20"/>
          <w:szCs w:val="20"/>
        </w:rPr>
        <w:t xml:space="preserve"> the four requirements for deadlock and explain each with help of diagram. (3 marks)</w:t>
      </w:r>
    </w:p>
    <w:p w:rsidR="00813F8C" w:rsidRPr="00857641" w:rsidRDefault="00813F8C">
      <w:pPr>
        <w:tabs>
          <w:tab w:val="left" w:pos="360"/>
        </w:tabs>
        <w:spacing w:after="120" w:line="240" w:lineRule="auto"/>
        <w:jc w:val="center"/>
        <w:rPr>
          <w:b/>
          <w:sz w:val="20"/>
          <w:szCs w:val="20"/>
        </w:rPr>
      </w:pPr>
    </w:p>
    <w:p w:rsidR="00813F8C" w:rsidRPr="00857641" w:rsidRDefault="00917575">
      <w:pPr>
        <w:tabs>
          <w:tab w:val="left" w:pos="360"/>
        </w:tabs>
        <w:spacing w:after="120" w:line="240" w:lineRule="auto"/>
        <w:jc w:val="center"/>
        <w:rPr>
          <w:b/>
          <w:sz w:val="20"/>
          <w:szCs w:val="20"/>
        </w:rPr>
      </w:pPr>
      <w:r w:rsidRPr="00857641">
        <w:rPr>
          <w:b/>
          <w:sz w:val="20"/>
          <w:szCs w:val="20"/>
        </w:rPr>
        <w:t>Section-D</w:t>
      </w:r>
    </w:p>
    <w:p w:rsidR="00813F8C" w:rsidRPr="00857641" w:rsidRDefault="00917575">
      <w:pPr>
        <w:spacing w:line="240" w:lineRule="auto"/>
        <w:ind w:left="360" w:hanging="360"/>
        <w:jc w:val="center"/>
        <w:rPr>
          <w:i/>
          <w:sz w:val="20"/>
          <w:szCs w:val="20"/>
        </w:rPr>
      </w:pPr>
      <w:r w:rsidRPr="00857641">
        <w:rPr>
          <w:i/>
          <w:sz w:val="20"/>
          <w:szCs w:val="20"/>
        </w:rPr>
        <w:t>(Attempt any one question, each question carries 10 marks, subparts (if any) carry equal weightage)</w:t>
      </w:r>
    </w:p>
    <w:p w:rsidR="00813F8C" w:rsidRPr="00AE1EE5" w:rsidRDefault="00332CBD">
      <w:pPr>
        <w:numPr>
          <w:ilvl w:val="0"/>
          <w:numId w:val="3"/>
        </w:numPr>
        <w:spacing w:after="120" w:line="240" w:lineRule="auto"/>
        <w:jc w:val="both"/>
      </w:pPr>
      <w:r w:rsidRPr="00857641">
        <w:rPr>
          <w:sz w:val="20"/>
          <w:szCs w:val="20"/>
        </w:rPr>
        <w:t>a) Explain paging in detail.</w:t>
      </w:r>
      <w:r w:rsidR="00AF212B">
        <w:rPr>
          <w:sz w:val="20"/>
          <w:szCs w:val="20"/>
        </w:rPr>
        <w:t xml:space="preserve"> How </w:t>
      </w:r>
      <w:r w:rsidRPr="00857641">
        <w:rPr>
          <w:sz w:val="20"/>
          <w:szCs w:val="20"/>
        </w:rPr>
        <w:t xml:space="preserve">paging </w:t>
      </w:r>
      <w:r w:rsidR="009C4A3C">
        <w:rPr>
          <w:sz w:val="20"/>
          <w:szCs w:val="20"/>
        </w:rPr>
        <w:t>with</w:t>
      </w:r>
      <w:r w:rsidR="00E43DB3">
        <w:rPr>
          <w:sz w:val="20"/>
          <w:szCs w:val="20"/>
        </w:rPr>
        <w:t xml:space="preserve"> </w:t>
      </w:r>
      <w:r w:rsidRPr="00857641">
        <w:rPr>
          <w:sz w:val="20"/>
          <w:szCs w:val="20"/>
        </w:rPr>
        <w:t>and demand paging</w:t>
      </w:r>
      <w:r w:rsidR="00AF212B">
        <w:rPr>
          <w:sz w:val="20"/>
          <w:szCs w:val="20"/>
        </w:rPr>
        <w:t xml:space="preserve"> differs from each other</w:t>
      </w:r>
      <w:r w:rsidRPr="00857641">
        <w:rPr>
          <w:sz w:val="20"/>
          <w:szCs w:val="20"/>
        </w:rPr>
        <w:t>?</w:t>
      </w:r>
      <w:r w:rsidR="00091D06">
        <w:rPr>
          <w:sz w:val="20"/>
          <w:szCs w:val="20"/>
        </w:rPr>
        <w:t xml:space="preserve"> (5 marks)</w:t>
      </w:r>
    </w:p>
    <w:p w:rsidR="00AE1EE5" w:rsidRPr="00AE1EE5" w:rsidRDefault="00AE1EE5" w:rsidP="00AE1EE5">
      <w:pPr>
        <w:spacing w:after="120" w:line="240" w:lineRule="auto"/>
        <w:ind w:left="360"/>
        <w:jc w:val="both"/>
        <w:rPr>
          <w:sz w:val="20"/>
          <w:szCs w:val="20"/>
        </w:rPr>
      </w:pPr>
      <w:r>
        <w:rPr>
          <w:sz w:val="20"/>
          <w:szCs w:val="20"/>
        </w:rPr>
        <w:t xml:space="preserve">b) </w:t>
      </w:r>
      <w:r w:rsidRPr="00AE1EE5">
        <w:rPr>
          <w:sz w:val="20"/>
          <w:szCs w:val="20"/>
        </w:rPr>
        <w:t>Consider a memory system with a cache access time of 10ns and a memory</w:t>
      </w:r>
      <w:r>
        <w:rPr>
          <w:sz w:val="20"/>
          <w:szCs w:val="20"/>
        </w:rPr>
        <w:t xml:space="preserve"> </w:t>
      </w:r>
      <w:r w:rsidRPr="00AE1EE5">
        <w:rPr>
          <w:sz w:val="20"/>
          <w:szCs w:val="20"/>
        </w:rPr>
        <w:t>access time of 200ns. If the effective access time is 10% greater than the cache access</w:t>
      </w:r>
      <w:r>
        <w:rPr>
          <w:sz w:val="20"/>
          <w:szCs w:val="20"/>
        </w:rPr>
        <w:t xml:space="preserve"> </w:t>
      </w:r>
      <w:r w:rsidRPr="00AE1EE5">
        <w:rPr>
          <w:sz w:val="20"/>
          <w:szCs w:val="20"/>
        </w:rPr>
        <w:t>time, what is the hit ratio H?</w:t>
      </w:r>
      <w:r w:rsidR="00091D06">
        <w:rPr>
          <w:sz w:val="20"/>
          <w:szCs w:val="20"/>
        </w:rPr>
        <w:t xml:space="preserve"> (5 marks)</w:t>
      </w:r>
    </w:p>
    <w:p w:rsidR="00813F8C" w:rsidRPr="00857641" w:rsidRDefault="00426A9A" w:rsidP="00426A9A">
      <w:pPr>
        <w:spacing w:after="120" w:line="240" w:lineRule="auto"/>
        <w:jc w:val="both"/>
      </w:pPr>
      <w:r w:rsidRPr="00857641">
        <w:rPr>
          <w:sz w:val="20"/>
          <w:szCs w:val="20"/>
        </w:rPr>
        <w:t xml:space="preserve"> </w:t>
      </w:r>
      <w:r w:rsidR="00917575" w:rsidRPr="00857641">
        <w:rPr>
          <w:sz w:val="20"/>
          <w:szCs w:val="20"/>
        </w:rPr>
        <w:t>13</w:t>
      </w:r>
      <w:r w:rsidR="00A94B48" w:rsidRPr="00857641">
        <w:rPr>
          <w:sz w:val="20"/>
          <w:szCs w:val="20"/>
        </w:rPr>
        <w:t>. An</w:t>
      </w:r>
      <w:r w:rsidR="00917575" w:rsidRPr="00857641">
        <w:rPr>
          <w:sz w:val="20"/>
          <w:szCs w:val="20"/>
        </w:rPr>
        <w:t xml:space="preserve"> operating system has 3 types of resources with the following quantities of each type:</w:t>
      </w:r>
    </w:p>
    <w:p w:rsidR="00813F8C" w:rsidRPr="00857641" w:rsidRDefault="00917575">
      <w:pPr>
        <w:spacing w:after="120" w:line="240" w:lineRule="auto"/>
        <w:jc w:val="both"/>
      </w:pPr>
      <w:r w:rsidRPr="00857641">
        <w:rPr>
          <w:sz w:val="20"/>
          <w:szCs w:val="20"/>
        </w:rPr>
        <w:tab/>
        <w:t xml:space="preserve">Resource Type </w:t>
      </w:r>
      <w:r w:rsidRPr="00857641">
        <w:rPr>
          <w:sz w:val="20"/>
          <w:szCs w:val="20"/>
        </w:rPr>
        <w:tab/>
      </w:r>
      <w:r w:rsidRPr="00857641">
        <w:rPr>
          <w:sz w:val="20"/>
          <w:szCs w:val="20"/>
        </w:rPr>
        <w:tab/>
        <w:t xml:space="preserve">R1 </w:t>
      </w:r>
      <w:r w:rsidRPr="00857641">
        <w:rPr>
          <w:sz w:val="20"/>
          <w:szCs w:val="20"/>
        </w:rPr>
        <w:tab/>
        <w:t xml:space="preserve">R2 </w:t>
      </w:r>
      <w:r w:rsidRPr="00857641">
        <w:rPr>
          <w:sz w:val="20"/>
          <w:szCs w:val="20"/>
        </w:rPr>
        <w:tab/>
        <w:t>R3</w:t>
      </w:r>
    </w:p>
    <w:p w:rsidR="00813F8C" w:rsidRPr="00857641" w:rsidRDefault="00917575">
      <w:pPr>
        <w:spacing w:after="120" w:line="240" w:lineRule="auto"/>
        <w:jc w:val="both"/>
      </w:pPr>
      <w:r w:rsidRPr="00857641">
        <w:rPr>
          <w:sz w:val="20"/>
          <w:szCs w:val="20"/>
        </w:rPr>
        <w:tab/>
        <w:t xml:space="preserve">Quantity of that type </w:t>
      </w:r>
      <w:r w:rsidRPr="00857641">
        <w:rPr>
          <w:sz w:val="20"/>
          <w:szCs w:val="20"/>
        </w:rPr>
        <w:tab/>
        <w:t>13</w:t>
      </w:r>
      <w:r w:rsidRPr="00857641">
        <w:rPr>
          <w:sz w:val="20"/>
          <w:szCs w:val="20"/>
        </w:rPr>
        <w:tab/>
        <w:t xml:space="preserve"> 8 </w:t>
      </w:r>
      <w:r w:rsidRPr="00857641">
        <w:rPr>
          <w:sz w:val="20"/>
          <w:szCs w:val="20"/>
        </w:rPr>
        <w:tab/>
        <w:t>10</w:t>
      </w:r>
    </w:p>
    <w:p w:rsidR="00813F8C" w:rsidRPr="00857641" w:rsidRDefault="00917575">
      <w:pPr>
        <w:spacing w:after="120" w:line="240" w:lineRule="auto"/>
        <w:jc w:val="both"/>
      </w:pPr>
      <w:r w:rsidRPr="00857641">
        <w:rPr>
          <w:sz w:val="20"/>
          <w:szCs w:val="20"/>
        </w:rPr>
        <w:t>There are 5 threads. Each has declared the maximum number of resources of ea</w:t>
      </w:r>
      <w:r w:rsidR="00815EC9" w:rsidRPr="00857641">
        <w:rPr>
          <w:sz w:val="20"/>
          <w:szCs w:val="20"/>
        </w:rPr>
        <w:t xml:space="preserve">ch type it will need, and </w:t>
      </w:r>
      <w:r w:rsidRPr="00857641">
        <w:rPr>
          <w:sz w:val="20"/>
          <w:szCs w:val="20"/>
        </w:rPr>
        <w:t>each has allocated some quantity so far:</w:t>
      </w:r>
    </w:p>
    <w:p w:rsidR="00813F8C" w:rsidRPr="00857641" w:rsidRDefault="00917575" w:rsidP="00ED520E">
      <w:pPr>
        <w:spacing w:after="120" w:line="240" w:lineRule="auto"/>
        <w:jc w:val="both"/>
      </w:pPr>
      <w:r w:rsidRPr="00857641">
        <w:rPr>
          <w:sz w:val="20"/>
          <w:szCs w:val="20"/>
        </w:rPr>
        <w:tab/>
      </w:r>
      <w:r w:rsidRPr="00857641">
        <w:rPr>
          <w:sz w:val="20"/>
          <w:szCs w:val="20"/>
        </w:rPr>
        <w:tab/>
      </w:r>
      <w:r w:rsidRPr="00857641">
        <w:rPr>
          <w:sz w:val="20"/>
          <w:szCs w:val="20"/>
        </w:rPr>
        <w:tab/>
      </w:r>
      <w:r w:rsidRPr="00857641">
        <w:rPr>
          <w:sz w:val="20"/>
          <w:szCs w:val="20"/>
        </w:rPr>
        <w:tab/>
      </w:r>
      <w:r w:rsidRPr="00857641">
        <w:rPr>
          <w:sz w:val="20"/>
          <w:szCs w:val="20"/>
        </w:rPr>
        <w:tab/>
      </w:r>
      <w:r w:rsidRPr="00857641">
        <w:rPr>
          <w:sz w:val="20"/>
          <w:szCs w:val="20"/>
        </w:rPr>
        <w:tab/>
        <w:t xml:space="preserve">R1 </w:t>
      </w:r>
      <w:r w:rsidRPr="00857641">
        <w:rPr>
          <w:sz w:val="20"/>
          <w:szCs w:val="20"/>
        </w:rPr>
        <w:tab/>
        <w:t xml:space="preserve">R2 </w:t>
      </w:r>
      <w:r w:rsidRPr="00857641">
        <w:rPr>
          <w:sz w:val="20"/>
          <w:szCs w:val="20"/>
        </w:rPr>
        <w:tab/>
        <w:t>R3</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1 Max </w:t>
      </w:r>
      <w:r w:rsidRPr="00857641">
        <w:rPr>
          <w:sz w:val="20"/>
          <w:szCs w:val="20"/>
        </w:rPr>
        <w:tab/>
      </w:r>
      <w:r w:rsidRPr="00857641">
        <w:rPr>
          <w:sz w:val="20"/>
          <w:szCs w:val="20"/>
        </w:rPr>
        <w:tab/>
      </w:r>
      <w:r w:rsidRPr="00857641">
        <w:rPr>
          <w:sz w:val="20"/>
          <w:szCs w:val="20"/>
        </w:rPr>
        <w:tab/>
        <w:t>2</w:t>
      </w:r>
      <w:r w:rsidRPr="00857641">
        <w:rPr>
          <w:sz w:val="20"/>
          <w:szCs w:val="20"/>
        </w:rPr>
        <w:tab/>
        <w:t xml:space="preserve"> 8</w:t>
      </w:r>
      <w:r w:rsidRPr="00857641">
        <w:rPr>
          <w:sz w:val="20"/>
          <w:szCs w:val="20"/>
        </w:rPr>
        <w:tab/>
        <w:t>0</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1 Allocated </w:t>
      </w:r>
      <w:r w:rsidRPr="00857641">
        <w:rPr>
          <w:sz w:val="20"/>
          <w:szCs w:val="20"/>
        </w:rPr>
        <w:tab/>
      </w:r>
      <w:r w:rsidRPr="00857641">
        <w:rPr>
          <w:sz w:val="20"/>
          <w:szCs w:val="20"/>
        </w:rPr>
        <w:tab/>
        <w:t xml:space="preserve">1 </w:t>
      </w:r>
      <w:r w:rsidRPr="00857641">
        <w:rPr>
          <w:sz w:val="20"/>
          <w:szCs w:val="20"/>
        </w:rPr>
        <w:tab/>
        <w:t xml:space="preserve"> 1 </w:t>
      </w:r>
      <w:r w:rsidRPr="00857641">
        <w:rPr>
          <w:sz w:val="20"/>
          <w:szCs w:val="20"/>
        </w:rPr>
        <w:tab/>
        <w:t>0</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2 Max </w:t>
      </w:r>
      <w:r w:rsidRPr="00857641">
        <w:rPr>
          <w:sz w:val="20"/>
          <w:szCs w:val="20"/>
        </w:rPr>
        <w:tab/>
      </w:r>
      <w:r w:rsidRPr="00857641">
        <w:rPr>
          <w:sz w:val="20"/>
          <w:szCs w:val="20"/>
        </w:rPr>
        <w:tab/>
      </w:r>
      <w:r w:rsidRPr="00857641">
        <w:rPr>
          <w:sz w:val="20"/>
          <w:szCs w:val="20"/>
        </w:rPr>
        <w:tab/>
        <w:t xml:space="preserve">5 </w:t>
      </w:r>
      <w:r w:rsidRPr="00857641">
        <w:rPr>
          <w:sz w:val="20"/>
          <w:szCs w:val="20"/>
        </w:rPr>
        <w:tab/>
        <w:t xml:space="preserve"> 2 </w:t>
      </w:r>
      <w:r w:rsidRPr="00857641">
        <w:rPr>
          <w:sz w:val="20"/>
          <w:szCs w:val="20"/>
        </w:rPr>
        <w:tab/>
        <w:t>2</w:t>
      </w:r>
    </w:p>
    <w:p w:rsidR="00813F8C" w:rsidRPr="00857641" w:rsidRDefault="00917575" w:rsidP="00ED520E">
      <w:pPr>
        <w:spacing w:after="120" w:line="240" w:lineRule="auto"/>
        <w:jc w:val="both"/>
      </w:pPr>
      <w:r w:rsidRPr="00857641">
        <w:rPr>
          <w:sz w:val="20"/>
          <w:szCs w:val="20"/>
        </w:rPr>
        <w:tab/>
      </w:r>
      <w:r w:rsidRPr="00857641">
        <w:rPr>
          <w:sz w:val="20"/>
          <w:szCs w:val="20"/>
        </w:rPr>
        <w:tab/>
        <w:t>Thread 2 Allocated</w:t>
      </w:r>
      <w:r w:rsidRPr="00857641">
        <w:rPr>
          <w:sz w:val="20"/>
          <w:szCs w:val="20"/>
        </w:rPr>
        <w:tab/>
      </w:r>
      <w:r w:rsidRPr="00857641">
        <w:rPr>
          <w:sz w:val="20"/>
          <w:szCs w:val="20"/>
        </w:rPr>
        <w:tab/>
        <w:t xml:space="preserve">4 </w:t>
      </w:r>
      <w:r w:rsidRPr="00857641">
        <w:rPr>
          <w:sz w:val="20"/>
          <w:szCs w:val="20"/>
        </w:rPr>
        <w:tab/>
        <w:t xml:space="preserve"> 1 </w:t>
      </w:r>
      <w:r w:rsidRPr="00857641">
        <w:rPr>
          <w:sz w:val="20"/>
          <w:szCs w:val="20"/>
        </w:rPr>
        <w:tab/>
        <w:t>1</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3 Max </w:t>
      </w:r>
      <w:r w:rsidRPr="00857641">
        <w:rPr>
          <w:sz w:val="20"/>
          <w:szCs w:val="20"/>
        </w:rPr>
        <w:tab/>
      </w:r>
      <w:r w:rsidRPr="00857641">
        <w:rPr>
          <w:sz w:val="20"/>
          <w:szCs w:val="20"/>
        </w:rPr>
        <w:tab/>
      </w:r>
      <w:r w:rsidRPr="00857641">
        <w:rPr>
          <w:sz w:val="20"/>
          <w:szCs w:val="20"/>
        </w:rPr>
        <w:tab/>
        <w:t>4</w:t>
      </w:r>
      <w:r w:rsidRPr="00857641">
        <w:rPr>
          <w:sz w:val="20"/>
          <w:szCs w:val="20"/>
        </w:rPr>
        <w:tab/>
        <w:t xml:space="preserve"> 3 </w:t>
      </w:r>
      <w:r w:rsidRPr="00857641">
        <w:rPr>
          <w:sz w:val="20"/>
          <w:szCs w:val="20"/>
        </w:rPr>
        <w:tab/>
        <w:t>9</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3 Allocated </w:t>
      </w:r>
      <w:r w:rsidRPr="00857641">
        <w:rPr>
          <w:sz w:val="20"/>
          <w:szCs w:val="20"/>
        </w:rPr>
        <w:tab/>
      </w:r>
      <w:r w:rsidRPr="00857641">
        <w:rPr>
          <w:sz w:val="20"/>
          <w:szCs w:val="20"/>
        </w:rPr>
        <w:tab/>
        <w:t>1</w:t>
      </w:r>
      <w:r w:rsidRPr="00857641">
        <w:rPr>
          <w:sz w:val="20"/>
          <w:szCs w:val="20"/>
        </w:rPr>
        <w:tab/>
        <w:t xml:space="preserve"> 1 </w:t>
      </w:r>
      <w:r w:rsidRPr="00857641">
        <w:rPr>
          <w:sz w:val="20"/>
          <w:szCs w:val="20"/>
        </w:rPr>
        <w:tab/>
        <w:t>7</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4 Max </w:t>
      </w:r>
      <w:r w:rsidRPr="00857641">
        <w:rPr>
          <w:sz w:val="20"/>
          <w:szCs w:val="20"/>
        </w:rPr>
        <w:tab/>
      </w:r>
      <w:r w:rsidRPr="00857641">
        <w:rPr>
          <w:sz w:val="20"/>
          <w:szCs w:val="20"/>
        </w:rPr>
        <w:tab/>
      </w:r>
      <w:r w:rsidRPr="00857641">
        <w:rPr>
          <w:sz w:val="20"/>
          <w:szCs w:val="20"/>
        </w:rPr>
        <w:tab/>
        <w:t>2</w:t>
      </w:r>
      <w:r w:rsidRPr="00857641">
        <w:rPr>
          <w:sz w:val="20"/>
          <w:szCs w:val="20"/>
        </w:rPr>
        <w:tab/>
        <w:t xml:space="preserve"> 2 </w:t>
      </w:r>
      <w:r w:rsidRPr="00857641">
        <w:rPr>
          <w:sz w:val="20"/>
          <w:szCs w:val="20"/>
        </w:rPr>
        <w:tab/>
        <w:t>3</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4 Allocated </w:t>
      </w:r>
      <w:r w:rsidRPr="00857641">
        <w:rPr>
          <w:sz w:val="20"/>
          <w:szCs w:val="20"/>
        </w:rPr>
        <w:tab/>
      </w:r>
      <w:r w:rsidRPr="00857641">
        <w:rPr>
          <w:sz w:val="20"/>
          <w:szCs w:val="20"/>
        </w:rPr>
        <w:tab/>
        <w:t>2</w:t>
      </w:r>
      <w:r w:rsidRPr="00857641">
        <w:rPr>
          <w:sz w:val="20"/>
          <w:szCs w:val="20"/>
        </w:rPr>
        <w:tab/>
        <w:t xml:space="preserve"> 1 </w:t>
      </w:r>
      <w:r w:rsidRPr="00857641">
        <w:rPr>
          <w:sz w:val="20"/>
          <w:szCs w:val="20"/>
        </w:rPr>
        <w:tab/>
        <w:t>1</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5 Max </w:t>
      </w:r>
      <w:r w:rsidRPr="00857641">
        <w:rPr>
          <w:sz w:val="20"/>
          <w:szCs w:val="20"/>
        </w:rPr>
        <w:tab/>
      </w:r>
      <w:r w:rsidRPr="00857641">
        <w:rPr>
          <w:sz w:val="20"/>
          <w:szCs w:val="20"/>
        </w:rPr>
        <w:tab/>
      </w:r>
      <w:r w:rsidRPr="00857641">
        <w:rPr>
          <w:sz w:val="20"/>
          <w:szCs w:val="20"/>
        </w:rPr>
        <w:tab/>
        <w:t>2</w:t>
      </w:r>
      <w:r w:rsidRPr="00857641">
        <w:rPr>
          <w:sz w:val="20"/>
          <w:szCs w:val="20"/>
        </w:rPr>
        <w:tab/>
        <w:t xml:space="preserve"> 1 </w:t>
      </w:r>
      <w:r w:rsidRPr="00857641">
        <w:rPr>
          <w:sz w:val="20"/>
          <w:szCs w:val="20"/>
        </w:rPr>
        <w:tab/>
        <w:t>3</w:t>
      </w:r>
    </w:p>
    <w:p w:rsidR="00813F8C" w:rsidRPr="00857641" w:rsidRDefault="00917575" w:rsidP="00ED520E">
      <w:pPr>
        <w:spacing w:after="120" w:line="240" w:lineRule="auto"/>
        <w:jc w:val="both"/>
      </w:pPr>
      <w:r w:rsidRPr="00857641">
        <w:rPr>
          <w:sz w:val="20"/>
          <w:szCs w:val="20"/>
        </w:rPr>
        <w:tab/>
      </w:r>
      <w:r w:rsidRPr="00857641">
        <w:rPr>
          <w:sz w:val="20"/>
          <w:szCs w:val="20"/>
        </w:rPr>
        <w:tab/>
        <w:t xml:space="preserve">Thread 5 Allocated </w:t>
      </w:r>
      <w:r w:rsidRPr="00857641">
        <w:rPr>
          <w:sz w:val="20"/>
          <w:szCs w:val="20"/>
        </w:rPr>
        <w:tab/>
      </w:r>
      <w:r w:rsidRPr="00857641">
        <w:rPr>
          <w:sz w:val="20"/>
          <w:szCs w:val="20"/>
        </w:rPr>
        <w:tab/>
        <w:t>2</w:t>
      </w:r>
      <w:r w:rsidRPr="00857641">
        <w:rPr>
          <w:sz w:val="20"/>
          <w:szCs w:val="20"/>
        </w:rPr>
        <w:tab/>
        <w:t xml:space="preserve"> 0 </w:t>
      </w:r>
      <w:r w:rsidRPr="00857641">
        <w:rPr>
          <w:sz w:val="20"/>
          <w:szCs w:val="20"/>
        </w:rPr>
        <w:tab/>
        <w:t>0</w:t>
      </w:r>
    </w:p>
    <w:p w:rsidR="00813F8C" w:rsidRPr="00857641" w:rsidRDefault="00813F8C">
      <w:pPr>
        <w:spacing w:after="120" w:line="240" w:lineRule="auto"/>
        <w:jc w:val="both"/>
        <w:rPr>
          <w:sz w:val="20"/>
          <w:szCs w:val="20"/>
        </w:rPr>
      </w:pPr>
    </w:p>
    <w:p w:rsidR="00813F8C" w:rsidRPr="00857641" w:rsidRDefault="00917575">
      <w:pPr>
        <w:spacing w:after="120" w:line="240" w:lineRule="auto"/>
        <w:jc w:val="both"/>
      </w:pPr>
      <w:r w:rsidRPr="00857641">
        <w:rPr>
          <w:sz w:val="20"/>
          <w:szCs w:val="20"/>
        </w:rPr>
        <w:t xml:space="preserve">Answer the following questions using Banker’s Algorithm: </w:t>
      </w:r>
    </w:p>
    <w:p w:rsidR="00813F8C" w:rsidRPr="00857641" w:rsidRDefault="00917575">
      <w:pPr>
        <w:numPr>
          <w:ilvl w:val="0"/>
          <w:numId w:val="5"/>
        </w:numPr>
        <w:spacing w:after="120" w:line="240" w:lineRule="auto"/>
        <w:jc w:val="both"/>
      </w:pPr>
      <w:r w:rsidRPr="00857641">
        <w:rPr>
          <w:sz w:val="20"/>
          <w:szCs w:val="20"/>
        </w:rPr>
        <w:t xml:space="preserve">What is the content of the matrix Need? ( 2 marks) </w:t>
      </w:r>
    </w:p>
    <w:p w:rsidR="00813F8C" w:rsidRPr="00857641" w:rsidRDefault="00917575">
      <w:pPr>
        <w:numPr>
          <w:ilvl w:val="0"/>
          <w:numId w:val="5"/>
        </w:numPr>
        <w:spacing w:after="120" w:line="240" w:lineRule="auto"/>
        <w:jc w:val="both"/>
      </w:pPr>
      <w:r w:rsidRPr="00857641">
        <w:rPr>
          <w:sz w:val="20"/>
          <w:szCs w:val="20"/>
        </w:rPr>
        <w:t>Show the calculations of the Banker’s algorithm to determine whether or not this system is in a safe state.</w:t>
      </w:r>
      <w:r w:rsidRPr="00857641">
        <w:rPr>
          <w:sz w:val="20"/>
          <w:szCs w:val="20"/>
        </w:rPr>
        <w:tab/>
        <w:t>(5 marks)</w:t>
      </w:r>
    </w:p>
    <w:p w:rsidR="00813F8C" w:rsidRPr="008A48F4" w:rsidRDefault="00917575" w:rsidP="008A48F4">
      <w:pPr>
        <w:numPr>
          <w:ilvl w:val="0"/>
          <w:numId w:val="5"/>
        </w:numPr>
        <w:spacing w:after="120" w:line="240" w:lineRule="auto"/>
        <w:jc w:val="both"/>
      </w:pPr>
      <w:r w:rsidRPr="00857641">
        <w:rPr>
          <w:sz w:val="20"/>
          <w:szCs w:val="20"/>
        </w:rPr>
        <w:t xml:space="preserve">Is the system in a safe state? If so, mention the safe sequence.(3 marks) </w:t>
      </w:r>
    </w:p>
    <w:sectPr w:rsidR="00813F8C" w:rsidRPr="008A48F4" w:rsidSect="00813F8C">
      <w:footerReference w:type="default" r:id="rId9"/>
      <w:pgSz w:w="12240" w:h="15840"/>
      <w:pgMar w:top="426" w:right="720" w:bottom="777" w:left="72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7E" w:rsidRDefault="00D3577E" w:rsidP="00813F8C">
      <w:pPr>
        <w:spacing w:after="0" w:line="240" w:lineRule="auto"/>
      </w:pPr>
      <w:r>
        <w:separator/>
      </w:r>
    </w:p>
  </w:endnote>
  <w:endnote w:type="continuationSeparator" w:id="0">
    <w:p w:rsidR="00D3577E" w:rsidRDefault="00D3577E" w:rsidP="0081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F8C" w:rsidRDefault="0022498E">
    <w:pPr>
      <w:pStyle w:val="Footer"/>
      <w:jc w:val="right"/>
    </w:pPr>
    <w:r>
      <w:fldChar w:fldCharType="begin"/>
    </w:r>
    <w:r w:rsidR="00917575">
      <w:instrText>PAGE</w:instrText>
    </w:r>
    <w:r>
      <w:fldChar w:fldCharType="separate"/>
    </w:r>
    <w:r w:rsidR="005C01FC">
      <w:rPr>
        <w:noProof/>
      </w:rPr>
      <w:t>2</w:t>
    </w:r>
    <w:r>
      <w:fldChar w:fldCharType="end"/>
    </w:r>
  </w:p>
  <w:p w:rsidR="00813F8C" w:rsidRDefault="00813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7E" w:rsidRDefault="00D3577E" w:rsidP="00813F8C">
      <w:pPr>
        <w:spacing w:after="0" w:line="240" w:lineRule="auto"/>
      </w:pPr>
      <w:r>
        <w:separator/>
      </w:r>
    </w:p>
  </w:footnote>
  <w:footnote w:type="continuationSeparator" w:id="0">
    <w:p w:rsidR="00D3577E" w:rsidRDefault="00D3577E" w:rsidP="00813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2734"/>
    <w:multiLevelType w:val="multilevel"/>
    <w:tmpl w:val="3EA0DE0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274EF"/>
    <w:multiLevelType w:val="multilevel"/>
    <w:tmpl w:val="05CE2470"/>
    <w:lvl w:ilvl="0">
      <w:start w:val="1"/>
      <w:numFmt w:val="lowerLetter"/>
      <w:lvlText w:val="%1)"/>
      <w:lvlJc w:val="left"/>
      <w:pPr>
        <w:tabs>
          <w:tab w:val="num" w:pos="1985"/>
        </w:tabs>
        <w:ind w:left="2345" w:hanging="36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5FD45F0"/>
    <w:multiLevelType w:val="multilevel"/>
    <w:tmpl w:val="9580CF6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9EE406B"/>
    <w:multiLevelType w:val="multilevel"/>
    <w:tmpl w:val="17D48A6C"/>
    <w:lvl w:ilvl="0">
      <w:start w:val="1"/>
      <w:numFmt w:val="lowerRoman"/>
      <w:lvlText w:val="(%1)"/>
      <w:lvlJc w:val="left"/>
      <w:pPr>
        <w:ind w:left="765" w:hanging="72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2BB2763B"/>
    <w:multiLevelType w:val="multilevel"/>
    <w:tmpl w:val="0CAC6E92"/>
    <w:lvl w:ilvl="0">
      <w:start w:val="1"/>
      <w:numFmt w:val="lowerRoman"/>
      <w:lvlText w:val="%1)"/>
      <w:lvlJc w:val="left"/>
      <w:pPr>
        <w:ind w:left="720" w:hanging="360"/>
      </w:pPr>
      <w:rPr>
        <w:rFonts w:eastAsia="Calibri" w:cs="Times New Roman"/>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9643CB"/>
    <w:multiLevelType w:val="multilevel"/>
    <w:tmpl w:val="16948060"/>
    <w:lvl w:ilvl="0">
      <w:start w:val="4"/>
      <w:numFmt w:val="bullet"/>
      <w:lvlText w:val="•"/>
      <w:lvlJc w:val="left"/>
      <w:pPr>
        <w:ind w:left="720" w:hanging="360"/>
      </w:pPr>
      <w:rPr>
        <w:rFonts w:ascii="Calibri" w:hAnsi="Calibri" w:cs="Calibri"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047108"/>
    <w:multiLevelType w:val="multilevel"/>
    <w:tmpl w:val="FE58420E"/>
    <w:lvl w:ilvl="0">
      <w:start w:val="2"/>
      <w:numFmt w:val="decimal"/>
      <w:lvlText w:val="%1."/>
      <w:lvlJc w:val="left"/>
      <w:pPr>
        <w:ind w:left="360" w:hanging="36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5731474"/>
    <w:multiLevelType w:val="multilevel"/>
    <w:tmpl w:val="A0683B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932135"/>
    <w:multiLevelType w:val="multilevel"/>
    <w:tmpl w:val="5D9A3A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6"/>
  </w:num>
  <w:num w:numId="4">
    <w:abstractNumId w:val="5"/>
  </w:num>
  <w:num w:numId="5">
    <w:abstractNumId w:val="7"/>
  </w:num>
  <w:num w:numId="6">
    <w:abstractNumId w:val="0"/>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8C"/>
    <w:rsid w:val="00091D06"/>
    <w:rsid w:val="0018426C"/>
    <w:rsid w:val="001B1894"/>
    <w:rsid w:val="0022498E"/>
    <w:rsid w:val="00332CBD"/>
    <w:rsid w:val="00342BCE"/>
    <w:rsid w:val="003B657D"/>
    <w:rsid w:val="00426A9A"/>
    <w:rsid w:val="005834E5"/>
    <w:rsid w:val="005A33ED"/>
    <w:rsid w:val="005B586C"/>
    <w:rsid w:val="005C01FC"/>
    <w:rsid w:val="005F0E2B"/>
    <w:rsid w:val="006168A9"/>
    <w:rsid w:val="00637B5E"/>
    <w:rsid w:val="00680799"/>
    <w:rsid w:val="006C545D"/>
    <w:rsid w:val="00813F8C"/>
    <w:rsid w:val="00815EC9"/>
    <w:rsid w:val="00857641"/>
    <w:rsid w:val="00882205"/>
    <w:rsid w:val="008A48F4"/>
    <w:rsid w:val="00917575"/>
    <w:rsid w:val="00924F99"/>
    <w:rsid w:val="00982511"/>
    <w:rsid w:val="009C4A3C"/>
    <w:rsid w:val="009E2938"/>
    <w:rsid w:val="00A94B48"/>
    <w:rsid w:val="00AA657E"/>
    <w:rsid w:val="00AE1EE5"/>
    <w:rsid w:val="00AF212B"/>
    <w:rsid w:val="00B32F06"/>
    <w:rsid w:val="00B7620E"/>
    <w:rsid w:val="00CB4466"/>
    <w:rsid w:val="00CF1F2B"/>
    <w:rsid w:val="00D035C5"/>
    <w:rsid w:val="00D3577E"/>
    <w:rsid w:val="00D50449"/>
    <w:rsid w:val="00D771C7"/>
    <w:rsid w:val="00DA2D5B"/>
    <w:rsid w:val="00DF43CE"/>
    <w:rsid w:val="00E22176"/>
    <w:rsid w:val="00E43DB3"/>
    <w:rsid w:val="00E46AB2"/>
    <w:rsid w:val="00ED520E"/>
    <w:rsid w:val="00F0076C"/>
    <w:rsid w:val="00F3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C7CA9-881D-487A-BFBC-FC4F0F7A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EC7"/>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15EC7"/>
    <w:rPr>
      <w:rFonts w:cs="Calibri"/>
      <w:sz w:val="20"/>
      <w:szCs w:val="20"/>
    </w:rPr>
  </w:style>
  <w:style w:type="character" w:customStyle="1" w:styleId="WW8Num2z0">
    <w:name w:val="WW8Num2z0"/>
    <w:qFormat/>
    <w:rsid w:val="00215EC7"/>
    <w:rPr>
      <w:rFonts w:ascii="Symbol" w:hAnsi="Symbol" w:cs="Symbol"/>
      <w:sz w:val="20"/>
      <w:szCs w:val="20"/>
    </w:rPr>
  </w:style>
  <w:style w:type="character" w:customStyle="1" w:styleId="WW8Num3z0">
    <w:name w:val="WW8Num3z0"/>
    <w:qFormat/>
    <w:rsid w:val="00215EC7"/>
    <w:rPr>
      <w:sz w:val="20"/>
      <w:szCs w:val="20"/>
    </w:rPr>
  </w:style>
  <w:style w:type="character" w:customStyle="1" w:styleId="WW8Num4z0">
    <w:name w:val="WW8Num4z0"/>
    <w:qFormat/>
    <w:rsid w:val="00215EC7"/>
    <w:rPr>
      <w:rFonts w:ascii="Calibri" w:hAnsi="Calibri" w:cs="Times New Roman"/>
      <w:sz w:val="20"/>
      <w:szCs w:val="20"/>
    </w:rPr>
  </w:style>
  <w:style w:type="character" w:customStyle="1" w:styleId="WW8Num5z0">
    <w:name w:val="WW8Num5z0"/>
    <w:qFormat/>
    <w:rsid w:val="00215EC7"/>
  </w:style>
  <w:style w:type="character" w:customStyle="1" w:styleId="WW8Num5z1">
    <w:name w:val="WW8Num5z1"/>
    <w:qFormat/>
    <w:rsid w:val="00215EC7"/>
  </w:style>
  <w:style w:type="character" w:customStyle="1" w:styleId="WW8Num5z2">
    <w:name w:val="WW8Num5z2"/>
    <w:qFormat/>
    <w:rsid w:val="00215EC7"/>
  </w:style>
  <w:style w:type="character" w:customStyle="1" w:styleId="WW8Num5z3">
    <w:name w:val="WW8Num5z3"/>
    <w:qFormat/>
    <w:rsid w:val="00215EC7"/>
  </w:style>
  <w:style w:type="character" w:customStyle="1" w:styleId="WW8Num5z4">
    <w:name w:val="WW8Num5z4"/>
    <w:qFormat/>
    <w:rsid w:val="00215EC7"/>
  </w:style>
  <w:style w:type="character" w:customStyle="1" w:styleId="WW8Num5z5">
    <w:name w:val="WW8Num5z5"/>
    <w:qFormat/>
    <w:rsid w:val="00215EC7"/>
  </w:style>
  <w:style w:type="character" w:customStyle="1" w:styleId="WW8Num5z6">
    <w:name w:val="WW8Num5z6"/>
    <w:qFormat/>
    <w:rsid w:val="00215EC7"/>
  </w:style>
  <w:style w:type="character" w:customStyle="1" w:styleId="WW8Num5z7">
    <w:name w:val="WW8Num5z7"/>
    <w:qFormat/>
    <w:rsid w:val="00215EC7"/>
  </w:style>
  <w:style w:type="character" w:customStyle="1" w:styleId="WW8Num5z8">
    <w:name w:val="WW8Num5z8"/>
    <w:qFormat/>
    <w:rsid w:val="00215EC7"/>
  </w:style>
  <w:style w:type="character" w:customStyle="1" w:styleId="WW8Num1z1">
    <w:name w:val="WW8Num1z1"/>
    <w:qFormat/>
    <w:rsid w:val="00215EC7"/>
  </w:style>
  <w:style w:type="character" w:customStyle="1" w:styleId="WW8Num1z2">
    <w:name w:val="WW8Num1z2"/>
    <w:qFormat/>
    <w:rsid w:val="00215EC7"/>
  </w:style>
  <w:style w:type="character" w:customStyle="1" w:styleId="WW8Num1z3">
    <w:name w:val="WW8Num1z3"/>
    <w:qFormat/>
    <w:rsid w:val="00215EC7"/>
  </w:style>
  <w:style w:type="character" w:customStyle="1" w:styleId="WW8Num1z4">
    <w:name w:val="WW8Num1z4"/>
    <w:qFormat/>
    <w:rsid w:val="00215EC7"/>
  </w:style>
  <w:style w:type="character" w:customStyle="1" w:styleId="WW8Num1z5">
    <w:name w:val="WW8Num1z5"/>
    <w:qFormat/>
    <w:rsid w:val="00215EC7"/>
  </w:style>
  <w:style w:type="character" w:customStyle="1" w:styleId="WW8Num1z6">
    <w:name w:val="WW8Num1z6"/>
    <w:qFormat/>
    <w:rsid w:val="00215EC7"/>
  </w:style>
  <w:style w:type="character" w:customStyle="1" w:styleId="WW8Num1z7">
    <w:name w:val="WW8Num1z7"/>
    <w:qFormat/>
    <w:rsid w:val="00215EC7"/>
  </w:style>
  <w:style w:type="character" w:customStyle="1" w:styleId="WW8Num1z8">
    <w:name w:val="WW8Num1z8"/>
    <w:qFormat/>
    <w:rsid w:val="00215EC7"/>
  </w:style>
  <w:style w:type="character" w:customStyle="1" w:styleId="WW8Num2z1">
    <w:name w:val="WW8Num2z1"/>
    <w:qFormat/>
    <w:rsid w:val="00215EC7"/>
    <w:rPr>
      <w:rFonts w:ascii="Courier New" w:hAnsi="Courier New" w:cs="Courier New"/>
    </w:rPr>
  </w:style>
  <w:style w:type="character" w:customStyle="1" w:styleId="WW8Num2z2">
    <w:name w:val="WW8Num2z2"/>
    <w:qFormat/>
    <w:rsid w:val="00215EC7"/>
    <w:rPr>
      <w:rFonts w:ascii="Wingdings" w:hAnsi="Wingdings" w:cs="Wingdings"/>
    </w:rPr>
  </w:style>
  <w:style w:type="character" w:customStyle="1" w:styleId="WW8Num3z1">
    <w:name w:val="WW8Num3z1"/>
    <w:qFormat/>
    <w:rsid w:val="00215EC7"/>
  </w:style>
  <w:style w:type="character" w:customStyle="1" w:styleId="WW8Num3z2">
    <w:name w:val="WW8Num3z2"/>
    <w:qFormat/>
    <w:rsid w:val="00215EC7"/>
  </w:style>
  <w:style w:type="character" w:customStyle="1" w:styleId="WW8Num3z3">
    <w:name w:val="WW8Num3z3"/>
    <w:qFormat/>
    <w:rsid w:val="00215EC7"/>
  </w:style>
  <w:style w:type="character" w:customStyle="1" w:styleId="WW8Num3z4">
    <w:name w:val="WW8Num3z4"/>
    <w:qFormat/>
    <w:rsid w:val="00215EC7"/>
  </w:style>
  <w:style w:type="character" w:customStyle="1" w:styleId="WW8Num3z5">
    <w:name w:val="WW8Num3z5"/>
    <w:qFormat/>
    <w:rsid w:val="00215EC7"/>
  </w:style>
  <w:style w:type="character" w:customStyle="1" w:styleId="WW8Num3z6">
    <w:name w:val="WW8Num3z6"/>
    <w:qFormat/>
    <w:rsid w:val="00215EC7"/>
  </w:style>
  <w:style w:type="character" w:customStyle="1" w:styleId="WW8Num3z7">
    <w:name w:val="WW8Num3z7"/>
    <w:qFormat/>
    <w:rsid w:val="00215EC7"/>
  </w:style>
  <w:style w:type="character" w:customStyle="1" w:styleId="WW8Num3z8">
    <w:name w:val="WW8Num3z8"/>
    <w:qFormat/>
    <w:rsid w:val="00215EC7"/>
  </w:style>
  <w:style w:type="character" w:customStyle="1" w:styleId="WW8Num4z1">
    <w:name w:val="WW8Num4z1"/>
    <w:qFormat/>
    <w:rsid w:val="00215EC7"/>
  </w:style>
  <w:style w:type="character" w:customStyle="1" w:styleId="WW8Num4z2">
    <w:name w:val="WW8Num4z2"/>
    <w:qFormat/>
    <w:rsid w:val="00215EC7"/>
  </w:style>
  <w:style w:type="character" w:customStyle="1" w:styleId="WW8Num4z3">
    <w:name w:val="WW8Num4z3"/>
    <w:qFormat/>
    <w:rsid w:val="00215EC7"/>
  </w:style>
  <w:style w:type="character" w:customStyle="1" w:styleId="WW8Num4z4">
    <w:name w:val="WW8Num4z4"/>
    <w:qFormat/>
    <w:rsid w:val="00215EC7"/>
  </w:style>
  <w:style w:type="character" w:customStyle="1" w:styleId="WW8Num4z5">
    <w:name w:val="WW8Num4z5"/>
    <w:qFormat/>
    <w:rsid w:val="00215EC7"/>
  </w:style>
  <w:style w:type="character" w:customStyle="1" w:styleId="WW8Num4z6">
    <w:name w:val="WW8Num4z6"/>
    <w:qFormat/>
    <w:rsid w:val="00215EC7"/>
  </w:style>
  <w:style w:type="character" w:customStyle="1" w:styleId="WW8Num4z7">
    <w:name w:val="WW8Num4z7"/>
    <w:qFormat/>
    <w:rsid w:val="00215EC7"/>
  </w:style>
  <w:style w:type="character" w:customStyle="1" w:styleId="WW8Num4z8">
    <w:name w:val="WW8Num4z8"/>
    <w:qFormat/>
    <w:rsid w:val="00215EC7"/>
  </w:style>
  <w:style w:type="character" w:customStyle="1" w:styleId="WW8Num6z0">
    <w:name w:val="WW8Num6z0"/>
    <w:qFormat/>
    <w:rsid w:val="00215EC7"/>
  </w:style>
  <w:style w:type="character" w:customStyle="1" w:styleId="WW8Num6z1">
    <w:name w:val="WW8Num6z1"/>
    <w:qFormat/>
    <w:rsid w:val="00215EC7"/>
  </w:style>
  <w:style w:type="character" w:customStyle="1" w:styleId="WW8Num6z2">
    <w:name w:val="WW8Num6z2"/>
    <w:qFormat/>
    <w:rsid w:val="00215EC7"/>
  </w:style>
  <w:style w:type="character" w:customStyle="1" w:styleId="WW8Num6z3">
    <w:name w:val="WW8Num6z3"/>
    <w:qFormat/>
    <w:rsid w:val="00215EC7"/>
  </w:style>
  <w:style w:type="character" w:customStyle="1" w:styleId="WW8Num6z4">
    <w:name w:val="WW8Num6z4"/>
    <w:qFormat/>
    <w:rsid w:val="00215EC7"/>
  </w:style>
  <w:style w:type="character" w:customStyle="1" w:styleId="WW8Num6z5">
    <w:name w:val="WW8Num6z5"/>
    <w:qFormat/>
    <w:rsid w:val="00215EC7"/>
  </w:style>
  <w:style w:type="character" w:customStyle="1" w:styleId="WW8Num6z6">
    <w:name w:val="WW8Num6z6"/>
    <w:qFormat/>
    <w:rsid w:val="00215EC7"/>
  </w:style>
  <w:style w:type="character" w:customStyle="1" w:styleId="WW8Num6z7">
    <w:name w:val="WW8Num6z7"/>
    <w:qFormat/>
    <w:rsid w:val="00215EC7"/>
  </w:style>
  <w:style w:type="character" w:customStyle="1" w:styleId="WW8Num6z8">
    <w:name w:val="WW8Num6z8"/>
    <w:qFormat/>
    <w:rsid w:val="00215EC7"/>
  </w:style>
  <w:style w:type="character" w:customStyle="1" w:styleId="WW8Num7z0">
    <w:name w:val="WW8Num7z0"/>
    <w:qFormat/>
    <w:rsid w:val="00215EC7"/>
    <w:rPr>
      <w:rFonts w:ascii="Calibri" w:eastAsia="Times New Roman" w:hAnsi="Calibri" w:cs="Times New Roman"/>
      <w:sz w:val="20"/>
      <w:szCs w:val="20"/>
    </w:rPr>
  </w:style>
  <w:style w:type="character" w:customStyle="1" w:styleId="WW8Num7z1">
    <w:name w:val="WW8Num7z1"/>
    <w:qFormat/>
    <w:rsid w:val="00215EC7"/>
    <w:rPr>
      <w:rFonts w:ascii="Courier New" w:hAnsi="Courier New" w:cs="Courier New"/>
    </w:rPr>
  </w:style>
  <w:style w:type="character" w:customStyle="1" w:styleId="WW8Num7z2">
    <w:name w:val="WW8Num7z2"/>
    <w:qFormat/>
    <w:rsid w:val="00215EC7"/>
    <w:rPr>
      <w:rFonts w:ascii="Wingdings" w:hAnsi="Wingdings" w:cs="Wingdings"/>
    </w:rPr>
  </w:style>
  <w:style w:type="character" w:customStyle="1" w:styleId="WW8Num7z3">
    <w:name w:val="WW8Num7z3"/>
    <w:qFormat/>
    <w:rsid w:val="00215EC7"/>
    <w:rPr>
      <w:rFonts w:ascii="Symbol" w:hAnsi="Symbol" w:cs="Symbol"/>
    </w:rPr>
  </w:style>
  <w:style w:type="character" w:customStyle="1" w:styleId="WW8Num8z0">
    <w:name w:val="WW8Num8z0"/>
    <w:qFormat/>
    <w:rsid w:val="00215EC7"/>
  </w:style>
  <w:style w:type="character" w:customStyle="1" w:styleId="WW8Num8z1">
    <w:name w:val="WW8Num8z1"/>
    <w:qFormat/>
    <w:rsid w:val="00215EC7"/>
  </w:style>
  <w:style w:type="character" w:customStyle="1" w:styleId="WW8Num8z2">
    <w:name w:val="WW8Num8z2"/>
    <w:qFormat/>
    <w:rsid w:val="00215EC7"/>
  </w:style>
  <w:style w:type="character" w:customStyle="1" w:styleId="WW8Num8z3">
    <w:name w:val="WW8Num8z3"/>
    <w:qFormat/>
    <w:rsid w:val="00215EC7"/>
  </w:style>
  <w:style w:type="character" w:customStyle="1" w:styleId="WW8Num8z4">
    <w:name w:val="WW8Num8z4"/>
    <w:qFormat/>
    <w:rsid w:val="00215EC7"/>
  </w:style>
  <w:style w:type="character" w:customStyle="1" w:styleId="WW8Num8z5">
    <w:name w:val="WW8Num8z5"/>
    <w:qFormat/>
    <w:rsid w:val="00215EC7"/>
  </w:style>
  <w:style w:type="character" w:customStyle="1" w:styleId="WW8Num8z6">
    <w:name w:val="WW8Num8z6"/>
    <w:qFormat/>
    <w:rsid w:val="00215EC7"/>
  </w:style>
  <w:style w:type="character" w:customStyle="1" w:styleId="WW8Num8z7">
    <w:name w:val="WW8Num8z7"/>
    <w:qFormat/>
    <w:rsid w:val="00215EC7"/>
  </w:style>
  <w:style w:type="character" w:customStyle="1" w:styleId="WW8Num8z8">
    <w:name w:val="WW8Num8z8"/>
    <w:qFormat/>
    <w:rsid w:val="00215EC7"/>
  </w:style>
  <w:style w:type="character" w:customStyle="1" w:styleId="WW8Num9z0">
    <w:name w:val="WW8Num9z0"/>
    <w:qFormat/>
    <w:rsid w:val="00215EC7"/>
    <w:rPr>
      <w:rFonts w:ascii="Symbol" w:hAnsi="Symbol" w:cs="Symbol"/>
    </w:rPr>
  </w:style>
  <w:style w:type="character" w:customStyle="1" w:styleId="WW8Num9z1">
    <w:name w:val="WW8Num9z1"/>
    <w:qFormat/>
    <w:rsid w:val="00215EC7"/>
    <w:rPr>
      <w:rFonts w:ascii="Courier New" w:hAnsi="Courier New" w:cs="Courier New"/>
    </w:rPr>
  </w:style>
  <w:style w:type="character" w:customStyle="1" w:styleId="WW8Num9z2">
    <w:name w:val="WW8Num9z2"/>
    <w:qFormat/>
    <w:rsid w:val="00215EC7"/>
    <w:rPr>
      <w:rFonts w:ascii="Wingdings" w:hAnsi="Wingdings" w:cs="Wingdings"/>
    </w:rPr>
  </w:style>
  <w:style w:type="character" w:customStyle="1" w:styleId="BalloonTextChar">
    <w:name w:val="Balloon Text Char"/>
    <w:qFormat/>
    <w:rsid w:val="00215EC7"/>
    <w:rPr>
      <w:rFonts w:ascii="Tahoma" w:eastAsia="Calibri" w:hAnsi="Tahoma" w:cs="Tahoma"/>
      <w:sz w:val="16"/>
      <w:szCs w:val="16"/>
    </w:rPr>
  </w:style>
  <w:style w:type="character" w:customStyle="1" w:styleId="HeaderChar">
    <w:name w:val="Header Char"/>
    <w:qFormat/>
    <w:rsid w:val="00215EC7"/>
    <w:rPr>
      <w:sz w:val="22"/>
      <w:szCs w:val="22"/>
    </w:rPr>
  </w:style>
  <w:style w:type="character" w:customStyle="1" w:styleId="FooterChar">
    <w:name w:val="Footer Char"/>
    <w:qFormat/>
    <w:rsid w:val="00215EC7"/>
    <w:rPr>
      <w:sz w:val="22"/>
      <w:szCs w:val="22"/>
    </w:rPr>
  </w:style>
  <w:style w:type="character" w:customStyle="1" w:styleId="WW8Num10z0">
    <w:name w:val="WW8Num10z0"/>
    <w:qFormat/>
    <w:rsid w:val="00215EC7"/>
    <w:rPr>
      <w:rFonts w:ascii="Symbol" w:hAnsi="Symbol" w:cs="Symbol"/>
      <w:sz w:val="20"/>
      <w:szCs w:val="20"/>
    </w:rPr>
  </w:style>
  <w:style w:type="character" w:customStyle="1" w:styleId="WW8Num10z1">
    <w:name w:val="WW8Num10z1"/>
    <w:qFormat/>
    <w:rsid w:val="00215EC7"/>
    <w:rPr>
      <w:rFonts w:ascii="Courier New" w:hAnsi="Courier New" w:cs="Courier New"/>
    </w:rPr>
  </w:style>
  <w:style w:type="character" w:customStyle="1" w:styleId="WW8Num10z2">
    <w:name w:val="WW8Num10z2"/>
    <w:qFormat/>
    <w:rsid w:val="00215EC7"/>
    <w:rPr>
      <w:rFonts w:ascii="Wingdings" w:hAnsi="Wingdings" w:cs="Wingdings"/>
    </w:rPr>
  </w:style>
  <w:style w:type="character" w:customStyle="1" w:styleId="Bullets">
    <w:name w:val="Bullets"/>
    <w:qFormat/>
    <w:rsid w:val="00215EC7"/>
    <w:rPr>
      <w:rFonts w:ascii="OpenSymbol" w:eastAsia="OpenSymbol" w:hAnsi="OpenSymbol" w:cs="OpenSymbol"/>
    </w:rPr>
  </w:style>
  <w:style w:type="character" w:customStyle="1" w:styleId="ListLabel1">
    <w:name w:val="ListLabel 1"/>
    <w:qFormat/>
    <w:rsid w:val="00215EC7"/>
    <w:rPr>
      <w:rFonts w:cs="Calibri"/>
      <w:sz w:val="20"/>
      <w:szCs w:val="20"/>
    </w:rPr>
  </w:style>
  <w:style w:type="character" w:customStyle="1" w:styleId="ListLabel2">
    <w:name w:val="ListLabel 2"/>
    <w:qFormat/>
    <w:rsid w:val="00215EC7"/>
    <w:rPr>
      <w:rFonts w:cs="Symbol"/>
      <w:sz w:val="20"/>
      <w:szCs w:val="20"/>
    </w:rPr>
  </w:style>
  <w:style w:type="character" w:customStyle="1" w:styleId="ListLabel3">
    <w:name w:val="ListLabel 3"/>
    <w:qFormat/>
    <w:rsid w:val="00215EC7"/>
    <w:rPr>
      <w:sz w:val="20"/>
      <w:szCs w:val="20"/>
    </w:rPr>
  </w:style>
  <w:style w:type="character" w:customStyle="1" w:styleId="ListLabel4">
    <w:name w:val="ListLabel 4"/>
    <w:qFormat/>
    <w:rsid w:val="00215EC7"/>
    <w:rPr>
      <w:rFonts w:cs="Times New Roman"/>
      <w:sz w:val="20"/>
      <w:szCs w:val="20"/>
    </w:rPr>
  </w:style>
  <w:style w:type="character" w:customStyle="1" w:styleId="ListLabel5">
    <w:name w:val="ListLabel 5"/>
    <w:qFormat/>
    <w:rsid w:val="00215EC7"/>
    <w:rPr>
      <w:rFonts w:cs="OpenSymbol"/>
    </w:rPr>
  </w:style>
  <w:style w:type="character" w:customStyle="1" w:styleId="ListLabel6">
    <w:name w:val="ListLabel 6"/>
    <w:qFormat/>
    <w:rsid w:val="00813F8C"/>
    <w:rPr>
      <w:sz w:val="20"/>
      <w:szCs w:val="20"/>
    </w:rPr>
  </w:style>
  <w:style w:type="character" w:customStyle="1" w:styleId="ListLabel7">
    <w:name w:val="ListLabel 7"/>
    <w:qFormat/>
    <w:rsid w:val="00813F8C"/>
    <w:rPr>
      <w:rFonts w:cs="Symbol"/>
      <w:sz w:val="20"/>
      <w:szCs w:val="20"/>
    </w:rPr>
  </w:style>
  <w:style w:type="character" w:customStyle="1" w:styleId="ListLabel8">
    <w:name w:val="ListLabel 8"/>
    <w:qFormat/>
    <w:rsid w:val="00813F8C"/>
    <w:rPr>
      <w:sz w:val="20"/>
      <w:szCs w:val="20"/>
    </w:rPr>
  </w:style>
  <w:style w:type="character" w:customStyle="1" w:styleId="ListLabel9">
    <w:name w:val="ListLabel 9"/>
    <w:qFormat/>
    <w:rsid w:val="00813F8C"/>
    <w:rPr>
      <w:rFonts w:cs="Calibri"/>
      <w:sz w:val="20"/>
      <w:szCs w:val="20"/>
    </w:rPr>
  </w:style>
  <w:style w:type="character" w:customStyle="1" w:styleId="ListLabel10">
    <w:name w:val="ListLabel 10"/>
    <w:qFormat/>
    <w:rsid w:val="00813F8C"/>
    <w:rPr>
      <w:rFonts w:eastAsia="Calibri" w:cs="Times New Roman"/>
      <w:sz w:val="20"/>
    </w:rPr>
  </w:style>
  <w:style w:type="paragraph" w:customStyle="1" w:styleId="Heading">
    <w:name w:val="Heading"/>
    <w:basedOn w:val="Normal"/>
    <w:next w:val="BodyText1"/>
    <w:qFormat/>
    <w:rsid w:val="00215EC7"/>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215EC7"/>
    <w:pPr>
      <w:spacing w:after="140" w:line="288" w:lineRule="auto"/>
    </w:pPr>
  </w:style>
  <w:style w:type="paragraph" w:styleId="List">
    <w:name w:val="List"/>
    <w:basedOn w:val="BodyText1"/>
    <w:rsid w:val="00215EC7"/>
    <w:rPr>
      <w:rFonts w:cs="FreeSans"/>
    </w:rPr>
  </w:style>
  <w:style w:type="paragraph" w:styleId="Caption">
    <w:name w:val="caption"/>
    <w:basedOn w:val="Normal"/>
    <w:qFormat/>
    <w:rsid w:val="00215EC7"/>
    <w:pPr>
      <w:suppressLineNumbers/>
      <w:spacing w:before="120" w:after="120"/>
    </w:pPr>
    <w:rPr>
      <w:rFonts w:cs="FreeSans"/>
      <w:i/>
      <w:iCs/>
      <w:sz w:val="24"/>
      <w:szCs w:val="24"/>
    </w:rPr>
  </w:style>
  <w:style w:type="paragraph" w:customStyle="1" w:styleId="Index">
    <w:name w:val="Index"/>
    <w:basedOn w:val="Normal"/>
    <w:qFormat/>
    <w:rsid w:val="00215EC7"/>
    <w:pPr>
      <w:suppressLineNumbers/>
    </w:pPr>
    <w:rPr>
      <w:rFonts w:cs="FreeSans"/>
    </w:rPr>
  </w:style>
  <w:style w:type="paragraph" w:styleId="NoSpacing">
    <w:name w:val="No Spacing"/>
    <w:qFormat/>
    <w:rsid w:val="00215EC7"/>
    <w:pPr>
      <w:suppressAutoHyphens/>
    </w:pPr>
    <w:rPr>
      <w:rFonts w:ascii="Calibri" w:eastAsia="Calibri" w:hAnsi="Calibri"/>
      <w:sz w:val="22"/>
      <w:szCs w:val="22"/>
      <w:lang w:eastAsia="zh-CN"/>
    </w:rPr>
  </w:style>
  <w:style w:type="paragraph" w:styleId="BalloonText">
    <w:name w:val="Balloon Text"/>
    <w:basedOn w:val="Normal"/>
    <w:qFormat/>
    <w:rsid w:val="00215EC7"/>
    <w:pPr>
      <w:spacing w:after="0" w:line="240" w:lineRule="auto"/>
    </w:pPr>
    <w:rPr>
      <w:rFonts w:ascii="Tahoma" w:hAnsi="Tahoma" w:cs="Tahoma"/>
      <w:sz w:val="16"/>
      <w:szCs w:val="16"/>
    </w:rPr>
  </w:style>
  <w:style w:type="paragraph" w:styleId="ListParagraph">
    <w:name w:val="List Paragraph"/>
    <w:basedOn w:val="Normal"/>
    <w:uiPriority w:val="34"/>
    <w:qFormat/>
    <w:rsid w:val="00215EC7"/>
    <w:pPr>
      <w:ind w:left="720"/>
      <w:contextualSpacing/>
    </w:pPr>
  </w:style>
  <w:style w:type="paragraph" w:styleId="Header">
    <w:name w:val="header"/>
    <w:basedOn w:val="Normal"/>
    <w:rsid w:val="00215EC7"/>
  </w:style>
  <w:style w:type="paragraph" w:styleId="Footer">
    <w:name w:val="footer"/>
    <w:basedOn w:val="Normal"/>
    <w:rsid w:val="00215EC7"/>
  </w:style>
  <w:style w:type="paragraph" w:customStyle="1" w:styleId="TableContents">
    <w:name w:val="Table Contents"/>
    <w:basedOn w:val="Normal"/>
    <w:qFormat/>
    <w:rsid w:val="00215EC7"/>
    <w:pPr>
      <w:suppressLineNumbers/>
    </w:pPr>
  </w:style>
  <w:style w:type="paragraph" w:customStyle="1" w:styleId="TableHeading">
    <w:name w:val="Table Heading"/>
    <w:basedOn w:val="TableContents"/>
    <w:qFormat/>
    <w:rsid w:val="00215EC7"/>
    <w:pPr>
      <w:jc w:val="center"/>
    </w:pPr>
    <w:rPr>
      <w:b/>
      <w:bCs/>
    </w:rPr>
  </w:style>
  <w:style w:type="paragraph" w:customStyle="1" w:styleId="FrameContents">
    <w:name w:val="Frame Contents"/>
    <w:basedOn w:val="Normal"/>
    <w:qFormat/>
    <w:rsid w:val="00215EC7"/>
  </w:style>
  <w:style w:type="table" w:styleId="TableGrid">
    <w:name w:val="Table Grid"/>
    <w:basedOn w:val="TableNormal"/>
    <w:uiPriority w:val="59"/>
    <w:rsid w:val="00FD2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1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868">
          <w:marLeft w:val="0"/>
          <w:marRight w:val="0"/>
          <w:marTop w:val="0"/>
          <w:marBottom w:val="0"/>
          <w:divBdr>
            <w:top w:val="none" w:sz="0" w:space="0" w:color="auto"/>
            <w:left w:val="none" w:sz="0" w:space="0" w:color="auto"/>
            <w:bottom w:val="none" w:sz="0" w:space="0" w:color="auto"/>
            <w:right w:val="none" w:sz="0" w:space="0" w:color="auto"/>
          </w:divBdr>
        </w:div>
        <w:div w:id="1138645028">
          <w:marLeft w:val="0"/>
          <w:marRight w:val="0"/>
          <w:marTop w:val="0"/>
          <w:marBottom w:val="0"/>
          <w:divBdr>
            <w:top w:val="none" w:sz="0" w:space="0" w:color="auto"/>
            <w:left w:val="none" w:sz="0" w:space="0" w:color="auto"/>
            <w:bottom w:val="none" w:sz="0" w:space="0" w:color="auto"/>
            <w:right w:val="none" w:sz="0" w:space="0" w:color="auto"/>
          </w:divBdr>
        </w:div>
        <w:div w:id="1925718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dc:creator>
  <cp:lastModifiedBy>VIVEK BHARDWAJ</cp:lastModifiedBy>
  <cp:revision>2</cp:revision>
  <cp:lastPrinted>2013-09-26T08:17:00Z</cp:lastPrinted>
  <dcterms:created xsi:type="dcterms:W3CDTF">2017-09-23T08:28:00Z</dcterms:created>
  <dcterms:modified xsi:type="dcterms:W3CDTF">2017-09-23T08:28:00Z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ABC</vt:lpwstr>
  </property>
  <property fmtid="{D5CDD505-2E9C-101B-9397-08002B2CF9AE}" pid="4" name="DocSecurity">
    <vt:i4>1</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