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641ECE" w14:textId="77777777" w:rsidR="002E5AD4" w:rsidRPr="002869AA" w:rsidRDefault="002E5AD4" w:rsidP="002E5AD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869AA">
        <w:rPr>
          <w:rFonts w:ascii="Times New Roman" w:eastAsia="Times New Roman" w:hAnsi="Times New Roman" w:cs="Times New Roman"/>
          <w:b/>
          <w:bCs/>
          <w:kern w:val="36"/>
          <w14:ligatures w14:val="none"/>
        </w:rPr>
        <w:t>CS 499 Milestone Two Narrative</w:t>
      </w:r>
    </w:p>
    <w:p w14:paraId="35FEAAAA" w14:textId="77777777" w:rsidR="002E5AD4" w:rsidRPr="002869AA" w:rsidRDefault="002E5AD4" w:rsidP="002E5AD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869AA">
        <w:rPr>
          <w:rFonts w:ascii="Times New Roman" w:eastAsia="Times New Roman" w:hAnsi="Times New Roman" w:cs="Times New Roman"/>
          <w:b/>
          <w:bCs/>
          <w:kern w:val="0"/>
          <w14:ligatures w14:val="none"/>
        </w:rPr>
        <w:t>Enhancement One: Software Design and Engineering</w:t>
      </w:r>
    </w:p>
    <w:p w14:paraId="05E60FD5" w14:textId="77777777" w:rsidR="002E5AD4" w:rsidRPr="002869AA" w:rsidRDefault="002E5AD4" w:rsidP="002E5AD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69AA">
        <w:rPr>
          <w:rFonts w:ascii="Times New Roman" w:eastAsia="Times New Roman" w:hAnsi="Times New Roman" w:cs="Times New Roman"/>
          <w:b/>
          <w:bCs/>
          <w:kern w:val="0"/>
          <w14:ligatures w14:val="none"/>
        </w:rPr>
        <w:t>Artifact Description</w:t>
      </w:r>
    </w:p>
    <w:p w14:paraId="65FA0A36" w14:textId="77777777" w:rsidR="002E5AD4" w:rsidRPr="002869AA" w:rsidRDefault="002E5AD4" w:rsidP="002E5AD4">
      <w:pPr>
        <w:spacing w:before="100" w:beforeAutospacing="1" w:after="100" w:afterAutospacing="1" w:line="240" w:lineRule="auto"/>
        <w:rPr>
          <w:rFonts w:ascii="Times New Roman" w:eastAsia="Times New Roman" w:hAnsi="Times New Roman" w:cs="Times New Roman"/>
          <w:kern w:val="0"/>
          <w14:ligatures w14:val="none"/>
        </w:rPr>
      </w:pPr>
      <w:r w:rsidRPr="002869AA">
        <w:rPr>
          <w:rFonts w:ascii="Times New Roman" w:eastAsia="Times New Roman" w:hAnsi="Times New Roman" w:cs="Times New Roman"/>
          <w:kern w:val="0"/>
          <w14:ligatures w14:val="none"/>
        </w:rPr>
        <w:t xml:space="preserve">The artifact I selected for this enhancement is my 3D desk lamp scene that I originally created for CS 330: Computational Graphics and Visualization. The project was developed in C++ using OpenGL, GLEW, GLFW, and GLM to create a fully rendered 3D scene. The desk lamp was built by combining multiple geometric shapes, including cylinders, spheres, cones, boxes, and planes. I also incorporated textures, lighting, and material properties to create a more realistic appearance. This project was originally completed as my final project for CS 330 and later selected for enhancement in my </w:t>
      </w:r>
      <w:proofErr w:type="spellStart"/>
      <w:r w:rsidRPr="002869AA">
        <w:rPr>
          <w:rFonts w:ascii="Times New Roman" w:eastAsia="Times New Roman" w:hAnsi="Times New Roman" w:cs="Times New Roman"/>
          <w:kern w:val="0"/>
          <w14:ligatures w14:val="none"/>
        </w:rPr>
        <w:t>ePortfolio</w:t>
      </w:r>
      <w:proofErr w:type="spellEnd"/>
      <w:r w:rsidRPr="002869AA">
        <w:rPr>
          <w:rFonts w:ascii="Times New Roman" w:eastAsia="Times New Roman" w:hAnsi="Times New Roman" w:cs="Times New Roman"/>
          <w:kern w:val="0"/>
          <w14:ligatures w14:val="none"/>
        </w:rPr>
        <w:t xml:space="preserve"> because it demonstrates both graphics programming and software engineering principles.</w:t>
      </w:r>
    </w:p>
    <w:p w14:paraId="44669D6C" w14:textId="6113C45D" w:rsidR="002E5AD4" w:rsidRPr="002869AA" w:rsidRDefault="002E5AD4" w:rsidP="002E5AD4">
      <w:pPr>
        <w:spacing w:after="0" w:line="240" w:lineRule="auto"/>
        <w:rPr>
          <w:rFonts w:ascii="Times New Roman" w:eastAsia="Times New Roman" w:hAnsi="Times New Roman" w:cs="Times New Roman"/>
          <w:kern w:val="0"/>
          <w14:ligatures w14:val="none"/>
        </w:rPr>
      </w:pPr>
    </w:p>
    <w:p w14:paraId="2FB20FFA" w14:textId="77777777" w:rsidR="002E5AD4" w:rsidRPr="002869AA" w:rsidRDefault="002E5AD4" w:rsidP="002E5AD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69AA">
        <w:rPr>
          <w:rFonts w:ascii="Times New Roman" w:eastAsia="Times New Roman" w:hAnsi="Times New Roman" w:cs="Times New Roman"/>
          <w:b/>
          <w:bCs/>
          <w:kern w:val="0"/>
          <w14:ligatures w14:val="none"/>
        </w:rPr>
        <w:t>Why I Selected This Artifact and How It Was Improved</w:t>
      </w:r>
    </w:p>
    <w:p w14:paraId="30FF2361" w14:textId="77777777" w:rsidR="00296533" w:rsidRPr="002869AA" w:rsidRDefault="00296533" w:rsidP="00296533">
      <w:pPr>
        <w:pStyle w:val="isselectedend"/>
      </w:pPr>
      <w:r w:rsidRPr="002869AA">
        <w:t xml:space="preserve">I selected this artifact because it demonstrates several software engineering skills that I developed throughout the Computer Science program. Although the original project successfully rendered a complete 3D scene, the rendering logic was written directly inside the </w:t>
      </w:r>
      <w:proofErr w:type="spellStart"/>
      <w:proofErr w:type="gramStart"/>
      <w:r w:rsidRPr="002869AA">
        <w:rPr>
          <w:rStyle w:val="HTMLCode"/>
          <w:rFonts w:ascii="Times New Roman" w:hAnsi="Times New Roman" w:cs="Times New Roman"/>
          <w:sz w:val="24"/>
          <w:szCs w:val="24"/>
        </w:rPr>
        <w:t>RenderScene</w:t>
      </w:r>
      <w:proofErr w:type="spellEnd"/>
      <w:r w:rsidRPr="002869AA">
        <w:rPr>
          <w:rStyle w:val="HTMLCode"/>
          <w:rFonts w:ascii="Times New Roman" w:hAnsi="Times New Roman" w:cs="Times New Roman"/>
          <w:sz w:val="24"/>
          <w:szCs w:val="24"/>
        </w:rPr>
        <w:t>(</w:t>
      </w:r>
      <w:proofErr w:type="gramEnd"/>
      <w:r w:rsidRPr="002869AA">
        <w:rPr>
          <w:rStyle w:val="HTMLCode"/>
          <w:rFonts w:ascii="Times New Roman" w:hAnsi="Times New Roman" w:cs="Times New Roman"/>
          <w:sz w:val="24"/>
          <w:szCs w:val="24"/>
        </w:rPr>
        <w:t>)</w:t>
      </w:r>
      <w:r w:rsidRPr="002869AA">
        <w:t xml:space="preserve"> function. Every object in the scene had its own transformation, texture, material, and drawing instructions. While this approach worked, it made the code repetitive and would become more difficult to maintain as the project grew.</w:t>
      </w:r>
    </w:p>
    <w:p w14:paraId="46FCFFDA" w14:textId="77777777" w:rsidR="00296533" w:rsidRPr="002869AA" w:rsidRDefault="00296533" w:rsidP="00296533">
      <w:pPr>
        <w:pStyle w:val="isselectedend"/>
      </w:pPr>
      <w:r w:rsidRPr="002869AA">
        <w:t xml:space="preserve">For this enhancement, I focused on improving the overall software design without changing the appearance of the scene. I introduced a </w:t>
      </w:r>
      <w:r w:rsidRPr="002869AA">
        <w:rPr>
          <w:rStyle w:val="HTMLCode"/>
          <w:rFonts w:ascii="Times New Roman" w:hAnsi="Times New Roman" w:cs="Times New Roman"/>
          <w:sz w:val="24"/>
          <w:szCs w:val="24"/>
        </w:rPr>
        <w:t>SCENE_OBJECT</w:t>
      </w:r>
      <w:r w:rsidRPr="002869AA">
        <w:t xml:space="preserve"> structure that stores the information needed to render each object, including its mesh type, position, scale, rotation, texture, material, color, and texture scaling values. I then moved every object in the desk lamp scene into the </w:t>
      </w:r>
      <w:proofErr w:type="spellStart"/>
      <w:r w:rsidRPr="002869AA">
        <w:rPr>
          <w:rStyle w:val="HTMLCode"/>
          <w:rFonts w:ascii="Times New Roman" w:hAnsi="Times New Roman" w:cs="Times New Roman"/>
          <w:sz w:val="24"/>
          <w:szCs w:val="24"/>
        </w:rPr>
        <w:t>m_sceneObjects</w:t>
      </w:r>
      <w:proofErr w:type="spellEnd"/>
      <w:r w:rsidRPr="002869AA">
        <w:t xml:space="preserve"> collection using the </w:t>
      </w:r>
      <w:proofErr w:type="spellStart"/>
      <w:proofErr w:type="gramStart"/>
      <w:r w:rsidRPr="002869AA">
        <w:rPr>
          <w:rStyle w:val="HTMLCode"/>
          <w:rFonts w:ascii="Times New Roman" w:hAnsi="Times New Roman" w:cs="Times New Roman"/>
          <w:sz w:val="24"/>
          <w:szCs w:val="24"/>
        </w:rPr>
        <w:t>BuildSceneObjects</w:t>
      </w:r>
      <w:proofErr w:type="spellEnd"/>
      <w:r w:rsidRPr="002869AA">
        <w:rPr>
          <w:rStyle w:val="HTMLCode"/>
          <w:rFonts w:ascii="Times New Roman" w:hAnsi="Times New Roman" w:cs="Times New Roman"/>
          <w:sz w:val="24"/>
          <w:szCs w:val="24"/>
        </w:rPr>
        <w:t>(</w:t>
      </w:r>
      <w:proofErr w:type="gramEnd"/>
      <w:r w:rsidRPr="002869AA">
        <w:rPr>
          <w:rStyle w:val="HTMLCode"/>
          <w:rFonts w:ascii="Times New Roman" w:hAnsi="Times New Roman" w:cs="Times New Roman"/>
          <w:sz w:val="24"/>
          <w:szCs w:val="24"/>
        </w:rPr>
        <w:t>)</w:t>
      </w:r>
      <w:r w:rsidRPr="002869AA">
        <w:t xml:space="preserve"> function.</w:t>
      </w:r>
    </w:p>
    <w:p w14:paraId="72F03033" w14:textId="77777777" w:rsidR="00296533" w:rsidRPr="002869AA" w:rsidRDefault="00296533" w:rsidP="00296533">
      <w:pPr>
        <w:pStyle w:val="NormalWeb"/>
      </w:pPr>
      <w:r w:rsidRPr="002869AA">
        <w:t xml:space="preserve">The </w:t>
      </w:r>
      <w:proofErr w:type="spellStart"/>
      <w:proofErr w:type="gramStart"/>
      <w:r w:rsidRPr="002869AA">
        <w:rPr>
          <w:rStyle w:val="HTMLCode"/>
          <w:rFonts w:ascii="Times New Roman" w:hAnsi="Times New Roman" w:cs="Times New Roman"/>
          <w:sz w:val="24"/>
          <w:szCs w:val="24"/>
        </w:rPr>
        <w:t>RenderScene</w:t>
      </w:r>
      <w:proofErr w:type="spellEnd"/>
      <w:r w:rsidRPr="002869AA">
        <w:rPr>
          <w:rStyle w:val="HTMLCode"/>
          <w:rFonts w:ascii="Times New Roman" w:hAnsi="Times New Roman" w:cs="Times New Roman"/>
          <w:sz w:val="24"/>
          <w:szCs w:val="24"/>
        </w:rPr>
        <w:t>(</w:t>
      </w:r>
      <w:proofErr w:type="gramEnd"/>
      <w:r w:rsidRPr="002869AA">
        <w:rPr>
          <w:rStyle w:val="HTMLCode"/>
          <w:rFonts w:ascii="Times New Roman" w:hAnsi="Times New Roman" w:cs="Times New Roman"/>
          <w:sz w:val="24"/>
          <w:szCs w:val="24"/>
        </w:rPr>
        <w:t>)</w:t>
      </w:r>
      <w:r w:rsidRPr="002869AA">
        <w:t xml:space="preserve"> function was updated to loop through the collection and call </w:t>
      </w:r>
      <w:proofErr w:type="spellStart"/>
      <w:proofErr w:type="gramStart"/>
      <w:r w:rsidRPr="002869AA">
        <w:rPr>
          <w:rStyle w:val="HTMLCode"/>
          <w:rFonts w:ascii="Times New Roman" w:hAnsi="Times New Roman" w:cs="Times New Roman"/>
          <w:sz w:val="24"/>
          <w:szCs w:val="24"/>
        </w:rPr>
        <w:t>RenderSceneObject</w:t>
      </w:r>
      <w:proofErr w:type="spellEnd"/>
      <w:r w:rsidRPr="002869AA">
        <w:rPr>
          <w:rStyle w:val="HTMLCode"/>
          <w:rFonts w:ascii="Times New Roman" w:hAnsi="Times New Roman" w:cs="Times New Roman"/>
          <w:sz w:val="24"/>
          <w:szCs w:val="24"/>
        </w:rPr>
        <w:t>(</w:t>
      </w:r>
      <w:proofErr w:type="gramEnd"/>
      <w:r w:rsidRPr="002869AA">
        <w:rPr>
          <w:rStyle w:val="HTMLCode"/>
          <w:rFonts w:ascii="Times New Roman" w:hAnsi="Times New Roman" w:cs="Times New Roman"/>
          <w:sz w:val="24"/>
          <w:szCs w:val="24"/>
        </w:rPr>
        <w:t>)</w:t>
      </w:r>
      <w:r w:rsidRPr="002869AA">
        <w:t xml:space="preserve"> for each object instead of using individual hard-coded rendering statements. This separates the scene data from the rendering logic, making the project easier to read, maintain, and expand. If I want to add another object in the future, I only need to create a new scene object instead of writing another block of rendering code. Overall, this enhancement demonstrates better software engineering practices through abstraction, modular design, and improved code organization while preserving the original functionality of the application.</w:t>
      </w:r>
    </w:p>
    <w:p w14:paraId="104326E2" w14:textId="4E61141A" w:rsidR="002E5AD4" w:rsidRPr="002869AA" w:rsidRDefault="002E5AD4" w:rsidP="002E5AD4">
      <w:pPr>
        <w:spacing w:after="0" w:line="240" w:lineRule="auto"/>
        <w:rPr>
          <w:rFonts w:ascii="Times New Roman" w:eastAsia="Times New Roman" w:hAnsi="Times New Roman" w:cs="Times New Roman"/>
          <w:kern w:val="0"/>
          <w14:ligatures w14:val="none"/>
        </w:rPr>
      </w:pPr>
    </w:p>
    <w:p w14:paraId="101EE6B3" w14:textId="77777777" w:rsidR="002E5AD4" w:rsidRPr="002869AA" w:rsidRDefault="002E5AD4" w:rsidP="002E5AD4">
      <w:pPr>
        <w:spacing w:after="0" w:line="240" w:lineRule="auto"/>
        <w:rPr>
          <w:rFonts w:ascii="Times New Roman" w:eastAsia="Times New Roman" w:hAnsi="Times New Roman" w:cs="Times New Roman"/>
          <w:kern w:val="0"/>
          <w14:ligatures w14:val="none"/>
        </w:rPr>
      </w:pPr>
    </w:p>
    <w:p w14:paraId="52BC3AD6" w14:textId="77777777" w:rsidR="002E5AD4" w:rsidRPr="002869AA" w:rsidRDefault="002E5AD4" w:rsidP="002E5AD4">
      <w:pPr>
        <w:spacing w:after="0" w:line="240" w:lineRule="auto"/>
        <w:rPr>
          <w:rFonts w:ascii="Times New Roman" w:eastAsia="Times New Roman" w:hAnsi="Times New Roman" w:cs="Times New Roman"/>
          <w:kern w:val="0"/>
          <w14:ligatures w14:val="none"/>
        </w:rPr>
      </w:pPr>
    </w:p>
    <w:p w14:paraId="7B375336" w14:textId="77777777" w:rsidR="002E5AD4" w:rsidRPr="002869AA" w:rsidRDefault="002E5AD4" w:rsidP="002E5AD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69AA">
        <w:rPr>
          <w:rFonts w:ascii="Times New Roman" w:eastAsia="Times New Roman" w:hAnsi="Times New Roman" w:cs="Times New Roman"/>
          <w:b/>
          <w:bCs/>
          <w:kern w:val="0"/>
          <w14:ligatures w14:val="none"/>
        </w:rPr>
        <w:t>Course Outcomes</w:t>
      </w:r>
    </w:p>
    <w:p w14:paraId="148037C7" w14:textId="77777777" w:rsidR="002E5AD4" w:rsidRPr="002869AA" w:rsidRDefault="002E5AD4" w:rsidP="002E5AD4">
      <w:pPr>
        <w:spacing w:before="100" w:beforeAutospacing="1" w:after="100" w:afterAutospacing="1" w:line="240" w:lineRule="auto"/>
        <w:rPr>
          <w:rFonts w:ascii="Times New Roman" w:eastAsia="Times New Roman" w:hAnsi="Times New Roman" w:cs="Times New Roman"/>
          <w:kern w:val="0"/>
          <w14:ligatures w14:val="none"/>
        </w:rPr>
      </w:pPr>
      <w:r w:rsidRPr="002869AA">
        <w:rPr>
          <w:rFonts w:ascii="Times New Roman" w:eastAsia="Times New Roman" w:hAnsi="Times New Roman" w:cs="Times New Roman"/>
          <w:kern w:val="0"/>
          <w14:ligatures w14:val="none"/>
        </w:rPr>
        <w:lastRenderedPageBreak/>
        <w:t>The enhancement successfully supports the course outcomes that I identified during Module One. One outcome was demonstrating the ability to use appropriate software engineering techniques to build computing solutions that provide value. By introducing a structured way to represent scene objects and organizing rendering into reusable functions, the project now follows a more maintainable software design than the original implementation.</w:t>
      </w:r>
    </w:p>
    <w:p w14:paraId="15E89C32" w14:textId="77777777" w:rsidR="002E5AD4" w:rsidRPr="002869AA" w:rsidRDefault="002E5AD4" w:rsidP="002E5AD4">
      <w:pPr>
        <w:spacing w:before="100" w:beforeAutospacing="1" w:after="100" w:afterAutospacing="1" w:line="240" w:lineRule="auto"/>
        <w:rPr>
          <w:rFonts w:ascii="Times New Roman" w:eastAsia="Times New Roman" w:hAnsi="Times New Roman" w:cs="Times New Roman"/>
          <w:kern w:val="0"/>
          <w14:ligatures w14:val="none"/>
        </w:rPr>
      </w:pPr>
      <w:r w:rsidRPr="002869AA">
        <w:rPr>
          <w:rFonts w:ascii="Times New Roman" w:eastAsia="Times New Roman" w:hAnsi="Times New Roman" w:cs="Times New Roman"/>
          <w:kern w:val="0"/>
          <w14:ligatures w14:val="none"/>
        </w:rPr>
        <w:t>The enhancement also demonstrates my ability to design and evaluate computing solutions by recognizing that the original rendering approach relied heavily on repeated code. Refactoring the project into a more organized design improves readability and makes future modifications easier without changing the visual results of the program.</w:t>
      </w:r>
    </w:p>
    <w:p w14:paraId="17BCE7E8" w14:textId="77777777" w:rsidR="002E5AD4" w:rsidRPr="002869AA" w:rsidRDefault="002E5AD4" w:rsidP="002E5AD4">
      <w:pPr>
        <w:spacing w:before="100" w:beforeAutospacing="1" w:after="100" w:afterAutospacing="1" w:line="240" w:lineRule="auto"/>
        <w:rPr>
          <w:rFonts w:ascii="Times New Roman" w:eastAsia="Times New Roman" w:hAnsi="Times New Roman" w:cs="Times New Roman"/>
          <w:kern w:val="0"/>
          <w14:ligatures w14:val="none"/>
        </w:rPr>
      </w:pPr>
      <w:r w:rsidRPr="002869AA">
        <w:rPr>
          <w:rFonts w:ascii="Times New Roman" w:eastAsia="Times New Roman" w:hAnsi="Times New Roman" w:cs="Times New Roman"/>
          <w:kern w:val="0"/>
          <w14:ligatures w14:val="none"/>
        </w:rPr>
        <w:t>In addition, this enhancement demonstrates professional communication by documenting the design decisions made during development and explaining the reasoning behind those improvements in a clear and organized manner. At this stage, my outcome coverage plan remains the same because this enhancement continues to support the software engineering category that I proposed during the code review.</w:t>
      </w:r>
    </w:p>
    <w:p w14:paraId="2D558D97" w14:textId="4CAD10E7" w:rsidR="002869AA" w:rsidRPr="002869AA" w:rsidRDefault="002869AA" w:rsidP="002869AA">
      <w:pPr>
        <w:pStyle w:val="NormalWeb"/>
      </w:pPr>
      <w:r w:rsidRPr="002869AA">
        <w:t>This enhancement also demonstrates a data-driven software design by separating scene data from rendering logic, making the project easier to maintain and expand as additional objects or features are added.</w:t>
      </w:r>
    </w:p>
    <w:p w14:paraId="45197C88" w14:textId="1A2A0321" w:rsidR="002E5AD4" w:rsidRPr="002869AA" w:rsidRDefault="002E5AD4" w:rsidP="002E5AD4">
      <w:pPr>
        <w:spacing w:after="0" w:line="240" w:lineRule="auto"/>
        <w:rPr>
          <w:rFonts w:ascii="Times New Roman" w:eastAsia="Times New Roman" w:hAnsi="Times New Roman" w:cs="Times New Roman"/>
          <w:kern w:val="0"/>
          <w14:ligatures w14:val="none"/>
        </w:rPr>
      </w:pPr>
    </w:p>
    <w:p w14:paraId="7DCB51A8" w14:textId="77777777" w:rsidR="002E5AD4" w:rsidRPr="002869AA" w:rsidRDefault="002E5AD4" w:rsidP="002E5AD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869AA">
        <w:rPr>
          <w:rFonts w:ascii="Times New Roman" w:eastAsia="Times New Roman" w:hAnsi="Times New Roman" w:cs="Times New Roman"/>
          <w:b/>
          <w:bCs/>
          <w:kern w:val="0"/>
          <w14:ligatures w14:val="none"/>
        </w:rPr>
        <w:t>Reflection</w:t>
      </w:r>
    </w:p>
    <w:p w14:paraId="7C345BFF" w14:textId="77777777" w:rsidR="002869AA" w:rsidRPr="002869AA" w:rsidRDefault="002869AA" w:rsidP="002869AA">
      <w:pPr>
        <w:pStyle w:val="isselectedend"/>
      </w:pPr>
      <w:r w:rsidRPr="002869AA">
        <w:t xml:space="preserve">Completing this enhancement helped me understand that software engineering is about more than creating a program that works. It is also about writing code that is organized, maintainable, and easier to improve over time. During the original CS 330 project, my main goal was to build a realistic 3D desk lamp scene, so I placed all of the rendering code directly inside the </w:t>
      </w:r>
      <w:proofErr w:type="spellStart"/>
      <w:proofErr w:type="gramStart"/>
      <w:r w:rsidRPr="002869AA">
        <w:rPr>
          <w:rStyle w:val="HTMLCode"/>
          <w:rFonts w:ascii="Times New Roman" w:hAnsi="Times New Roman" w:cs="Times New Roman"/>
          <w:sz w:val="24"/>
          <w:szCs w:val="24"/>
        </w:rPr>
        <w:t>RenderScene</w:t>
      </w:r>
      <w:proofErr w:type="spellEnd"/>
      <w:r w:rsidRPr="002869AA">
        <w:rPr>
          <w:rStyle w:val="HTMLCode"/>
          <w:rFonts w:ascii="Times New Roman" w:hAnsi="Times New Roman" w:cs="Times New Roman"/>
          <w:sz w:val="24"/>
          <w:szCs w:val="24"/>
        </w:rPr>
        <w:t>(</w:t>
      </w:r>
      <w:proofErr w:type="gramEnd"/>
      <w:r w:rsidRPr="002869AA">
        <w:rPr>
          <w:rStyle w:val="HTMLCode"/>
          <w:rFonts w:ascii="Times New Roman" w:hAnsi="Times New Roman" w:cs="Times New Roman"/>
          <w:sz w:val="24"/>
          <w:szCs w:val="24"/>
        </w:rPr>
        <w:t>)</w:t>
      </w:r>
      <w:r w:rsidRPr="002869AA">
        <w:t xml:space="preserve"> function because it was the quickest solution.</w:t>
      </w:r>
    </w:p>
    <w:p w14:paraId="7FBA3B45" w14:textId="77777777" w:rsidR="002869AA" w:rsidRPr="002869AA" w:rsidRDefault="002869AA" w:rsidP="002869AA">
      <w:pPr>
        <w:pStyle w:val="isselectedend"/>
      </w:pPr>
      <w:r w:rsidRPr="002869AA">
        <w:t xml:space="preserve">As I reviewed the project for my </w:t>
      </w:r>
      <w:proofErr w:type="spellStart"/>
      <w:r w:rsidRPr="002869AA">
        <w:t>ePortfolio</w:t>
      </w:r>
      <w:proofErr w:type="spellEnd"/>
      <w:r w:rsidRPr="002869AA">
        <w:t xml:space="preserve">, I realized that this approach created a lot of repeated code. Refactoring the project encouraged me to think differently about how scene data should be organized. By creating a </w:t>
      </w:r>
      <w:r w:rsidRPr="002869AA">
        <w:rPr>
          <w:rStyle w:val="HTMLCode"/>
          <w:rFonts w:ascii="Times New Roman" w:hAnsi="Times New Roman" w:cs="Times New Roman"/>
          <w:sz w:val="24"/>
          <w:szCs w:val="24"/>
        </w:rPr>
        <w:t>SCENE_OBJECT</w:t>
      </w:r>
      <w:r w:rsidRPr="002869AA">
        <w:t xml:space="preserve"> structure, moving every object into the </w:t>
      </w:r>
      <w:proofErr w:type="spellStart"/>
      <w:r w:rsidRPr="002869AA">
        <w:rPr>
          <w:rStyle w:val="HTMLCode"/>
          <w:rFonts w:ascii="Times New Roman" w:hAnsi="Times New Roman" w:cs="Times New Roman"/>
          <w:sz w:val="24"/>
          <w:szCs w:val="24"/>
        </w:rPr>
        <w:t>m_sceneObjects</w:t>
      </w:r>
      <w:proofErr w:type="spellEnd"/>
      <w:r w:rsidRPr="002869AA">
        <w:t xml:space="preserve"> collection, and updating </w:t>
      </w:r>
      <w:proofErr w:type="spellStart"/>
      <w:proofErr w:type="gramStart"/>
      <w:r w:rsidRPr="002869AA">
        <w:rPr>
          <w:rStyle w:val="HTMLCode"/>
          <w:rFonts w:ascii="Times New Roman" w:hAnsi="Times New Roman" w:cs="Times New Roman"/>
          <w:sz w:val="24"/>
          <w:szCs w:val="24"/>
        </w:rPr>
        <w:t>RenderScene</w:t>
      </w:r>
      <w:proofErr w:type="spellEnd"/>
      <w:r w:rsidRPr="002869AA">
        <w:rPr>
          <w:rStyle w:val="HTMLCode"/>
          <w:rFonts w:ascii="Times New Roman" w:hAnsi="Times New Roman" w:cs="Times New Roman"/>
          <w:sz w:val="24"/>
          <w:szCs w:val="24"/>
        </w:rPr>
        <w:t>(</w:t>
      </w:r>
      <w:proofErr w:type="gramEnd"/>
      <w:r w:rsidRPr="002869AA">
        <w:rPr>
          <w:rStyle w:val="HTMLCode"/>
          <w:rFonts w:ascii="Times New Roman" w:hAnsi="Times New Roman" w:cs="Times New Roman"/>
          <w:sz w:val="24"/>
          <w:szCs w:val="24"/>
        </w:rPr>
        <w:t>)</w:t>
      </w:r>
      <w:r w:rsidRPr="002869AA">
        <w:t xml:space="preserve"> to render the scene through a loop, I created a design that is much easier to maintain and extend.</w:t>
      </w:r>
    </w:p>
    <w:p w14:paraId="2680CD04" w14:textId="77777777" w:rsidR="002869AA" w:rsidRPr="002869AA" w:rsidRDefault="002869AA" w:rsidP="002869AA">
      <w:pPr>
        <w:pStyle w:val="isselectedend"/>
      </w:pPr>
      <w:r w:rsidRPr="002869AA">
        <w:t>One challenge I faced was improving the software design without changing the visual appearance of the scene. Instead of adding new graphics or features, I focused on making the code cleaner and more organized while keeping the final output the same. This experience reinforced the importance of abstraction, modular programming, and planning for future changes.</w:t>
      </w:r>
    </w:p>
    <w:p w14:paraId="3645CB2D" w14:textId="77777777" w:rsidR="002869AA" w:rsidRPr="002869AA" w:rsidRDefault="002869AA" w:rsidP="002869AA">
      <w:pPr>
        <w:pStyle w:val="NormalWeb"/>
      </w:pPr>
      <w:r w:rsidRPr="002869AA">
        <w:t>Overall, this enhancement demonstrates my growth as a software developer. It shows that I can evaluate an existing project, identify opportunities for improvement, and apply software engineering principles to create code that is more organized, reusable, and maintainable.</w:t>
      </w:r>
    </w:p>
    <w:p w14:paraId="218D6F9E" w14:textId="63CB1391" w:rsidR="000302C7" w:rsidRPr="002869AA" w:rsidRDefault="000302C7" w:rsidP="002E5AD4">
      <w:pPr>
        <w:spacing w:before="100" w:beforeAutospacing="1" w:after="100" w:afterAutospacing="1" w:line="240" w:lineRule="auto"/>
        <w:rPr>
          <w:rFonts w:ascii="Times New Roman" w:eastAsia="Times New Roman" w:hAnsi="Times New Roman" w:cs="Times New Roman"/>
          <w:kern w:val="0"/>
          <w14:ligatures w14:val="none"/>
        </w:rPr>
      </w:pPr>
    </w:p>
    <w:sectPr w:rsidR="000302C7" w:rsidRPr="00286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AD4"/>
    <w:rsid w:val="000302C7"/>
    <w:rsid w:val="0003648E"/>
    <w:rsid w:val="000860C5"/>
    <w:rsid w:val="002869AA"/>
    <w:rsid w:val="00296533"/>
    <w:rsid w:val="002E5AD4"/>
    <w:rsid w:val="00412263"/>
    <w:rsid w:val="005E4372"/>
    <w:rsid w:val="00856E27"/>
    <w:rsid w:val="00886DDC"/>
    <w:rsid w:val="009F4B0D"/>
    <w:rsid w:val="00C008F1"/>
    <w:rsid w:val="00CD4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D568D"/>
  <w15:chartTrackingRefBased/>
  <w15:docId w15:val="{4AB35E78-F979-C246-B1CD-501368FA6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5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5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5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5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AD4"/>
    <w:rPr>
      <w:rFonts w:eastAsiaTheme="majorEastAsia" w:cstheme="majorBidi"/>
      <w:color w:val="272727" w:themeColor="text1" w:themeTint="D8"/>
    </w:rPr>
  </w:style>
  <w:style w:type="paragraph" w:styleId="Title">
    <w:name w:val="Title"/>
    <w:basedOn w:val="Normal"/>
    <w:next w:val="Normal"/>
    <w:link w:val="TitleChar"/>
    <w:uiPriority w:val="10"/>
    <w:qFormat/>
    <w:rsid w:val="002E5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AD4"/>
    <w:pPr>
      <w:spacing w:before="160"/>
      <w:jc w:val="center"/>
    </w:pPr>
    <w:rPr>
      <w:i/>
      <w:iCs/>
      <w:color w:val="404040" w:themeColor="text1" w:themeTint="BF"/>
    </w:rPr>
  </w:style>
  <w:style w:type="character" w:customStyle="1" w:styleId="QuoteChar">
    <w:name w:val="Quote Char"/>
    <w:basedOn w:val="DefaultParagraphFont"/>
    <w:link w:val="Quote"/>
    <w:uiPriority w:val="29"/>
    <w:rsid w:val="002E5AD4"/>
    <w:rPr>
      <w:i/>
      <w:iCs/>
      <w:color w:val="404040" w:themeColor="text1" w:themeTint="BF"/>
    </w:rPr>
  </w:style>
  <w:style w:type="paragraph" w:styleId="ListParagraph">
    <w:name w:val="List Paragraph"/>
    <w:basedOn w:val="Normal"/>
    <w:uiPriority w:val="34"/>
    <w:qFormat/>
    <w:rsid w:val="002E5AD4"/>
    <w:pPr>
      <w:ind w:left="720"/>
      <w:contextualSpacing/>
    </w:pPr>
  </w:style>
  <w:style w:type="character" w:styleId="IntenseEmphasis">
    <w:name w:val="Intense Emphasis"/>
    <w:basedOn w:val="DefaultParagraphFont"/>
    <w:uiPriority w:val="21"/>
    <w:qFormat/>
    <w:rsid w:val="002E5AD4"/>
    <w:rPr>
      <w:i/>
      <w:iCs/>
      <w:color w:val="2F5496" w:themeColor="accent1" w:themeShade="BF"/>
    </w:rPr>
  </w:style>
  <w:style w:type="paragraph" w:styleId="IntenseQuote">
    <w:name w:val="Intense Quote"/>
    <w:basedOn w:val="Normal"/>
    <w:next w:val="Normal"/>
    <w:link w:val="IntenseQuoteChar"/>
    <w:uiPriority w:val="30"/>
    <w:qFormat/>
    <w:rsid w:val="002E5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AD4"/>
    <w:rPr>
      <w:i/>
      <w:iCs/>
      <w:color w:val="2F5496" w:themeColor="accent1" w:themeShade="BF"/>
    </w:rPr>
  </w:style>
  <w:style w:type="character" w:styleId="IntenseReference">
    <w:name w:val="Intense Reference"/>
    <w:basedOn w:val="DefaultParagraphFont"/>
    <w:uiPriority w:val="32"/>
    <w:qFormat/>
    <w:rsid w:val="002E5AD4"/>
    <w:rPr>
      <w:b/>
      <w:bCs/>
      <w:smallCaps/>
      <w:color w:val="2F5496" w:themeColor="accent1" w:themeShade="BF"/>
      <w:spacing w:val="5"/>
    </w:rPr>
  </w:style>
  <w:style w:type="paragraph" w:styleId="NormalWeb">
    <w:name w:val="Normal (Web)"/>
    <w:basedOn w:val="Normal"/>
    <w:uiPriority w:val="99"/>
    <w:unhideWhenUsed/>
    <w:rsid w:val="002E5A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E5AD4"/>
    <w:rPr>
      <w:rFonts w:ascii="Courier New" w:eastAsia="Times New Roman" w:hAnsi="Courier New" w:cs="Courier New"/>
      <w:sz w:val="20"/>
      <w:szCs w:val="20"/>
    </w:rPr>
  </w:style>
  <w:style w:type="paragraph" w:customStyle="1" w:styleId="isselectedend">
    <w:name w:val="isselectedend"/>
    <w:basedOn w:val="Normal"/>
    <w:rsid w:val="002965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kashishprajapati85@gmail.com</dc:creator>
  <cp:keywords/>
  <dc:description/>
  <cp:lastModifiedBy>kashishprajapati85@gmail.com</cp:lastModifiedBy>
  <cp:revision>3</cp:revision>
  <dcterms:created xsi:type="dcterms:W3CDTF">2026-07-20T03:23:00Z</dcterms:created>
  <dcterms:modified xsi:type="dcterms:W3CDTF">2026-07-24T00:50:00Z</dcterms:modified>
</cp:coreProperties>
</file>