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ai-job-navigator-要件仕様書-技術レビュー確認事項"/>
    <w:p>
      <w:pPr>
        <w:pStyle w:val="Heading1"/>
      </w:pPr>
      <w:r>
        <w:t xml:space="preserve">AI Job Navigator </w:t>
      </w:r>
      <w:r>
        <w:rPr>
          <w:rFonts w:hint="eastAsia"/>
        </w:rPr>
        <w:t xml:space="preserve">要件仕様書</w:t>
      </w:r>
      <w:r>
        <w:t xml:space="preserve"> </w:t>
      </w:r>
      <w:r>
        <w:rPr>
          <w:rFonts w:hint="eastAsia"/>
        </w:rPr>
        <w:t xml:space="preserve">技術レビュー・確認事項</w:t>
      </w:r>
    </w:p>
    <w:p>
      <w:pPr>
        <w:pStyle w:val="FirstParagraph"/>
      </w:pPr>
      <w:r>
        <w:rPr>
          <w:rFonts w:hint="eastAsia"/>
          <w:b/>
          <w:bCs/>
        </w:rPr>
        <w:t xml:space="preserve">対象文書:</w:t>
      </w:r>
      <w:r>
        <w:t xml:space="preserve"> </w:t>
      </w:r>
      <w:r>
        <w:t xml:space="preserve">AI_Job_Navigator_Client_Requirements_Engineering_Specification_EN_Updated.docx</w:t>
      </w:r>
      <w:r>
        <w:t xml:space="preserve"> </w:t>
      </w:r>
      <w:r>
        <w:rPr>
          <w:rFonts w:hint="eastAsia"/>
          <w:b/>
          <w:bCs/>
        </w:rPr>
        <w:t xml:space="preserve">作成日:</w:t>
      </w:r>
      <w:r>
        <w:t xml:space="preserve"> </w:t>
      </w:r>
      <w:r>
        <w:rPr>
          <w:rFonts w:hint="eastAsia"/>
        </w:rPr>
        <w:t xml:space="preserve">2026年8月29日</w:t>
      </w:r>
      <w:r>
        <w:t xml:space="preserve"> </w:t>
      </w:r>
      <w:r>
        <w:rPr>
          <w:rFonts w:hint="eastAsia"/>
          <w:b/>
          <w:bCs/>
        </w:rPr>
        <w:t xml:space="preserve">版数:</w:t>
      </w:r>
      <w:r>
        <w:t xml:space="preserve"> </w:t>
      </w:r>
      <w:r>
        <w:t xml:space="preserve">v1.0</w:t>
      </w:r>
    </w:p>
    <w:p>
      <w:r>
        <w:pict>
          <v:rect style="width:0;height:1.5pt" o:hralign="center" o:hrstd="t" o:hr="t"/>
        </w:pict>
      </w:r>
    </w:p>
    <w:bookmarkStart w:id="9" w:name="Xf846b591e1e4ace060c0d5b6d03785f22ff929f"/>
    <w:p>
      <w:pPr>
        <w:pStyle w:val="Heading2"/>
      </w:pPr>
      <w:r>
        <w:t xml:space="preserve">0. </w:t>
      </w:r>
      <w:r>
        <w:rPr>
          <w:rFonts w:hint="eastAsia"/>
        </w:rPr>
        <w:t xml:space="preserve">本書の目的</w:t>
      </w:r>
    </w:p>
    <w:p>
      <w:pPr>
        <w:pStyle w:val="FirstParagraph"/>
      </w:pPr>
      <w:r>
        <w:rPr>
          <w:rFonts w:hint="eastAsia"/>
        </w:rPr>
        <w:t xml:space="preserve">要件仕様書を技術面・実装面から確認いたしました。</w:t>
      </w:r>
      <w:r>
        <w:rPr>
          <w:rFonts w:hint="eastAsia"/>
          <w:b/>
          <w:bCs/>
        </w:rPr>
        <w:t xml:space="preserve">最終仕様の確定および開発スケジュールの作成</w:t>
      </w:r>
      <w:r>
        <w:rPr>
          <w:rFonts w:hint="eastAsia"/>
        </w:rPr>
        <w:t xml:space="preserve">にあたり、事前にご確認・ご決定いただきたい事項をまとめております。</w:t>
      </w:r>
    </w:p>
    <w:p>
      <w:pPr>
        <w:pStyle w:val="BodyText"/>
      </w:pPr>
      <w:r>
        <w:rPr>
          <w:rFonts w:hint="eastAsia"/>
        </w:rPr>
        <w:t xml:space="preserve">本書の位置づけは以下のとおりです。</w:t>
      </w:r>
    </w:p>
    <w:p>
      <w:pPr>
        <w:pStyle w:val="Compact"/>
        <w:numPr>
          <w:ilvl w:val="0"/>
          <w:numId w:val="1001"/>
        </w:numPr>
      </w:pPr>
      <w:r>
        <w:rPr>
          <w:rFonts w:hint="eastAsia"/>
        </w:rPr>
        <w:t xml:space="preserve">仕様書の内容を否定するものではなく、実装にあたり判断が必要な箇所を明確化するものです</w:t>
      </w:r>
    </w:p>
    <w:p>
      <w:pPr>
        <w:pStyle w:val="Compact"/>
        <w:numPr>
          <w:ilvl w:val="0"/>
          <w:numId w:val="1001"/>
        </w:numPr>
      </w:pPr>
      <w:r>
        <w:rPr>
          <w:rFonts w:hint="eastAsia"/>
        </w:rPr>
        <w:t xml:space="preserve">ご決定いただいた内容は最終仕様書に反映し、それに基づいてスケジュールを作成いたします</w:t>
      </w:r>
    </w:p>
    <w:p>
      <w:pPr>
        <w:pStyle w:val="Compact"/>
        <w:numPr>
          <w:ilvl w:val="0"/>
          <w:numId w:val="1001"/>
        </w:numPr>
      </w:pPr>
      <w:r>
        <w:rPr>
          <w:rFonts w:hint="eastAsia"/>
        </w:rPr>
        <w:t xml:space="preserve">仕様書第14章「Items</w:t>
      </w:r>
      <w:r>
        <w:t xml:space="preserve"> to Validate </w:t>
      </w:r>
      <w:r>
        <w:rPr>
          <w:rFonts w:hint="eastAsia"/>
        </w:rPr>
        <w:t xml:space="preserve">First」に記載の検証項目と重複する部分がございます</w:t>
      </w:r>
    </w:p>
    <w:p>
      <w:r>
        <w:pict>
          <v:rect style="width:0;height:1.5pt" o:hralign="center" o:hrstd="t" o:hr="t"/>
        </w:pict>
      </w:r>
    </w:p>
    <w:bookmarkEnd w:id="9"/>
    <w:bookmarkStart w:id="10" w:name="Xa4812f69396d0158fb484db82cc1b6a4db8f334"/>
    <w:p>
      <w:pPr>
        <w:pStyle w:val="Heading2"/>
      </w:pPr>
      <w:r>
        <w:t xml:space="preserve">1. </w:t>
      </w:r>
      <w:r>
        <w:rPr>
          <w:rFonts w:hint="eastAsia"/>
        </w:rPr>
        <w:t xml:space="preserve">最終仕様確定前にご確認が必要な項目（サマリー）</w:t>
      </w:r>
    </w:p>
    <w:p>
      <w:pPr>
        <w:pStyle w:val="FirstParagraph"/>
      </w:pPr>
      <w:r>
        <w:rPr>
          <w:rFonts w:hint="eastAsia"/>
        </w:rPr>
        <w:t xml:space="preserve">以下は開発範囲およびスケジュールに直接影響するため、優先的にご確認いただけますと幸いです。</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rPr>
                <w:rFonts w:hint="eastAsia"/>
              </w:rPr>
              <w:t xml:space="preserve">項目</w:t>
            </w:r>
          </w:p>
        </w:tc>
        <w:tc>
          <w:tcPr/>
          <w:p>
            <w:pPr>
              <w:pStyle w:val="Compact"/>
            </w:pPr>
            <w:r>
              <w:rPr>
                <w:rFonts w:hint="eastAsia"/>
              </w:rPr>
              <w:t xml:space="preserve">該当章</w:t>
            </w:r>
          </w:p>
        </w:tc>
      </w:tr>
      <w:tr>
        <w:tc>
          <w:tcPr/>
          <w:p>
            <w:pPr>
              <w:pStyle w:val="Compact"/>
            </w:pPr>
            <w:r>
              <w:t xml:space="preserve">1</w:t>
            </w:r>
          </w:p>
        </w:tc>
        <w:tc>
          <w:tcPr/>
          <w:p>
            <w:pPr>
              <w:pStyle w:val="Compact"/>
            </w:pPr>
            <w:r>
              <w:rPr>
                <w:rFonts w:hint="eastAsia"/>
              </w:rPr>
              <w:t xml:space="preserve">開発方式（アジャイル</w:t>
            </w:r>
            <w:r>
              <w:t xml:space="preserve"> / </w:t>
            </w:r>
            <w:r>
              <w:rPr>
                <w:rFonts w:hint="eastAsia"/>
              </w:rPr>
              <w:t xml:space="preserve">ウォーターフォール）とデモ頻度</w:t>
            </w:r>
          </w:p>
        </w:tc>
        <w:tc>
          <w:tcPr/>
          <w:p>
            <w:pPr>
              <w:pStyle w:val="Compact"/>
            </w:pPr>
            <w:r>
              <w:rPr>
                <w:rFonts w:hint="eastAsia"/>
              </w:rPr>
              <w:t xml:space="preserve">第13章</w:t>
            </w:r>
          </w:p>
        </w:tc>
      </w:tr>
      <w:tr>
        <w:tc>
          <w:tcPr/>
          <w:p>
            <w:pPr>
              <w:pStyle w:val="Compact"/>
            </w:pPr>
            <w:r>
              <w:t xml:space="preserve">2</w:t>
            </w:r>
          </w:p>
        </w:tc>
        <w:tc>
          <w:tcPr/>
          <w:p>
            <w:pPr>
              <w:pStyle w:val="Compact"/>
            </w:pPr>
            <w:r>
              <w:rPr>
                <w:rFonts w:hint="eastAsia"/>
              </w:rPr>
              <w:t xml:space="preserve">MVPの実施順序</w:t>
            </w:r>
          </w:p>
        </w:tc>
        <w:tc>
          <w:tcPr/>
          <w:p>
            <w:pPr>
              <w:pStyle w:val="Compact"/>
            </w:pPr>
            <w:r>
              <w:rPr>
                <w:rFonts w:hint="eastAsia"/>
              </w:rPr>
              <w:t xml:space="preserve">第13章</w:t>
            </w:r>
          </w:p>
        </w:tc>
      </w:tr>
      <w:tr>
        <w:tc>
          <w:tcPr/>
          <w:p>
            <w:pPr>
              <w:pStyle w:val="Compact"/>
            </w:pPr>
            <w:r>
              <w:t xml:space="preserve">3</w:t>
            </w:r>
          </w:p>
        </w:tc>
        <w:tc>
          <w:tcPr/>
          <w:p>
            <w:pPr>
              <w:pStyle w:val="Compact"/>
            </w:pPr>
            <w:r>
              <w:rPr>
                <w:rFonts w:hint="eastAsia"/>
              </w:rPr>
              <w:t xml:space="preserve">OCRの対応範囲</w:t>
            </w:r>
          </w:p>
        </w:tc>
        <w:tc>
          <w:tcPr/>
          <w:p>
            <w:pPr>
              <w:pStyle w:val="Compact"/>
            </w:pPr>
            <w:r>
              <w:rPr>
                <w:rFonts w:hint="eastAsia"/>
              </w:rPr>
              <w:t xml:space="preserve">第5章・第10章</w:t>
            </w:r>
          </w:p>
        </w:tc>
      </w:tr>
      <w:tr>
        <w:tc>
          <w:tcPr/>
          <w:p>
            <w:pPr>
              <w:pStyle w:val="Compact"/>
            </w:pPr>
            <w:r>
              <w:t xml:space="preserve">4</w:t>
            </w:r>
          </w:p>
        </w:tc>
        <w:tc>
          <w:tcPr/>
          <w:p>
            <w:pPr>
              <w:pStyle w:val="Compact"/>
            </w:pPr>
            <w:r>
              <w:rPr>
                <w:rFonts w:hint="eastAsia"/>
              </w:rPr>
              <w:t xml:space="preserve">SNS連携の初期スコープ</w:t>
            </w:r>
          </w:p>
        </w:tc>
        <w:tc>
          <w:tcPr/>
          <w:p>
            <w:pPr>
              <w:pStyle w:val="Compact"/>
            </w:pPr>
            <w:r>
              <w:rPr>
                <w:rFonts w:hint="eastAsia"/>
              </w:rPr>
              <w:t xml:space="preserve">第3章</w:t>
            </w:r>
          </w:p>
        </w:tc>
      </w:tr>
      <w:tr>
        <w:tc>
          <w:tcPr/>
          <w:p>
            <w:pPr>
              <w:pStyle w:val="Compact"/>
            </w:pPr>
            <w:r>
              <w:t xml:space="preserve">5</w:t>
            </w:r>
          </w:p>
        </w:tc>
        <w:tc>
          <w:tcPr/>
          <w:p>
            <w:pPr>
              <w:pStyle w:val="Compact"/>
            </w:pPr>
            <w:r>
              <w:rPr>
                <w:rFonts w:hint="eastAsia"/>
              </w:rPr>
              <w:t xml:space="preserve">有人対応チャネルの初期スコープ</w:t>
            </w:r>
          </w:p>
        </w:tc>
        <w:tc>
          <w:tcPr/>
          <w:p>
            <w:pPr>
              <w:pStyle w:val="Compact"/>
            </w:pPr>
            <w:r>
              <w:rPr>
                <w:rFonts w:hint="eastAsia"/>
              </w:rPr>
              <w:t xml:space="preserve">第6章</w:t>
            </w:r>
          </w:p>
        </w:tc>
      </w:tr>
      <w:tr>
        <w:tc>
          <w:tcPr/>
          <w:p>
            <w:pPr>
              <w:pStyle w:val="Compact"/>
            </w:pPr>
            <w:r>
              <w:t xml:space="preserve">6</w:t>
            </w:r>
          </w:p>
        </w:tc>
        <w:tc>
          <w:tcPr/>
          <w:p>
            <w:pPr>
              <w:pStyle w:val="Compact"/>
            </w:pPr>
            <w:r>
              <w:rPr>
                <w:rFonts w:hint="eastAsia"/>
              </w:rPr>
              <w:t xml:space="preserve">決済代行サービスの選定</w:t>
            </w:r>
          </w:p>
        </w:tc>
        <w:tc>
          <w:tcPr/>
          <w:p>
            <w:pPr>
              <w:pStyle w:val="Compact"/>
            </w:pPr>
            <w:r>
              <w:rPr>
                <w:rFonts w:hint="eastAsia"/>
              </w:rPr>
              <w:t xml:space="preserve">第7章</w:t>
            </w:r>
          </w:p>
        </w:tc>
      </w:tr>
      <w:tr>
        <w:tc>
          <w:tcPr/>
          <w:p>
            <w:pPr>
              <w:pStyle w:val="Compact"/>
            </w:pPr>
            <w:r>
              <w:t xml:space="preserve">7</w:t>
            </w:r>
          </w:p>
        </w:tc>
        <w:tc>
          <w:tcPr/>
          <w:p>
            <w:pPr>
              <w:pStyle w:val="Compact"/>
            </w:pPr>
            <w:r>
              <w:rPr>
                <w:rFonts w:hint="eastAsia"/>
              </w:rPr>
              <w:t xml:space="preserve">履歴書・職務経歴書の様式</w:t>
            </w:r>
          </w:p>
        </w:tc>
        <w:tc>
          <w:tcPr/>
          <w:p>
            <w:pPr>
              <w:pStyle w:val="Compact"/>
            </w:pPr>
            <w:r>
              <w:rPr>
                <w:rFonts w:hint="eastAsia"/>
              </w:rPr>
              <w:t xml:space="preserve">第5章</w:t>
            </w:r>
          </w:p>
        </w:tc>
      </w:tr>
      <w:tr>
        <w:tc>
          <w:tcPr/>
          <w:p>
            <w:pPr>
              <w:pStyle w:val="Compact"/>
            </w:pPr>
            <w:r>
              <w:t xml:space="preserve">8</w:t>
            </w:r>
          </w:p>
        </w:tc>
        <w:tc>
          <w:tcPr/>
          <w:p>
            <w:pPr>
              <w:pStyle w:val="Compact"/>
            </w:pPr>
            <w:r>
              <w:rPr>
                <w:rFonts w:hint="eastAsia"/>
              </w:rPr>
              <w:t xml:space="preserve">想定同時接続ユーザー数</w:t>
            </w:r>
          </w:p>
        </w:tc>
        <w:tc>
          <w:tcPr/>
          <w:p>
            <w:pPr>
              <w:pStyle w:val="Compact"/>
            </w:pPr>
            <w:r>
              <w:rPr>
                <w:rFonts w:hint="eastAsia"/>
              </w:rPr>
              <w:t xml:space="preserve">記載なし</w:t>
            </w:r>
          </w:p>
        </w:tc>
      </w:tr>
      <w:tr>
        <w:tc>
          <w:tcPr/>
          <w:p>
            <w:pPr>
              <w:pStyle w:val="Compact"/>
            </w:pPr>
            <w:r>
              <w:t xml:space="preserve">9</w:t>
            </w:r>
          </w:p>
        </w:tc>
        <w:tc>
          <w:tcPr/>
          <w:p>
            <w:pPr>
              <w:pStyle w:val="Compact"/>
            </w:pPr>
            <w:r>
              <w:rPr>
                <w:rFonts w:hint="eastAsia"/>
              </w:rPr>
              <w:t xml:space="preserve">ステージング環境・ドメインのご提供</w:t>
            </w:r>
          </w:p>
        </w:tc>
        <w:tc>
          <w:tcPr/>
          <w:p>
            <w:pPr>
              <w:pStyle w:val="Compact"/>
            </w:pPr>
            <w:r>
              <w:rPr>
                <w:rFonts w:hint="eastAsia"/>
              </w:rPr>
              <w:t xml:space="preserve">記載なし</w:t>
            </w:r>
          </w:p>
        </w:tc>
      </w:tr>
      <w:tr>
        <w:tc>
          <w:tcPr/>
          <w:p>
            <w:pPr>
              <w:pStyle w:val="Compact"/>
            </w:pPr>
            <w:r>
              <w:t xml:space="preserve">10</w:t>
            </w:r>
          </w:p>
        </w:tc>
        <w:tc>
          <w:tcPr/>
          <w:p>
            <w:pPr>
              <w:pStyle w:val="Compact"/>
            </w:pPr>
            <w:r>
              <w:rPr>
                <w:rFonts w:hint="eastAsia"/>
              </w:rPr>
              <w:t xml:space="preserve">利用規約・プライバシーポリシーの作成担当</w:t>
            </w:r>
          </w:p>
        </w:tc>
        <w:tc>
          <w:tcPr/>
          <w:p>
            <w:pPr>
              <w:pStyle w:val="Compact"/>
            </w:pPr>
            <w:r>
              <w:rPr>
                <w:rFonts w:hint="eastAsia"/>
              </w:rPr>
              <w:t xml:space="preserve">第12章関連</w:t>
            </w:r>
          </w:p>
        </w:tc>
      </w:tr>
    </w:tbl>
    <w:p>
      <w:r>
        <w:pict>
          <v:rect style="width:0;height:1.5pt" o:hralign="center" o:hrstd="t" o:hr="t"/>
        </w:pict>
      </w:r>
    </w:p>
    <w:bookmarkEnd w:id="10"/>
    <w:bookmarkStart w:id="18" w:name="Xeb2a08e67fa0feffe820c13a6b64e099218ba8f"/>
    <w:p>
      <w:pPr>
        <w:pStyle w:val="Heading2"/>
      </w:pPr>
      <w:r>
        <w:t xml:space="preserve">2. </w:t>
      </w:r>
      <w:r>
        <w:rPr>
          <w:rFonts w:hint="eastAsia"/>
        </w:rPr>
        <w:t xml:space="preserve">【A】ご決定いただきたい事項</w:t>
      </w:r>
    </w:p>
    <w:p>
      <w:pPr>
        <w:pStyle w:val="FirstParagraph"/>
      </w:pPr>
      <w:r>
        <w:rPr>
          <w:rFonts w:hint="eastAsia"/>
        </w:rPr>
        <w:t xml:space="preserve">仕様書上で未確定、または記載のない事項です。ご決定いただかないとスケジュールを確定できません。</w:t>
      </w:r>
    </w:p>
    <w:bookmarkStart w:id="11" w:name="a-1-開発方式とデモ頻度第13章"/>
    <w:p>
      <w:pPr>
        <w:pStyle w:val="Heading3"/>
      </w:pPr>
      <w:r>
        <w:t xml:space="preserve">A-1. </w:t>
      </w:r>
      <w:r>
        <w:rPr>
          <w:rFonts w:hint="eastAsia"/>
        </w:rPr>
        <w:t xml:space="preserve">開発方式とデモ頻度（第13章）</w:t>
      </w:r>
    </w:p>
    <w:p>
      <w:pPr>
        <w:pStyle w:val="FirstParagraph"/>
      </w:pPr>
      <w:r>
        <w:rPr>
          <w:rFonts w:hint="eastAsia"/>
        </w:rPr>
        <w:t xml:space="preserve">第13章にMVP1〜4およびExpansionの区分はございますが、進め方の定義がございません。</w:t>
      </w:r>
    </w:p>
    <w:p>
      <w:pPr>
        <w:pStyle w:val="Compact"/>
        <w:numPr>
          <w:ilvl w:val="0"/>
          <w:numId w:val="1002"/>
        </w:numPr>
      </w:pPr>
      <w:r>
        <w:rPr>
          <w:rFonts w:hint="eastAsia"/>
        </w:rPr>
        <w:t xml:space="preserve">デモ（動作確認）のご希望頻度をご教示ください（各フェーズ完了時</w:t>
      </w:r>
      <w:r>
        <w:t xml:space="preserve"> / </w:t>
      </w:r>
      <w:r>
        <w:rPr>
          <w:rFonts w:hint="eastAsia"/>
        </w:rPr>
        <w:t xml:space="preserve">2週間ごと</w:t>
      </w:r>
      <w:r>
        <w:t xml:space="preserve"> </w:t>
      </w:r>
      <w:r>
        <w:rPr>
          <w:rFonts w:hint="eastAsia"/>
        </w:rPr>
        <w:t xml:space="preserve">等）</w:t>
      </w:r>
    </w:p>
    <w:p>
      <w:pPr>
        <w:pStyle w:val="Compact"/>
        <w:numPr>
          <w:ilvl w:val="0"/>
          <w:numId w:val="1002"/>
        </w:numPr>
      </w:pPr>
      <w:r>
        <w:rPr>
          <w:rFonts w:hint="eastAsia"/>
        </w:rPr>
        <w:t xml:space="preserve">開発方式について、2週間スプリント（アジャイル）とウォーターフォールのいずれで進めるかご決定をお願いいたします</w:t>
      </w:r>
    </w:p>
    <w:p>
      <w:pPr>
        <w:pStyle w:val="FirstParagraph"/>
      </w:pPr>
      <w:r>
        <w:rPr>
          <w:rFonts w:hint="eastAsia"/>
        </w:rPr>
        <w:t xml:space="preserve">いずれの方式でも実装内容は変わりませんが、ご報告の頻度と仕様変更への対応方法が異なります。</w:t>
      </w:r>
    </w:p>
    <w:bookmarkEnd w:id="11"/>
    <w:bookmarkStart w:id="12" w:name="a-2-mvpの実施順序第13章"/>
    <w:p>
      <w:pPr>
        <w:pStyle w:val="Heading3"/>
      </w:pPr>
      <w:r>
        <w:t xml:space="preserve">A-2. </w:t>
      </w:r>
      <w:r>
        <w:rPr>
          <w:rFonts w:hint="eastAsia"/>
        </w:rPr>
        <w:t xml:space="preserve">MVPの実施順序（第13章）</w:t>
      </w:r>
    </w:p>
    <w:p>
      <w:pPr>
        <w:pStyle w:val="FirstParagraph"/>
      </w:pPr>
      <w:r>
        <w:rPr>
          <w:rFonts w:hint="eastAsia"/>
        </w:rPr>
        <w:t xml:space="preserve">現行の順序は</w:t>
      </w:r>
      <w:r>
        <w:t xml:space="preserve"> </w:t>
      </w:r>
      <w:r>
        <w:rPr>
          <w:rFonts w:hint="eastAsia"/>
        </w:rPr>
        <w:t xml:space="preserve">MVP1（求人検索）→</w:t>
      </w:r>
      <w:r>
        <w:t xml:space="preserve"> </w:t>
      </w:r>
      <w:r>
        <w:rPr>
          <w:rFonts w:hint="eastAsia"/>
        </w:rPr>
        <w:t xml:space="preserve">MVP2（保存条件・新着通知）→</w:t>
      </w:r>
      <w:r>
        <w:t xml:space="preserve"> </w:t>
      </w:r>
      <w:r>
        <w:rPr>
          <w:rFonts w:hint="eastAsia"/>
        </w:rPr>
        <w:t xml:space="preserve">MVP3（書類作成）となっております。順序の入れ替えについてご相談させてください。理由は以下の2点です。</w:t>
      </w:r>
    </w:p>
    <w:p>
      <w:pPr>
        <w:pStyle w:val="Compact"/>
        <w:numPr>
          <w:ilvl w:val="0"/>
          <w:numId w:val="1003"/>
        </w:numPr>
      </w:pPr>
      <w:r>
        <w:rPr>
          <w:rFonts w:hint="eastAsia"/>
        </w:rPr>
        <w:t xml:space="preserve">**書類作成機能（MVP3）は求人データ取得基盤に依存しません。**求人データの取得は本プロジェクトで最も不確実性が高い部分であり、取得元の仕様確認や技術検証に時間を要する可能性がございます。仮にMVP1が遅延した場合でも、MVP3は並行して進行でき、動作するものを継続してご確認いただけます</w:t>
      </w:r>
    </w:p>
    <w:p>
      <w:pPr>
        <w:pStyle w:val="Compact"/>
        <w:numPr>
          <w:ilvl w:val="0"/>
          <w:numId w:val="1003"/>
        </w:numPr>
      </w:pPr>
      <w:r>
        <w:rPr>
          <w:rFonts w:hint="eastAsia"/>
        </w:rPr>
        <w:t xml:space="preserve">**MVP2とMVP3は共通してメール送信基盤を必要とします。**基盤を先行して構築するか、順序を入れ替えるほうが効率的です</w:t>
      </w:r>
    </w:p>
    <w:p>
      <w:pPr>
        <w:pStyle w:val="FirstParagraph"/>
      </w:pPr>
      <w:r>
        <w:rPr>
          <w:rFonts w:hint="eastAsia"/>
        </w:rPr>
        <w:t xml:space="preserve">なお現時点の実装状況として、AIによる聞き取りおよび書類内容の文章生成については試作段階のものがございますが、</w:t>
      </w:r>
      <w:r>
        <w:rPr>
          <w:rFonts w:hint="eastAsia"/>
          <w:b/>
          <w:bCs/>
        </w:rPr>
        <w:t xml:space="preserve">ファイル出力（PDF・Word等）、書類のアップロード、記載内容の抽出、利用者による確認画面、メール送付についてはいずれも未実装</w:t>
      </w:r>
      <w:r>
        <w:rPr>
          <w:rFonts w:hint="eastAsia"/>
        </w:rPr>
        <w:t xml:space="preserve">です。第5章の機能全体としては、新規開発が必要な範囲が大半を占めます。</w:t>
      </w:r>
    </w:p>
    <w:p>
      <w:pPr>
        <w:pStyle w:val="BodyText"/>
      </w:pPr>
      <w:r>
        <w:rPr>
          <w:rFonts w:hint="eastAsia"/>
        </w:rPr>
        <w:t xml:space="preserve">技術的にはいずれの順序でも実現可能ですので、ご意向をご確認いただければと存じます。</w:t>
      </w:r>
    </w:p>
    <w:bookmarkEnd w:id="12"/>
    <w:bookmarkStart w:id="13" w:name="a-3-決済代行サービス第7章"/>
    <w:p>
      <w:pPr>
        <w:pStyle w:val="Heading3"/>
      </w:pPr>
      <w:r>
        <w:t xml:space="preserve">A-3. </w:t>
      </w:r>
      <w:r>
        <w:rPr>
          <w:rFonts w:hint="eastAsia"/>
        </w:rPr>
        <w:t xml:space="preserve">決済代行サービス（第7章）</w:t>
      </w:r>
    </w:p>
    <w:p>
      <w:pPr>
        <w:pStyle w:val="FirstParagraph"/>
      </w:pPr>
      <w:r>
        <w:rPr>
          <w:rFonts w:hint="eastAsia"/>
        </w:rPr>
        <w:t xml:space="preserve">第7章に「Pricing</w:t>
      </w:r>
      <w:r>
        <w:t xml:space="preserve"> plans, free-tier scope, payment provider, and cancellation rules will be finalized </w:t>
      </w:r>
      <w:r>
        <w:rPr>
          <w:rFonts w:hint="eastAsia"/>
        </w:rPr>
        <w:t xml:space="preserve">separately」との記載がございます。</w:t>
      </w:r>
    </w:p>
    <w:p>
      <w:pPr>
        <w:pStyle w:val="Compact"/>
        <w:numPr>
          <w:ilvl w:val="0"/>
          <w:numId w:val="1004"/>
        </w:numPr>
      </w:pPr>
      <w:r>
        <w:rPr>
          <w:rFonts w:hint="eastAsia"/>
        </w:rPr>
        <w:t xml:space="preserve">ご指定の決済代行サービスはございますか。特にご指定がなければStripeを想定しております</w:t>
      </w:r>
    </w:p>
    <w:p>
      <w:pPr>
        <w:pStyle w:val="Compact"/>
        <w:numPr>
          <w:ilvl w:val="0"/>
          <w:numId w:val="1004"/>
        </w:numPr>
      </w:pPr>
      <w:r>
        <w:rPr>
          <w:rFonts w:hint="eastAsia"/>
        </w:rPr>
        <w:t xml:space="preserve">料金プラン・無料範囲・解約規定が未確定の場合、課金機能を後半のMVPに配置することをご提案します</w:t>
      </w:r>
    </w:p>
    <w:bookmarkEnd w:id="13"/>
    <w:bookmarkStart w:id="14" w:name="a-4-履歴書職務経歴書の様式第5章"/>
    <w:p>
      <w:pPr>
        <w:pStyle w:val="Heading3"/>
      </w:pPr>
      <w:r>
        <w:t xml:space="preserve">A-4. </w:t>
      </w:r>
      <w:r>
        <w:rPr>
          <w:rFonts w:hint="eastAsia"/>
        </w:rPr>
        <w:t xml:space="preserve">履歴書・職務経歴書の様式（第5章）</w:t>
      </w:r>
    </w:p>
    <w:p>
      <w:pPr>
        <w:pStyle w:val="FirstParagraph"/>
      </w:pPr>
      <w:r>
        <w:rPr>
          <w:rFonts w:hint="eastAsia"/>
        </w:rPr>
        <w:t xml:space="preserve">ベースとする様式をご指定ください。JIS様式例は2020年に廃止され、現在は厚生労働省の標準的な様式が中心となっておりますが、複数の様式が流通しております。</w:t>
      </w:r>
    </w:p>
    <w:p>
      <w:pPr>
        <w:pStyle w:val="BodyText"/>
      </w:pPr>
      <w:r>
        <w:rPr>
          <w:rFonts w:hint="eastAsia"/>
        </w:rPr>
        <w:t xml:space="preserve">複数様式への対応も可能です。様式は雛形ファイルとして用意する方式のため、追加は比較的軽微な作業です。</w:t>
      </w:r>
    </w:p>
    <w:bookmarkEnd w:id="14"/>
    <w:bookmarkStart w:id="15" w:name="a-5-想定同時接続ユーザー数記載なし"/>
    <w:p>
      <w:pPr>
        <w:pStyle w:val="Heading3"/>
      </w:pPr>
      <w:r>
        <w:t xml:space="preserve">A-5. </w:t>
      </w:r>
      <w:r>
        <w:rPr>
          <w:rFonts w:hint="eastAsia"/>
        </w:rPr>
        <w:t xml:space="preserve">想定同時接続ユーザー数（記載なし）</w:t>
      </w:r>
    </w:p>
    <w:p>
      <w:pPr>
        <w:pStyle w:val="FirstParagraph"/>
      </w:pPr>
      <w:r>
        <w:rPr>
          <w:rFonts w:hint="eastAsia"/>
        </w:rPr>
        <w:t xml:space="preserve">リリース時に想定される同時接続ユーザー数の目安をご教示ください。サーバー構成・性能目標・費用見積の前提となります。</w:t>
      </w:r>
    </w:p>
    <w:bookmarkEnd w:id="15"/>
    <w:bookmarkStart w:id="16" w:name="a-6-ステージング環境ドメイン記載なし"/>
    <w:p>
      <w:pPr>
        <w:pStyle w:val="Heading3"/>
      </w:pPr>
      <w:r>
        <w:t xml:space="preserve">A-6. </w:t>
      </w:r>
      <w:r>
        <w:rPr>
          <w:rFonts w:hint="eastAsia"/>
        </w:rPr>
        <w:t xml:space="preserve">ステージング環境・ドメイン（記載なし）</w:t>
      </w:r>
    </w:p>
    <w:p>
      <w:pPr>
        <w:pStyle w:val="FirstParagraph"/>
      </w:pPr>
      <w:r>
        <w:rPr>
          <w:rFonts w:hint="eastAsia"/>
        </w:rPr>
        <w:t xml:space="preserve">検証用環境および本番ドメインは貴社よりご提供いただけますでしょうか。弊方でご用意する場合は費用とリードタイムが発生いたします。</w:t>
      </w:r>
    </w:p>
    <w:bookmarkEnd w:id="16"/>
    <w:bookmarkStart w:id="17" w:name="a-7-利用規約プライバシーポリシーの作成担当第12章関連"/>
    <w:p>
      <w:pPr>
        <w:pStyle w:val="Heading3"/>
      </w:pPr>
      <w:r>
        <w:t xml:space="preserve">A-7. </w:t>
      </w:r>
      <w:r>
        <w:rPr>
          <w:rFonts w:hint="eastAsia"/>
        </w:rPr>
        <w:t xml:space="preserve">利用規約・プライバシーポリシーの作成担当（第12章関連）</w:t>
      </w:r>
    </w:p>
    <w:p>
      <w:pPr>
        <w:pStyle w:val="FirstParagraph"/>
      </w:pPr>
      <w:r>
        <w:rPr>
          <w:rFonts w:hint="eastAsia"/>
        </w:rPr>
        <w:t xml:space="preserve">氏名・連絡先・職務経歴等の個人情報を取り扱い、かつ有料サービスを提供するため、利用規約およびプライバシーポリシーが必要となります。作成のご担当をご確認ください（弊方の作業範囲外と想定しております）。</w:t>
      </w:r>
    </w:p>
    <w:p>
      <w:r>
        <w:pict>
          <v:rect style="width:0;height:1.5pt" o:hralign="center" o:hrstd="t" o:hr="t"/>
        </w:pict>
      </w:r>
    </w:p>
    <w:bookmarkEnd w:id="17"/>
    <w:bookmarkEnd w:id="18"/>
    <w:bookmarkStart w:id="25" w:name="X8d4ca59903171aac8a5d2a0080b598a8cfc4705"/>
    <w:p>
      <w:pPr>
        <w:pStyle w:val="Heading2"/>
      </w:pPr>
      <w:r>
        <w:t xml:space="preserve">3. </w:t>
      </w:r>
      <w:r>
        <w:rPr>
          <w:rFonts w:hint="eastAsia"/>
        </w:rPr>
        <w:t xml:space="preserve">【B】技術面からのご提案</w:t>
      </w:r>
    </w:p>
    <w:p>
      <w:pPr>
        <w:pStyle w:val="FirstParagraph"/>
      </w:pPr>
      <w:r>
        <w:rPr>
          <w:rFonts w:hint="eastAsia"/>
        </w:rPr>
        <w:t xml:space="preserve">以下は</w:t>
      </w:r>
      <w:r>
        <w:rPr>
          <w:rFonts w:hint="eastAsia"/>
          <w:b/>
          <w:bCs/>
        </w:rPr>
        <w:t xml:space="preserve">仕様書に記載のある内容の変更をともなうご提案</w:t>
      </w:r>
      <w:r>
        <w:rPr>
          <w:rFonts w:hint="eastAsia"/>
        </w:rPr>
        <w:t xml:space="preserve">です。ご承認いただける場合は最終仕様書に反映いたします。</w:t>
      </w:r>
    </w:p>
    <w:bookmarkStart w:id="19" w:name="b-1-ocrの対応範囲を限定第5章第10章スコープ変更"/>
    <w:p>
      <w:pPr>
        <w:pStyle w:val="Heading3"/>
      </w:pPr>
      <w:r>
        <w:t xml:space="preserve">B-1. </w:t>
      </w:r>
      <w:r>
        <w:rPr>
          <w:rFonts w:hint="eastAsia"/>
        </w:rPr>
        <w:t xml:space="preserve">OCRの対応範囲を限定（第5章・第10章）※スコープ変更</w:t>
      </w:r>
    </w:p>
    <w:p>
      <w:pPr>
        <w:pStyle w:val="FirstParagraph"/>
      </w:pPr>
      <w:r>
        <w:rPr>
          <w:rFonts w:hint="eastAsia"/>
        </w:rPr>
        <w:t xml:space="preserve">現行仕様では第10章に「OCR</w:t>
      </w:r>
      <w:r>
        <w:t xml:space="preserve"> / image analysis」、MVP3に「OCR-assisted </w:t>
      </w:r>
      <w:r>
        <w:rPr>
          <w:rFonts w:hint="eastAsia"/>
        </w:rPr>
        <w:t xml:space="preserve">entry」の記載がございます。</w:t>
      </w:r>
    </w:p>
    <w:p>
      <w:pPr>
        <w:pStyle w:val="BodyText"/>
      </w:pPr>
      <w:r>
        <w:rPr>
          <w:rFonts w:hint="eastAsia"/>
          <w:b/>
          <w:bCs/>
        </w:rPr>
        <w:t xml:space="preserve">ご提案:</w:t>
      </w:r>
      <w:r>
        <w:t xml:space="preserve"> </w:t>
      </w:r>
      <w:r>
        <w:rPr>
          <w:rFonts w:hint="eastAsia"/>
        </w:rPr>
        <w:t xml:space="preserve">現時点ではOCRを必須要件とせず、対応範囲を</w:t>
      </w:r>
      <w:r>
        <w:rPr>
          <w:b/>
          <w:bCs/>
        </w:rPr>
        <w:t xml:space="preserve">スキャンされたPDF</w:t>
      </w:r>
      <w:r>
        <w:rPr>
          <w:rFonts w:hint="eastAsia"/>
        </w:rPr>
        <w:t xml:space="preserve">に限定することをご提案します。</w:t>
      </w:r>
    </w:p>
    <w:p>
      <w:pPr>
        <w:pStyle w:val="BodyText"/>
      </w:pPr>
      <w:r>
        <w:rPr>
          <w:rFonts w:hint="eastAsia"/>
        </w:rPr>
        <w:t xml:space="preserve">技術的背景として、PDFには2種類ございます。</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種別</w:t>
            </w:r>
          </w:p>
        </w:tc>
        <w:tc>
          <w:tcPr/>
          <w:p>
            <w:pPr>
              <w:pStyle w:val="Compact"/>
            </w:pPr>
            <w:r>
              <w:rPr>
                <w:rFonts w:hint="eastAsia"/>
              </w:rPr>
              <w:t xml:space="preserve">内容</w:t>
            </w:r>
          </w:p>
        </w:tc>
        <w:tc>
          <w:tcPr/>
          <w:p>
            <w:pPr>
              <w:pStyle w:val="Compact"/>
            </w:pPr>
            <w:r>
              <w:rPr>
                <w:rFonts w:hint="eastAsia"/>
              </w:rPr>
              <w:t xml:space="preserve">OCRの要否</w:t>
            </w:r>
          </w:p>
        </w:tc>
      </w:tr>
      <w:tr>
        <w:tc>
          <w:tcPr/>
          <w:p>
            <w:pPr>
              <w:pStyle w:val="Compact"/>
            </w:pPr>
            <w:r>
              <w:rPr>
                <w:rFonts w:hint="eastAsia"/>
              </w:rPr>
              <w:t xml:space="preserve">テキスト埋め込みPDF</w:t>
            </w:r>
          </w:p>
        </w:tc>
        <w:tc>
          <w:tcPr/>
          <w:p>
            <w:pPr>
              <w:pStyle w:val="Compact"/>
            </w:pPr>
            <w:r>
              <w:rPr>
                <w:rFonts w:hint="eastAsia"/>
              </w:rPr>
              <w:t xml:space="preserve">文字情報が埋め込まれている</w:t>
            </w:r>
          </w:p>
        </w:tc>
        <w:tc>
          <w:tcPr/>
          <w:p>
            <w:pPr>
              <w:pStyle w:val="Compact"/>
            </w:pPr>
            <w:r>
              <w:rPr>
                <w:rFonts w:hint="eastAsia"/>
                <w:b/>
                <w:bCs/>
              </w:rPr>
              <w:t xml:space="preserve">不要</w:t>
            </w:r>
            <w:r>
              <w:rPr>
                <w:rFonts w:hint="eastAsia"/>
              </w:rPr>
              <w:t xml:space="preserve">（直接読み取り可能）</w:t>
            </w:r>
          </w:p>
        </w:tc>
      </w:tr>
      <w:tr>
        <w:tc>
          <w:tcPr/>
          <w:p>
            <w:pPr>
              <w:pStyle w:val="Compact"/>
            </w:pPr>
            <w:r>
              <w:t xml:space="preserve">スキャンPDF</w:t>
            </w:r>
          </w:p>
        </w:tc>
        <w:tc>
          <w:tcPr/>
          <w:p>
            <w:pPr>
              <w:pStyle w:val="Compact"/>
            </w:pPr>
            <w:r>
              <w:rPr>
                <w:rFonts w:hint="eastAsia"/>
              </w:rPr>
              <w:t xml:space="preserve">紙面を画像として保存したもの</w:t>
            </w:r>
          </w:p>
        </w:tc>
        <w:tc>
          <w:tcPr/>
          <w:p>
            <w:pPr>
              <w:pStyle w:val="Compact"/>
            </w:pPr>
            <w:r>
              <w:rPr>
                <w:rFonts w:hint="eastAsia"/>
              </w:rPr>
              <w:t xml:space="preserve">必要</w:t>
            </w:r>
          </w:p>
        </w:tc>
      </w:tr>
    </w:tbl>
    <w:p>
      <w:pPr>
        <w:pStyle w:val="BodyText"/>
      </w:pPr>
      <w:r>
        <w:rPr>
          <w:rFonts w:hint="eastAsia"/>
        </w:rPr>
        <w:t xml:space="preserve">多くの履歴書・職務経歴書は前者のため、OCRなしで対応可能です。画像形式（JPEG</w:t>
      </w:r>
      <w:r>
        <w:t xml:space="preserve"> / </w:t>
      </w:r>
      <w:r>
        <w:rPr>
          <w:rFonts w:hint="eastAsia"/>
        </w:rPr>
        <w:t xml:space="preserve">PNG）および手書き書類への対応は、精度が安定しないため将来の拡張とさせていただくことをご提案します。</w:t>
      </w:r>
    </w:p>
    <w:bookmarkEnd w:id="19"/>
    <w:bookmarkStart w:id="20" w:name="Xbe591843db9a2ef918515572210e4457f793831"/>
    <w:p>
      <w:pPr>
        <w:pStyle w:val="Heading3"/>
      </w:pPr>
      <w:r>
        <w:t xml:space="preserve">B-2. Career Advancement Assessment </w:t>
      </w:r>
      <w:r>
        <w:rPr>
          <w:rFonts w:hint="eastAsia"/>
        </w:rPr>
        <w:t xml:space="preserve">をExpansionへ移動（第16章）※スコープ変更</w:t>
      </w:r>
    </w:p>
    <w:p>
      <w:pPr>
        <w:pStyle w:val="FirstParagraph"/>
      </w:pPr>
      <w:r>
        <w:rPr>
          <w:rFonts w:hint="eastAsia"/>
          <w:b/>
          <w:bCs/>
        </w:rPr>
        <w:t xml:space="preserve">ご提案:</w:t>
      </w:r>
      <w:r>
        <w:t xml:space="preserve"> </w:t>
      </w:r>
      <w:r>
        <w:rPr>
          <w:rFonts w:hint="eastAsia"/>
        </w:rPr>
        <w:t xml:space="preserve">第16章のCareer</w:t>
      </w:r>
      <w:r>
        <w:t xml:space="preserve"> Advancement </w:t>
      </w:r>
      <w:r>
        <w:rPr>
          <w:rFonts w:hint="eastAsia"/>
        </w:rPr>
        <w:t xml:space="preserve">Assessmentを、初期MVPではなくExpansion（拡張フェーズ）での実装とすることをご提案します。</w:t>
      </w:r>
    </w:p>
    <w:p>
      <w:pPr>
        <w:pStyle w:val="BodyText"/>
      </w:pPr>
      <w:r>
        <w:rPr>
          <w:rFonts w:hint="eastAsia"/>
        </w:rPr>
        <w:t xml:space="preserve">理由は依存関係にございます。本機能は仕様書の記載どおり「利用者が履歴書・職務経歴書を完成させた後」に動作し、かつ管理者による確認・編集フローを前提としております。したがって**書類作成機能と管理画面の双方が完成していなければ動作しません。**技術的に先行して実装することができない構成です。</w:t>
      </w:r>
    </w:p>
    <w:p>
      <w:pPr>
        <w:pStyle w:val="BodyText"/>
      </w:pPr>
      <w:r>
        <w:rPr>
          <w:rFonts w:hint="eastAsia"/>
        </w:rPr>
        <w:t xml:space="preserve">なお本章は章番号が第10章と重複しております。あわせて修正をご提案いたします。</w:t>
      </w:r>
    </w:p>
    <w:bookmarkEnd w:id="20"/>
    <w:bookmarkStart w:id="21" w:name="b-3-snsからの求人情報取得を初期スコープから除外第3章スコープ変更"/>
    <w:p>
      <w:pPr>
        <w:pStyle w:val="Heading3"/>
      </w:pPr>
      <w:r>
        <w:t xml:space="preserve">B-3. </w:t>
      </w:r>
      <w:r>
        <w:rPr>
          <w:rFonts w:hint="eastAsia"/>
        </w:rPr>
        <w:t xml:space="preserve">SNSからの求人情報取得を初期スコープから除外（第3章）※スコープ変更</w:t>
      </w:r>
    </w:p>
    <w:p>
      <w:pPr>
        <w:pStyle w:val="FirstParagraph"/>
      </w:pPr>
      <w:r>
        <w:rPr>
          <w:rFonts w:hint="eastAsia"/>
          <w:b/>
          <w:bCs/>
        </w:rPr>
        <w:t xml:space="preserve">ご提案:</w:t>
      </w:r>
      <w:r>
        <w:t xml:space="preserve"> </w:t>
      </w:r>
      <w:r>
        <w:rPr>
          <w:rFonts w:hint="eastAsia"/>
        </w:rPr>
        <w:t xml:space="preserve">SNSからの求人情報取得については、各プラットフォームのAPI仕様・利用規約・取得可能範囲・費用等の制約を確認する必要があるため、</w:t>
      </w:r>
      <w:r>
        <w:rPr>
          <w:rFonts w:hint="eastAsia"/>
          <w:b/>
          <w:bCs/>
        </w:rPr>
        <w:t xml:space="preserve">初期スコープから除外し将来の拡張</w:t>
      </w:r>
      <w:r>
        <w:rPr>
          <w:rFonts w:hint="eastAsia"/>
        </w:rPr>
        <w:t xml:space="preserve">とすることをご提案します。</w:t>
      </w:r>
    </w:p>
    <w:p>
      <w:pPr>
        <w:pStyle w:val="BodyText"/>
      </w:pPr>
      <w:r>
        <w:rPr>
          <w:rFonts w:hint="eastAsia"/>
        </w:rPr>
        <w:t xml:space="preserve">技術的な確認結果として、Facebook</w:t>
      </w:r>
      <w:r>
        <w:t xml:space="preserve"> / Instagram / LinkedIn </w:t>
      </w:r>
      <w:r>
        <w:rPr>
          <w:rFonts w:hint="eastAsia"/>
        </w:rPr>
        <w:t xml:space="preserve">については、第三者による公開投稿の横断検索手段が提供されておりません。X（旧Twitter）については取得手段が存在しますが、該当機能を含む上位プランが必要となり、費用および取得データの性質について別途精査が必要と考えております。</w:t>
      </w:r>
    </w:p>
    <w:p>
      <w:pPr>
        <w:pStyle w:val="BodyText"/>
      </w:pPr>
      <w:r>
        <w:rPr>
          <w:rFonts w:hint="eastAsia"/>
        </w:rPr>
        <w:t xml:space="preserve">仕様書第14章にも各プラットフォームの調査が検証項目として挙げられておりますので、その結果を待って判断する形をご提案します。</w:t>
      </w:r>
    </w:p>
    <w:bookmarkEnd w:id="21"/>
    <w:bookmarkStart w:id="22" w:name="b-4-有人対応チャネルをアプリ内チャットに限定第6章未確定事項の確定"/>
    <w:p>
      <w:pPr>
        <w:pStyle w:val="Heading3"/>
      </w:pPr>
      <w:r>
        <w:t xml:space="preserve">B-4. </w:t>
      </w:r>
      <w:r>
        <w:rPr>
          <w:rFonts w:hint="eastAsia"/>
        </w:rPr>
        <w:t xml:space="preserve">有人対応チャネルをアプリ内チャットに限定（第6章）※未確定事項の確定</w:t>
      </w:r>
    </w:p>
    <w:p>
      <w:pPr>
        <w:pStyle w:val="FirstParagraph"/>
      </w:pPr>
      <w:r>
        <w:rPr>
          <w:rFonts w:hint="eastAsia"/>
        </w:rPr>
        <w:t xml:space="preserve">第6章に「Supported</w:t>
      </w:r>
      <w:r>
        <w:t xml:space="preserve"> channels will be finalized during </w:t>
      </w:r>
      <w:r>
        <w:rPr>
          <w:rFonts w:hint="eastAsia"/>
        </w:rPr>
        <w:t xml:space="preserve">development」との記載がございます。スケジュール確定のため、初期リリース時点のチャネルを確定させていただきたく存じます。</w:t>
      </w:r>
    </w:p>
    <w:p>
      <w:pPr>
        <w:pStyle w:val="BodyText"/>
      </w:pPr>
      <w:r>
        <w:rPr>
          <w:rFonts w:hint="eastAsia"/>
          <w:b/>
          <w:bCs/>
        </w:rPr>
        <w:t xml:space="preserve">ご提案:</w:t>
      </w:r>
      <w:r>
        <w:t xml:space="preserve"> </w:t>
      </w:r>
      <w:r>
        <w:rPr>
          <w:rFonts w:hint="eastAsia"/>
        </w:rPr>
        <w:t xml:space="preserve">初期リリースでは</w:t>
      </w:r>
      <w:r>
        <w:rPr>
          <w:rFonts w:hint="eastAsia"/>
          <w:b/>
          <w:bCs/>
        </w:rPr>
        <w:t xml:space="preserve">アプリ内チャット</w:t>
      </w:r>
      <w:r>
        <w:rPr>
          <w:rFonts w:hint="eastAsia"/>
        </w:rPr>
        <w:t xml:space="preserve">に限定し、LINE連携は将来の拡張とすることをご提案します。</w:t>
      </w:r>
    </w:p>
    <w:p>
      <w:pPr>
        <w:pStyle w:val="BodyText"/>
      </w:pPr>
      <w:r>
        <w:rPr>
          <w:rFonts w:hint="eastAsia"/>
        </w:rPr>
        <w:t xml:space="preserve">理由として、LINE連携にはLINE公式アカウントの開設、Messaging</w:t>
      </w:r>
      <w:r>
        <w:t xml:space="preserve"> </w:t>
      </w:r>
      <w:r>
        <w:rPr>
          <w:rFonts w:hint="eastAsia"/>
        </w:rPr>
        <w:t xml:space="preserve">APIの設定、アカウント認証、および</w:t>
      </w:r>
      <w:r>
        <w:rPr>
          <w:rFonts w:hint="eastAsia"/>
          <w:b/>
          <w:bCs/>
        </w:rPr>
        <w:t xml:space="preserve">Webサービス側の利用者アカウントとLINEアカウントの紐付け機能</w:t>
      </w:r>
      <w:r>
        <w:rPr>
          <w:rFonts w:hint="eastAsia"/>
        </w:rPr>
        <w:t xml:space="preserve">が必要となり、設定作業ではなく一つの機能として開発が必要となるためです。</w:t>
      </w:r>
    </w:p>
    <w:p>
      <w:pPr>
        <w:pStyle w:val="BodyText"/>
      </w:pPr>
      <w:r>
        <w:rPr>
          <w:rFonts w:hint="eastAsia"/>
        </w:rPr>
        <w:t xml:space="preserve">なお、アプリ内チャットであれば利用者が既に利用中の画面上で有人対応者が応答できるため、既存の会話基盤を活用でき、追加開発を最小限に抑えられます。</w:t>
      </w:r>
    </w:p>
    <w:bookmarkEnd w:id="22"/>
    <w:bookmarkStart w:id="23" w:name="b-5-管理画面の段階的構築第8章実装方針"/>
    <w:p>
      <w:pPr>
        <w:pStyle w:val="Heading3"/>
      </w:pPr>
      <w:r>
        <w:t xml:space="preserve">B-5. </w:t>
      </w:r>
      <w:r>
        <w:rPr>
          <w:rFonts w:hint="eastAsia"/>
        </w:rPr>
        <w:t xml:space="preserve">管理画面の段階的構築（第8章）※実装方針</w:t>
      </w:r>
    </w:p>
    <w:p>
      <w:pPr>
        <w:pStyle w:val="FirstParagraph"/>
      </w:pPr>
      <w:r>
        <w:rPr>
          <w:rFonts w:hint="eastAsia"/>
          <w:b/>
          <w:bCs/>
        </w:rPr>
        <w:t xml:space="preserve">ご提案:</w:t>
      </w:r>
      <w:r>
        <w:t xml:space="preserve"> </w:t>
      </w:r>
      <w:r>
        <w:rPr>
          <w:rFonts w:hint="eastAsia"/>
        </w:rPr>
        <w:t xml:space="preserve">第8章の管理画面8機能を一括で構築するのではなく、各MVPと並行して段階的に構築することをご提案します。</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構築時期</w:t>
            </w:r>
          </w:p>
        </w:tc>
        <w:tc>
          <w:tcPr/>
          <w:p>
            <w:pPr>
              <w:pStyle w:val="Compact"/>
            </w:pPr>
            <w:r>
              <w:rPr>
                <w:rFonts w:hint="eastAsia"/>
              </w:rPr>
              <w:t xml:space="preserve">機能</w:t>
            </w:r>
          </w:p>
        </w:tc>
      </w:tr>
      <w:tr>
        <w:tc>
          <w:tcPr/>
          <w:p>
            <w:pPr>
              <w:pStyle w:val="Compact"/>
            </w:pPr>
            <w:r>
              <w:rPr>
                <w:rFonts w:hint="eastAsia"/>
              </w:rPr>
              <w:t xml:space="preserve">前半MVP</w:t>
            </w:r>
          </w:p>
        </w:tc>
        <w:tc>
          <w:tcPr/>
          <w:p>
            <w:pPr>
              <w:pStyle w:val="Compact"/>
            </w:pPr>
            <w:r>
              <w:rPr>
                <w:rFonts w:hint="eastAsia"/>
              </w:rPr>
              <w:t xml:space="preserve">ユーザー一覧、ユーザー詳細</w:t>
            </w:r>
          </w:p>
        </w:tc>
      </w:tr>
      <w:tr>
        <w:tc>
          <w:tcPr/>
          <w:p>
            <w:pPr>
              <w:pStyle w:val="Compact"/>
            </w:pPr>
            <w:r>
              <w:rPr>
                <w:rFonts w:hint="eastAsia"/>
              </w:rPr>
              <w:t xml:space="preserve">中盤MVP</w:t>
            </w:r>
          </w:p>
        </w:tc>
        <w:tc>
          <w:tcPr/>
          <w:p>
            <w:pPr>
              <w:pStyle w:val="Compact"/>
            </w:pPr>
            <w:r>
              <w:rPr>
                <w:rFonts w:hint="eastAsia"/>
              </w:rPr>
              <w:t xml:space="preserve">FAQ管理、未回答質問、求人取得状況</w:t>
            </w:r>
          </w:p>
        </w:tc>
      </w:tr>
      <w:tr>
        <w:tc>
          <w:tcPr/>
          <w:p>
            <w:pPr>
              <w:pStyle w:val="Compact"/>
            </w:pPr>
            <w:r>
              <w:rPr>
                <w:rFonts w:hint="eastAsia"/>
              </w:rPr>
              <w:t xml:space="preserve">後半MVP</w:t>
            </w:r>
            <w:r>
              <w:t xml:space="preserve"> / </w:t>
            </w:r>
            <w:r>
              <w:rPr>
                <w:rFonts w:hint="eastAsia"/>
              </w:rPr>
              <w:t xml:space="preserve">拡張</w:t>
            </w:r>
          </w:p>
        </w:tc>
        <w:tc>
          <w:tcPr/>
          <w:p>
            <w:pPr>
              <w:pStyle w:val="Compact"/>
            </w:pPr>
            <w:r>
              <w:rPr>
                <w:rFonts w:hint="eastAsia"/>
              </w:rPr>
              <w:t xml:space="preserve">メール履歴、課金管理、監査・セキュリティ</w:t>
            </w:r>
          </w:p>
        </w:tc>
      </w:tr>
    </w:tbl>
    <w:p>
      <w:pPr>
        <w:pStyle w:val="BodyText"/>
      </w:pPr>
      <w:r>
        <w:rPr>
          <w:rFonts w:hint="eastAsia"/>
        </w:rPr>
        <w:t xml:space="preserve">各MVPで必要となる管理機能のみを構築することで、早期に運用を開始でき、仕様変更にも対応しやすくなります。</w:t>
      </w:r>
    </w:p>
    <w:bookmarkEnd w:id="23"/>
    <w:bookmarkStart w:id="24" w:name="b-6-求人データの取得頻度と鮮度確認第3章第11章仕様の明確化"/>
    <w:p>
      <w:pPr>
        <w:pStyle w:val="Heading3"/>
      </w:pPr>
      <w:r>
        <w:t xml:space="preserve">B-6. </w:t>
      </w:r>
      <w:r>
        <w:rPr>
          <w:rFonts w:hint="eastAsia"/>
        </w:rPr>
        <w:t xml:space="preserve">求人データの取得頻度と鮮度確認（第3章・第11章）※仕様の明確化</w:t>
      </w:r>
    </w:p>
    <w:p>
      <w:pPr>
        <w:pStyle w:val="FirstParagraph"/>
      </w:pPr>
      <w:r>
        <w:rPr>
          <w:rFonts w:hint="eastAsia"/>
        </w:rPr>
        <w:t xml:space="preserve">仕様書では新着監視が1日1回と定義されておりますが、</w:t>
      </w:r>
      <w:r>
        <w:rPr>
          <w:rFonts w:hint="eastAsia"/>
          <w:b/>
          <w:bCs/>
        </w:rPr>
        <w:t xml:space="preserve">求人データそのものの取得頻度</w:t>
      </w:r>
      <w:r>
        <w:rPr>
          <w:rFonts w:hint="eastAsia"/>
        </w:rPr>
        <w:t xml:space="preserve">、および利用者へ提示する時点で当該求人が有効であることをどのように確認するかについて、記載がございません。</w:t>
      </w:r>
    </w:p>
    <w:p>
      <w:pPr>
        <w:pStyle w:val="BodyText"/>
      </w:pPr>
      <w:r>
        <w:rPr>
          <w:rFonts w:hint="eastAsia"/>
          <w:b/>
          <w:bCs/>
        </w:rPr>
        <w:t xml:space="preserve">ご提案:</w:t>
      </w:r>
      <w:r>
        <w:t xml:space="preserve"> </w:t>
      </w:r>
      <w:r>
        <w:rPr>
          <w:rFonts w:hint="eastAsia"/>
        </w:rPr>
        <w:t xml:space="preserve">以下の3つの動作を区別して定義することをご提案します。</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動作</w:t>
            </w:r>
          </w:p>
        </w:tc>
        <w:tc>
          <w:tcPr/>
          <w:p>
            <w:pPr>
              <w:pStyle w:val="Compact"/>
            </w:pPr>
            <w:r>
              <w:rPr>
                <w:rFonts w:hint="eastAsia"/>
              </w:rPr>
              <w:t xml:space="preserve">実行時期</w:t>
            </w:r>
          </w:p>
        </w:tc>
        <w:tc>
          <w:tcPr/>
          <w:p>
            <w:pPr>
              <w:pStyle w:val="Compact"/>
            </w:pPr>
            <w:r>
              <w:rPr>
                <w:rFonts w:hint="eastAsia"/>
              </w:rPr>
              <w:t xml:space="preserve">対象範囲</w:t>
            </w:r>
          </w:p>
        </w:tc>
      </w:tr>
      <w:tr>
        <w:tc>
          <w:tcPr/>
          <w:p>
            <w:pPr>
              <w:pStyle w:val="Compact"/>
            </w:pPr>
            <w:r>
              <w:rPr>
                <w:rFonts w:hint="eastAsia"/>
                <w:b/>
                <w:bCs/>
              </w:rPr>
              <w:t xml:space="preserve">一括取得</w:t>
            </w:r>
          </w:p>
        </w:tc>
        <w:tc>
          <w:tcPr/>
          <w:p>
            <w:pPr>
              <w:pStyle w:val="Compact"/>
            </w:pPr>
            <w:r>
              <w:rPr>
                <w:rFonts w:hint="eastAsia"/>
              </w:rPr>
              <w:t xml:space="preserve">週次・定期実行</w:t>
            </w:r>
          </w:p>
        </w:tc>
        <w:tc>
          <w:tcPr/>
          <w:p>
            <w:pPr>
              <w:pStyle w:val="Compact"/>
            </w:pPr>
            <w:r>
              <w:rPr>
                <w:rFonts w:hint="eastAsia"/>
              </w:rPr>
              <w:t xml:space="preserve">登録済みの全取得元。利用者の保存条件に該当する取得元は優先的に高頻度で実行</w:t>
            </w:r>
          </w:p>
        </w:tc>
      </w:tr>
      <w:tr>
        <w:tc>
          <w:tcPr/>
          <w:p>
            <w:pPr>
              <w:pStyle w:val="Compact"/>
            </w:pPr>
            <w:r>
              <w:rPr>
                <w:rFonts w:hint="eastAsia"/>
                <w:b/>
                <w:bCs/>
              </w:rPr>
              <w:t xml:space="preserve">鮮度確認</w:t>
            </w:r>
          </w:p>
        </w:tc>
        <w:tc>
          <w:tcPr/>
          <w:p>
            <w:pPr>
              <w:pStyle w:val="Compact"/>
            </w:pPr>
            <w:r>
              <w:rPr>
                <w:rFonts w:hint="eastAsia"/>
              </w:rPr>
              <w:t xml:space="preserve">検索時</w:t>
            </w:r>
          </w:p>
        </w:tc>
        <w:tc>
          <w:tcPr/>
          <w:p>
            <w:pPr>
              <w:pStyle w:val="Compact"/>
            </w:pPr>
            <w:r>
              <w:rPr>
                <w:rFonts w:hint="eastAsia"/>
              </w:rPr>
              <w:t xml:space="preserve">利用者へ提示する直前の求人のみ。かつ前回確認から一定時間が経過しているものに限定</w:t>
            </w:r>
          </w:p>
        </w:tc>
      </w:tr>
      <w:tr>
        <w:tc>
          <w:tcPr/>
          <w:p>
            <w:pPr>
              <w:pStyle w:val="Compact"/>
            </w:pPr>
            <w:r>
              <w:rPr>
                <w:rFonts w:hint="eastAsia"/>
                <w:b/>
                <w:bCs/>
              </w:rPr>
              <w:t xml:space="preserve">手動取得</w:t>
            </w:r>
          </w:p>
        </w:tc>
        <w:tc>
          <w:tcPr/>
          <w:p>
            <w:pPr>
              <w:pStyle w:val="Compact"/>
            </w:pPr>
            <w:r>
              <w:rPr>
                <w:rFonts w:hint="eastAsia"/>
              </w:rPr>
              <w:t xml:space="preserve">管理者による実行</w:t>
            </w:r>
          </w:p>
        </w:tc>
        <w:tc>
          <w:tcPr/>
          <w:p>
            <w:pPr>
              <w:pStyle w:val="Compact"/>
            </w:pPr>
            <w:r>
              <w:rPr>
                <w:rFonts w:hint="eastAsia"/>
              </w:rPr>
              <w:t xml:space="preserve">指定した取得元を対象に、バックグラウンド処理として実行</w:t>
            </w:r>
          </w:p>
        </w:tc>
      </w:tr>
    </w:tbl>
    <w:p>
      <w:pPr>
        <w:pStyle w:val="BodyText"/>
      </w:pPr>
      <w:r>
        <w:rPr>
          <w:rFonts w:hint="eastAsia"/>
          <w:b/>
          <w:bCs/>
        </w:rPr>
        <w:t xml:space="preserve">鮮度確認について。</w:t>
      </w:r>
      <w:r>
        <w:t xml:space="preserve"> </w:t>
      </w:r>
      <w:r>
        <w:rPr>
          <w:rFonts w:hint="eastAsia"/>
        </w:rPr>
        <w:t xml:space="preserve">求人を提示する前に、当該求人が現在も掲載中であるかを確認いたします。対象は実際に提示する求人のみ（通常10件未満）に限定されるため、外部サイトへのアクセス量は検索対象の規模ではなく提示件数に比例し、予測可能な範囲に収まります。掲載中であることが確認できない求人は、提示対象から除外するか、その旨を明示いたします。</w:t>
      </w:r>
    </w:p>
    <w:p>
      <w:pPr>
        <w:pStyle w:val="BodyText"/>
      </w:pPr>
      <w:r>
        <w:rPr>
          <w:rFonts w:hint="eastAsia"/>
        </w:rPr>
        <w:t xml:space="preserve">なお、確認はHTTPの応答コードのみでは判定できない点を申し添えます。求人サイトの多くは掲載終了後も通常の応答を返し、掲載終了である旨をページ本文にのみ記載するためです。したがって取得元ごとにページ内容を確認する処理が必要となり、小規模ではございますが開発項目として発生いたします。</w:t>
      </w:r>
    </w:p>
    <w:p>
      <w:pPr>
        <w:pStyle w:val="BodyText"/>
      </w:pPr>
      <w:r>
        <w:rPr>
          <w:rFonts w:hint="eastAsia"/>
          <w:b/>
          <w:bCs/>
        </w:rPr>
        <w:t xml:space="preserve">採用しない方式について。</w:t>
      </w:r>
      <w:r>
        <w:t xml:space="preserve"> </w:t>
      </w:r>
      <w:r>
        <w:rPr>
          <w:rFonts w:hint="eastAsia"/>
        </w:rPr>
        <w:t xml:space="preserve">利用者のご質問を契機として、その場で外部サイトから求人データを取得する方式は採用いたしません。外部サイトをリアルタイムに検索する構成では応答時間が不安定となり、また外部サイトへのアクセス量が利用者の行動によって変動し、制御できなくなるためです。データの取得はあくまで定期実行および管理者による管理下に置き、</w:t>
      </w:r>
      <w:r>
        <w:rPr>
          <w:rFonts w:hint="eastAsia"/>
          <w:b/>
          <w:bCs/>
        </w:rPr>
        <w:t xml:space="preserve">検索時に行うのは既に保有している求人の有効性確認であり、新規求人の探索ではございません。</w:t>
      </w:r>
    </w:p>
    <w:p>
      <w:pPr>
        <w:pStyle w:val="BodyText"/>
      </w:pPr>
      <w:r>
        <w:rPr>
          <w:rFonts w:hint="eastAsia"/>
        </w:rPr>
        <w:t xml:space="preserve">この区別は、データ取得と検索を分離し、AIには求人データベースの検索機能のみを与えるという、以前ご提出した資料の方針と一致しております。</w:t>
      </w:r>
    </w:p>
    <w:p>
      <w:pPr>
        <w:pStyle w:val="BodyText"/>
      </w:pPr>
      <w:r>
        <w:rPr>
          <w:rFonts w:hint="eastAsia"/>
          <w:b/>
          <w:bCs/>
        </w:rPr>
        <w:t xml:space="preserve">第11章との関連。</w:t>
      </w:r>
      <w:r>
        <w:t xml:space="preserve"> </w:t>
      </w:r>
      <w:r>
        <w:rPr>
          <w:rFonts w:hint="eastAsia"/>
        </w:rPr>
        <w:t xml:space="preserve">仕様書には既に「取得・更新日時により古い求人の鮮度を可視化する」旨の記載がございます。上記の鮮度確認とあわせて、提示する各求人に取得日時を標準で表示することをご提案します。</w:t>
      </w:r>
    </w:p>
    <w:p>
      <w:r>
        <w:pict>
          <v:rect style="width:0;height:1.5pt" o:hralign="center" o:hrstd="t" o:hr="t"/>
        </w:pict>
      </w:r>
    </w:p>
    <w:bookmarkEnd w:id="24"/>
    <w:bookmarkEnd w:id="25"/>
    <w:bookmarkStart w:id="31" w:name="X97dcae0284d07946d3c14822855be4cef149423"/>
    <w:p>
      <w:pPr>
        <w:pStyle w:val="Heading2"/>
      </w:pPr>
      <w:r>
        <w:t xml:space="preserve">4. </w:t>
      </w:r>
      <w:r>
        <w:rPr>
          <w:rFonts w:hint="eastAsia"/>
        </w:rPr>
        <w:t xml:space="preserve">【C】仕様書への追記のご提案</w:t>
      </w:r>
    </w:p>
    <w:p>
      <w:pPr>
        <w:pStyle w:val="FirstParagraph"/>
      </w:pPr>
      <w:r>
        <w:rPr>
          <w:rFonts w:hint="eastAsia"/>
        </w:rPr>
        <w:t xml:space="preserve">現行の仕様書に記載がなく、実装上必要となる項目です。</w:t>
      </w:r>
    </w:p>
    <w:bookmarkStart w:id="26" w:name="c-1-通知機能を独立した章として追加"/>
    <w:p>
      <w:pPr>
        <w:pStyle w:val="Heading3"/>
      </w:pPr>
      <w:r>
        <w:t xml:space="preserve">C-1. </w:t>
      </w:r>
      <w:r>
        <w:rPr>
          <w:rFonts w:hint="eastAsia"/>
        </w:rPr>
        <w:t xml:space="preserve">通知機能を独立した章として追加</w:t>
      </w:r>
    </w:p>
    <w:p>
      <w:pPr>
        <w:pStyle w:val="FirstParagraph"/>
      </w:pPr>
      <w:r>
        <w:rPr>
          <w:rFonts w:hint="eastAsia"/>
        </w:rPr>
        <w:t xml:space="preserve">現在、通知に関する記載が新着求人通知（第2-3章）、メールサービス（第10章）、有人対応（第6章）に分散しております。通知機能として独立した章にまとめることをご提案します。</w:t>
      </w:r>
    </w:p>
    <w:p>
      <w:pPr>
        <w:pStyle w:val="BodyText"/>
      </w:pPr>
      <w:r>
        <w:rPr>
          <w:rFonts w:hint="eastAsia"/>
        </w:rPr>
        <w:t xml:space="preserve">対象:</w:t>
      </w:r>
      <w:r>
        <w:t xml:space="preserve"> </w:t>
      </w:r>
      <w:r>
        <w:rPr>
          <w:rFonts w:hint="eastAsia"/>
        </w:rPr>
        <w:t xml:space="preserve">新着求人通知、生成書類の送付、有人対応の返信通知、システム通知、将来のLINE連携</w:t>
      </w:r>
    </w:p>
    <w:p>
      <w:pPr>
        <w:pStyle w:val="BodyText"/>
      </w:pPr>
      <w:r>
        <w:rPr>
          <w:rFonts w:hint="eastAsia"/>
        </w:rPr>
        <w:t xml:space="preserve">あわせて以下の仕様を明確化する必要がございます。</w:t>
      </w:r>
    </w:p>
    <w:p>
      <w:pPr>
        <w:pStyle w:val="Compact"/>
        <w:numPr>
          <w:ilvl w:val="0"/>
          <w:numId w:val="1005"/>
        </w:numPr>
      </w:pPr>
      <w:r>
        <w:rPr>
          <w:rFonts w:hint="eastAsia"/>
        </w:rPr>
        <w:t xml:space="preserve">1日1回の通知を実行する時刻</w:t>
      </w:r>
    </w:p>
    <w:p>
      <w:pPr>
        <w:pStyle w:val="Compact"/>
        <w:numPr>
          <w:ilvl w:val="0"/>
          <w:numId w:val="1005"/>
        </w:numPr>
      </w:pPr>
      <w:r>
        <w:rPr>
          <w:rFonts w:hint="eastAsia"/>
        </w:rPr>
        <w:t xml:space="preserve">新着が0件の場合に通知を送信するか否か</w:t>
      </w:r>
    </w:p>
    <w:p>
      <w:pPr>
        <w:pStyle w:val="Compact"/>
        <w:numPr>
          <w:ilvl w:val="0"/>
          <w:numId w:val="1005"/>
        </w:numPr>
      </w:pPr>
      <w:r>
        <w:rPr>
          <w:rFonts w:hint="eastAsia"/>
        </w:rPr>
        <w:t xml:space="preserve">通知の失敗時の再送処理（第12章に再試行の記載はございますが、詳細が未定義です）</w:t>
      </w:r>
    </w:p>
    <w:bookmarkEnd w:id="26"/>
    <w:bookmarkStart w:id="27" w:name="c-2-アカウント関連機能の追記"/>
    <w:p>
      <w:pPr>
        <w:pStyle w:val="Heading3"/>
      </w:pPr>
      <w:r>
        <w:t xml:space="preserve">C-2. </w:t>
      </w:r>
      <w:r>
        <w:rPr>
          <w:rFonts w:hint="eastAsia"/>
        </w:rPr>
        <w:t xml:space="preserve">アカウント関連機能の追記</w:t>
      </w:r>
    </w:p>
    <w:p>
      <w:pPr>
        <w:pStyle w:val="FirstParagraph"/>
      </w:pPr>
      <w:r>
        <w:rPr>
          <w:rFonts w:hint="eastAsia"/>
        </w:rPr>
        <w:t xml:space="preserve">第7章は「registration</w:t>
      </w:r>
      <w:r>
        <w:t xml:space="preserve"> and </w:t>
      </w:r>
      <w:r>
        <w:rPr>
          <w:rFonts w:hint="eastAsia"/>
        </w:rPr>
        <w:t xml:space="preserve">login」の記載のみですが、実運用には以下が必要となります。いずれも実装工数が発生いたします。</w:t>
      </w:r>
    </w:p>
    <w:p>
      <w:pPr>
        <w:pStyle w:val="Compact"/>
        <w:numPr>
          <w:ilvl w:val="0"/>
          <w:numId w:val="1006"/>
        </w:numPr>
      </w:pPr>
      <w:r>
        <w:rPr>
          <w:rFonts w:hint="eastAsia"/>
        </w:rPr>
        <w:t xml:space="preserve">パスワード再設定</w:t>
      </w:r>
    </w:p>
    <w:p>
      <w:pPr>
        <w:pStyle w:val="Compact"/>
        <w:numPr>
          <w:ilvl w:val="0"/>
          <w:numId w:val="1006"/>
        </w:numPr>
      </w:pPr>
      <w:r>
        <w:rPr>
          <w:rFonts w:hint="eastAsia"/>
        </w:rPr>
        <w:t xml:space="preserve">メールアドレス確認（登録時の認証）</w:t>
      </w:r>
    </w:p>
    <w:p>
      <w:pPr>
        <w:pStyle w:val="Compact"/>
        <w:numPr>
          <w:ilvl w:val="0"/>
          <w:numId w:val="1006"/>
        </w:numPr>
      </w:pPr>
      <w:r>
        <w:rPr>
          <w:rFonts w:hint="eastAsia"/>
        </w:rPr>
        <w:t xml:space="preserve">退会処理およびデータ削除</w:t>
      </w:r>
    </w:p>
    <w:bookmarkEnd w:id="27"/>
    <w:bookmarkStart w:id="28" w:name="c-3-求人データの重複排除に関する仕様の明確化第4章第11章"/>
    <w:p>
      <w:pPr>
        <w:pStyle w:val="Heading3"/>
      </w:pPr>
      <w:r>
        <w:t xml:space="preserve">C-3. </w:t>
      </w:r>
      <w:r>
        <w:rPr>
          <w:rFonts w:hint="eastAsia"/>
        </w:rPr>
        <w:t xml:space="preserve">求人データの重複排除に関する仕様の明確化（第4章・第11章）</w:t>
      </w:r>
    </w:p>
    <w:p>
      <w:pPr>
        <w:pStyle w:val="FirstParagraph"/>
      </w:pPr>
      <w:r>
        <w:rPr>
          <w:rFonts w:hint="eastAsia"/>
        </w:rPr>
        <w:t xml:space="preserve">第11章に「Deduplicate</w:t>
      </w:r>
      <w:r>
        <w:t xml:space="preserve"> the same job appearing on multiple sources where </w:t>
      </w:r>
      <w:r>
        <w:rPr>
          <w:rFonts w:hint="eastAsia"/>
        </w:rPr>
        <w:t xml:space="preserve">feasible」との記載がございますが、データ構造としての定義が第4章にございません。</w:t>
      </w:r>
    </w:p>
    <w:p>
      <w:pPr>
        <w:pStyle w:val="BodyText"/>
      </w:pPr>
      <w:r>
        <w:rPr>
          <w:rFonts w:hint="eastAsia"/>
          <w:b/>
          <w:bCs/>
        </w:rPr>
        <w:t xml:space="preserve">ご提案:</w:t>
      </w:r>
      <w:r>
        <w:t xml:space="preserve"> </w:t>
      </w:r>
      <w:r>
        <w:rPr>
          <w:rFonts w:hint="eastAsia"/>
        </w:rPr>
        <w:t xml:space="preserve">第4章の共通項目に、取得元ごとのIDと、統合後の求人IDを区別する構造を追記することをご提案します。同一求人が複数サイトに掲載されている場合、1件の求人として統合し、取得元を複数保持する形となります。</w:t>
      </w:r>
    </w:p>
    <w:p>
      <w:pPr>
        <w:pStyle w:val="BodyText"/>
      </w:pPr>
      <w:r>
        <w:rPr>
          <w:rFonts w:hint="eastAsia"/>
        </w:rPr>
        <w:t xml:space="preserve">本項目は本プロジェクトにおいて</w:t>
      </w:r>
      <w:r>
        <w:rPr>
          <w:rFonts w:hint="eastAsia"/>
          <w:b/>
          <w:bCs/>
        </w:rPr>
        <w:t xml:space="preserve">技術的難易度・工数ともに見積が最も難しい箇所</w:t>
      </w:r>
      <w:r>
        <w:rPr>
          <w:rFonts w:hint="eastAsia"/>
        </w:rPr>
        <w:t xml:space="preserve">です。同一求人であっても、サイトごとに求人ID・求人タイトル・企業名表記・給与の表記単位（月給／年収）・本文がそれぞれ異なるため、機械的に同一と判定する共通の手がかりが存在しないことが理由です。実データを確認するまで精度の見通しが立たないため、スケジュール上も余裕を見込む必要がございます。</w:t>
      </w:r>
    </w:p>
    <w:bookmarkEnd w:id="28"/>
    <w:bookmarkStart w:id="29" w:name="c-4-取得元障害時の利用者への表示第12章"/>
    <w:p>
      <w:pPr>
        <w:pStyle w:val="Heading3"/>
      </w:pPr>
      <w:r>
        <w:t xml:space="preserve">C-4. </w:t>
      </w:r>
      <w:r>
        <w:rPr>
          <w:rFonts w:hint="eastAsia"/>
        </w:rPr>
        <w:t xml:space="preserve">取得元障害時の利用者への表示（第12章）</w:t>
      </w:r>
    </w:p>
    <w:p>
      <w:pPr>
        <w:pStyle w:val="FirstParagraph"/>
      </w:pPr>
      <w:r>
        <w:rPr>
          <w:rFonts w:hint="eastAsia"/>
        </w:rPr>
        <w:t xml:space="preserve">第12章に「If</w:t>
      </w:r>
      <w:r>
        <w:t xml:space="preserve"> one source stops working or changes specifications, searches against other sources must </w:t>
      </w:r>
      <w:r>
        <w:rPr>
          <w:rFonts w:hint="eastAsia"/>
        </w:rPr>
        <w:t xml:space="preserve">continue」との記載がございますが、その際に利用者に何を表示するかの定義がございません。</w:t>
      </w:r>
    </w:p>
    <w:p>
      <w:pPr>
        <w:pStyle w:val="BodyText"/>
      </w:pPr>
      <w:r>
        <w:rPr>
          <w:rFonts w:hint="eastAsia"/>
        </w:rPr>
        <w:t xml:space="preserve">例:</w:t>
      </w:r>
      <w:r>
        <w:t xml:space="preserve"> </w:t>
      </w:r>
      <w:r>
        <w:rPr>
          <w:rFonts w:hint="eastAsia"/>
        </w:rPr>
        <w:t xml:space="preserve">「現在一部の求人サイトからの情報取得に問題が発生しております」等の表示要否をご確認ください。</w:t>
      </w:r>
    </w:p>
    <w:bookmarkEnd w:id="29"/>
    <w:bookmarkStart w:id="30" w:name="c-5-個人情報の保持期間第12章"/>
    <w:p>
      <w:pPr>
        <w:pStyle w:val="Heading3"/>
      </w:pPr>
      <w:r>
        <w:t xml:space="preserve">C-5. </w:t>
      </w:r>
      <w:r>
        <w:rPr>
          <w:rFonts w:hint="eastAsia"/>
        </w:rPr>
        <w:t xml:space="preserve">個人情報の保持期間（第12章）</w:t>
      </w:r>
    </w:p>
    <w:p>
      <w:pPr>
        <w:pStyle w:val="FirstParagraph"/>
      </w:pPr>
      <w:r>
        <w:rPr>
          <w:rFonts w:hint="eastAsia"/>
        </w:rPr>
        <w:t xml:space="preserve">第12章に保持・削除方針の必要性は記載されておりますが、**具体的な期間の記載がございません。**実装には具体的な日数が必要となります。</w:t>
      </w:r>
    </w:p>
    <w:p>
      <w:pPr>
        <w:pStyle w:val="BodyText"/>
      </w:pPr>
      <w:r>
        <w:rPr>
          <w:rFonts w:hint="eastAsia"/>
        </w:rPr>
        <w:t xml:space="preserve">対象:</w:t>
      </w:r>
      <w:r>
        <w:t xml:space="preserve"> </w:t>
      </w:r>
      <w:r>
        <w:rPr>
          <w:rFonts w:hint="eastAsia"/>
        </w:rPr>
        <w:t xml:space="preserve">アップロードされた履歴書・職務経歴書、生成された書類、会話履歴</w:t>
      </w:r>
    </w:p>
    <w:p>
      <w:r>
        <w:pict>
          <v:rect style="width:0;height:1.5pt" o:hralign="center" o:hrstd="t" o:hr="t"/>
        </w:pict>
      </w:r>
    </w:p>
    <w:bookmarkEnd w:id="30"/>
    <w:bookmarkEnd w:id="31"/>
    <w:bookmarkStart w:id="32" w:name="X488fd6e1f59408bbdf8d8d06f38fc8c13047f85"/>
    <w:p>
      <w:pPr>
        <w:pStyle w:val="Heading2"/>
      </w:pPr>
      <w:r>
        <w:t xml:space="preserve">5. </w:t>
      </w:r>
      <w:r>
        <w:rPr>
          <w:rFonts w:hint="eastAsia"/>
        </w:rPr>
        <w:t xml:space="preserve">【D】仕様書のうち変更不要と判断した箇所</w:t>
      </w:r>
    </w:p>
    <w:p>
      <w:pPr>
        <w:pStyle w:val="FirstParagraph"/>
      </w:pPr>
      <w:r>
        <w:rPr>
          <w:rFonts w:hint="eastAsia"/>
        </w:rPr>
        <w:t xml:space="preserve">参考として、技術面から問題がないと判断した箇所を記載いたします。</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章</w:t>
            </w:r>
          </w:p>
        </w:tc>
        <w:tc>
          <w:tcPr/>
          <w:p>
            <w:pPr>
              <w:pStyle w:val="Compact"/>
            </w:pPr>
            <w:r>
              <w:rPr>
                <w:rFonts w:hint="eastAsia"/>
              </w:rPr>
              <w:t xml:space="preserve">判断</w:t>
            </w:r>
          </w:p>
        </w:tc>
      </w:tr>
      <w:tr>
        <w:tc>
          <w:tcPr/>
          <w:p>
            <w:pPr>
              <w:pStyle w:val="Compact"/>
            </w:pPr>
            <w:r>
              <w:rPr>
                <w:rFonts w:hint="eastAsia"/>
              </w:rPr>
              <w:t xml:space="preserve">第1章</w:t>
            </w:r>
            <w:r>
              <w:t xml:space="preserve"> Product Vision</w:t>
            </w:r>
          </w:p>
        </w:tc>
        <w:tc>
          <w:tcPr/>
          <w:p>
            <w:pPr>
              <w:pStyle w:val="Compact"/>
            </w:pPr>
            <w:r>
              <w:rPr>
                <w:rFonts w:hint="eastAsia"/>
              </w:rPr>
              <w:t xml:space="preserve">変更不要</w:t>
            </w:r>
          </w:p>
        </w:tc>
      </w:tr>
      <w:tr>
        <w:tc>
          <w:tcPr/>
          <w:p>
            <w:pPr>
              <w:pStyle w:val="Compact"/>
            </w:pPr>
            <w:r>
              <w:rPr>
                <w:rFonts w:hint="eastAsia"/>
              </w:rPr>
              <w:t xml:space="preserve">第2-1章</w:t>
            </w:r>
            <w:r>
              <w:t xml:space="preserve"> AI Interview</w:t>
            </w:r>
          </w:p>
        </w:tc>
        <w:tc>
          <w:tcPr/>
          <w:p>
            <w:pPr>
              <w:pStyle w:val="Compact"/>
            </w:pPr>
            <w:r>
              <w:rPr>
                <w:rFonts w:hint="eastAsia"/>
              </w:rPr>
              <w:t xml:space="preserve">変更不要</w:t>
            </w:r>
          </w:p>
        </w:tc>
      </w:tr>
      <w:tr>
        <w:tc>
          <w:tcPr/>
          <w:p>
            <w:pPr>
              <w:pStyle w:val="Compact"/>
            </w:pPr>
            <w:r>
              <w:rPr>
                <w:rFonts w:hint="eastAsia"/>
              </w:rPr>
              <w:t xml:space="preserve">第9章</w:t>
            </w:r>
            <w:r>
              <w:t xml:space="preserve"> Permission Design</w:t>
            </w:r>
          </w:p>
        </w:tc>
        <w:tc>
          <w:tcPr/>
          <w:p>
            <w:pPr>
              <w:pStyle w:val="Compact"/>
            </w:pPr>
            <w:r>
              <w:rPr>
                <w:rFonts w:hint="eastAsia"/>
              </w:rPr>
              <w:t xml:space="preserve">**変更不要。**管理者と有人対応者の権限分離は維持すべきと考えます</w:t>
            </w:r>
          </w:p>
        </w:tc>
      </w:tr>
      <w:tr>
        <w:tc>
          <w:tcPr/>
          <w:p>
            <w:pPr>
              <w:pStyle w:val="Compact"/>
            </w:pPr>
            <w:r>
              <w:rPr>
                <w:rFonts w:hint="eastAsia"/>
              </w:rPr>
              <w:t xml:space="preserve">第11章</w:t>
            </w:r>
            <w:r>
              <w:t xml:space="preserve"> Core AI Rules</w:t>
            </w:r>
          </w:p>
        </w:tc>
        <w:tc>
          <w:tcPr/>
          <w:p>
            <w:pPr>
              <w:pStyle w:val="Compact"/>
            </w:pPr>
            <w:r>
              <w:rPr>
                <w:rFonts w:hint="eastAsia"/>
              </w:rPr>
              <w:t xml:space="preserve">変更不要。いずれも実現可能であり、方針として適切です</w:t>
            </w:r>
          </w:p>
        </w:tc>
      </w:tr>
      <w:tr>
        <w:tc>
          <w:tcPr/>
          <w:p>
            <w:pPr>
              <w:pStyle w:val="Compact"/>
            </w:pPr>
            <w:r>
              <w:rPr>
                <w:rFonts w:hint="eastAsia"/>
              </w:rPr>
              <w:t xml:space="preserve">第15章</w:t>
            </w:r>
            <w:r>
              <w:t xml:space="preserve"> Example UX</w:t>
            </w:r>
          </w:p>
        </w:tc>
        <w:tc>
          <w:tcPr/>
          <w:p>
            <w:pPr>
              <w:pStyle w:val="Compact"/>
            </w:pPr>
            <w:r>
              <w:rPr>
                <w:rFonts w:hint="eastAsia"/>
              </w:rPr>
              <w:t xml:space="preserve">変更不要。ご要望が最も明確に記載されており、実装の指針として有用です</w:t>
            </w:r>
          </w:p>
        </w:tc>
      </w:tr>
    </w:tbl>
    <w:p>
      <w:r>
        <w:pict>
          <v:rect style="width:0;height:1.5pt" o:hralign="center" o:hrstd="t" o:hr="t"/>
        </w:pict>
      </w:r>
    </w:p>
    <w:bookmarkEnd w:id="32"/>
    <w:bookmarkStart w:id="33" w:name="X04f1af08286c268e5c90ae80e4e0a23f8037200"/>
    <w:p>
      <w:pPr>
        <w:pStyle w:val="Heading2"/>
      </w:pPr>
      <w:r>
        <w:t xml:space="preserve">6. </w:t>
      </w:r>
      <w:r>
        <w:rPr>
          <w:rFonts w:hint="eastAsia"/>
        </w:rPr>
        <w:t xml:space="preserve">補足事項</w:t>
      </w:r>
    </w:p>
    <w:p>
      <w:pPr>
        <w:pStyle w:val="Compact"/>
        <w:numPr>
          <w:ilvl w:val="0"/>
          <w:numId w:val="1007"/>
        </w:numPr>
      </w:pPr>
      <w:r>
        <w:rPr>
          <w:rFonts w:hint="eastAsia"/>
        </w:rPr>
        <w:t xml:space="preserve">本書は仕様書の技術的な確認を目的としており、法務上の判断を含むものではございません</w:t>
      </w:r>
    </w:p>
    <w:p>
      <w:pPr>
        <w:pStyle w:val="Compact"/>
        <w:numPr>
          <w:ilvl w:val="0"/>
          <w:numId w:val="1007"/>
        </w:numPr>
      </w:pPr>
      <w:r>
        <w:rPr>
          <w:rFonts w:hint="eastAsia"/>
        </w:rPr>
        <w:t xml:space="preserve">求人データの取得可否につきましては、別途ご確認をお願いしております</w:t>
      </w:r>
    </w:p>
    <w:p>
      <w:pPr>
        <w:pStyle w:val="Compact"/>
        <w:numPr>
          <w:ilvl w:val="0"/>
          <w:numId w:val="1007"/>
        </w:numPr>
      </w:pPr>
      <w:r>
        <w:rPr>
          <w:rFonts w:hint="eastAsia"/>
        </w:rPr>
        <w:t xml:space="preserve">工数・スケジュールにつきましては、本書の各項目についてご回答をいただいた後、最終仕様書に基づいて作成いたします</w:t>
      </w:r>
    </w:p>
    <w:p>
      <w:pPr>
        <w:pStyle w:val="Compact"/>
        <w:numPr>
          <w:ilvl w:val="0"/>
          <w:numId w:val="1007"/>
        </w:numPr>
      </w:pPr>
      <w:r>
        <w:rPr>
          <w:rFonts w:hint="eastAsia"/>
        </w:rPr>
        <w:t xml:space="preserve">第14章「Items</w:t>
      </w:r>
      <w:r>
        <w:t xml:space="preserve"> to Validate </w:t>
      </w:r>
      <w:r>
        <w:rPr>
          <w:rFonts w:hint="eastAsia"/>
        </w:rPr>
        <w:t xml:space="preserve">First」に記載の検証項目のうち、技術検証が必要なものについては、実データを用いた確認を行いたく存じます</w:t>
      </w:r>
    </w:p>
    <w:p>
      <w:r>
        <w:pict>
          <v:rect style="width:0;height:1.5pt" o:hralign="center" o:hrstd="t" o:hr="t"/>
        </w:pict>
      </w:r>
    </w:p>
    <w:bookmarkEnd w:id="33"/>
    <w:bookmarkStart w:id="34" w:name="Xe3f44381ff2a0b5a2f83a9ca61c5b823d2b3133"/>
    <w:p>
      <w:pPr>
        <w:pStyle w:val="Heading2"/>
      </w:pPr>
      <w:r>
        <w:t xml:space="preserve">7. </w:t>
      </w:r>
      <w:r>
        <w:rPr>
          <w:rFonts w:hint="eastAsia"/>
        </w:rPr>
        <w:t xml:space="preserve">次のステップ</w:t>
      </w:r>
    </w:p>
    <w:p>
      <w:pPr>
        <w:pStyle w:val="SourceCode"/>
      </w:pPr>
      <w:r>
        <w:rPr>
          <w:rStyle w:val="VerbatimChar"/>
          <w:rFonts w:hint="eastAsia"/>
        </w:rPr>
        <w:t xml:space="preserve">本書へのご回答</w:t>
      </w:r>
      <w:r>
        <w:br/>
      </w:r>
      <w:r>
        <w:rPr>
          <w:rStyle w:val="VerbatimChar"/>
        </w:rPr>
        <w:t xml:space="preserve">      ↓</w:t>
      </w:r>
      <w:r>
        <w:br/>
      </w:r>
      <w:r>
        <w:rPr>
          <w:rStyle w:val="VerbatimChar"/>
          <w:rFonts w:hint="eastAsia"/>
        </w:rPr>
        <w:t xml:space="preserve">最終仕様書の更新</w:t>
      </w:r>
      <w:r>
        <w:br/>
      </w:r>
      <w:r>
        <w:rPr>
          <w:rStyle w:val="VerbatimChar"/>
        </w:rPr>
        <w:t xml:space="preserve">      ↓</w:t>
      </w:r>
      <w:r>
        <w:br/>
      </w:r>
      <w:r>
        <w:rPr>
          <w:rStyle w:val="VerbatimChar"/>
          <w:rFonts w:hint="eastAsia"/>
        </w:rPr>
        <w:t xml:space="preserve">決定事項の記録</w:t>
      </w:r>
      <w:r>
        <w:br/>
      </w:r>
      <w:r>
        <w:rPr>
          <w:rStyle w:val="VerbatimChar"/>
        </w:rPr>
        <w:t xml:space="preserve">      ↓</w:t>
      </w:r>
      <w:r>
        <w:br/>
      </w:r>
      <w:r>
        <w:rPr>
          <w:rStyle w:val="VerbatimChar"/>
          <w:rFonts w:hint="eastAsia"/>
        </w:rPr>
        <w:t xml:space="preserve">開発スケジュールの作成</w:t>
      </w:r>
    </w:p>
    <w:p>
      <w:pPr>
        <w:pStyle w:val="FirstParagraph"/>
      </w:pPr>
      <w:r>
        <w:rPr>
          <w:rFonts w:hint="eastAsia"/>
        </w:rPr>
        <w:t xml:space="preserve">ご確認のほど、よろしくお願いいたします。</w:t>
      </w:r>
    </w:p>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2026-09-04T04:38:37Z</dcterms:created>
  <dcterms:modified xsi:type="dcterms:W3CDTF">2026-09-04T04:38:37Z</dcterms:modified>
</cp:coreProperties>
</file>

<file path=docProps/custom.xml><?xml version="1.0" encoding="utf-8"?>
<Properties xmlns="http://schemas.openxmlformats.org/officeDocument/2006/custom-properties" xmlns:vt="http://schemas.openxmlformats.org/officeDocument/2006/docPropsVTypes"/>
</file>