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14C" w:rsidRDefault="007F690A">
      <w:pPr>
        <w:rPr>
          <w:lang w:val="en-US"/>
        </w:rPr>
      </w:pPr>
      <w:r>
        <w:rPr>
          <w:lang w:val="en-US"/>
        </w:rPr>
        <w:t xml:space="preserve">                                                 </w:t>
      </w:r>
      <w:proofErr w:type="gramStart"/>
      <w:r>
        <w:rPr>
          <w:lang w:val="en-US"/>
        </w:rPr>
        <w:t>Practical(</w:t>
      </w:r>
      <w:proofErr w:type="gramEnd"/>
      <w:r>
        <w:rPr>
          <w:lang w:val="en-US"/>
        </w:rPr>
        <w:t>5.1.2)</w:t>
      </w:r>
    </w:p>
    <w:p w:rsidR="007F690A" w:rsidRDefault="007F690A" w:rsidP="007F690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lang w:val="en-US"/>
        </w:rPr>
        <w:t xml:space="preserve">Aim: </w:t>
      </w:r>
      <w:r>
        <w:rPr>
          <w:rFonts w:ascii="Segoe UI" w:hAnsi="Segoe UI" w:cs="Segoe UI"/>
          <w:color w:val="1F2328"/>
          <w:shd w:val="clear" w:color="auto" w:fill="FFFFFF"/>
        </w:rPr>
        <w:t>Write a program to calculate the total marks, aggregate percentage, and grade of a student based on marks in four subjects. The grade is determined as follows:</w:t>
      </w:r>
    </w:p>
    <w:p w:rsidR="007F690A" w:rsidRPr="007F690A" w:rsidRDefault="007F690A" w:rsidP="007F690A">
      <w:pPr>
        <w:rPr>
          <w:rFonts w:ascii="Segoe UI" w:hAnsi="Segoe UI" w:cs="Segoe UI"/>
          <w:color w:val="1F2328"/>
          <w:shd w:val="clear" w:color="auto" w:fill="FFFFFF"/>
        </w:rPr>
      </w:pPr>
      <w:r w:rsidRPr="007F690A">
        <w:rPr>
          <w:rFonts w:asciiTheme="majorHAnsi" w:eastAsia="Times New Roman" w:hAnsiTheme="majorHAnsi" w:cstheme="majorHAnsi"/>
          <w:bCs/>
          <w:color w:val="1F2328"/>
          <w:sz w:val="24"/>
          <w:szCs w:val="24"/>
          <w:lang w:eastAsia="en-IN"/>
        </w:rPr>
        <w:t xml:space="preserve">Aggregate &gt; </w:t>
      </w:r>
      <w:proofErr w:type="gramStart"/>
      <w:r w:rsidRPr="007F690A">
        <w:rPr>
          <w:rFonts w:asciiTheme="majorHAnsi" w:eastAsia="Times New Roman" w:hAnsiTheme="majorHAnsi" w:cstheme="majorHAnsi"/>
          <w:bCs/>
          <w:color w:val="1F2328"/>
          <w:sz w:val="24"/>
          <w:szCs w:val="24"/>
          <w:lang w:eastAsia="en-IN"/>
        </w:rPr>
        <w:t>75 :</w:t>
      </w:r>
      <w:proofErr w:type="gramEnd"/>
      <w:r w:rsidRPr="007F690A">
        <w:rPr>
          <w:rFonts w:asciiTheme="majorHAnsi" w:eastAsia="Times New Roman" w:hAnsiTheme="majorHAnsi" w:cstheme="majorHAnsi"/>
          <w:bCs/>
          <w:color w:val="1F2328"/>
          <w:sz w:val="24"/>
          <w:szCs w:val="24"/>
          <w:lang w:eastAsia="en-IN"/>
        </w:rPr>
        <w:t xml:space="preserve"> Distinction. Aggregate &gt;= 60 and &lt; </w:t>
      </w:r>
      <w:proofErr w:type="gramStart"/>
      <w:r w:rsidRPr="007F690A">
        <w:rPr>
          <w:rFonts w:asciiTheme="majorHAnsi" w:eastAsia="Times New Roman" w:hAnsiTheme="majorHAnsi" w:cstheme="majorHAnsi"/>
          <w:bCs/>
          <w:color w:val="1F2328"/>
          <w:sz w:val="24"/>
          <w:szCs w:val="24"/>
          <w:lang w:eastAsia="en-IN"/>
        </w:rPr>
        <w:t>75 :</w:t>
      </w:r>
      <w:proofErr w:type="gramEnd"/>
      <w:r w:rsidRPr="007F690A">
        <w:rPr>
          <w:rFonts w:asciiTheme="majorHAnsi" w:eastAsia="Times New Roman" w:hAnsiTheme="majorHAnsi" w:cstheme="majorHAnsi"/>
          <w:bCs/>
          <w:color w:val="1F2328"/>
          <w:sz w:val="24"/>
          <w:szCs w:val="24"/>
          <w:lang w:eastAsia="en-IN"/>
        </w:rPr>
        <w:t xml:space="preserve"> First Division. Aggregate &gt;= 50 and &lt; </w:t>
      </w:r>
      <w:proofErr w:type="gramStart"/>
      <w:r w:rsidRPr="007F690A">
        <w:rPr>
          <w:rFonts w:asciiTheme="majorHAnsi" w:eastAsia="Times New Roman" w:hAnsiTheme="majorHAnsi" w:cstheme="majorHAnsi"/>
          <w:bCs/>
          <w:color w:val="1F2328"/>
          <w:sz w:val="24"/>
          <w:szCs w:val="24"/>
          <w:lang w:eastAsia="en-IN"/>
        </w:rPr>
        <w:t>60 :</w:t>
      </w:r>
      <w:proofErr w:type="gramEnd"/>
      <w:r w:rsidRPr="007F690A">
        <w:rPr>
          <w:rFonts w:asciiTheme="majorHAnsi" w:eastAsia="Times New Roman" w:hAnsiTheme="majorHAnsi" w:cstheme="majorHAnsi"/>
          <w:bCs/>
          <w:color w:val="1F2328"/>
          <w:sz w:val="24"/>
          <w:szCs w:val="24"/>
          <w:lang w:eastAsia="en-IN"/>
        </w:rPr>
        <w:t xml:space="preserve"> Second Division. Aggregate &gt;= 40 and &lt; </w:t>
      </w:r>
      <w:proofErr w:type="gramStart"/>
      <w:r w:rsidRPr="007F690A">
        <w:rPr>
          <w:rFonts w:asciiTheme="majorHAnsi" w:eastAsia="Times New Roman" w:hAnsiTheme="majorHAnsi" w:cstheme="majorHAnsi"/>
          <w:bCs/>
          <w:color w:val="1F2328"/>
          <w:sz w:val="24"/>
          <w:szCs w:val="24"/>
          <w:lang w:eastAsia="en-IN"/>
        </w:rPr>
        <w:t>50 :</w:t>
      </w:r>
      <w:proofErr w:type="gramEnd"/>
      <w:r w:rsidRPr="007F690A">
        <w:rPr>
          <w:rFonts w:asciiTheme="majorHAnsi" w:eastAsia="Times New Roman" w:hAnsiTheme="majorHAnsi" w:cstheme="majorHAnsi"/>
          <w:bCs/>
          <w:color w:val="1F2328"/>
          <w:sz w:val="24"/>
          <w:szCs w:val="24"/>
          <w:lang w:eastAsia="en-IN"/>
        </w:rPr>
        <w:t xml:space="preserve"> Third Division. Aggregate &lt; </w:t>
      </w:r>
      <w:proofErr w:type="gramStart"/>
      <w:r w:rsidRPr="007F690A">
        <w:rPr>
          <w:rFonts w:asciiTheme="majorHAnsi" w:eastAsia="Times New Roman" w:hAnsiTheme="majorHAnsi" w:cstheme="majorHAnsi"/>
          <w:bCs/>
          <w:color w:val="1F2328"/>
          <w:sz w:val="24"/>
          <w:szCs w:val="24"/>
          <w:lang w:eastAsia="en-IN"/>
        </w:rPr>
        <w:t>40 :</w:t>
      </w:r>
      <w:proofErr w:type="gramEnd"/>
      <w:r w:rsidRPr="007F690A">
        <w:rPr>
          <w:rFonts w:asciiTheme="majorHAnsi" w:eastAsia="Times New Roman" w:hAnsiTheme="majorHAnsi" w:cstheme="majorHAnsi"/>
          <w:bCs/>
          <w:color w:val="1F2328"/>
          <w:sz w:val="24"/>
          <w:szCs w:val="24"/>
          <w:lang w:eastAsia="en-IN"/>
        </w:rPr>
        <w:t xml:space="preserve"> Fail.</w:t>
      </w:r>
    </w:p>
    <w:p w:rsidR="007F690A" w:rsidRDefault="007F690A">
      <w:pPr>
        <w:rPr>
          <w:lang w:val="en-US"/>
        </w:rPr>
      </w:pPr>
    </w:p>
    <w:p w:rsidR="007F690A" w:rsidRDefault="007F690A">
      <w:pPr>
        <w:rPr>
          <w:lang w:val="en-US"/>
        </w:rPr>
      </w:pPr>
      <w:r>
        <w:rPr>
          <w:lang w:val="en-US"/>
        </w:rPr>
        <w:t>Algorithm:</w:t>
      </w:r>
    </w:p>
    <w:p w:rsidR="007F690A" w:rsidRPr="007F690A" w:rsidRDefault="007F690A" w:rsidP="007F690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Start</w:t>
      </w:r>
    </w:p>
    <w:p w:rsidR="007F690A" w:rsidRPr="007F690A" w:rsidRDefault="007F690A" w:rsidP="007F690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Read four marks: m1, m2, m3, m4</w:t>
      </w:r>
    </w:p>
    <w:p w:rsidR="007F690A" w:rsidRPr="007F690A" w:rsidRDefault="007F690A" w:rsidP="007F690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Calculate total </w:t>
      </w:r>
      <w:proofErr w:type="gramStart"/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marks:-</w:t>
      </w:r>
      <w:proofErr w:type="gramEnd"/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total = m1 + m2 + m3 + m4</w:t>
      </w:r>
    </w:p>
    <w:p w:rsidR="007F690A" w:rsidRPr="007F690A" w:rsidRDefault="007F690A" w:rsidP="007F690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Calculate aggregate percentage 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 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 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</w:t>
      </w:r>
      <w:proofErr w:type="spellStart"/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percentage</w:t>
      </w:r>
      <w:proofErr w:type="spellEnd"/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= total / 4</w:t>
      </w:r>
    </w:p>
    <w:p w:rsidR="007F690A" w:rsidRPr="007F690A" w:rsidRDefault="007F690A" w:rsidP="007F690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If percentage &gt; </w:t>
      </w:r>
      <w:proofErr w:type="gramStart"/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75  Print</w:t>
      </w:r>
      <w:proofErr w:type="gramEnd"/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"Distinction"</w:t>
      </w:r>
    </w:p>
    <w:p w:rsidR="007F690A" w:rsidRPr="007F690A" w:rsidRDefault="007F690A" w:rsidP="007F690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Else if percentage &gt;= 60 and percentage &lt; 75 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 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 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Print "First Division"</w:t>
      </w:r>
    </w:p>
    <w:p w:rsidR="007F690A" w:rsidRPr="007F690A" w:rsidRDefault="007F690A" w:rsidP="007F690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Else if percentage &gt;= 50 and percentage &lt; 60 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 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 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Print "Second Division"</w:t>
      </w:r>
    </w:p>
    <w:p w:rsidR="007F690A" w:rsidRPr="007F690A" w:rsidRDefault="007F690A" w:rsidP="007F690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Else if percentage &gt;= 40 and percentage &lt; 50 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 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 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Print "Third Division"</w:t>
      </w:r>
    </w:p>
    <w:p w:rsidR="007F690A" w:rsidRPr="007F690A" w:rsidRDefault="007F690A" w:rsidP="007F690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Else Print "Fail"</w:t>
      </w:r>
    </w:p>
    <w:p w:rsidR="007F690A" w:rsidRPr="007F690A" w:rsidRDefault="007F690A" w:rsidP="007F690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Print total marks</w:t>
      </w:r>
    </w:p>
    <w:p w:rsidR="007F690A" w:rsidRPr="007F690A" w:rsidRDefault="007F690A" w:rsidP="007F690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Print aggregate percentage</w:t>
      </w:r>
    </w:p>
    <w:p w:rsidR="007F690A" w:rsidRPr="007F690A" w:rsidRDefault="007F690A" w:rsidP="007F690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Stop.</w:t>
      </w:r>
    </w:p>
    <w:p w:rsidR="007F690A" w:rsidRDefault="007F690A" w:rsidP="007F690A">
      <w:pPr>
        <w:ind w:left="720"/>
        <w:rPr>
          <w:lang w:val="en-US"/>
        </w:rPr>
      </w:pPr>
    </w:p>
    <w:p w:rsidR="007F690A" w:rsidRDefault="007F690A">
      <w:pPr>
        <w:rPr>
          <w:lang w:val="en-US"/>
        </w:rPr>
      </w:pPr>
    </w:p>
    <w:p w:rsidR="007F690A" w:rsidRDefault="007F690A">
      <w:pPr>
        <w:rPr>
          <w:lang w:val="en-US"/>
        </w:rPr>
      </w:pPr>
      <w:r>
        <w:rPr>
          <w:lang w:val="en-US"/>
        </w:rPr>
        <w:t xml:space="preserve">                                                            FLOWCHART</w:t>
      </w:r>
    </w:p>
    <w:p w:rsidR="007F690A" w:rsidRDefault="00D201D2">
      <w:pPr>
        <w:rPr>
          <w:lang w:val="en-US"/>
        </w:rPr>
      </w:pPr>
      <w:r w:rsidRPr="00D201D2">
        <w:rPr>
          <w:lang w:val="en-US"/>
        </w:rPr>
        <w:lastRenderedPageBreak/>
        <w:drawing>
          <wp:inline distT="0" distB="0" distL="0" distR="0" wp14:anchorId="3A8D3967" wp14:editId="2695598F">
            <wp:extent cx="3756660" cy="8863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F690A" w:rsidRDefault="007F690A">
      <w:pPr>
        <w:rPr>
          <w:lang w:val="en-US"/>
        </w:rPr>
      </w:pPr>
    </w:p>
    <w:p w:rsidR="007F690A" w:rsidRDefault="007F690A">
      <w:pPr>
        <w:rPr>
          <w:lang w:val="en-US"/>
        </w:rPr>
      </w:pPr>
    </w:p>
    <w:p w:rsidR="007F690A" w:rsidRDefault="007F690A">
      <w:pPr>
        <w:rPr>
          <w:lang w:val="en-US"/>
        </w:rPr>
      </w:pPr>
    </w:p>
    <w:p w:rsidR="007F690A" w:rsidRDefault="007F690A">
      <w:pPr>
        <w:rPr>
          <w:lang w:val="en-US"/>
        </w:rPr>
      </w:pPr>
    </w:p>
    <w:p w:rsidR="007F690A" w:rsidRDefault="007F690A">
      <w:pPr>
        <w:rPr>
          <w:lang w:val="en-US"/>
        </w:rPr>
      </w:pPr>
    </w:p>
    <w:p w:rsidR="007F690A" w:rsidRDefault="007F690A">
      <w:pPr>
        <w:rPr>
          <w:lang w:val="en-US"/>
        </w:rPr>
      </w:pPr>
    </w:p>
    <w:p w:rsidR="007F690A" w:rsidRDefault="007F690A">
      <w:pPr>
        <w:rPr>
          <w:lang w:val="en-US"/>
        </w:rPr>
      </w:pPr>
    </w:p>
    <w:p w:rsidR="007F690A" w:rsidRDefault="007F690A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EXECUTION</w:t>
      </w:r>
    </w:p>
    <w:p w:rsidR="007F690A" w:rsidRDefault="007F690A">
      <w:pPr>
        <w:rPr>
          <w:lang w:val="en-US"/>
        </w:rPr>
      </w:pPr>
      <w:r w:rsidRPr="007F690A">
        <w:rPr>
          <w:noProof/>
          <w:lang w:eastAsia="en-IN"/>
        </w:rPr>
        <w:drawing>
          <wp:inline distT="0" distB="0" distL="0" distR="0" wp14:anchorId="36113993" wp14:editId="3F9D9114">
            <wp:extent cx="5731510" cy="27266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90A" w:rsidRPr="007F690A" w:rsidRDefault="007F690A">
      <w:pPr>
        <w:rPr>
          <w:lang w:val="en-US"/>
        </w:rPr>
      </w:pPr>
    </w:p>
    <w:sectPr w:rsidR="007F690A" w:rsidRPr="007F6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12A77"/>
    <w:multiLevelType w:val="multilevel"/>
    <w:tmpl w:val="C4D25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90A"/>
    <w:rsid w:val="0060414C"/>
    <w:rsid w:val="007F690A"/>
    <w:rsid w:val="00D2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D6831C-E895-4448-A8CC-80256FFA7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F69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69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NGP.LAB9</cp:lastModifiedBy>
  <cp:revision>2</cp:revision>
  <dcterms:created xsi:type="dcterms:W3CDTF">2026-03-04T04:18:00Z</dcterms:created>
  <dcterms:modified xsi:type="dcterms:W3CDTF">2026-03-04T09:05:00Z</dcterms:modified>
</cp:coreProperties>
</file>