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42124" w14:textId="065A0AE4" w:rsidR="00A60BFC" w:rsidRDefault="00A60BFC">
      <w:pPr>
        <w:rPr>
          <w:rFonts w:ascii="Calibri" w:hAnsi="Calibri" w:cs="Calibri"/>
        </w:rPr>
      </w:pPr>
      <w:r>
        <w:rPr>
          <w:rFonts w:ascii="Calibri" w:hAnsi="Calibri" w:cs="Calibri"/>
        </w:rPr>
        <w:t>1)</w:t>
      </w:r>
      <w:r w:rsidRPr="00A60BFC">
        <w:rPr>
          <w:rFonts w:ascii="Calibri" w:hAnsi="Calibri" w:cs="Calibri"/>
        </w:rPr>
        <w:t>To manage</w:t>
      </w:r>
      <w:r w:rsidR="00340423">
        <w:rPr>
          <w:rFonts w:ascii="Calibri" w:hAnsi="Calibri" w:cs="Calibri"/>
        </w:rPr>
        <w:t xml:space="preserve"> i</w:t>
      </w:r>
      <w:r w:rsidRPr="00A60BFC">
        <w:rPr>
          <w:rFonts w:ascii="Calibri" w:hAnsi="Calibri" w:cs="Calibri"/>
        </w:rPr>
        <w:t xml:space="preserve"> without adding cost or</w:t>
      </w:r>
      <w:r>
        <w:rPr>
          <w:rFonts w:ascii="Calibri" w:hAnsi="Calibri" w:cs="Calibri"/>
        </w:rPr>
        <w:t xml:space="preserve"> reducing overall</w:t>
      </w:r>
      <w:r w:rsidRPr="00A60BFC">
        <w:rPr>
          <w:rFonts w:ascii="Calibri" w:hAnsi="Calibri" w:cs="Calibri"/>
        </w:rPr>
        <w:t xml:space="preserve"> quality, establish clear </w:t>
      </w:r>
      <w:r>
        <w:rPr>
          <w:rFonts w:ascii="Calibri" w:hAnsi="Calibri" w:cs="Calibri"/>
        </w:rPr>
        <w:t xml:space="preserve">goals and </w:t>
      </w:r>
      <w:r w:rsidRPr="00A60BFC">
        <w:rPr>
          <w:rFonts w:ascii="Calibri" w:hAnsi="Calibri" w:cs="Calibri"/>
        </w:rPr>
        <w:t xml:space="preserve">maintain </w:t>
      </w:r>
      <w:r>
        <w:rPr>
          <w:rFonts w:ascii="Calibri" w:hAnsi="Calibri" w:cs="Calibri"/>
        </w:rPr>
        <w:t>clear communication</w:t>
      </w:r>
      <w:r w:rsidRPr="00A60BFC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the addition of </w:t>
      </w:r>
      <w:r w:rsidRPr="00A60BFC">
        <w:rPr>
          <w:rFonts w:ascii="Calibri" w:hAnsi="Calibri" w:cs="Calibri"/>
        </w:rPr>
        <w:t xml:space="preserve"> strict change </w:t>
      </w:r>
      <w:r>
        <w:rPr>
          <w:rFonts w:ascii="Calibri" w:hAnsi="Calibri" w:cs="Calibri"/>
        </w:rPr>
        <w:t>alter</w:t>
      </w:r>
      <w:r w:rsidRPr="00A60BFC">
        <w:rPr>
          <w:rFonts w:ascii="Calibri" w:hAnsi="Calibri" w:cs="Calibri"/>
        </w:rPr>
        <w:t xml:space="preserve"> processes, use </w:t>
      </w:r>
      <w:r>
        <w:rPr>
          <w:rFonts w:ascii="Calibri" w:hAnsi="Calibri" w:cs="Calibri"/>
        </w:rPr>
        <w:t xml:space="preserve">a </w:t>
      </w:r>
      <w:r w:rsidRPr="00A60BFC">
        <w:rPr>
          <w:rFonts w:ascii="Calibri" w:hAnsi="Calibri" w:cs="Calibri"/>
        </w:rPr>
        <w:t>detail</w:t>
      </w:r>
      <w:r>
        <w:rPr>
          <w:rFonts w:ascii="Calibri" w:hAnsi="Calibri" w:cs="Calibri"/>
        </w:rPr>
        <w:t xml:space="preserve">ed </w:t>
      </w:r>
      <w:r w:rsidRPr="00A60BFC">
        <w:rPr>
          <w:rFonts w:ascii="Calibri" w:hAnsi="Calibri" w:cs="Calibri"/>
        </w:rPr>
        <w:t>plan, and ensure stakeholder</w:t>
      </w:r>
      <w:r>
        <w:rPr>
          <w:rFonts w:ascii="Calibri" w:hAnsi="Calibri" w:cs="Calibri"/>
        </w:rPr>
        <w:t>s are on the same page</w:t>
      </w:r>
      <w:r w:rsidRPr="00A60BFC">
        <w:rPr>
          <w:rFonts w:ascii="Calibri" w:hAnsi="Calibri" w:cs="Calibri"/>
        </w:rPr>
        <w:t xml:space="preserve">. Regularly </w:t>
      </w:r>
      <w:r w:rsidR="00340423">
        <w:rPr>
          <w:rFonts w:ascii="Calibri" w:hAnsi="Calibri" w:cs="Calibri"/>
        </w:rPr>
        <w:t xml:space="preserve">I </w:t>
      </w:r>
      <w:r>
        <w:rPr>
          <w:rFonts w:ascii="Calibri" w:hAnsi="Calibri" w:cs="Calibri"/>
        </w:rPr>
        <w:t xml:space="preserve">remap </w:t>
      </w:r>
      <w:r w:rsidRPr="00A60BFC">
        <w:rPr>
          <w:rFonts w:ascii="Calibri" w:hAnsi="Calibri" w:cs="Calibri"/>
        </w:rPr>
        <w:t>progress to identify issues</w:t>
      </w:r>
      <w:r>
        <w:rPr>
          <w:rFonts w:ascii="Calibri" w:hAnsi="Calibri" w:cs="Calibri"/>
        </w:rPr>
        <w:t xml:space="preserve"> </w:t>
      </w:r>
      <w:r w:rsidRPr="00A60BFC">
        <w:rPr>
          <w:rFonts w:ascii="Calibri" w:hAnsi="Calibri" w:cs="Calibri"/>
        </w:rPr>
        <w:t xml:space="preserve">, and </w:t>
      </w:r>
      <w:r>
        <w:rPr>
          <w:rFonts w:ascii="Calibri" w:hAnsi="Calibri" w:cs="Calibri"/>
        </w:rPr>
        <w:t xml:space="preserve">use an </w:t>
      </w:r>
      <w:r w:rsidRPr="00A60BFC">
        <w:rPr>
          <w:rFonts w:ascii="Calibri" w:hAnsi="Calibri" w:cs="Calibri"/>
        </w:rPr>
        <w:t>agile</w:t>
      </w:r>
      <w:r>
        <w:rPr>
          <w:rFonts w:ascii="Calibri" w:hAnsi="Calibri" w:cs="Calibri"/>
        </w:rPr>
        <w:t xml:space="preserve"> approach </w:t>
      </w:r>
      <w:r w:rsidRPr="00A60BFC">
        <w:rPr>
          <w:rFonts w:ascii="Calibri" w:hAnsi="Calibri" w:cs="Calibri"/>
        </w:rPr>
        <w:t>.</w:t>
      </w:r>
    </w:p>
    <w:p w14:paraId="22B9FB8E" w14:textId="77777777" w:rsidR="00A60BFC" w:rsidRDefault="00A60BFC">
      <w:pPr>
        <w:rPr>
          <w:rFonts w:ascii="Calibri" w:hAnsi="Calibri" w:cs="Calibri"/>
        </w:rPr>
      </w:pPr>
    </w:p>
    <w:p w14:paraId="594C15FE" w14:textId="64827192" w:rsidR="00A60BFC" w:rsidRDefault="00A60BF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2) </w:t>
      </w:r>
      <w:r w:rsidRPr="00A60BFC">
        <w:rPr>
          <w:rFonts w:ascii="Calibri" w:hAnsi="Calibri" w:cs="Calibri"/>
        </w:rPr>
        <w:t xml:space="preserve">When dealing with data </w:t>
      </w:r>
      <w:r w:rsidR="00340423">
        <w:rPr>
          <w:rFonts w:ascii="Calibri" w:hAnsi="Calibri" w:cs="Calibri"/>
        </w:rPr>
        <w:t xml:space="preserve">I </w:t>
      </w:r>
      <w:r w:rsidRPr="00A60BFC">
        <w:rPr>
          <w:rFonts w:ascii="Calibri" w:hAnsi="Calibri" w:cs="Calibri"/>
        </w:rPr>
        <w:t>confidentiality obtain consent</w:t>
      </w:r>
      <w:r w:rsidR="00340423">
        <w:rPr>
          <w:rFonts w:ascii="Calibri" w:hAnsi="Calibri" w:cs="Calibri"/>
        </w:rPr>
        <w:t xml:space="preserve"> 1</w:t>
      </w:r>
      <w:r w:rsidRPr="00A60BFC">
        <w:rPr>
          <w:rFonts w:ascii="Calibri" w:hAnsi="Calibri" w:cs="Calibri"/>
        </w:rPr>
        <w:t xml:space="preserve"> minimize data collection, maintain </w:t>
      </w:r>
      <w:r>
        <w:rPr>
          <w:rFonts w:ascii="Calibri" w:hAnsi="Calibri" w:cs="Calibri"/>
        </w:rPr>
        <w:t>clarity</w:t>
      </w:r>
      <w:r w:rsidRPr="00A60BFC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use </w:t>
      </w:r>
      <w:r w:rsidRPr="00A60BFC">
        <w:rPr>
          <w:rFonts w:ascii="Calibri" w:hAnsi="Calibri" w:cs="Calibri"/>
        </w:rPr>
        <w:t xml:space="preserve"> robust security measures, anonymize data when possible, and </w:t>
      </w:r>
      <w:r w:rsidR="00340423">
        <w:rPr>
          <w:rFonts w:ascii="Calibri" w:hAnsi="Calibri" w:cs="Calibri"/>
        </w:rPr>
        <w:t xml:space="preserve"> x  </w:t>
      </w:r>
      <w:r w:rsidRPr="00A60BFC">
        <w:rPr>
          <w:rFonts w:ascii="Calibri" w:hAnsi="Calibri" w:cs="Calibri"/>
        </w:rPr>
        <w:t xml:space="preserve">establish accountability. </w:t>
      </w:r>
    </w:p>
    <w:p w14:paraId="26ACA9C6" w14:textId="714FCBAE" w:rsidR="00833D4F" w:rsidRDefault="00833D4F">
      <w:pPr>
        <w:rPr>
          <w:rFonts w:ascii="Calibri" w:hAnsi="Calibri" w:cs="Calibri"/>
        </w:rPr>
      </w:pPr>
      <w:r>
        <w:rPr>
          <w:rFonts w:ascii="Calibri" w:hAnsi="Calibri" w:cs="Calibri"/>
        </w:rPr>
        <w:t>3)</w:t>
      </w:r>
      <w:r w:rsidRPr="00833D4F">
        <w:t xml:space="preserve"> </w:t>
      </w:r>
      <w:r w:rsidRPr="00833D4F">
        <w:rPr>
          <w:rFonts w:ascii="Calibri" w:hAnsi="Calibri" w:cs="Calibri"/>
        </w:rPr>
        <w:t xml:space="preserve">To budget for </w:t>
      </w:r>
      <w:r w:rsidR="00340423">
        <w:rPr>
          <w:rFonts w:ascii="Calibri" w:hAnsi="Calibri" w:cs="Calibri"/>
        </w:rPr>
        <w:t xml:space="preserve">I </w:t>
      </w:r>
      <w:r w:rsidRPr="00833D4F">
        <w:rPr>
          <w:rFonts w:ascii="Calibri" w:hAnsi="Calibri" w:cs="Calibri"/>
        </w:rPr>
        <w:t>additional changes without going over budget</w:t>
      </w:r>
      <w:r w:rsidR="00340423">
        <w:rPr>
          <w:rFonts w:ascii="Calibri" w:hAnsi="Calibri" w:cs="Calibri"/>
        </w:rPr>
        <w:t xml:space="preserve"> </w:t>
      </w:r>
      <w:r w:rsidRPr="00833D4F">
        <w:rPr>
          <w:rFonts w:ascii="Calibri" w:hAnsi="Calibri" w:cs="Calibri"/>
        </w:rPr>
        <w:t>a contingency fund, prioritize changes on impact</w:t>
      </w:r>
      <w:r w:rsidR="00340423">
        <w:rPr>
          <w:rFonts w:ascii="Calibri" w:hAnsi="Calibri" w:cs="Calibri"/>
        </w:rPr>
        <w:t xml:space="preserve"> I </w:t>
      </w:r>
      <w:r w:rsidRPr="00833D4F">
        <w:rPr>
          <w:rFonts w:ascii="Calibri" w:hAnsi="Calibri" w:cs="Calibri"/>
        </w:rPr>
        <w:t xml:space="preserve"> track expenses meticulously, and </w:t>
      </w:r>
      <w:r w:rsidR="00340423">
        <w:rPr>
          <w:rFonts w:ascii="Calibri" w:hAnsi="Calibri" w:cs="Calibri"/>
        </w:rPr>
        <w:t xml:space="preserve">look at the </w:t>
      </w:r>
      <w:r w:rsidRPr="00833D4F">
        <w:rPr>
          <w:rFonts w:ascii="Calibri" w:hAnsi="Calibri" w:cs="Calibri"/>
        </w:rPr>
        <w:t xml:space="preserve"> scope adjustments.</w:t>
      </w:r>
    </w:p>
    <w:p w14:paraId="0600890B" w14:textId="77777777" w:rsidR="00833D4F" w:rsidRDefault="00833D4F">
      <w:pPr>
        <w:rPr>
          <w:rFonts w:ascii="Calibri" w:hAnsi="Calibri" w:cs="Calibri"/>
        </w:rPr>
      </w:pPr>
    </w:p>
    <w:p w14:paraId="64BCA6E0" w14:textId="5032246F" w:rsidR="00833D4F" w:rsidRPr="00A60BFC" w:rsidRDefault="00833D4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4) </w:t>
      </w:r>
      <w:r w:rsidRPr="00833D4F">
        <w:rPr>
          <w:rFonts w:ascii="Calibri" w:hAnsi="Calibri" w:cs="Calibri"/>
        </w:rPr>
        <w:t>Frequent updates</w:t>
      </w:r>
      <w:r w:rsidR="00340423">
        <w:rPr>
          <w:rFonts w:ascii="Calibri" w:hAnsi="Calibri" w:cs="Calibri"/>
        </w:rPr>
        <w:t xml:space="preserve"> I  </w:t>
      </w:r>
      <w:r w:rsidRPr="00833D4F">
        <w:rPr>
          <w:rFonts w:ascii="Calibri" w:hAnsi="Calibri" w:cs="Calibri"/>
        </w:rPr>
        <w:t xml:space="preserve"> testing, thorough monitoring, well-documented processes, the use of tools for everyday tasks, appropriate staff training, the adoption of best practices, and frequent system reviews and improvements</w:t>
      </w:r>
      <w:r w:rsidR="00340423">
        <w:rPr>
          <w:rFonts w:ascii="Calibri" w:hAnsi="Calibri" w:cs="Calibri"/>
        </w:rPr>
        <w:t xml:space="preserve"> I  </w:t>
      </w:r>
      <w:r w:rsidRPr="00833D4F">
        <w:rPr>
          <w:rFonts w:ascii="Calibri" w:hAnsi="Calibri" w:cs="Calibri"/>
        </w:rPr>
        <w:t xml:space="preserve"> based on user input and performance indicators</w:t>
      </w:r>
      <w:r>
        <w:rPr>
          <w:rFonts w:ascii="Calibri" w:hAnsi="Calibri" w:cs="Calibri"/>
        </w:rPr>
        <w:t>.</w:t>
      </w:r>
    </w:p>
    <w:sectPr w:rsidR="00833D4F" w:rsidRPr="00A60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FC"/>
    <w:rsid w:val="00340423"/>
    <w:rsid w:val="003E1741"/>
    <w:rsid w:val="00833D4F"/>
    <w:rsid w:val="00A60BFC"/>
    <w:rsid w:val="00B1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F9659"/>
  <w15:chartTrackingRefBased/>
  <w15:docId w15:val="{756CA21E-37BF-4B11-8364-5A5CE63B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Kashvir Sewpersad</dc:creator>
  <cp:keywords/>
  <dc:description/>
  <cp:lastModifiedBy>Kashvir Sewpersad</cp:lastModifiedBy>
  <cp:revision>1</cp:revision>
  <cp:lastPrinted>2024-07-29T14:25:00Z</cp:lastPrinted>
  <dcterms:created xsi:type="dcterms:W3CDTF">2024-07-29T14:00:00Z</dcterms:created>
  <dcterms:modified xsi:type="dcterms:W3CDTF">2024-07-30T12:05:00Z</dcterms:modified>
</cp:coreProperties>
</file>