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ff00ff"/>
          <w:sz w:val="34"/>
          <w:szCs w:val="34"/>
        </w:rPr>
      </w:pPr>
      <w:r w:rsidDel="00000000" w:rsidR="00000000" w:rsidRPr="00000000">
        <w:rPr>
          <w:b w:val="1"/>
          <w:color w:val="ff00ff"/>
          <w:sz w:val="34"/>
          <w:szCs w:val="34"/>
          <w:rtl w:val="0"/>
        </w:rPr>
        <w:t xml:space="preserve">Opencart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6">
            <w:r w:rsidDel="00000000" w:rsidR="00000000" w:rsidRPr="00000000">
              <w:rPr>
                <w:b w:val="1"/>
                <w:rtl w:val="0"/>
              </w:rPr>
              <w:t xml:space="preserve">Test Plan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7">
            <w:r w:rsidDel="00000000" w:rsidR="00000000" w:rsidRPr="00000000">
              <w:rPr>
                <w:b w:val="1"/>
                <w:rtl w:val="0"/>
              </w:rPr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8">
            <w:r w:rsidDel="00000000" w:rsidR="00000000" w:rsidRPr="00000000">
              <w:rPr>
                <w:rtl w:val="0"/>
              </w:rPr>
              <w:t xml:space="preserve">Objective</w:t>
            </w:r>
          </w:hyperlink>
          <w:r w:rsidDel="00000000" w:rsidR="00000000" w:rsidRPr="00000000">
            <w:rPr>
              <w:rtl w:val="0"/>
            </w:rPr>
            <w:tab/>
          </w:r>
          <w:hyperlink r:id="rId9">
            <w:r w:rsidDel="00000000" w:rsidR="00000000" w:rsidRPr="00000000">
              <w:rPr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10">
            <w:r w:rsidDel="00000000" w:rsidR="00000000" w:rsidRPr="00000000">
              <w:rPr>
                <w:rtl w:val="0"/>
              </w:rPr>
              <w:t xml:space="preserve">Scope</w:t>
            </w:r>
          </w:hyperlink>
          <w:r w:rsidDel="00000000" w:rsidR="00000000" w:rsidRPr="00000000">
            <w:rPr>
              <w:rtl w:val="0"/>
            </w:rPr>
            <w:tab/>
          </w:r>
          <w:hyperlink r:id="rId11">
            <w:r w:rsidDel="00000000" w:rsidR="00000000" w:rsidRPr="00000000">
              <w:rPr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12">
            <w:r w:rsidDel="00000000" w:rsidR="00000000" w:rsidRPr="00000000">
              <w:rPr>
                <w:rtl w:val="0"/>
              </w:rPr>
              <w:t xml:space="preserve">Inclusions</w:t>
            </w:r>
          </w:hyperlink>
          <w:r w:rsidDel="00000000" w:rsidR="00000000" w:rsidRPr="00000000">
            <w:rPr>
              <w:rtl w:val="0"/>
            </w:rPr>
            <w:tab/>
          </w:r>
          <w:hyperlink r:id="rId13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14">
            <w:r w:rsidDel="00000000" w:rsidR="00000000" w:rsidRPr="00000000">
              <w:rPr>
                <w:rtl w:val="0"/>
              </w:rPr>
              <w:t xml:space="preserve">Test Environments</w:t>
            </w:r>
          </w:hyperlink>
          <w:r w:rsidDel="00000000" w:rsidR="00000000" w:rsidRPr="00000000">
            <w:rPr>
              <w:rtl w:val="0"/>
            </w:rPr>
            <w:tab/>
          </w:r>
          <w:hyperlink r:id="rId15">
            <w:r w:rsidDel="00000000" w:rsidR="00000000" w:rsidRPr="00000000">
              <w:rPr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16">
            <w:r w:rsidDel="00000000" w:rsidR="00000000" w:rsidRPr="00000000">
              <w:rPr>
                <w:rtl w:val="0"/>
              </w:rPr>
              <w:t xml:space="preserve">Defect Reporting Procedure</w:t>
            </w:r>
          </w:hyperlink>
          <w:r w:rsidDel="00000000" w:rsidR="00000000" w:rsidRPr="00000000">
            <w:rPr>
              <w:rtl w:val="0"/>
            </w:rPr>
            <w:tab/>
          </w:r>
          <w:hyperlink r:id="rId17">
            <w:r w:rsidDel="00000000" w:rsidR="00000000" w:rsidRPr="00000000">
              <w:rPr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18">
            <w:r w:rsidDel="00000000" w:rsidR="00000000" w:rsidRPr="00000000">
              <w:rPr>
                <w:rtl w:val="0"/>
              </w:rPr>
              <w:t xml:space="preserve">Test Strategy</w:t>
            </w:r>
          </w:hyperlink>
          <w:r w:rsidDel="00000000" w:rsidR="00000000" w:rsidRPr="00000000">
            <w:rPr>
              <w:rtl w:val="0"/>
            </w:rPr>
            <w:tab/>
          </w:r>
          <w:hyperlink r:id="rId19">
            <w:r w:rsidDel="00000000" w:rsidR="00000000" w:rsidRPr="00000000">
              <w:rPr>
                <w:rtl w:val="0"/>
              </w:rPr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20">
            <w:r w:rsidDel="00000000" w:rsidR="00000000" w:rsidRPr="00000000">
              <w:rPr>
                <w:rtl w:val="0"/>
              </w:rPr>
              <w:t xml:space="preserve">Test Schedule</w:t>
            </w:r>
          </w:hyperlink>
          <w:r w:rsidDel="00000000" w:rsidR="00000000" w:rsidRPr="00000000">
            <w:rPr>
              <w:rtl w:val="0"/>
            </w:rPr>
            <w:tab/>
          </w:r>
          <w:hyperlink r:id="rId21">
            <w:r w:rsidDel="00000000" w:rsidR="00000000" w:rsidRPr="00000000">
              <w:rPr>
                <w:rtl w:val="0"/>
              </w:rPr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22">
            <w:r w:rsidDel="00000000" w:rsidR="00000000" w:rsidRPr="00000000">
              <w:rPr>
                <w:rtl w:val="0"/>
              </w:rPr>
              <w:t xml:space="preserve">Test Deliverables.</w:t>
            </w:r>
          </w:hyperlink>
          <w:r w:rsidDel="00000000" w:rsidR="00000000" w:rsidRPr="00000000">
            <w:rPr>
              <w:rtl w:val="0"/>
            </w:rPr>
            <w:tab/>
          </w:r>
          <w:hyperlink r:id="rId23">
            <w:r w:rsidDel="00000000" w:rsidR="00000000" w:rsidRPr="00000000">
              <w:rPr>
                <w:rtl w:val="0"/>
              </w:rPr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24">
            <w:r w:rsidDel="00000000" w:rsidR="00000000" w:rsidRPr="00000000">
              <w:rPr>
                <w:rtl w:val="0"/>
              </w:rPr>
              <w:t xml:space="preserve">Entry and Exit Criteria</w:t>
            </w:r>
          </w:hyperlink>
          <w:r w:rsidDel="00000000" w:rsidR="00000000" w:rsidRPr="00000000">
            <w:rPr>
              <w:rtl w:val="0"/>
            </w:rPr>
            <w:tab/>
          </w:r>
          <w:hyperlink r:id="rId25">
            <w:r w:rsidDel="00000000" w:rsidR="00000000" w:rsidRPr="00000000">
              <w:rPr>
                <w:rtl w:val="0"/>
              </w:rPr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26">
            <w:r w:rsidDel="00000000" w:rsidR="00000000" w:rsidRPr="00000000">
              <w:rPr>
                <w:rtl w:val="0"/>
              </w:rPr>
              <w:t xml:space="preserve">Entry Criteria:</w:t>
            </w:r>
          </w:hyperlink>
          <w:r w:rsidDel="00000000" w:rsidR="00000000" w:rsidRPr="00000000">
            <w:rPr>
              <w:rtl w:val="0"/>
            </w:rPr>
            <w:tab/>
          </w:r>
          <w:hyperlink r:id="rId27">
            <w:r w:rsidDel="00000000" w:rsidR="00000000" w:rsidRPr="00000000">
              <w:rPr>
                <w:rtl w:val="0"/>
              </w:rPr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28">
            <w:r w:rsidDel="00000000" w:rsidR="00000000" w:rsidRPr="00000000">
              <w:rPr>
                <w:rtl w:val="0"/>
              </w:rPr>
              <w:t xml:space="preserve">Exit Criteria:</w:t>
            </w:r>
          </w:hyperlink>
          <w:r w:rsidDel="00000000" w:rsidR="00000000" w:rsidRPr="00000000">
            <w:rPr>
              <w:rtl w:val="0"/>
            </w:rPr>
            <w:tab/>
          </w:r>
          <w:hyperlink r:id="rId29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30">
            <w:r w:rsidDel="00000000" w:rsidR="00000000" w:rsidRPr="00000000">
              <w:rPr>
                <w:rtl w:val="0"/>
              </w:rPr>
              <w:t xml:space="preserve">Test Execution</w:t>
            </w:r>
          </w:hyperlink>
          <w:r w:rsidDel="00000000" w:rsidR="00000000" w:rsidRPr="00000000">
            <w:rPr>
              <w:rtl w:val="0"/>
            </w:rPr>
            <w:tab/>
          </w:r>
          <w:hyperlink r:id="rId31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32">
            <w:r w:rsidDel="00000000" w:rsidR="00000000" w:rsidRPr="00000000">
              <w:rPr>
                <w:rtl w:val="0"/>
              </w:rPr>
              <w:t xml:space="preserve">Entry Criteria:</w:t>
            </w:r>
          </w:hyperlink>
          <w:r w:rsidDel="00000000" w:rsidR="00000000" w:rsidRPr="00000000">
            <w:rPr>
              <w:rtl w:val="0"/>
            </w:rPr>
            <w:tab/>
          </w:r>
          <w:hyperlink r:id="rId33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34">
            <w:r w:rsidDel="00000000" w:rsidR="00000000" w:rsidRPr="00000000">
              <w:rPr>
                <w:rtl w:val="0"/>
              </w:rPr>
              <w:t xml:space="preserve">Exit Criteria:</w:t>
            </w:r>
          </w:hyperlink>
          <w:r w:rsidDel="00000000" w:rsidR="00000000" w:rsidRPr="00000000">
            <w:rPr>
              <w:rtl w:val="0"/>
            </w:rPr>
            <w:tab/>
          </w:r>
          <w:hyperlink r:id="rId35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r:id="rId36">
            <w:r w:rsidDel="00000000" w:rsidR="00000000" w:rsidRPr="00000000">
              <w:rPr>
                <w:rtl w:val="0"/>
              </w:rPr>
              <w:t xml:space="preserve">Test Closure</w:t>
            </w:r>
          </w:hyperlink>
          <w:r w:rsidDel="00000000" w:rsidR="00000000" w:rsidRPr="00000000">
            <w:rPr>
              <w:rtl w:val="0"/>
            </w:rPr>
            <w:tab/>
          </w:r>
          <w:hyperlink r:id="rId37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38">
            <w:r w:rsidDel="00000000" w:rsidR="00000000" w:rsidRPr="00000000">
              <w:rPr>
                <w:rtl w:val="0"/>
              </w:rPr>
              <w:t xml:space="preserve">Entry Criteria:</w:t>
            </w:r>
          </w:hyperlink>
          <w:r w:rsidDel="00000000" w:rsidR="00000000" w:rsidRPr="00000000">
            <w:rPr>
              <w:rtl w:val="0"/>
            </w:rPr>
            <w:tab/>
          </w:r>
          <w:hyperlink r:id="rId39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40">
            <w:r w:rsidDel="00000000" w:rsidR="00000000" w:rsidRPr="00000000">
              <w:rPr>
                <w:rtl w:val="0"/>
              </w:rPr>
              <w:t xml:space="preserve">Exit Criteria:</w:t>
            </w:r>
          </w:hyperlink>
          <w:r w:rsidDel="00000000" w:rsidR="00000000" w:rsidRPr="00000000">
            <w:rPr>
              <w:rtl w:val="0"/>
            </w:rPr>
            <w:tab/>
          </w:r>
          <w:hyperlink r:id="rId41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42">
            <w:r w:rsidDel="00000000" w:rsidR="00000000" w:rsidRPr="00000000">
              <w:rPr>
                <w:rtl w:val="0"/>
              </w:rPr>
              <w:t xml:space="preserve">Tools</w:t>
            </w:r>
          </w:hyperlink>
          <w:r w:rsidDel="00000000" w:rsidR="00000000" w:rsidRPr="00000000">
            <w:rPr>
              <w:rtl w:val="0"/>
            </w:rPr>
            <w:tab/>
          </w:r>
          <w:hyperlink r:id="rId43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/>
          </w:pPr>
          <w:hyperlink r:id="rId44">
            <w:r w:rsidDel="00000000" w:rsidR="00000000" w:rsidRPr="00000000">
              <w:rPr>
                <w:rtl w:val="0"/>
              </w:rPr>
              <w:t xml:space="preserve">Risks and Mitigations</w:t>
            </w:r>
          </w:hyperlink>
          <w:r w:rsidDel="00000000" w:rsidR="00000000" w:rsidRPr="00000000">
            <w:rPr>
              <w:rtl w:val="0"/>
            </w:rPr>
            <w:tab/>
          </w:r>
          <w:hyperlink r:id="rId45">
            <w:r w:rsidDel="00000000" w:rsidR="00000000" w:rsidRPr="00000000">
              <w:rPr>
                <w:rtl w:val="0"/>
              </w:rPr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after="80" w:before="60" w:line="240" w:lineRule="auto"/>
            <w:ind w:left="1080" w:firstLine="0"/>
            <w:rPr/>
          </w:pPr>
          <w:hyperlink r:id="rId46">
            <w:r w:rsidDel="00000000" w:rsidR="00000000" w:rsidRPr="00000000">
              <w:rPr>
                <w:rtl w:val="0"/>
              </w:rPr>
              <w:t xml:space="preserve">Approvals</w:t>
            </w:r>
          </w:hyperlink>
          <w:r w:rsidDel="00000000" w:rsidR="00000000" w:rsidRPr="00000000">
            <w:rPr>
              <w:rtl w:val="0"/>
            </w:rPr>
            <w:tab/>
          </w:r>
          <w:hyperlink r:id="rId47">
            <w:r w:rsidDel="00000000" w:rsidR="00000000" w:rsidRPr="00000000">
              <w:rPr>
                <w:rtl w:val="0"/>
              </w:rPr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after="80" w:before="60" w:line="24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76" w:lineRule="auto"/>
        <w:rPr/>
      </w:pPr>
      <w:bookmarkStart w:colFirst="0" w:colLast="0" w:name="_3znysh7" w:id="0"/>
      <w:bookmarkEnd w:id="0"/>
      <w:r w:rsidDel="00000000" w:rsidR="00000000" w:rsidRPr="00000000">
        <w:rPr>
          <w:rtl w:val="0"/>
        </w:rPr>
        <w:t xml:space="preserve">Objective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The objective is to test the end-to-end functionality, usability and performance of the ecommerce website and ensure it meets the business and technical requirements.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uf4utp3wxnek" w:id="1"/>
      <w:bookmarkEnd w:id="1"/>
      <w:r w:rsidDel="00000000" w:rsidR="00000000" w:rsidRPr="00000000">
        <w:rPr>
          <w:rtl w:val="0"/>
        </w:rPr>
        <w:t xml:space="preserve">Scope &amp; Out of Scope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Web and mobile site Scope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All customer workflows - search, browse, add to cart, checkout, payments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Account registration and management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Order management and tracking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Integration with payment gateways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Admin module and workflows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Web and mobile site Out of scope :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 Physical fulfillment of orders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 3rd party integrations not related to core functionality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6338" cy="2804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80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76" w:lineRule="auto"/>
        <w:rPr>
          <w:color w:val="000000"/>
        </w:rPr>
      </w:pPr>
      <w:bookmarkStart w:colFirst="0" w:colLast="0" w:name="_cl7xag7a51oj" w:id="2"/>
      <w:bookmarkEnd w:id="2"/>
      <w:r w:rsidDel="00000000" w:rsidR="00000000" w:rsidRPr="00000000">
        <w:rPr>
          <w:color w:val="000000"/>
          <w:rtl w:val="0"/>
        </w:rPr>
        <w:t xml:space="preserve">Focus Areas 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- Functional correctness of flows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- UI/navigation 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- Performance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- load, stress and scalability 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- Security - vulnerabilities, encryption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- Compatibility 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- browsers, devices, OS 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- Usability - ease of use, accessibility 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line="276" w:lineRule="auto"/>
        <w:rPr>
          <w:color w:val="000000"/>
        </w:rPr>
      </w:pPr>
      <w:bookmarkStart w:colFirst="0" w:colLast="0" w:name="_2et92p0" w:id="3"/>
      <w:bookmarkEnd w:id="3"/>
      <w:r w:rsidDel="00000000" w:rsidR="00000000" w:rsidRPr="00000000">
        <w:rPr>
          <w:color w:val="000000"/>
          <w:rtl w:val="0"/>
        </w:rPr>
        <w:t xml:space="preserve">Approach 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- Black box and white box testing techniques 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- Automated test cases using Selenium and Appium 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- Exploratory testing for key workflows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- Load testing with JMeter for at least 1000 concurrent users - Security testing for OWASP Top 10 vulnerabilities.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- Cross browser compatibility testing on IE, Chrome, Firefox - Ease of use evaluation with at least 10 end users.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line="276" w:lineRule="auto"/>
        <w:rPr>
          <w:color w:val="000000"/>
        </w:rPr>
      </w:pPr>
      <w:bookmarkStart w:colFirst="0" w:colLast="0" w:name="_tyjcwt" w:id="4"/>
      <w:bookmarkEnd w:id="4"/>
      <w:r w:rsidDel="00000000" w:rsidR="00000000" w:rsidRPr="00000000">
        <w:rPr>
          <w:color w:val="000000"/>
          <w:rtl w:val="0"/>
        </w:rPr>
        <w:t xml:space="preserve">Deliverables 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- Functional test cases and reports 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- Performance test scripts and results - Security vulnerabilities report 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- User acceptance testing report 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- Test coverage and defect reports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- Automation regression suite 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line="276" w:lineRule="auto"/>
        <w:rPr>
          <w:color w:val="000000"/>
        </w:rPr>
      </w:pPr>
      <w:bookmarkStart w:colFirst="0" w:colLast="0" w:name="_3dy6vkm" w:id="5"/>
      <w:bookmarkEnd w:id="5"/>
      <w:r w:rsidDel="00000000" w:rsidR="00000000" w:rsidRPr="00000000">
        <w:rPr>
          <w:color w:val="000000"/>
          <w:rtl w:val="0"/>
        </w:rPr>
        <w:t xml:space="preserve">Team &amp; Schedule Testing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team of 5 members needed for 4 months testing effort Proposed schedule: 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- April: Functional and security testing 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- May: Load/performance testing 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- June: Compatibility testing, UAT - July: Regression testing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line="276" w:lineRule="auto"/>
        <w:rPr>
          <w:color w:val="000000"/>
        </w:rPr>
      </w:pPr>
      <w:bookmarkStart w:colFirst="0" w:colLast="0" w:name="_1t3h5sf" w:id="6"/>
      <w:bookmarkEnd w:id="6"/>
      <w:r w:rsidDel="00000000" w:rsidR="00000000" w:rsidRPr="00000000">
        <w:rPr>
          <w:color w:val="000000"/>
          <w:rtl w:val="0"/>
        </w:rPr>
        <w:t xml:space="preserve">Entry &amp; Exit Criteria User stories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to be tested must meet the defined 'Ready for Testing' criteria.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Testing completes when all test cases execute with no critical defects outstanding. 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276" w:lineRule="auto"/>
        <w:rPr>
          <w:color w:val="000000"/>
        </w:rPr>
      </w:pPr>
      <w:bookmarkStart w:colFirst="0" w:colLast="0" w:name="_4d34og8" w:id="7"/>
      <w:bookmarkEnd w:id="7"/>
      <w:r w:rsidDel="00000000" w:rsidR="00000000" w:rsidRPr="00000000">
        <w:rPr>
          <w:color w:val="000000"/>
          <w:rtl w:val="0"/>
        </w:rPr>
        <w:t xml:space="preserve">Risks 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Delay in test environment availability 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- Lack of access to third party payment systems 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- Complex workflows may require more time and resources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ELiKi1wlJiS1o0ThL-3I2L6Tqzou03PF/edit#heading=h.3j2qqm3" TargetMode="External"/><Relationship Id="rId20" Type="http://schemas.openxmlformats.org/officeDocument/2006/relationships/hyperlink" Target="https://docs.google.com/document/d/1ELiKi1wlJiS1o0ThL-3I2L6Tqzou03PF/edit#heading=h.2s8eyo1" TargetMode="External"/><Relationship Id="rId42" Type="http://schemas.openxmlformats.org/officeDocument/2006/relationships/hyperlink" Target="https://docs.google.com/document/d/1ELiKi1wlJiS1o0ThL-3I2L6Tqzou03PF/edit#heading=h.1y810tw" TargetMode="External"/><Relationship Id="rId41" Type="http://schemas.openxmlformats.org/officeDocument/2006/relationships/hyperlink" Target="https://docs.google.com/document/d/1ELiKi1wlJiS1o0ThL-3I2L6Tqzou03PF/edit#heading=h.3j2qqm3" TargetMode="External"/><Relationship Id="rId22" Type="http://schemas.openxmlformats.org/officeDocument/2006/relationships/hyperlink" Target="https://docs.google.com/document/d/1ELiKi1wlJiS1o0ThL-3I2L6Tqzou03PF/edit#heading=h.17dp8vu" TargetMode="External"/><Relationship Id="rId44" Type="http://schemas.openxmlformats.org/officeDocument/2006/relationships/hyperlink" Target="https://docs.google.com/document/d/1ELiKi1wlJiS1o0ThL-3I2L6Tqzou03PF/edit#heading=h.4i7ojhp" TargetMode="External"/><Relationship Id="rId21" Type="http://schemas.openxmlformats.org/officeDocument/2006/relationships/hyperlink" Target="https://docs.google.com/document/d/1ELiKi1wlJiS1o0ThL-3I2L6Tqzou03PF/edit#heading=h.2s8eyo1" TargetMode="External"/><Relationship Id="rId43" Type="http://schemas.openxmlformats.org/officeDocument/2006/relationships/hyperlink" Target="https://docs.google.com/document/d/1ELiKi1wlJiS1o0ThL-3I2L6Tqzou03PF/edit#heading=h.1y810tw" TargetMode="External"/><Relationship Id="rId24" Type="http://schemas.openxmlformats.org/officeDocument/2006/relationships/hyperlink" Target="https://docs.google.com/document/d/1ELiKi1wlJiS1o0ThL-3I2L6Tqzou03PF/edit#heading=h.3rdcrjn" TargetMode="External"/><Relationship Id="rId46" Type="http://schemas.openxmlformats.org/officeDocument/2006/relationships/hyperlink" Target="https://docs.google.com/document/d/1ELiKi1wlJiS1o0ThL-3I2L6Tqzou03PF/edit#heading=h.2xcytpi" TargetMode="External"/><Relationship Id="rId23" Type="http://schemas.openxmlformats.org/officeDocument/2006/relationships/hyperlink" Target="https://docs.google.com/document/d/1ELiKi1wlJiS1o0ThL-3I2L6Tqzou03PF/edit#heading=h.17dp8vu" TargetMode="External"/><Relationship Id="rId45" Type="http://schemas.openxmlformats.org/officeDocument/2006/relationships/hyperlink" Target="https://docs.google.com/document/d/1ELiKi1wlJiS1o0ThL-3I2L6Tqzou03PF/edit#heading=h.4i7oj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LiKi1wlJiS1o0ThL-3I2L6Tqzou03PF/edit#heading=h.3znysh7" TargetMode="External"/><Relationship Id="rId26" Type="http://schemas.openxmlformats.org/officeDocument/2006/relationships/hyperlink" Target="https://docs.google.com/document/d/1ELiKi1wlJiS1o0ThL-3I2L6Tqzou03PF/edit#heading=h.26in1rg" TargetMode="External"/><Relationship Id="rId48" Type="http://schemas.openxmlformats.org/officeDocument/2006/relationships/image" Target="media/image1.png"/><Relationship Id="rId25" Type="http://schemas.openxmlformats.org/officeDocument/2006/relationships/hyperlink" Target="https://docs.google.com/document/d/1ELiKi1wlJiS1o0ThL-3I2L6Tqzou03PF/edit#heading=h.3rdcrjn" TargetMode="External"/><Relationship Id="rId47" Type="http://schemas.openxmlformats.org/officeDocument/2006/relationships/hyperlink" Target="https://docs.google.com/document/d/1ELiKi1wlJiS1o0ThL-3I2L6Tqzou03PF/edit#heading=h.2xcytpi" TargetMode="External"/><Relationship Id="rId28" Type="http://schemas.openxmlformats.org/officeDocument/2006/relationships/hyperlink" Target="https://docs.google.com/document/d/1ELiKi1wlJiS1o0ThL-3I2L6Tqzou03PF/edit#heading=h.lnxbz9" TargetMode="External"/><Relationship Id="rId27" Type="http://schemas.openxmlformats.org/officeDocument/2006/relationships/hyperlink" Target="https://docs.google.com/document/d/1ELiKi1wlJiS1o0ThL-3I2L6Tqzou03PF/edit#heading=h.26in1r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LiKi1wlJiS1o0ThL-3I2L6Tqzou03PF/edit#heading=h.30j0zll" TargetMode="External"/><Relationship Id="rId29" Type="http://schemas.openxmlformats.org/officeDocument/2006/relationships/hyperlink" Target="https://docs.google.com/document/d/1ELiKi1wlJiS1o0ThL-3I2L6Tqzou03PF/edit#heading=h.lnxbz9" TargetMode="External"/><Relationship Id="rId7" Type="http://schemas.openxmlformats.org/officeDocument/2006/relationships/hyperlink" Target="https://docs.google.com/document/d/1ELiKi1wlJiS1o0ThL-3I2L6Tqzou03PF/edit#heading=h.30j0zll" TargetMode="External"/><Relationship Id="rId8" Type="http://schemas.openxmlformats.org/officeDocument/2006/relationships/hyperlink" Target="https://docs.google.com/document/d/1ELiKi1wlJiS1o0ThL-3I2L6Tqzou03PF/edit#heading=h.3znysh7" TargetMode="External"/><Relationship Id="rId31" Type="http://schemas.openxmlformats.org/officeDocument/2006/relationships/hyperlink" Target="https://docs.google.com/document/d/1ELiKi1wlJiS1o0ThL-3I2L6Tqzou03PF/edit#heading=h.35nkun2" TargetMode="External"/><Relationship Id="rId30" Type="http://schemas.openxmlformats.org/officeDocument/2006/relationships/hyperlink" Target="https://docs.google.com/document/d/1ELiKi1wlJiS1o0ThL-3I2L6Tqzou03PF/edit#heading=h.35nkun2" TargetMode="External"/><Relationship Id="rId11" Type="http://schemas.openxmlformats.org/officeDocument/2006/relationships/hyperlink" Target="https://docs.google.com/document/d/1ELiKi1wlJiS1o0ThL-3I2L6Tqzou03PF/edit#heading=h.2et92p0" TargetMode="External"/><Relationship Id="rId33" Type="http://schemas.openxmlformats.org/officeDocument/2006/relationships/hyperlink" Target="https://docs.google.com/document/d/1ELiKi1wlJiS1o0ThL-3I2L6Tqzou03PF/edit#heading=h.1ksv4uv" TargetMode="External"/><Relationship Id="rId10" Type="http://schemas.openxmlformats.org/officeDocument/2006/relationships/hyperlink" Target="https://docs.google.com/document/d/1ELiKi1wlJiS1o0ThL-3I2L6Tqzou03PF/edit#heading=h.2et92p0" TargetMode="External"/><Relationship Id="rId32" Type="http://schemas.openxmlformats.org/officeDocument/2006/relationships/hyperlink" Target="https://docs.google.com/document/d/1ELiKi1wlJiS1o0ThL-3I2L6Tqzou03PF/edit#heading=h.1ksv4uv" TargetMode="External"/><Relationship Id="rId13" Type="http://schemas.openxmlformats.org/officeDocument/2006/relationships/hyperlink" Target="https://docs.google.com/document/d/1ELiKi1wlJiS1o0ThL-3I2L6Tqzou03PF/edit#heading=h.tyjcwt" TargetMode="External"/><Relationship Id="rId35" Type="http://schemas.openxmlformats.org/officeDocument/2006/relationships/hyperlink" Target="https://docs.google.com/document/d/1ELiKi1wlJiS1o0ThL-3I2L6Tqzou03PF/edit#heading=h.44sinio" TargetMode="External"/><Relationship Id="rId12" Type="http://schemas.openxmlformats.org/officeDocument/2006/relationships/hyperlink" Target="https://docs.google.com/document/d/1ELiKi1wlJiS1o0ThL-3I2L6Tqzou03PF/edit#heading=h.tyjcwt" TargetMode="External"/><Relationship Id="rId34" Type="http://schemas.openxmlformats.org/officeDocument/2006/relationships/hyperlink" Target="https://docs.google.com/document/d/1ELiKi1wlJiS1o0ThL-3I2L6Tqzou03PF/edit#heading=h.44sinio" TargetMode="External"/><Relationship Id="rId15" Type="http://schemas.openxmlformats.org/officeDocument/2006/relationships/hyperlink" Target="https://docs.google.com/document/d/1ELiKi1wlJiS1o0ThL-3I2L6Tqzou03PF/edit#heading=h.3dy6vkm" TargetMode="External"/><Relationship Id="rId37" Type="http://schemas.openxmlformats.org/officeDocument/2006/relationships/hyperlink" Target="https://docs.google.com/document/d/1ELiKi1wlJiS1o0ThL-3I2L6Tqzou03PF/edit#heading=h.2jxsxqh" TargetMode="External"/><Relationship Id="rId14" Type="http://schemas.openxmlformats.org/officeDocument/2006/relationships/hyperlink" Target="https://docs.google.com/document/d/1ELiKi1wlJiS1o0ThL-3I2L6Tqzou03PF/edit#heading=h.3dy6vkm" TargetMode="External"/><Relationship Id="rId36" Type="http://schemas.openxmlformats.org/officeDocument/2006/relationships/hyperlink" Target="https://docs.google.com/document/d/1ELiKi1wlJiS1o0ThL-3I2L6Tqzou03PF/edit#heading=h.2jxsxqh" TargetMode="External"/><Relationship Id="rId17" Type="http://schemas.openxmlformats.org/officeDocument/2006/relationships/hyperlink" Target="https://docs.google.com/document/d/1ELiKi1wlJiS1o0ThL-3I2L6Tqzou03PF/edit#heading=h.1t3h5sf" TargetMode="External"/><Relationship Id="rId39" Type="http://schemas.openxmlformats.org/officeDocument/2006/relationships/hyperlink" Target="https://docs.google.com/document/d/1ELiKi1wlJiS1o0ThL-3I2L6Tqzou03PF/edit#heading=h.z337ya" TargetMode="External"/><Relationship Id="rId16" Type="http://schemas.openxmlformats.org/officeDocument/2006/relationships/hyperlink" Target="https://docs.google.com/document/d/1ELiKi1wlJiS1o0ThL-3I2L6Tqzou03PF/edit#heading=h.1t3h5sf" TargetMode="External"/><Relationship Id="rId38" Type="http://schemas.openxmlformats.org/officeDocument/2006/relationships/hyperlink" Target="https://docs.google.com/document/d/1ELiKi1wlJiS1o0ThL-3I2L6Tqzou03PF/edit#heading=h.z337ya" TargetMode="External"/><Relationship Id="rId19" Type="http://schemas.openxmlformats.org/officeDocument/2006/relationships/hyperlink" Target="https://docs.google.com/document/d/1ELiKi1wlJiS1o0ThL-3I2L6Tqzou03PF/edit#heading=h.4d34og8" TargetMode="External"/><Relationship Id="rId18" Type="http://schemas.openxmlformats.org/officeDocument/2006/relationships/hyperlink" Target="https://docs.google.com/document/d/1ELiKi1wlJiS1o0ThL-3I2L6Tqzou03PF/edit#heading=h.4d34o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