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98F" w:rsidRPr="0020398F" w:rsidRDefault="0020398F" w:rsidP="0020398F">
      <w:pPr>
        <w:ind w:firstLine="720"/>
        <w:jc w:val="center"/>
        <w:rPr>
          <w:rFonts w:ascii="Times New Roman" w:hAnsi="Times New Roman" w:cs="Times New Roman"/>
          <w:b/>
          <w:sz w:val="32"/>
          <w:szCs w:val="32"/>
          <w:u w:val="single"/>
        </w:rPr>
      </w:pPr>
      <w:r w:rsidRPr="0020398F">
        <w:rPr>
          <w:rFonts w:ascii="Times New Roman" w:hAnsi="Times New Roman" w:cs="Times New Roman"/>
          <w:b/>
          <w:sz w:val="32"/>
          <w:szCs w:val="32"/>
          <w:u w:val="single"/>
        </w:rPr>
        <w:t>Minimum Security Requirements for Ipadium Project</w:t>
      </w:r>
    </w:p>
    <w:p w:rsidR="0020398F" w:rsidRPr="008F3463" w:rsidRDefault="0003616A" w:rsidP="0020398F">
      <w:pPr>
        <w:ind w:firstLine="720"/>
        <w:jc w:val="both"/>
        <w:rPr>
          <w:rFonts w:ascii="Times New Roman" w:hAnsi="Times New Roman" w:cs="Times New Roman"/>
          <w:b/>
          <w:sz w:val="24"/>
          <w:szCs w:val="24"/>
        </w:rPr>
      </w:pPr>
      <w:r>
        <w:rPr>
          <w:rFonts w:ascii="Times New Roman" w:hAnsi="Times New Roman" w:cs="Times New Roman"/>
          <w:sz w:val="24"/>
          <w:szCs w:val="24"/>
        </w:rPr>
        <w:t>Ip</w:t>
      </w:r>
      <w:r w:rsidR="0020398F" w:rsidRPr="008F3463">
        <w:rPr>
          <w:rFonts w:ascii="Times New Roman" w:hAnsi="Times New Roman" w:cs="Times New Roman"/>
          <w:sz w:val="24"/>
          <w:szCs w:val="24"/>
        </w:rPr>
        <w:t>adium provides the medical division of CSIS with the capability to view and modify patient health information (PHI) from the master registration database from a tablet. To provide the secured network infrastructure from CSIS’s data vulnerable to hackers and other malware threats</w:t>
      </w:r>
      <w:r w:rsidR="00EE7FF7">
        <w:rPr>
          <w:rFonts w:ascii="Times New Roman" w:hAnsi="Times New Roman" w:cs="Times New Roman"/>
          <w:sz w:val="24"/>
          <w:szCs w:val="24"/>
        </w:rPr>
        <w:t>,</w:t>
      </w:r>
      <w:r w:rsidR="0020398F" w:rsidRPr="008F3463">
        <w:rPr>
          <w:rFonts w:ascii="Times New Roman" w:hAnsi="Times New Roman" w:cs="Times New Roman"/>
          <w:sz w:val="24"/>
          <w:szCs w:val="24"/>
        </w:rPr>
        <w:t xml:space="preserve"> the minimum security requirements are as follows:</w:t>
      </w:r>
      <w:r w:rsidR="0020398F" w:rsidRPr="008F3463">
        <w:rPr>
          <w:rFonts w:ascii="Times New Roman" w:hAnsi="Times New Roman" w:cs="Times New Roman"/>
          <w:b/>
          <w:sz w:val="24"/>
          <w:szCs w:val="24"/>
        </w:rPr>
        <w:t xml:space="preserve"> </w:t>
      </w:r>
    </w:p>
    <w:p w:rsidR="00060299" w:rsidRPr="00B14FA4" w:rsidRDefault="00060299" w:rsidP="00B14FA4">
      <w:pPr>
        <w:pStyle w:val="ListParagraph"/>
        <w:numPr>
          <w:ilvl w:val="0"/>
          <w:numId w:val="6"/>
        </w:numPr>
        <w:spacing w:line="240" w:lineRule="auto"/>
        <w:jc w:val="both"/>
        <w:rPr>
          <w:rFonts w:ascii="Times New Roman" w:hAnsi="Times New Roman" w:cs="Times New Roman"/>
          <w:b/>
          <w:sz w:val="28"/>
          <w:szCs w:val="28"/>
        </w:rPr>
      </w:pPr>
      <w:r w:rsidRPr="00B14FA4">
        <w:rPr>
          <w:rFonts w:ascii="Times New Roman" w:hAnsi="Times New Roman" w:cs="Times New Roman"/>
          <w:b/>
          <w:sz w:val="28"/>
          <w:szCs w:val="28"/>
        </w:rPr>
        <w:t>Access Control:</w:t>
      </w:r>
    </w:p>
    <w:p w:rsidR="00337E38" w:rsidRPr="00477CCD" w:rsidRDefault="00337E38" w:rsidP="0053119D">
      <w:pPr>
        <w:spacing w:line="240" w:lineRule="auto"/>
        <w:ind w:firstLine="720"/>
        <w:jc w:val="both"/>
        <w:rPr>
          <w:rFonts w:ascii="Times New Roman" w:hAnsi="Times New Roman" w:cs="Times New Roman"/>
          <w:color w:val="333333"/>
          <w:sz w:val="24"/>
          <w:szCs w:val="24"/>
          <w:shd w:val="clear" w:color="auto" w:fill="FFFFFF"/>
        </w:rPr>
      </w:pPr>
      <w:r w:rsidRPr="00477CCD">
        <w:rPr>
          <w:rFonts w:ascii="Times New Roman" w:hAnsi="Times New Roman" w:cs="Times New Roman"/>
          <w:color w:val="333333"/>
          <w:sz w:val="24"/>
          <w:szCs w:val="24"/>
          <w:shd w:val="clear" w:color="auto" w:fill="FFFFFF"/>
        </w:rPr>
        <w:t xml:space="preserve">Access control </w:t>
      </w:r>
      <w:r w:rsidR="00A714B0">
        <w:rPr>
          <w:rFonts w:ascii="Times New Roman" w:hAnsi="Times New Roman" w:cs="Times New Roman"/>
          <w:color w:val="333333"/>
          <w:sz w:val="24"/>
          <w:szCs w:val="24"/>
          <w:shd w:val="clear" w:color="auto" w:fill="FFFFFF"/>
        </w:rPr>
        <w:t>includes authorization and authentication,</w:t>
      </w:r>
      <w:r w:rsidR="00A714B0" w:rsidRPr="00477CCD">
        <w:rPr>
          <w:rFonts w:ascii="Times New Roman" w:hAnsi="Times New Roman" w:cs="Times New Roman"/>
          <w:color w:val="333333"/>
          <w:sz w:val="24"/>
          <w:szCs w:val="24"/>
          <w:shd w:val="clear" w:color="auto" w:fill="FFFFFF"/>
        </w:rPr>
        <w:t xml:space="preserve"> </w:t>
      </w:r>
      <w:r w:rsidRPr="00477CCD">
        <w:rPr>
          <w:rFonts w:ascii="Times New Roman" w:hAnsi="Times New Roman" w:cs="Times New Roman"/>
          <w:color w:val="333333"/>
          <w:sz w:val="24"/>
          <w:szCs w:val="24"/>
          <w:shd w:val="clear" w:color="auto" w:fill="FFFFFF"/>
        </w:rPr>
        <w:t>is</w:t>
      </w:r>
      <w:r w:rsidR="00477CCD">
        <w:rPr>
          <w:rFonts w:ascii="Times New Roman" w:hAnsi="Times New Roman" w:cs="Times New Roman"/>
          <w:color w:val="333333"/>
          <w:sz w:val="24"/>
          <w:szCs w:val="24"/>
          <w:shd w:val="clear" w:color="auto" w:fill="FFFFFF"/>
        </w:rPr>
        <w:t xml:space="preserve"> the</w:t>
      </w:r>
      <w:r w:rsidRPr="00477CCD">
        <w:rPr>
          <w:rFonts w:ascii="Times New Roman" w:hAnsi="Times New Roman" w:cs="Times New Roman"/>
          <w:color w:val="333333"/>
          <w:sz w:val="24"/>
          <w:szCs w:val="24"/>
          <w:shd w:val="clear" w:color="auto" w:fill="FFFFFF"/>
        </w:rPr>
        <w:t xml:space="preserve"> way of limiting access to a system or </w:t>
      </w:r>
      <w:r w:rsidR="00477CCD">
        <w:rPr>
          <w:rFonts w:ascii="Times New Roman" w:hAnsi="Times New Roman" w:cs="Times New Roman"/>
          <w:color w:val="333333"/>
          <w:sz w:val="24"/>
          <w:szCs w:val="24"/>
          <w:shd w:val="clear" w:color="auto" w:fill="FFFFFF"/>
        </w:rPr>
        <w:t>limiting</w:t>
      </w:r>
      <w:r w:rsidR="00A714B0">
        <w:rPr>
          <w:rFonts w:ascii="Times New Roman" w:hAnsi="Times New Roman" w:cs="Times New Roman"/>
          <w:color w:val="333333"/>
          <w:sz w:val="24"/>
          <w:szCs w:val="24"/>
          <w:shd w:val="clear" w:color="auto" w:fill="FFFFFF"/>
        </w:rPr>
        <w:t xml:space="preserve"> connections to a network</w:t>
      </w:r>
      <w:r w:rsidR="00477CCD">
        <w:rPr>
          <w:rFonts w:ascii="Times New Roman" w:hAnsi="Times New Roman" w:cs="Times New Roman"/>
          <w:color w:val="333333"/>
          <w:sz w:val="24"/>
          <w:szCs w:val="24"/>
          <w:shd w:val="clear" w:color="auto" w:fill="FFFFFF"/>
        </w:rPr>
        <w:t>.</w:t>
      </w:r>
      <w:r w:rsidRPr="00477CCD">
        <w:rPr>
          <w:rFonts w:ascii="Times New Roman" w:hAnsi="Times New Roman" w:cs="Times New Roman"/>
          <w:color w:val="333333"/>
          <w:sz w:val="24"/>
          <w:szCs w:val="24"/>
          <w:shd w:val="clear" w:color="auto" w:fill="FFFFFF"/>
        </w:rPr>
        <w:t xml:space="preserve"> In computing, access control is a process by which users are granted access and certain privileges to systems, resources or information.</w:t>
      </w:r>
    </w:p>
    <w:p w:rsidR="00337E38" w:rsidRPr="00477CCD" w:rsidRDefault="00337E38" w:rsidP="0053119D">
      <w:pPr>
        <w:spacing w:line="240" w:lineRule="auto"/>
        <w:jc w:val="both"/>
        <w:rPr>
          <w:rFonts w:ascii="Times New Roman" w:hAnsi="Times New Roman" w:cs="Times New Roman"/>
          <w:color w:val="333333"/>
          <w:sz w:val="24"/>
          <w:szCs w:val="24"/>
          <w:u w:val="single"/>
          <w:shd w:val="clear" w:color="auto" w:fill="FFFFFF"/>
        </w:rPr>
      </w:pPr>
      <w:r w:rsidRPr="00477CCD">
        <w:rPr>
          <w:rFonts w:ascii="Times New Roman" w:hAnsi="Times New Roman" w:cs="Times New Roman"/>
          <w:color w:val="333333"/>
          <w:sz w:val="24"/>
          <w:szCs w:val="24"/>
          <w:u w:val="single"/>
          <w:shd w:val="clear" w:color="auto" w:fill="FFFFFF"/>
        </w:rPr>
        <w:t>How it is useful for ipadium</w:t>
      </w:r>
      <w:r w:rsidR="00A714B0">
        <w:rPr>
          <w:rFonts w:ascii="Times New Roman" w:hAnsi="Times New Roman" w:cs="Times New Roman"/>
          <w:color w:val="333333"/>
          <w:sz w:val="24"/>
          <w:szCs w:val="24"/>
          <w:u w:val="single"/>
          <w:shd w:val="clear" w:color="auto" w:fill="FFFFFF"/>
        </w:rPr>
        <w:t xml:space="preserve"> project</w:t>
      </w:r>
      <w:r w:rsidRPr="00477CCD">
        <w:rPr>
          <w:rFonts w:ascii="Times New Roman" w:hAnsi="Times New Roman" w:cs="Times New Roman"/>
          <w:color w:val="333333"/>
          <w:sz w:val="24"/>
          <w:szCs w:val="24"/>
          <w:u w:val="single"/>
          <w:shd w:val="clear" w:color="auto" w:fill="FFFFFF"/>
        </w:rPr>
        <w:t>:</w:t>
      </w:r>
    </w:p>
    <w:p w:rsidR="00337E38" w:rsidRPr="00475277" w:rsidRDefault="00337E38" w:rsidP="00BC5AB9">
      <w:pPr>
        <w:spacing w:line="240" w:lineRule="auto"/>
        <w:ind w:firstLine="360"/>
        <w:jc w:val="both"/>
        <w:rPr>
          <w:rFonts w:ascii="Times New Roman" w:hAnsi="Times New Roman" w:cs="Times New Roman"/>
          <w:color w:val="333333"/>
          <w:sz w:val="24"/>
          <w:szCs w:val="24"/>
          <w:shd w:val="clear" w:color="auto" w:fill="FFFFFF"/>
        </w:rPr>
      </w:pPr>
      <w:r w:rsidRPr="00477CCD">
        <w:rPr>
          <w:rFonts w:ascii="Times New Roman" w:hAnsi="Times New Roman" w:cs="Times New Roman"/>
          <w:color w:val="333333"/>
          <w:sz w:val="24"/>
          <w:szCs w:val="24"/>
          <w:shd w:val="clear" w:color="auto" w:fill="FFFFFF"/>
        </w:rPr>
        <w:t>In access control systems, users must present credentials</w:t>
      </w:r>
      <w:r w:rsidR="004A17CD" w:rsidRPr="00477CCD">
        <w:rPr>
          <w:rFonts w:ascii="Times New Roman" w:hAnsi="Times New Roman" w:cs="Times New Roman"/>
          <w:color w:val="333333"/>
          <w:sz w:val="24"/>
          <w:szCs w:val="24"/>
          <w:shd w:val="clear" w:color="auto" w:fill="FFFFFF"/>
        </w:rPr>
        <w:t xml:space="preserve"> to gain </w:t>
      </w:r>
      <w:r w:rsidRPr="00477CCD">
        <w:rPr>
          <w:rFonts w:ascii="Times New Roman" w:hAnsi="Times New Roman" w:cs="Times New Roman"/>
          <w:color w:val="333333"/>
          <w:sz w:val="24"/>
          <w:szCs w:val="24"/>
          <w:shd w:val="clear" w:color="auto" w:fill="FFFFFF"/>
        </w:rPr>
        <w:t xml:space="preserve">access. </w:t>
      </w:r>
      <w:r w:rsidR="00477CCD">
        <w:rPr>
          <w:rFonts w:ascii="Times New Roman" w:hAnsi="Times New Roman" w:cs="Times New Roman"/>
          <w:color w:val="333333"/>
          <w:sz w:val="24"/>
          <w:szCs w:val="24"/>
          <w:shd w:val="clear" w:color="auto" w:fill="FFFFFF"/>
        </w:rPr>
        <w:t>T</w:t>
      </w:r>
      <w:r w:rsidRPr="00477CCD">
        <w:rPr>
          <w:rFonts w:ascii="Times New Roman" w:hAnsi="Times New Roman" w:cs="Times New Roman"/>
          <w:color w:val="333333"/>
          <w:sz w:val="24"/>
          <w:szCs w:val="24"/>
          <w:shd w:val="clear" w:color="auto" w:fill="FFFFFF"/>
        </w:rPr>
        <w:t>hese credentials may come in many forms</w:t>
      </w:r>
      <w:r w:rsidR="004A17CD" w:rsidRPr="00477CCD">
        <w:rPr>
          <w:rFonts w:ascii="Times New Roman" w:hAnsi="Times New Roman" w:cs="Times New Roman"/>
          <w:color w:val="333333"/>
          <w:sz w:val="24"/>
          <w:szCs w:val="24"/>
          <w:shd w:val="clear" w:color="auto" w:fill="FFFFFF"/>
        </w:rPr>
        <w:t xml:space="preserve"> like fingerprints/retina scan or passwords</w:t>
      </w:r>
      <w:r w:rsidR="00477CCD">
        <w:rPr>
          <w:rFonts w:ascii="Times New Roman" w:hAnsi="Times New Roman" w:cs="Times New Roman"/>
          <w:color w:val="333333"/>
          <w:sz w:val="24"/>
          <w:szCs w:val="24"/>
          <w:shd w:val="clear" w:color="auto" w:fill="FFFFFF"/>
        </w:rPr>
        <w:t xml:space="preserve"> which</w:t>
      </w:r>
      <w:r w:rsidRPr="00477CCD">
        <w:rPr>
          <w:rFonts w:ascii="Times New Roman" w:hAnsi="Times New Roman" w:cs="Times New Roman"/>
          <w:color w:val="333333"/>
          <w:sz w:val="24"/>
          <w:szCs w:val="24"/>
          <w:shd w:val="clear" w:color="auto" w:fill="FFFFFF"/>
        </w:rPr>
        <w:t xml:space="preserve"> can't</w:t>
      </w:r>
      <w:r w:rsidR="00A714B0">
        <w:rPr>
          <w:rFonts w:ascii="Times New Roman" w:hAnsi="Times New Roman" w:cs="Times New Roman"/>
          <w:color w:val="333333"/>
          <w:sz w:val="24"/>
          <w:szCs w:val="24"/>
          <w:shd w:val="clear" w:color="auto" w:fill="FFFFFF"/>
        </w:rPr>
        <w:t xml:space="preserve"> be transferred provides high</w:t>
      </w:r>
      <w:r w:rsidRPr="00477CCD">
        <w:rPr>
          <w:rFonts w:ascii="Times New Roman" w:hAnsi="Times New Roman" w:cs="Times New Roman"/>
          <w:color w:val="333333"/>
          <w:sz w:val="24"/>
          <w:szCs w:val="24"/>
          <w:shd w:val="clear" w:color="auto" w:fill="FFFFFF"/>
        </w:rPr>
        <w:t xml:space="preserve"> security.</w:t>
      </w:r>
      <w:r w:rsidR="004A17CD" w:rsidRPr="00477CCD">
        <w:rPr>
          <w:rFonts w:ascii="Times New Roman" w:hAnsi="Times New Roman" w:cs="Times New Roman"/>
          <w:color w:val="333333"/>
          <w:sz w:val="24"/>
          <w:szCs w:val="24"/>
          <w:shd w:val="clear" w:color="auto" w:fill="FFFFFF"/>
        </w:rPr>
        <w:t xml:space="preserve"> So, this </w:t>
      </w:r>
      <w:r w:rsidR="00795D11">
        <w:rPr>
          <w:rFonts w:ascii="Times New Roman" w:hAnsi="Times New Roman" w:cs="Times New Roman"/>
          <w:color w:val="333333"/>
          <w:sz w:val="24"/>
          <w:szCs w:val="24"/>
          <w:shd w:val="clear" w:color="auto" w:fill="FFFFFF"/>
        </w:rPr>
        <w:t xml:space="preserve">helps in ipadium project which </w:t>
      </w:r>
      <w:r w:rsidR="004A17CD" w:rsidRPr="00477CCD">
        <w:rPr>
          <w:rFonts w:ascii="Times New Roman" w:hAnsi="Times New Roman" w:cs="Times New Roman"/>
          <w:color w:val="333333"/>
          <w:sz w:val="24"/>
          <w:szCs w:val="24"/>
          <w:shd w:val="clear" w:color="auto" w:fill="FFFFFF"/>
        </w:rPr>
        <w:t>allows an administrator to secure information and set privileges as to what information can be accessed, who can access it and at what time it can be accessed.</w:t>
      </w:r>
    </w:p>
    <w:p w:rsidR="00060299" w:rsidRPr="00B14FA4" w:rsidRDefault="00060299" w:rsidP="00B14FA4">
      <w:pPr>
        <w:pStyle w:val="ListParagraph"/>
        <w:numPr>
          <w:ilvl w:val="0"/>
          <w:numId w:val="6"/>
        </w:numPr>
        <w:spacing w:line="240" w:lineRule="auto"/>
        <w:jc w:val="both"/>
        <w:rPr>
          <w:rFonts w:ascii="Times New Roman" w:hAnsi="Times New Roman" w:cs="Times New Roman"/>
          <w:b/>
          <w:sz w:val="28"/>
          <w:szCs w:val="28"/>
        </w:rPr>
      </w:pPr>
      <w:r w:rsidRPr="00B14FA4">
        <w:rPr>
          <w:rFonts w:ascii="Times New Roman" w:hAnsi="Times New Roman" w:cs="Times New Roman"/>
          <w:b/>
          <w:sz w:val="28"/>
          <w:szCs w:val="28"/>
        </w:rPr>
        <w:t>Awareness and Training:</w:t>
      </w:r>
    </w:p>
    <w:p w:rsidR="0053119D" w:rsidRPr="0053119D" w:rsidRDefault="0053119D" w:rsidP="00B14FA4">
      <w:pPr>
        <w:spacing w:line="240" w:lineRule="auto"/>
        <w:ind w:firstLine="360"/>
        <w:jc w:val="both"/>
        <w:rPr>
          <w:rFonts w:ascii="Times New Roman" w:hAnsi="Times New Roman" w:cs="Times New Roman"/>
          <w:sz w:val="24"/>
          <w:szCs w:val="24"/>
        </w:rPr>
      </w:pPr>
      <w:r w:rsidRPr="0053119D">
        <w:rPr>
          <w:rFonts w:ascii="Times New Roman" w:hAnsi="Times New Roman" w:cs="Times New Roman"/>
          <w:sz w:val="24"/>
          <w:szCs w:val="24"/>
          <w:shd w:val="clear" w:color="auto" w:fill="FFFFFF"/>
        </w:rPr>
        <w:t>Security awareness and training is a formal process which mainly focusses on educating employees about computer security.</w:t>
      </w:r>
      <w:r w:rsidRPr="0053119D">
        <w:rPr>
          <w:rFonts w:ascii="Times New Roman" w:hAnsi="Times New Roman" w:cs="Times New Roman"/>
          <w:sz w:val="24"/>
          <w:szCs w:val="24"/>
        </w:rPr>
        <w:t xml:space="preserve"> </w:t>
      </w:r>
    </w:p>
    <w:p w:rsidR="00A714B0" w:rsidRPr="0053119D" w:rsidRDefault="00A714B0" w:rsidP="00DA752F">
      <w:pPr>
        <w:pStyle w:val="ListParagraph"/>
        <w:numPr>
          <w:ilvl w:val="0"/>
          <w:numId w:val="5"/>
        </w:numPr>
        <w:spacing w:line="240" w:lineRule="auto"/>
        <w:jc w:val="both"/>
        <w:rPr>
          <w:rFonts w:ascii="Times New Roman" w:hAnsi="Times New Roman" w:cs="Times New Roman"/>
          <w:sz w:val="24"/>
          <w:szCs w:val="24"/>
        </w:rPr>
      </w:pPr>
      <w:r w:rsidRPr="0053119D">
        <w:rPr>
          <w:rFonts w:ascii="Times New Roman" w:hAnsi="Times New Roman" w:cs="Times New Roman"/>
          <w:sz w:val="24"/>
          <w:szCs w:val="24"/>
        </w:rPr>
        <w:t xml:space="preserve">The </w:t>
      </w:r>
      <w:r w:rsidR="0053119D" w:rsidRPr="0053119D">
        <w:rPr>
          <w:rFonts w:ascii="Times New Roman" w:hAnsi="Times New Roman" w:cs="Times New Roman"/>
          <w:sz w:val="24"/>
          <w:szCs w:val="24"/>
        </w:rPr>
        <w:t>main aim</w:t>
      </w:r>
      <w:r w:rsidRPr="0053119D">
        <w:rPr>
          <w:rFonts w:ascii="Times New Roman" w:hAnsi="Times New Roman" w:cs="Times New Roman"/>
          <w:sz w:val="24"/>
          <w:szCs w:val="24"/>
        </w:rPr>
        <w:t xml:space="preserve"> of awareness </w:t>
      </w:r>
      <w:r w:rsidR="00EE7FF7">
        <w:rPr>
          <w:rFonts w:ascii="Times New Roman" w:hAnsi="Times New Roman" w:cs="Times New Roman"/>
          <w:sz w:val="24"/>
          <w:szCs w:val="24"/>
        </w:rPr>
        <w:t xml:space="preserve">program is </w:t>
      </w:r>
      <w:r w:rsidRPr="0053119D">
        <w:rPr>
          <w:rFonts w:ascii="Times New Roman" w:hAnsi="Times New Roman" w:cs="Times New Roman"/>
          <w:sz w:val="24"/>
          <w:szCs w:val="24"/>
        </w:rPr>
        <w:t>to focus attention on security. Awareness presentations are intended to allow individuals to recognize IT security concerns and respond accordingly.</w:t>
      </w:r>
    </w:p>
    <w:p w:rsidR="0053119D" w:rsidRDefault="0053119D" w:rsidP="00DA752F">
      <w:pPr>
        <w:pStyle w:val="ListParagraph"/>
        <w:numPr>
          <w:ilvl w:val="0"/>
          <w:numId w:val="5"/>
        </w:numPr>
        <w:spacing w:line="240" w:lineRule="auto"/>
        <w:jc w:val="both"/>
        <w:rPr>
          <w:rFonts w:ascii="Times New Roman" w:hAnsi="Times New Roman" w:cs="Times New Roman"/>
          <w:sz w:val="24"/>
          <w:szCs w:val="24"/>
        </w:rPr>
      </w:pPr>
      <w:r w:rsidRPr="0053119D">
        <w:rPr>
          <w:rFonts w:ascii="Times New Roman" w:hAnsi="Times New Roman" w:cs="Times New Roman"/>
          <w:sz w:val="24"/>
          <w:szCs w:val="24"/>
        </w:rPr>
        <w:t xml:space="preserve">Ensuring that the users are developing skills and knowledge to perform their jobs securely.  </w:t>
      </w:r>
    </w:p>
    <w:p w:rsidR="0053119D" w:rsidRPr="0053119D" w:rsidRDefault="0053119D" w:rsidP="00DA752F">
      <w:pPr>
        <w:pStyle w:val="ListParagraph"/>
        <w:numPr>
          <w:ilvl w:val="0"/>
          <w:numId w:val="5"/>
        </w:numPr>
        <w:spacing w:line="240" w:lineRule="auto"/>
        <w:jc w:val="both"/>
        <w:rPr>
          <w:rFonts w:ascii="Times New Roman" w:hAnsi="Times New Roman" w:cs="Times New Roman"/>
          <w:sz w:val="24"/>
          <w:szCs w:val="24"/>
        </w:rPr>
      </w:pPr>
      <w:r w:rsidRPr="0053119D">
        <w:rPr>
          <w:rFonts w:ascii="Times New Roman" w:hAnsi="Times New Roman" w:cs="Times New Roman"/>
          <w:sz w:val="24"/>
          <w:szCs w:val="24"/>
        </w:rPr>
        <w:t>Making sure that users clearly understand their responsibilities for protecting information resources.</w:t>
      </w:r>
    </w:p>
    <w:p w:rsidR="00DA752F" w:rsidRPr="00DA752F" w:rsidRDefault="00DA752F" w:rsidP="00DA752F">
      <w:pPr>
        <w:spacing w:line="240" w:lineRule="auto"/>
        <w:jc w:val="both"/>
        <w:rPr>
          <w:rFonts w:ascii="Times New Roman" w:hAnsi="Times New Roman" w:cs="Times New Roman"/>
          <w:sz w:val="24"/>
          <w:szCs w:val="24"/>
          <w:u w:val="single"/>
        </w:rPr>
      </w:pPr>
      <w:r w:rsidRPr="00DA752F">
        <w:rPr>
          <w:rFonts w:ascii="Times New Roman" w:hAnsi="Times New Roman" w:cs="Times New Roman"/>
          <w:sz w:val="24"/>
          <w:szCs w:val="24"/>
          <w:u w:val="single"/>
        </w:rPr>
        <w:t>How it is useful for ipadium project:</w:t>
      </w:r>
    </w:p>
    <w:p w:rsidR="00DA752F" w:rsidRPr="00475277" w:rsidRDefault="00BC5AB9" w:rsidP="00BC5AB9">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CC216F">
        <w:rPr>
          <w:rFonts w:ascii="Times New Roman" w:hAnsi="Times New Roman" w:cs="Times New Roman"/>
          <w:sz w:val="24"/>
          <w:szCs w:val="24"/>
        </w:rPr>
        <w:t>The users</w:t>
      </w:r>
      <w:r w:rsidR="00DA752F" w:rsidRPr="00B14FA4">
        <w:rPr>
          <w:rFonts w:ascii="Times New Roman" w:hAnsi="Times New Roman" w:cs="Times New Roman"/>
          <w:sz w:val="24"/>
          <w:szCs w:val="24"/>
        </w:rPr>
        <w:t xml:space="preserve"> need to realize that most critical security threats </w:t>
      </w:r>
      <w:r w:rsidR="004258D6" w:rsidRPr="00B14FA4">
        <w:rPr>
          <w:rFonts w:ascii="Times New Roman" w:hAnsi="Times New Roman" w:cs="Times New Roman"/>
          <w:sz w:val="24"/>
          <w:szCs w:val="24"/>
        </w:rPr>
        <w:t>come from internet access</w:t>
      </w:r>
      <w:r w:rsidR="00DA752F" w:rsidRPr="00B14FA4">
        <w:rPr>
          <w:rFonts w:ascii="Times New Roman" w:hAnsi="Times New Roman" w:cs="Times New Roman"/>
          <w:sz w:val="24"/>
          <w:szCs w:val="24"/>
        </w:rPr>
        <w:t xml:space="preserve">. </w:t>
      </w:r>
      <w:r w:rsidR="004258D6" w:rsidRPr="00B14FA4">
        <w:rPr>
          <w:rFonts w:ascii="Times New Roman" w:hAnsi="Times New Roman" w:cs="Times New Roman"/>
          <w:sz w:val="24"/>
          <w:szCs w:val="24"/>
        </w:rPr>
        <w:t xml:space="preserve">This </w:t>
      </w:r>
      <w:r w:rsidR="00DA752F" w:rsidRPr="00B14FA4">
        <w:rPr>
          <w:rFonts w:ascii="Times New Roman" w:hAnsi="Times New Roman" w:cs="Times New Roman"/>
          <w:sz w:val="24"/>
          <w:szCs w:val="24"/>
        </w:rPr>
        <w:t xml:space="preserve">Security awareness training should educate </w:t>
      </w:r>
      <w:r w:rsidR="004258D6" w:rsidRPr="00B14FA4">
        <w:rPr>
          <w:rFonts w:ascii="Times New Roman" w:hAnsi="Times New Roman" w:cs="Times New Roman"/>
          <w:sz w:val="24"/>
          <w:szCs w:val="24"/>
        </w:rPr>
        <w:t>users</w:t>
      </w:r>
      <w:r w:rsidR="00DA752F" w:rsidRPr="00B14FA4">
        <w:rPr>
          <w:rFonts w:ascii="Times New Roman" w:hAnsi="Times New Roman" w:cs="Times New Roman"/>
          <w:sz w:val="24"/>
          <w:szCs w:val="24"/>
        </w:rPr>
        <w:t xml:space="preserve"> at a high level how monitoring tools are used and what information can be gathered by those tools. So that awareness and training is useful in ipadium project to</w:t>
      </w:r>
      <w:r w:rsidR="004258D6" w:rsidRPr="00B14FA4">
        <w:rPr>
          <w:rFonts w:ascii="Times New Roman" w:hAnsi="Times New Roman" w:cs="Times New Roman"/>
          <w:sz w:val="24"/>
          <w:szCs w:val="24"/>
        </w:rPr>
        <w:t xml:space="preserve"> track the threats</w:t>
      </w:r>
      <w:r w:rsidR="00DA752F" w:rsidRPr="00B14FA4">
        <w:rPr>
          <w:rFonts w:ascii="Times New Roman" w:hAnsi="Times New Roman" w:cs="Times New Roman"/>
          <w:sz w:val="24"/>
          <w:szCs w:val="24"/>
        </w:rPr>
        <w:t xml:space="preserve"> </w:t>
      </w:r>
      <w:r w:rsidR="00E86E99">
        <w:rPr>
          <w:rFonts w:ascii="Times New Roman" w:hAnsi="Times New Roman" w:cs="Times New Roman"/>
          <w:sz w:val="24"/>
          <w:szCs w:val="24"/>
        </w:rPr>
        <w:t>and to pro</w:t>
      </w:r>
      <w:r w:rsidR="001E5DD0">
        <w:rPr>
          <w:rFonts w:ascii="Times New Roman" w:hAnsi="Times New Roman" w:cs="Times New Roman"/>
          <w:sz w:val="24"/>
          <w:szCs w:val="24"/>
        </w:rPr>
        <w:t xml:space="preserve">tect PHI database </w:t>
      </w:r>
      <w:r w:rsidR="004258D6" w:rsidRPr="00B14FA4">
        <w:rPr>
          <w:rFonts w:ascii="Times New Roman" w:hAnsi="Times New Roman" w:cs="Times New Roman"/>
          <w:sz w:val="24"/>
          <w:szCs w:val="24"/>
        </w:rPr>
        <w:t>by installing different software’s like firewalls and antivirus.</w:t>
      </w:r>
    </w:p>
    <w:p w:rsidR="00060299" w:rsidRPr="00B14FA4" w:rsidRDefault="001E075F" w:rsidP="00B14FA4">
      <w:pPr>
        <w:pStyle w:val="ListParagraph"/>
        <w:numPr>
          <w:ilvl w:val="0"/>
          <w:numId w:val="6"/>
        </w:numPr>
        <w:spacing w:line="240" w:lineRule="auto"/>
        <w:jc w:val="both"/>
        <w:rPr>
          <w:rFonts w:ascii="Times New Roman" w:hAnsi="Times New Roman" w:cs="Times New Roman"/>
          <w:b/>
          <w:sz w:val="28"/>
          <w:szCs w:val="28"/>
        </w:rPr>
      </w:pPr>
      <w:r w:rsidRPr="00B14FA4">
        <w:rPr>
          <w:rFonts w:ascii="Times New Roman" w:hAnsi="Times New Roman" w:cs="Times New Roman"/>
          <w:b/>
          <w:sz w:val="28"/>
          <w:szCs w:val="28"/>
        </w:rPr>
        <w:t>Audit and Accountability:</w:t>
      </w:r>
    </w:p>
    <w:p w:rsidR="00B14FA4" w:rsidRPr="00267D4D" w:rsidRDefault="00B868E1" w:rsidP="00267D4D">
      <w:pPr>
        <w:ind w:firstLine="360"/>
        <w:jc w:val="both"/>
        <w:rPr>
          <w:rFonts w:ascii="Times New Roman" w:hAnsi="Times New Roman" w:cs="Times New Roman"/>
          <w:sz w:val="24"/>
          <w:szCs w:val="24"/>
        </w:rPr>
      </w:pPr>
      <w:r w:rsidRPr="00267D4D">
        <w:rPr>
          <w:rFonts w:ascii="Times New Roman" w:hAnsi="Times New Roman" w:cs="Times New Roman"/>
          <w:sz w:val="24"/>
          <w:szCs w:val="24"/>
        </w:rPr>
        <w:t>The purpose of this</w:t>
      </w:r>
      <w:r w:rsidR="00A34ECB" w:rsidRPr="00267D4D">
        <w:rPr>
          <w:rFonts w:ascii="Times New Roman" w:hAnsi="Times New Roman" w:cs="Times New Roman"/>
          <w:sz w:val="24"/>
          <w:szCs w:val="24"/>
        </w:rPr>
        <w:t xml:space="preserve"> is for the organization to identify events which need to be auditable as significant and relevant to the security of the information system; giving an overall system requirement in order to meet ongoing and specific audit needs. </w:t>
      </w:r>
      <w:r w:rsidR="00E86E99">
        <w:rPr>
          <w:rFonts w:ascii="Times New Roman" w:hAnsi="Times New Roman" w:cs="Times New Roman"/>
          <w:sz w:val="24"/>
          <w:szCs w:val="24"/>
        </w:rPr>
        <w:t xml:space="preserve">A </w:t>
      </w:r>
      <w:r w:rsidR="00B14FA4" w:rsidRPr="00267D4D">
        <w:rPr>
          <w:rFonts w:ascii="Times New Roman" w:hAnsi="Times New Roman" w:cs="Times New Roman"/>
          <w:sz w:val="24"/>
          <w:szCs w:val="24"/>
        </w:rPr>
        <w:t xml:space="preserve">challenge for managers is to develop and implement  systems,  guidelines,  and  safeguards  to identify  and  use available  </w:t>
      </w:r>
      <w:r w:rsidR="00B14FA4" w:rsidRPr="00267D4D">
        <w:rPr>
          <w:rFonts w:ascii="Times New Roman" w:hAnsi="Times New Roman" w:cs="Times New Roman"/>
          <w:sz w:val="24"/>
          <w:szCs w:val="24"/>
        </w:rPr>
        <w:lastRenderedPageBreak/>
        <w:t>resources  effectively  and  efficiently,  with  transparency  and  accountability. Accountability literally means to be held to account for, or to explain, one’s actions (or inaction) for which one has responsibility and authority.</w:t>
      </w:r>
    </w:p>
    <w:p w:rsidR="00E22E0C" w:rsidRPr="00E22E0C" w:rsidRDefault="00E22E0C" w:rsidP="00E22E0C">
      <w:pPr>
        <w:jc w:val="both"/>
        <w:rPr>
          <w:rFonts w:ascii="Times New Roman" w:hAnsi="Times New Roman" w:cs="Times New Roman"/>
          <w:sz w:val="24"/>
          <w:szCs w:val="24"/>
          <w:u w:val="single"/>
        </w:rPr>
      </w:pPr>
      <w:r w:rsidRPr="00E22E0C">
        <w:rPr>
          <w:rFonts w:ascii="Times New Roman" w:hAnsi="Times New Roman" w:cs="Times New Roman"/>
          <w:sz w:val="24"/>
          <w:szCs w:val="24"/>
          <w:u w:val="single"/>
        </w:rPr>
        <w:t>How it is useful for ipadium</w:t>
      </w:r>
      <w:r w:rsidR="00BC5AB9">
        <w:rPr>
          <w:rFonts w:ascii="Times New Roman" w:hAnsi="Times New Roman" w:cs="Times New Roman"/>
          <w:sz w:val="24"/>
          <w:szCs w:val="24"/>
          <w:u w:val="single"/>
        </w:rPr>
        <w:t xml:space="preserve"> project</w:t>
      </w:r>
      <w:r w:rsidRPr="00E22E0C">
        <w:rPr>
          <w:rFonts w:ascii="Times New Roman" w:hAnsi="Times New Roman" w:cs="Times New Roman"/>
          <w:sz w:val="24"/>
          <w:szCs w:val="24"/>
          <w:u w:val="single"/>
        </w:rPr>
        <w:t>:</w:t>
      </w:r>
    </w:p>
    <w:p w:rsidR="00B14FA4" w:rsidRPr="00475277" w:rsidRDefault="00B14FA4" w:rsidP="00475277">
      <w:pPr>
        <w:ind w:firstLine="360"/>
        <w:jc w:val="both"/>
        <w:rPr>
          <w:rFonts w:ascii="Times New Roman" w:hAnsi="Times New Roman" w:cs="Times New Roman"/>
          <w:sz w:val="24"/>
          <w:szCs w:val="24"/>
        </w:rPr>
      </w:pPr>
      <w:r w:rsidRPr="00E22E0C">
        <w:rPr>
          <w:rFonts w:ascii="Times New Roman" w:hAnsi="Times New Roman" w:cs="Times New Roman"/>
          <w:sz w:val="24"/>
          <w:szCs w:val="24"/>
        </w:rPr>
        <w:t>We should have</w:t>
      </w:r>
      <w:r w:rsidR="00E86E99">
        <w:rPr>
          <w:rFonts w:ascii="Times New Roman" w:hAnsi="Times New Roman" w:cs="Times New Roman"/>
          <w:sz w:val="24"/>
          <w:szCs w:val="24"/>
        </w:rPr>
        <w:t xml:space="preserve"> an</w:t>
      </w:r>
      <w:r w:rsidRPr="00E22E0C">
        <w:rPr>
          <w:rFonts w:ascii="Times New Roman" w:hAnsi="Times New Roman" w:cs="Times New Roman"/>
          <w:sz w:val="24"/>
          <w:szCs w:val="24"/>
        </w:rPr>
        <w:t xml:space="preserve"> audit of login users (doctors) to know the status/security of accessing PHI database. IOS activities consist of internal auditing (assurance and advisory services) and examination of alleged wrongdoing (prevention, detection and investigative services).</w:t>
      </w:r>
    </w:p>
    <w:p w:rsidR="001E075F" w:rsidRDefault="001E075F" w:rsidP="00E22E0C">
      <w:pPr>
        <w:pStyle w:val="ListParagraph"/>
        <w:numPr>
          <w:ilvl w:val="0"/>
          <w:numId w:val="6"/>
        </w:numPr>
        <w:spacing w:line="240" w:lineRule="auto"/>
        <w:jc w:val="both"/>
        <w:rPr>
          <w:rFonts w:ascii="Times New Roman" w:hAnsi="Times New Roman" w:cs="Times New Roman"/>
          <w:b/>
          <w:sz w:val="28"/>
          <w:szCs w:val="28"/>
        </w:rPr>
      </w:pPr>
      <w:r w:rsidRPr="00E22E0C">
        <w:rPr>
          <w:rFonts w:ascii="Times New Roman" w:hAnsi="Times New Roman" w:cs="Times New Roman"/>
          <w:b/>
          <w:sz w:val="28"/>
          <w:szCs w:val="28"/>
        </w:rPr>
        <w:t>Configuration Management:</w:t>
      </w:r>
    </w:p>
    <w:p w:rsidR="00DF2CF6" w:rsidRPr="00DF2CF6" w:rsidRDefault="00DF2CF6" w:rsidP="00DF2CF6">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Configuration management is the detailed recording and updating of information that describes an enterprise’s hardware and software. Such information typically includes the versions and updates that have been applied to installed software packages and the locations and network addresses of hardware devices. When a system needs a hardware or software upgrade, a computer technician can access the configuration management program and database to see what is currently installed. The technician can then make a more informed decision about the upgrade needed.</w:t>
      </w:r>
    </w:p>
    <w:p w:rsidR="008E2834" w:rsidRPr="008E2834" w:rsidRDefault="001E5DD0" w:rsidP="008E2834">
      <w:pPr>
        <w:jc w:val="both"/>
        <w:rPr>
          <w:rFonts w:ascii="Times New Roman" w:hAnsi="Times New Roman" w:cs="Times New Roman"/>
          <w:sz w:val="24"/>
          <w:szCs w:val="24"/>
          <w:u w:val="single"/>
        </w:rPr>
      </w:pPr>
      <w:r>
        <w:rPr>
          <w:rFonts w:ascii="Times New Roman" w:hAnsi="Times New Roman" w:cs="Times New Roman"/>
          <w:sz w:val="24"/>
          <w:szCs w:val="24"/>
          <w:u w:val="single"/>
        </w:rPr>
        <w:t>How it is useful for</w:t>
      </w:r>
      <w:r w:rsidR="008E2834" w:rsidRPr="008E2834">
        <w:rPr>
          <w:rFonts w:ascii="Times New Roman" w:hAnsi="Times New Roman" w:cs="Times New Roman"/>
          <w:sz w:val="24"/>
          <w:szCs w:val="24"/>
          <w:u w:val="single"/>
        </w:rPr>
        <w:t xml:space="preserve"> ipadium project:</w:t>
      </w:r>
    </w:p>
    <w:p w:rsidR="00E22E0C" w:rsidRPr="00267D4D" w:rsidRDefault="00E22E0C" w:rsidP="00E22E0C">
      <w:pPr>
        <w:ind w:firstLine="360"/>
        <w:jc w:val="both"/>
        <w:rPr>
          <w:rFonts w:ascii="Times New Roman" w:hAnsi="Times New Roman" w:cs="Times New Roman"/>
          <w:sz w:val="24"/>
          <w:szCs w:val="24"/>
        </w:rPr>
      </w:pPr>
      <w:r w:rsidRPr="00267D4D">
        <w:rPr>
          <w:rFonts w:ascii="Times New Roman" w:hAnsi="Times New Roman" w:cs="Times New Roman"/>
          <w:sz w:val="24"/>
          <w:szCs w:val="24"/>
        </w:rPr>
        <w:t xml:space="preserve">In IPadium project, </w:t>
      </w:r>
      <w:r w:rsidR="0001202E">
        <w:rPr>
          <w:rFonts w:ascii="Times New Roman" w:hAnsi="Times New Roman" w:cs="Times New Roman"/>
          <w:sz w:val="24"/>
          <w:szCs w:val="24"/>
        </w:rPr>
        <w:t xml:space="preserve">PHI </w:t>
      </w:r>
      <w:r w:rsidRPr="00267D4D">
        <w:rPr>
          <w:rFonts w:ascii="Times New Roman" w:hAnsi="Times New Roman" w:cs="Times New Roman"/>
          <w:sz w:val="24"/>
          <w:szCs w:val="24"/>
        </w:rPr>
        <w:t>consists of ‘Network devices and infrastructure’ - Network devices such as routers,</w:t>
      </w:r>
      <w:r w:rsidR="009B5AD7">
        <w:rPr>
          <w:rFonts w:ascii="Times New Roman" w:hAnsi="Times New Roman" w:cs="Times New Roman"/>
          <w:sz w:val="24"/>
          <w:szCs w:val="24"/>
        </w:rPr>
        <w:t xml:space="preserve"> switches and firewalls are having</w:t>
      </w:r>
      <w:r w:rsidRPr="00267D4D">
        <w:rPr>
          <w:rFonts w:ascii="Times New Roman" w:hAnsi="Times New Roman" w:cs="Times New Roman"/>
          <w:sz w:val="24"/>
          <w:szCs w:val="24"/>
        </w:rPr>
        <w:t xml:space="preserve"> specific controls that apply to segmentation of network traffic, inspection of traffic and encryption of traffic.</w:t>
      </w:r>
      <w:r w:rsidR="009B5AD7">
        <w:rPr>
          <w:rFonts w:ascii="Times New Roman" w:hAnsi="Times New Roman" w:cs="Times New Roman"/>
          <w:sz w:val="24"/>
          <w:szCs w:val="24"/>
        </w:rPr>
        <w:t xml:space="preserve"> So that </w:t>
      </w:r>
      <w:r w:rsidR="0001202E">
        <w:rPr>
          <w:rFonts w:ascii="Times New Roman" w:hAnsi="Times New Roman" w:cs="Times New Roman"/>
          <w:sz w:val="24"/>
          <w:szCs w:val="24"/>
        </w:rPr>
        <w:t>updating of PHI database is needed.</w:t>
      </w:r>
    </w:p>
    <w:p w:rsidR="00E22E0C" w:rsidRPr="00267D4D" w:rsidRDefault="00E22E0C" w:rsidP="00267D4D">
      <w:pPr>
        <w:pStyle w:val="ListParagraph"/>
        <w:numPr>
          <w:ilvl w:val="0"/>
          <w:numId w:val="9"/>
        </w:numPr>
        <w:jc w:val="both"/>
        <w:rPr>
          <w:rFonts w:ascii="Times New Roman" w:hAnsi="Times New Roman" w:cs="Times New Roman"/>
          <w:sz w:val="24"/>
          <w:szCs w:val="24"/>
        </w:rPr>
      </w:pPr>
      <w:r w:rsidRPr="00267D4D">
        <w:rPr>
          <w:rFonts w:ascii="Times New Roman" w:hAnsi="Times New Roman" w:cs="Times New Roman"/>
          <w:sz w:val="24"/>
          <w:szCs w:val="24"/>
        </w:rPr>
        <w:t>Federal Information Security Management Act (P.L. 107-347, Title III), December 2002.</w:t>
      </w:r>
    </w:p>
    <w:p w:rsidR="00267D4D" w:rsidRDefault="00E22E0C" w:rsidP="00267D4D">
      <w:pPr>
        <w:pStyle w:val="ListParagraph"/>
        <w:numPr>
          <w:ilvl w:val="0"/>
          <w:numId w:val="9"/>
        </w:numPr>
        <w:jc w:val="both"/>
        <w:rPr>
          <w:rFonts w:ascii="Times New Roman" w:hAnsi="Times New Roman" w:cs="Times New Roman"/>
          <w:sz w:val="24"/>
          <w:szCs w:val="24"/>
        </w:rPr>
      </w:pPr>
      <w:r w:rsidRPr="00267D4D">
        <w:rPr>
          <w:rFonts w:ascii="Times New Roman" w:hAnsi="Times New Roman" w:cs="Times New Roman"/>
          <w:sz w:val="24"/>
          <w:szCs w:val="24"/>
        </w:rPr>
        <w:t>Health Insurance Portability and Accountability Act</w:t>
      </w:r>
      <w:r w:rsidR="0003616A">
        <w:rPr>
          <w:rFonts w:ascii="Times New Roman" w:hAnsi="Times New Roman" w:cs="Times New Roman"/>
          <w:sz w:val="24"/>
          <w:szCs w:val="24"/>
        </w:rPr>
        <w:t>.</w:t>
      </w:r>
    </w:p>
    <w:p w:rsidR="00E22E0C" w:rsidRPr="00267D4D" w:rsidRDefault="00E22E0C" w:rsidP="00267D4D">
      <w:pPr>
        <w:pStyle w:val="ListParagraph"/>
        <w:numPr>
          <w:ilvl w:val="0"/>
          <w:numId w:val="9"/>
        </w:numPr>
        <w:jc w:val="both"/>
        <w:rPr>
          <w:rFonts w:ascii="Times New Roman" w:hAnsi="Times New Roman" w:cs="Times New Roman"/>
          <w:sz w:val="24"/>
          <w:szCs w:val="24"/>
        </w:rPr>
      </w:pPr>
      <w:r w:rsidRPr="00267D4D">
        <w:rPr>
          <w:rFonts w:ascii="Times New Roman" w:hAnsi="Times New Roman" w:cs="Times New Roman"/>
          <w:sz w:val="24"/>
          <w:szCs w:val="24"/>
        </w:rPr>
        <w:t>National Institute of Standards and Technology Speci</w:t>
      </w:r>
      <w:r w:rsidR="00267D4D">
        <w:rPr>
          <w:rFonts w:ascii="Times New Roman" w:hAnsi="Times New Roman" w:cs="Times New Roman"/>
          <w:sz w:val="24"/>
          <w:szCs w:val="24"/>
        </w:rPr>
        <w:t>al Publication 800-41, Revision</w:t>
      </w:r>
      <w:r w:rsidRPr="00267D4D">
        <w:rPr>
          <w:rFonts w:ascii="Times New Roman" w:hAnsi="Times New Roman" w:cs="Times New Roman"/>
          <w:sz w:val="24"/>
          <w:szCs w:val="24"/>
        </w:rPr>
        <w:t>1, Guidelines on Firewalls and Firewall Policy, September 2009.</w:t>
      </w:r>
    </w:p>
    <w:p w:rsidR="00475277" w:rsidRDefault="00E22E0C" w:rsidP="006766D9">
      <w:pPr>
        <w:pStyle w:val="ListParagraph"/>
        <w:numPr>
          <w:ilvl w:val="0"/>
          <w:numId w:val="9"/>
        </w:numPr>
        <w:jc w:val="both"/>
        <w:rPr>
          <w:rFonts w:ascii="Times New Roman" w:hAnsi="Times New Roman" w:cs="Times New Roman"/>
          <w:sz w:val="24"/>
          <w:szCs w:val="24"/>
        </w:rPr>
      </w:pPr>
      <w:r w:rsidRPr="00D47797">
        <w:rPr>
          <w:rFonts w:ascii="Times New Roman" w:hAnsi="Times New Roman" w:cs="Times New Roman"/>
          <w:sz w:val="24"/>
          <w:szCs w:val="24"/>
        </w:rPr>
        <w:t>NIST SP 800-115, Technical Guide to Information Security Testing and Assessment, provides guidelines on how to establish and conduct an effective information security functional testing program</w:t>
      </w:r>
      <w:r w:rsidR="0003616A">
        <w:rPr>
          <w:rFonts w:ascii="Times New Roman" w:hAnsi="Times New Roman" w:cs="Times New Roman"/>
          <w:sz w:val="24"/>
          <w:szCs w:val="24"/>
        </w:rPr>
        <w:t>.</w:t>
      </w:r>
      <w:r w:rsidR="00347F0D">
        <w:t xml:space="preserve"> </w:t>
      </w:r>
    </w:p>
    <w:p w:rsidR="00D47797" w:rsidRPr="00D47797" w:rsidRDefault="00D47797" w:rsidP="00D47797">
      <w:pPr>
        <w:pStyle w:val="ListParagraph"/>
        <w:ind w:left="1080"/>
        <w:jc w:val="both"/>
        <w:rPr>
          <w:rFonts w:ascii="Times New Roman" w:hAnsi="Times New Roman" w:cs="Times New Roman"/>
          <w:sz w:val="24"/>
          <w:szCs w:val="24"/>
        </w:rPr>
      </w:pPr>
    </w:p>
    <w:p w:rsidR="00060299" w:rsidRPr="008E2834" w:rsidRDefault="00060299" w:rsidP="008E2834">
      <w:pPr>
        <w:pStyle w:val="ListParagraph"/>
        <w:numPr>
          <w:ilvl w:val="0"/>
          <w:numId w:val="6"/>
        </w:numPr>
        <w:spacing w:line="240" w:lineRule="auto"/>
        <w:jc w:val="both"/>
        <w:rPr>
          <w:rFonts w:ascii="Times New Roman" w:hAnsi="Times New Roman" w:cs="Times New Roman"/>
          <w:b/>
          <w:sz w:val="24"/>
          <w:szCs w:val="24"/>
        </w:rPr>
      </w:pPr>
      <w:r w:rsidRPr="008E2834">
        <w:rPr>
          <w:rFonts w:ascii="Times New Roman" w:hAnsi="Times New Roman" w:cs="Times New Roman"/>
          <w:b/>
          <w:sz w:val="28"/>
          <w:szCs w:val="24"/>
        </w:rPr>
        <w:t>Contingency planning:</w:t>
      </w:r>
    </w:p>
    <w:p w:rsidR="00BC5AB9" w:rsidRDefault="00396C2B" w:rsidP="00BC5AB9">
      <w:pPr>
        <w:ind w:firstLine="360"/>
        <w:jc w:val="both"/>
        <w:rPr>
          <w:rFonts w:ascii="Times New Roman" w:hAnsi="Times New Roman" w:cs="Times New Roman"/>
          <w:sz w:val="24"/>
          <w:szCs w:val="24"/>
        </w:rPr>
      </w:pPr>
      <w:r>
        <w:rPr>
          <w:rFonts w:ascii="Times New Roman" w:hAnsi="Times New Roman" w:cs="Times New Roman"/>
          <w:sz w:val="24"/>
          <w:szCs w:val="24"/>
        </w:rPr>
        <w:t>C</w:t>
      </w:r>
      <w:r w:rsidR="00675EE1" w:rsidRPr="00267D4D">
        <w:rPr>
          <w:rFonts w:ascii="Times New Roman" w:hAnsi="Times New Roman" w:cs="Times New Roman"/>
          <w:sz w:val="24"/>
          <w:szCs w:val="24"/>
        </w:rPr>
        <w:t xml:space="preserve">ontingency planning </w:t>
      </w:r>
      <w:r>
        <w:rPr>
          <w:rFonts w:ascii="Times New Roman" w:hAnsi="Times New Roman" w:cs="Times New Roman"/>
          <w:sz w:val="24"/>
          <w:szCs w:val="24"/>
        </w:rPr>
        <w:t xml:space="preserve">in an organization </w:t>
      </w:r>
      <w:r w:rsidR="00675EE1" w:rsidRPr="00267D4D">
        <w:rPr>
          <w:rFonts w:ascii="Times New Roman" w:hAnsi="Times New Roman" w:cs="Times New Roman"/>
          <w:sz w:val="24"/>
          <w:szCs w:val="24"/>
        </w:rPr>
        <w:t>refers to a coordinated strategy involving plans, procedures, and technical measures that enable the recovery of information systems, operations, and data after a disruption.</w:t>
      </w:r>
    </w:p>
    <w:p w:rsidR="00267D4D" w:rsidRPr="00267D4D" w:rsidRDefault="00267D4D" w:rsidP="00BC5AB9">
      <w:pPr>
        <w:ind w:firstLine="360"/>
        <w:jc w:val="both"/>
        <w:rPr>
          <w:rFonts w:ascii="Times New Roman" w:hAnsi="Times New Roman" w:cs="Times New Roman"/>
          <w:sz w:val="24"/>
          <w:szCs w:val="24"/>
          <w:u w:val="single"/>
        </w:rPr>
      </w:pPr>
      <w:r w:rsidRPr="00267D4D">
        <w:rPr>
          <w:rFonts w:ascii="Times New Roman" w:hAnsi="Times New Roman" w:cs="Times New Roman"/>
          <w:sz w:val="24"/>
          <w:szCs w:val="24"/>
          <w:u w:val="single"/>
        </w:rPr>
        <w:t>How it is useful for ipadium project:</w:t>
      </w:r>
    </w:p>
    <w:p w:rsidR="00675EE1" w:rsidRPr="00267D4D" w:rsidRDefault="00675EE1" w:rsidP="0012650E">
      <w:pPr>
        <w:ind w:firstLine="720"/>
        <w:jc w:val="both"/>
        <w:rPr>
          <w:rFonts w:ascii="Times New Roman" w:hAnsi="Times New Roman" w:cs="Times New Roman"/>
          <w:sz w:val="24"/>
          <w:szCs w:val="24"/>
        </w:rPr>
      </w:pPr>
      <w:r w:rsidRPr="00267D4D">
        <w:rPr>
          <w:rFonts w:ascii="Times New Roman" w:hAnsi="Times New Roman" w:cs="Times New Roman"/>
          <w:sz w:val="24"/>
          <w:szCs w:val="24"/>
        </w:rPr>
        <w:t>PHI database need</w:t>
      </w:r>
      <w:r w:rsidR="00475277">
        <w:rPr>
          <w:rFonts w:ascii="Times New Roman" w:hAnsi="Times New Roman" w:cs="Times New Roman"/>
          <w:sz w:val="24"/>
          <w:szCs w:val="24"/>
        </w:rPr>
        <w:t xml:space="preserve">s Contingency planning </w:t>
      </w:r>
      <w:r w:rsidR="00267D4D">
        <w:rPr>
          <w:rFonts w:ascii="Times New Roman" w:hAnsi="Times New Roman" w:cs="Times New Roman"/>
          <w:sz w:val="24"/>
          <w:szCs w:val="24"/>
        </w:rPr>
        <w:t>for assessing the</w:t>
      </w:r>
      <w:r w:rsidRPr="00267D4D">
        <w:rPr>
          <w:rFonts w:ascii="Times New Roman" w:hAnsi="Times New Roman" w:cs="Times New Roman"/>
          <w:sz w:val="24"/>
          <w:szCs w:val="24"/>
        </w:rPr>
        <w:t xml:space="preserve"> situation</w:t>
      </w:r>
      <w:r w:rsidR="00475277">
        <w:rPr>
          <w:rFonts w:ascii="Times New Roman" w:hAnsi="Times New Roman" w:cs="Times New Roman"/>
          <w:sz w:val="24"/>
          <w:szCs w:val="24"/>
        </w:rPr>
        <w:t xml:space="preserve"> and</w:t>
      </w:r>
      <w:r w:rsidR="00267D4D">
        <w:rPr>
          <w:rFonts w:ascii="Times New Roman" w:hAnsi="Times New Roman" w:cs="Times New Roman"/>
          <w:sz w:val="24"/>
          <w:szCs w:val="24"/>
        </w:rPr>
        <w:t xml:space="preserve"> to </w:t>
      </w:r>
      <w:r w:rsidRPr="00267D4D">
        <w:rPr>
          <w:rFonts w:ascii="Times New Roman" w:hAnsi="Times New Roman" w:cs="Times New Roman"/>
          <w:sz w:val="24"/>
          <w:szCs w:val="24"/>
        </w:rPr>
        <w:t>identify risks</w:t>
      </w:r>
      <w:r w:rsidR="00475277">
        <w:rPr>
          <w:rFonts w:ascii="Times New Roman" w:hAnsi="Times New Roman" w:cs="Times New Roman"/>
          <w:sz w:val="24"/>
          <w:szCs w:val="24"/>
        </w:rPr>
        <w:t xml:space="preserve"> which is useful in ipadium project</w:t>
      </w:r>
      <w:r w:rsidR="00267D4D">
        <w:rPr>
          <w:rFonts w:ascii="Times New Roman" w:hAnsi="Times New Roman" w:cs="Times New Roman"/>
          <w:sz w:val="24"/>
          <w:szCs w:val="24"/>
        </w:rPr>
        <w:t xml:space="preserve">. </w:t>
      </w:r>
    </w:p>
    <w:p w:rsidR="00675EE1" w:rsidRPr="00267D4D" w:rsidRDefault="00675EE1" w:rsidP="00267D4D">
      <w:pPr>
        <w:pStyle w:val="ListParagraph"/>
        <w:numPr>
          <w:ilvl w:val="0"/>
          <w:numId w:val="10"/>
        </w:numPr>
        <w:jc w:val="both"/>
        <w:rPr>
          <w:rFonts w:ascii="Times New Roman" w:hAnsi="Times New Roman" w:cs="Times New Roman"/>
          <w:sz w:val="24"/>
          <w:szCs w:val="24"/>
        </w:rPr>
      </w:pPr>
      <w:r w:rsidRPr="00267D4D">
        <w:rPr>
          <w:rFonts w:ascii="Times New Roman" w:hAnsi="Times New Roman" w:cs="Times New Roman"/>
          <w:sz w:val="24"/>
          <w:szCs w:val="24"/>
        </w:rPr>
        <w:lastRenderedPageBreak/>
        <w:t>Federal Information Security</w:t>
      </w:r>
      <w:r w:rsidR="0012650E">
        <w:rPr>
          <w:rFonts w:ascii="Times New Roman" w:hAnsi="Times New Roman" w:cs="Times New Roman"/>
          <w:sz w:val="24"/>
          <w:szCs w:val="24"/>
        </w:rPr>
        <w:t xml:space="preserve"> Management Act (FISMA) of 2002</w:t>
      </w:r>
      <w:r w:rsidR="0003616A">
        <w:rPr>
          <w:rFonts w:ascii="Times New Roman" w:hAnsi="Times New Roman" w:cs="Times New Roman"/>
          <w:sz w:val="24"/>
          <w:szCs w:val="24"/>
        </w:rPr>
        <w:t>.</w:t>
      </w:r>
    </w:p>
    <w:p w:rsidR="00675EE1" w:rsidRPr="0064248E" w:rsidRDefault="00675EE1" w:rsidP="0064248E">
      <w:pPr>
        <w:pStyle w:val="ListParagraph"/>
        <w:numPr>
          <w:ilvl w:val="0"/>
          <w:numId w:val="10"/>
        </w:numPr>
        <w:jc w:val="both"/>
        <w:rPr>
          <w:rFonts w:ascii="Times New Roman" w:hAnsi="Times New Roman" w:cs="Times New Roman"/>
          <w:sz w:val="24"/>
          <w:szCs w:val="24"/>
        </w:rPr>
      </w:pPr>
      <w:r w:rsidRPr="00267D4D">
        <w:rPr>
          <w:rFonts w:ascii="Times New Roman" w:hAnsi="Times New Roman" w:cs="Times New Roman"/>
          <w:sz w:val="24"/>
          <w:szCs w:val="24"/>
        </w:rPr>
        <w:t>OMB Circular A-130, Management of Federal Information Resources, Appendix III, November</w:t>
      </w:r>
      <w:r w:rsidR="0064248E">
        <w:rPr>
          <w:rFonts w:ascii="Times New Roman" w:hAnsi="Times New Roman" w:cs="Times New Roman"/>
          <w:sz w:val="24"/>
          <w:szCs w:val="24"/>
        </w:rPr>
        <w:t xml:space="preserve"> </w:t>
      </w:r>
      <w:r w:rsidR="0012650E">
        <w:rPr>
          <w:rFonts w:ascii="Times New Roman" w:hAnsi="Times New Roman" w:cs="Times New Roman"/>
          <w:sz w:val="24"/>
          <w:szCs w:val="24"/>
        </w:rPr>
        <w:t>2000</w:t>
      </w:r>
      <w:r w:rsidR="0003616A">
        <w:rPr>
          <w:rFonts w:ascii="Times New Roman" w:hAnsi="Times New Roman" w:cs="Times New Roman"/>
          <w:sz w:val="24"/>
          <w:szCs w:val="24"/>
        </w:rPr>
        <w:t>.</w:t>
      </w:r>
    </w:p>
    <w:p w:rsidR="00675EE1" w:rsidRPr="00267D4D" w:rsidRDefault="00675EE1" w:rsidP="00267D4D">
      <w:pPr>
        <w:pStyle w:val="ListParagraph"/>
        <w:numPr>
          <w:ilvl w:val="0"/>
          <w:numId w:val="10"/>
        </w:numPr>
        <w:jc w:val="both"/>
        <w:rPr>
          <w:rFonts w:ascii="Times New Roman" w:hAnsi="Times New Roman" w:cs="Times New Roman"/>
          <w:sz w:val="24"/>
          <w:szCs w:val="24"/>
        </w:rPr>
      </w:pPr>
      <w:r w:rsidRPr="00267D4D">
        <w:rPr>
          <w:rFonts w:ascii="Times New Roman" w:hAnsi="Times New Roman" w:cs="Times New Roman"/>
          <w:sz w:val="24"/>
          <w:szCs w:val="24"/>
        </w:rPr>
        <w:t xml:space="preserve">Federal Continuity Directive (FCD)-1, Federal Executive Branch National Continuity Program </w:t>
      </w:r>
      <w:r w:rsidR="0012650E">
        <w:rPr>
          <w:rFonts w:ascii="Times New Roman" w:hAnsi="Times New Roman" w:cs="Times New Roman"/>
          <w:sz w:val="24"/>
          <w:szCs w:val="24"/>
        </w:rPr>
        <w:t>and Requirements, February 2008</w:t>
      </w:r>
      <w:r w:rsidR="0003616A">
        <w:rPr>
          <w:rFonts w:ascii="Times New Roman" w:hAnsi="Times New Roman" w:cs="Times New Roman"/>
          <w:sz w:val="24"/>
          <w:szCs w:val="24"/>
        </w:rPr>
        <w:t>.</w:t>
      </w:r>
    </w:p>
    <w:p w:rsidR="00675EE1" w:rsidRPr="00267D4D" w:rsidRDefault="00675EE1" w:rsidP="00267D4D">
      <w:pPr>
        <w:pStyle w:val="ListParagraph"/>
        <w:numPr>
          <w:ilvl w:val="0"/>
          <w:numId w:val="10"/>
        </w:numPr>
        <w:jc w:val="both"/>
        <w:rPr>
          <w:rFonts w:ascii="Times New Roman" w:hAnsi="Times New Roman" w:cs="Times New Roman"/>
          <w:sz w:val="24"/>
          <w:szCs w:val="24"/>
        </w:rPr>
      </w:pPr>
      <w:r w:rsidRPr="00267D4D">
        <w:rPr>
          <w:rFonts w:ascii="Times New Roman" w:hAnsi="Times New Roman" w:cs="Times New Roman"/>
          <w:sz w:val="24"/>
          <w:szCs w:val="24"/>
        </w:rPr>
        <w:t xml:space="preserve"> National Security Presidential Directive (NSPD)-51/Homeland Security Presidential Directive (HSPD)-20, Natio</w:t>
      </w:r>
      <w:r w:rsidR="0012650E">
        <w:rPr>
          <w:rFonts w:ascii="Times New Roman" w:hAnsi="Times New Roman" w:cs="Times New Roman"/>
          <w:sz w:val="24"/>
          <w:szCs w:val="24"/>
        </w:rPr>
        <w:t>nal Continuity Policy, May 2007</w:t>
      </w:r>
      <w:r w:rsidR="0003616A">
        <w:rPr>
          <w:rFonts w:ascii="Times New Roman" w:hAnsi="Times New Roman" w:cs="Times New Roman"/>
          <w:sz w:val="24"/>
          <w:szCs w:val="24"/>
        </w:rPr>
        <w:t>.</w:t>
      </w:r>
    </w:p>
    <w:p w:rsidR="00675EE1" w:rsidRPr="00267D4D" w:rsidRDefault="00675EE1" w:rsidP="00267D4D">
      <w:pPr>
        <w:pStyle w:val="ListParagraph"/>
        <w:numPr>
          <w:ilvl w:val="0"/>
          <w:numId w:val="10"/>
        </w:numPr>
        <w:jc w:val="both"/>
        <w:rPr>
          <w:rFonts w:ascii="Times New Roman" w:hAnsi="Times New Roman" w:cs="Times New Roman"/>
          <w:sz w:val="24"/>
          <w:szCs w:val="24"/>
        </w:rPr>
      </w:pPr>
      <w:r w:rsidRPr="00267D4D">
        <w:rPr>
          <w:rFonts w:ascii="Times New Roman" w:hAnsi="Times New Roman" w:cs="Times New Roman"/>
          <w:sz w:val="24"/>
          <w:szCs w:val="24"/>
        </w:rPr>
        <w:t>National Continuity Policy Im</w:t>
      </w:r>
      <w:r w:rsidR="0012650E">
        <w:rPr>
          <w:rFonts w:ascii="Times New Roman" w:hAnsi="Times New Roman" w:cs="Times New Roman"/>
          <w:sz w:val="24"/>
          <w:szCs w:val="24"/>
        </w:rPr>
        <w:t>plementation Plan, August 2007</w:t>
      </w:r>
      <w:r w:rsidR="0003616A">
        <w:rPr>
          <w:rFonts w:ascii="Times New Roman" w:hAnsi="Times New Roman" w:cs="Times New Roman"/>
          <w:sz w:val="24"/>
          <w:szCs w:val="24"/>
        </w:rPr>
        <w:t>.</w:t>
      </w:r>
    </w:p>
    <w:p w:rsidR="00675EE1" w:rsidRDefault="00675EE1" w:rsidP="0020398F">
      <w:pPr>
        <w:pStyle w:val="ListParagraph"/>
        <w:numPr>
          <w:ilvl w:val="0"/>
          <w:numId w:val="10"/>
        </w:numPr>
        <w:jc w:val="both"/>
        <w:rPr>
          <w:rFonts w:ascii="Times New Roman" w:hAnsi="Times New Roman" w:cs="Times New Roman"/>
          <w:sz w:val="24"/>
          <w:szCs w:val="24"/>
        </w:rPr>
      </w:pPr>
      <w:r w:rsidRPr="00267D4D">
        <w:rPr>
          <w:rFonts w:ascii="Times New Roman" w:hAnsi="Times New Roman" w:cs="Times New Roman"/>
          <w:sz w:val="24"/>
          <w:szCs w:val="24"/>
        </w:rPr>
        <w:t xml:space="preserve">National Response Framework, March 22, 2008. </w:t>
      </w:r>
    </w:p>
    <w:p w:rsidR="0020398F" w:rsidRPr="0020398F" w:rsidRDefault="0020398F" w:rsidP="0020398F">
      <w:pPr>
        <w:pStyle w:val="ListParagraph"/>
        <w:jc w:val="both"/>
        <w:rPr>
          <w:rFonts w:ascii="Times New Roman" w:hAnsi="Times New Roman" w:cs="Times New Roman"/>
          <w:sz w:val="24"/>
          <w:szCs w:val="24"/>
        </w:rPr>
      </w:pPr>
    </w:p>
    <w:p w:rsidR="00A900EF" w:rsidRPr="00A900EF" w:rsidRDefault="00A900EF" w:rsidP="00A900EF">
      <w:pPr>
        <w:pStyle w:val="ListParagraph"/>
        <w:numPr>
          <w:ilvl w:val="0"/>
          <w:numId w:val="6"/>
        </w:numPr>
        <w:jc w:val="both"/>
        <w:rPr>
          <w:rFonts w:ascii="Times New Roman" w:hAnsi="Times New Roman" w:cs="Times New Roman"/>
          <w:b/>
          <w:sz w:val="28"/>
          <w:szCs w:val="24"/>
        </w:rPr>
      </w:pPr>
      <w:r>
        <w:rPr>
          <w:rFonts w:ascii="Times New Roman" w:hAnsi="Times New Roman" w:cs="Times New Roman"/>
          <w:b/>
          <w:sz w:val="28"/>
          <w:szCs w:val="24"/>
        </w:rPr>
        <w:t>Incident R</w:t>
      </w:r>
      <w:r w:rsidRPr="00A900EF">
        <w:rPr>
          <w:rFonts w:ascii="Times New Roman" w:hAnsi="Times New Roman" w:cs="Times New Roman"/>
          <w:b/>
          <w:sz w:val="28"/>
          <w:szCs w:val="24"/>
        </w:rPr>
        <w:t>esponse:</w:t>
      </w:r>
    </w:p>
    <w:p w:rsidR="00A900EF" w:rsidRPr="00A900EF" w:rsidRDefault="00A900EF" w:rsidP="00A900EF">
      <w:pPr>
        <w:ind w:firstLine="360"/>
        <w:jc w:val="both"/>
        <w:rPr>
          <w:rFonts w:ascii="Times New Roman" w:hAnsi="Times New Roman" w:cs="Times New Roman"/>
          <w:sz w:val="24"/>
          <w:szCs w:val="24"/>
        </w:rPr>
      </w:pPr>
      <w:r w:rsidRPr="00A900EF">
        <w:rPr>
          <w:rFonts w:ascii="Times New Roman" w:hAnsi="Times New Roman" w:cs="Times New Roman"/>
          <w:sz w:val="24"/>
          <w:szCs w:val="24"/>
        </w:rPr>
        <w:t xml:space="preserve">Attacks frequently compromise personal and business data, and it is critical to respond quickly and effectively when security breaches occur. The concept of computer security incident response has become widely accepted and implemented. </w:t>
      </w:r>
    </w:p>
    <w:p w:rsidR="00A900EF" w:rsidRPr="00A900EF" w:rsidRDefault="00A900EF" w:rsidP="00366BBB">
      <w:pPr>
        <w:jc w:val="both"/>
        <w:rPr>
          <w:rFonts w:ascii="Times New Roman" w:hAnsi="Times New Roman" w:cs="Times New Roman"/>
          <w:sz w:val="24"/>
          <w:szCs w:val="24"/>
          <w:u w:val="single"/>
        </w:rPr>
      </w:pPr>
      <w:r w:rsidRPr="00A900EF">
        <w:rPr>
          <w:rFonts w:ascii="Times New Roman" w:hAnsi="Times New Roman" w:cs="Times New Roman"/>
          <w:sz w:val="24"/>
          <w:szCs w:val="24"/>
          <w:u w:val="single"/>
        </w:rPr>
        <w:t>How it is useful for ipadium project:</w:t>
      </w:r>
    </w:p>
    <w:p w:rsidR="00A900EF" w:rsidRPr="00A900EF" w:rsidRDefault="00A900EF" w:rsidP="00A900EF">
      <w:pPr>
        <w:ind w:firstLine="360"/>
        <w:jc w:val="both"/>
        <w:rPr>
          <w:rFonts w:ascii="Times New Roman" w:hAnsi="Times New Roman" w:cs="Times New Roman"/>
          <w:sz w:val="24"/>
          <w:szCs w:val="24"/>
        </w:rPr>
      </w:pPr>
      <w:r>
        <w:rPr>
          <w:rFonts w:ascii="Times New Roman" w:hAnsi="Times New Roman" w:cs="Times New Roman"/>
          <w:sz w:val="24"/>
          <w:szCs w:val="24"/>
        </w:rPr>
        <w:t xml:space="preserve">By </w:t>
      </w:r>
      <w:r w:rsidRPr="00A900EF">
        <w:rPr>
          <w:rFonts w:ascii="Times New Roman" w:hAnsi="Times New Roman" w:cs="Times New Roman"/>
          <w:sz w:val="24"/>
          <w:szCs w:val="24"/>
        </w:rPr>
        <w:t>incident response capability the appropriate actions</w:t>
      </w:r>
      <w:r>
        <w:rPr>
          <w:rFonts w:ascii="Times New Roman" w:hAnsi="Times New Roman" w:cs="Times New Roman"/>
          <w:sz w:val="24"/>
          <w:szCs w:val="24"/>
        </w:rPr>
        <w:t>/decisions are</w:t>
      </w:r>
      <w:r w:rsidRPr="00A900EF">
        <w:rPr>
          <w:rFonts w:ascii="Times New Roman" w:hAnsi="Times New Roman" w:cs="Times New Roman"/>
          <w:sz w:val="24"/>
          <w:szCs w:val="24"/>
        </w:rPr>
        <w:t xml:space="preserve"> taken </w:t>
      </w:r>
      <w:r>
        <w:rPr>
          <w:rFonts w:ascii="Times New Roman" w:hAnsi="Times New Roman" w:cs="Times New Roman"/>
          <w:sz w:val="24"/>
          <w:szCs w:val="24"/>
        </w:rPr>
        <w:t>by</w:t>
      </w:r>
      <w:r w:rsidRPr="00A900EF">
        <w:rPr>
          <w:rFonts w:ascii="Times New Roman" w:hAnsi="Times New Roman" w:cs="Times New Roman"/>
          <w:sz w:val="24"/>
          <w:szCs w:val="24"/>
        </w:rPr>
        <w:t xml:space="preserve"> responding to incidents systematically</w:t>
      </w:r>
      <w:r>
        <w:rPr>
          <w:rFonts w:ascii="Times New Roman" w:hAnsi="Times New Roman" w:cs="Times New Roman"/>
          <w:sz w:val="24"/>
          <w:szCs w:val="24"/>
        </w:rPr>
        <w:t xml:space="preserve">. </w:t>
      </w:r>
      <w:r w:rsidRPr="00A900EF">
        <w:rPr>
          <w:rFonts w:ascii="Times New Roman" w:hAnsi="Times New Roman" w:cs="Times New Roman"/>
          <w:sz w:val="24"/>
          <w:szCs w:val="24"/>
        </w:rPr>
        <w:t>Incident response helps personnel to minimize loss or theft of</w:t>
      </w:r>
      <w:r w:rsidRPr="00A900EF">
        <w:rPr>
          <w:rFonts w:ascii="Times New Roman" w:hAnsi="Times New Roman" w:cs="Times New Roman"/>
          <w:b/>
          <w:sz w:val="24"/>
          <w:szCs w:val="24"/>
        </w:rPr>
        <w:t xml:space="preserve"> </w:t>
      </w:r>
      <w:r w:rsidRPr="00A900EF">
        <w:rPr>
          <w:rFonts w:ascii="Times New Roman" w:hAnsi="Times New Roman" w:cs="Times New Roman"/>
          <w:sz w:val="24"/>
          <w:szCs w:val="24"/>
        </w:rPr>
        <w:t>information and disruption of services caused by incidents.</w:t>
      </w:r>
    </w:p>
    <w:p w:rsidR="00A900EF" w:rsidRPr="00A900EF" w:rsidRDefault="00A900EF" w:rsidP="00A900EF">
      <w:pPr>
        <w:pStyle w:val="ListParagraph"/>
        <w:numPr>
          <w:ilvl w:val="0"/>
          <w:numId w:val="13"/>
        </w:numPr>
        <w:jc w:val="both"/>
        <w:rPr>
          <w:rFonts w:ascii="Times New Roman" w:hAnsi="Times New Roman" w:cs="Times New Roman"/>
          <w:sz w:val="24"/>
          <w:szCs w:val="24"/>
        </w:rPr>
      </w:pPr>
      <w:r w:rsidRPr="00A900EF">
        <w:rPr>
          <w:rFonts w:ascii="Times New Roman" w:hAnsi="Times New Roman" w:cs="Times New Roman"/>
          <w:sz w:val="24"/>
          <w:szCs w:val="24"/>
        </w:rPr>
        <w:t>Federal Information Security Management Act (FISMA) of 2002, Public Law 107-347.</w:t>
      </w:r>
    </w:p>
    <w:p w:rsidR="00A62187" w:rsidRPr="00A900EF" w:rsidRDefault="00A900EF" w:rsidP="00F21479">
      <w:pPr>
        <w:pStyle w:val="ListParagraph"/>
        <w:numPr>
          <w:ilvl w:val="0"/>
          <w:numId w:val="13"/>
        </w:numPr>
        <w:spacing w:line="240" w:lineRule="auto"/>
        <w:jc w:val="both"/>
        <w:rPr>
          <w:rFonts w:ascii="Times New Roman" w:hAnsi="Times New Roman" w:cs="Times New Roman"/>
          <w:b/>
          <w:sz w:val="28"/>
          <w:szCs w:val="28"/>
        </w:rPr>
      </w:pPr>
      <w:r w:rsidRPr="00A900EF">
        <w:rPr>
          <w:rFonts w:ascii="Times New Roman" w:hAnsi="Times New Roman" w:cs="Times New Roman"/>
          <w:sz w:val="24"/>
          <w:szCs w:val="24"/>
        </w:rPr>
        <w:t>The Federal Information Security Management Act (FISMA)</w:t>
      </w:r>
      <w:r w:rsidR="0003616A">
        <w:rPr>
          <w:rFonts w:ascii="Times New Roman" w:hAnsi="Times New Roman" w:cs="Times New Roman"/>
          <w:sz w:val="24"/>
          <w:szCs w:val="24"/>
        </w:rPr>
        <w:t>.</w:t>
      </w:r>
    </w:p>
    <w:p w:rsidR="00A900EF" w:rsidRPr="00A900EF" w:rsidRDefault="00A900EF" w:rsidP="00A900EF">
      <w:pPr>
        <w:pStyle w:val="ListParagraph"/>
        <w:spacing w:line="240" w:lineRule="auto"/>
        <w:jc w:val="both"/>
        <w:rPr>
          <w:rFonts w:ascii="Times New Roman" w:hAnsi="Times New Roman" w:cs="Times New Roman"/>
          <w:b/>
          <w:sz w:val="28"/>
          <w:szCs w:val="28"/>
        </w:rPr>
      </w:pPr>
    </w:p>
    <w:p w:rsidR="001E075F" w:rsidRPr="00475277" w:rsidRDefault="001E075F" w:rsidP="00475277">
      <w:pPr>
        <w:pStyle w:val="ListParagraph"/>
        <w:numPr>
          <w:ilvl w:val="0"/>
          <w:numId w:val="6"/>
        </w:numPr>
        <w:spacing w:line="240" w:lineRule="auto"/>
        <w:jc w:val="both"/>
        <w:rPr>
          <w:rFonts w:ascii="Times New Roman" w:hAnsi="Times New Roman" w:cs="Times New Roman"/>
          <w:b/>
          <w:sz w:val="28"/>
          <w:szCs w:val="28"/>
        </w:rPr>
      </w:pPr>
      <w:r w:rsidRPr="00475277">
        <w:rPr>
          <w:rFonts w:ascii="Times New Roman" w:hAnsi="Times New Roman" w:cs="Times New Roman"/>
          <w:b/>
          <w:sz w:val="28"/>
          <w:szCs w:val="28"/>
        </w:rPr>
        <w:t>Physical and Environmental Protection:</w:t>
      </w:r>
    </w:p>
    <w:p w:rsidR="00675EE1" w:rsidRPr="00475277" w:rsidRDefault="00675EE1" w:rsidP="00675EE1">
      <w:pPr>
        <w:ind w:firstLine="360"/>
        <w:jc w:val="both"/>
        <w:rPr>
          <w:rFonts w:ascii="Times New Roman" w:hAnsi="Times New Roman" w:cs="Times New Roman"/>
          <w:sz w:val="24"/>
          <w:szCs w:val="24"/>
        </w:rPr>
      </w:pPr>
      <w:r w:rsidRPr="00475277">
        <w:rPr>
          <w:rFonts w:ascii="Times New Roman" w:hAnsi="Times New Roman" w:cs="Times New Roman"/>
          <w:sz w:val="24"/>
          <w:szCs w:val="24"/>
        </w:rPr>
        <w:t>An information system (including the information technology components that are used to build the system) can be expected to preserve the confidentiality, integrity, and availability of the information being processed, stored, or transmitted by the system across the full range of threats.</w:t>
      </w:r>
    </w:p>
    <w:p w:rsidR="00675EE1" w:rsidRPr="00475277" w:rsidRDefault="00475277" w:rsidP="00366BBB">
      <w:pPr>
        <w:jc w:val="both"/>
        <w:rPr>
          <w:rFonts w:ascii="Times New Roman" w:hAnsi="Times New Roman" w:cs="Times New Roman"/>
          <w:sz w:val="24"/>
          <w:szCs w:val="24"/>
          <w:u w:val="single"/>
        </w:rPr>
      </w:pPr>
      <w:r w:rsidRPr="00475277">
        <w:rPr>
          <w:rFonts w:ascii="Times New Roman" w:hAnsi="Times New Roman" w:cs="Times New Roman"/>
          <w:sz w:val="24"/>
          <w:szCs w:val="24"/>
          <w:u w:val="single"/>
        </w:rPr>
        <w:t>How it is useful for ipadium project:</w:t>
      </w:r>
    </w:p>
    <w:p w:rsidR="00675EE1" w:rsidRPr="00475277" w:rsidRDefault="00675EE1" w:rsidP="00675EE1">
      <w:pPr>
        <w:ind w:firstLine="360"/>
        <w:jc w:val="both"/>
        <w:rPr>
          <w:rFonts w:ascii="Times New Roman" w:hAnsi="Times New Roman" w:cs="Times New Roman"/>
          <w:sz w:val="24"/>
          <w:szCs w:val="24"/>
        </w:rPr>
      </w:pPr>
      <w:r w:rsidRPr="00475277">
        <w:rPr>
          <w:rFonts w:ascii="Times New Roman" w:hAnsi="Times New Roman" w:cs="Times New Roman"/>
          <w:sz w:val="24"/>
          <w:szCs w:val="24"/>
        </w:rPr>
        <w:t>A trustworthy information system is a system that is believed to be capable of operating within defined levels of risk despite the environmental disruptions, human errors, structural failures, and purposeful attacks that are expected to occur in its environment of operation.</w:t>
      </w:r>
    </w:p>
    <w:p w:rsidR="00675EE1" w:rsidRPr="00475277" w:rsidRDefault="00675EE1" w:rsidP="00675EE1">
      <w:pPr>
        <w:ind w:firstLine="360"/>
        <w:jc w:val="both"/>
        <w:rPr>
          <w:rFonts w:ascii="Times New Roman" w:hAnsi="Times New Roman" w:cs="Times New Roman"/>
          <w:sz w:val="24"/>
          <w:szCs w:val="24"/>
        </w:rPr>
      </w:pPr>
      <w:r w:rsidRPr="00475277">
        <w:rPr>
          <w:rFonts w:ascii="Times New Roman" w:hAnsi="Times New Roman" w:cs="Times New Roman"/>
          <w:sz w:val="24"/>
          <w:szCs w:val="24"/>
        </w:rPr>
        <w:t>In ipadium project, the organization may require that the Facilities Management Office develop, implement, assess, authorize, and continuously monitor physical and environmental protection.</w:t>
      </w:r>
    </w:p>
    <w:p w:rsidR="00675EE1" w:rsidRPr="00475277" w:rsidRDefault="00675EE1" w:rsidP="00475277">
      <w:pPr>
        <w:pStyle w:val="ListParagraph"/>
        <w:numPr>
          <w:ilvl w:val="0"/>
          <w:numId w:val="11"/>
        </w:numPr>
        <w:jc w:val="both"/>
        <w:rPr>
          <w:rFonts w:ascii="Times New Roman" w:hAnsi="Times New Roman" w:cs="Times New Roman"/>
          <w:sz w:val="24"/>
          <w:szCs w:val="24"/>
        </w:rPr>
      </w:pPr>
      <w:r w:rsidRPr="00475277">
        <w:rPr>
          <w:rFonts w:ascii="Times New Roman" w:hAnsi="Times New Roman" w:cs="Times New Roman"/>
          <w:sz w:val="24"/>
          <w:szCs w:val="24"/>
        </w:rPr>
        <w:t>E-Government Act [includes FISMA] (P.L. 107-347), December 2002.</w:t>
      </w:r>
    </w:p>
    <w:p w:rsidR="00675EE1" w:rsidRPr="00475277" w:rsidRDefault="00675EE1" w:rsidP="00475277">
      <w:pPr>
        <w:pStyle w:val="ListParagraph"/>
        <w:numPr>
          <w:ilvl w:val="0"/>
          <w:numId w:val="11"/>
        </w:numPr>
        <w:jc w:val="both"/>
        <w:rPr>
          <w:rFonts w:ascii="Times New Roman" w:hAnsi="Times New Roman" w:cs="Times New Roman"/>
          <w:sz w:val="24"/>
          <w:szCs w:val="24"/>
        </w:rPr>
      </w:pPr>
      <w:r w:rsidRPr="00475277">
        <w:rPr>
          <w:rFonts w:ascii="Times New Roman" w:hAnsi="Times New Roman" w:cs="Times New Roman"/>
          <w:sz w:val="24"/>
          <w:szCs w:val="24"/>
        </w:rPr>
        <w:t>Federal Information Security Management Act (P.L. 107-347, Title III), December 2002.</w:t>
      </w:r>
    </w:p>
    <w:p w:rsidR="001E075F" w:rsidRDefault="00675EE1" w:rsidP="009466D7">
      <w:pPr>
        <w:pStyle w:val="ListParagraph"/>
        <w:numPr>
          <w:ilvl w:val="0"/>
          <w:numId w:val="11"/>
        </w:numPr>
        <w:spacing w:line="240" w:lineRule="auto"/>
        <w:jc w:val="both"/>
        <w:rPr>
          <w:rFonts w:ascii="Times New Roman" w:hAnsi="Times New Roman" w:cs="Times New Roman"/>
          <w:b/>
          <w:sz w:val="24"/>
          <w:szCs w:val="24"/>
        </w:rPr>
      </w:pPr>
      <w:r w:rsidRPr="00065968">
        <w:rPr>
          <w:rFonts w:ascii="Times New Roman" w:hAnsi="Times New Roman" w:cs="Times New Roman"/>
          <w:sz w:val="24"/>
          <w:szCs w:val="24"/>
        </w:rPr>
        <w:lastRenderedPageBreak/>
        <w:t>Committee on National Security Systems Policy (CNSSP) No. 12, National Information Assurance Policy for Space Systems Used to Support National Security Missions, March 2007.</w:t>
      </w:r>
      <w:r w:rsidR="001E075F" w:rsidRPr="00065968">
        <w:rPr>
          <w:rFonts w:ascii="Times New Roman" w:hAnsi="Times New Roman" w:cs="Times New Roman"/>
          <w:b/>
          <w:sz w:val="24"/>
          <w:szCs w:val="24"/>
        </w:rPr>
        <w:t xml:space="preserve"> </w:t>
      </w:r>
    </w:p>
    <w:p w:rsidR="00065968" w:rsidRPr="00065968" w:rsidRDefault="00065968" w:rsidP="00065968">
      <w:pPr>
        <w:pStyle w:val="ListParagraph"/>
        <w:spacing w:line="240" w:lineRule="auto"/>
        <w:ind w:left="1080"/>
        <w:jc w:val="both"/>
        <w:rPr>
          <w:rFonts w:ascii="Times New Roman" w:hAnsi="Times New Roman" w:cs="Times New Roman"/>
          <w:b/>
          <w:sz w:val="24"/>
          <w:szCs w:val="24"/>
        </w:rPr>
      </w:pPr>
    </w:p>
    <w:p w:rsidR="001E075F" w:rsidRDefault="001E075F" w:rsidP="00065968">
      <w:pPr>
        <w:pStyle w:val="ListParagraph"/>
        <w:numPr>
          <w:ilvl w:val="0"/>
          <w:numId w:val="6"/>
        </w:numPr>
        <w:spacing w:line="240" w:lineRule="auto"/>
        <w:jc w:val="both"/>
        <w:rPr>
          <w:rFonts w:ascii="Times New Roman" w:hAnsi="Times New Roman" w:cs="Times New Roman"/>
          <w:b/>
          <w:sz w:val="28"/>
          <w:szCs w:val="28"/>
        </w:rPr>
      </w:pPr>
      <w:r w:rsidRPr="00065968">
        <w:rPr>
          <w:rFonts w:ascii="Times New Roman" w:hAnsi="Times New Roman" w:cs="Times New Roman"/>
          <w:b/>
          <w:sz w:val="28"/>
          <w:szCs w:val="28"/>
        </w:rPr>
        <w:t>Risk Assessment:</w:t>
      </w:r>
    </w:p>
    <w:p w:rsidR="00F15744" w:rsidRPr="0020398F" w:rsidRDefault="00F15744" w:rsidP="00F15744">
      <w:pPr>
        <w:spacing w:line="240" w:lineRule="auto"/>
        <w:ind w:firstLine="360"/>
        <w:jc w:val="both"/>
        <w:rPr>
          <w:rFonts w:ascii="Times New Roman" w:hAnsi="Times New Roman" w:cs="Times New Roman"/>
          <w:sz w:val="24"/>
          <w:szCs w:val="24"/>
        </w:rPr>
      </w:pPr>
      <w:r w:rsidRPr="0020398F">
        <w:rPr>
          <w:rFonts w:ascii="Times New Roman" w:hAnsi="Times New Roman" w:cs="Times New Roman"/>
          <w:sz w:val="24"/>
          <w:szCs w:val="24"/>
        </w:rPr>
        <w:t>Organizations use risk assessment to determine the extent of the potential threat and the risk associated with an IT system. The output of this process helps to identify appropriate controls for reducing or eliminating risk dur</w:t>
      </w:r>
      <w:r w:rsidR="0020398F" w:rsidRPr="0020398F">
        <w:rPr>
          <w:rFonts w:ascii="Times New Roman" w:hAnsi="Times New Roman" w:cs="Times New Roman"/>
          <w:sz w:val="24"/>
          <w:szCs w:val="24"/>
        </w:rPr>
        <w:t>ing the risk mitigation process.</w:t>
      </w:r>
    </w:p>
    <w:p w:rsidR="0020398F" w:rsidRPr="0020398F" w:rsidRDefault="0020398F" w:rsidP="0020398F">
      <w:pPr>
        <w:spacing w:line="240" w:lineRule="auto"/>
        <w:jc w:val="both"/>
        <w:rPr>
          <w:rFonts w:ascii="Times New Roman" w:hAnsi="Times New Roman" w:cs="Times New Roman"/>
          <w:sz w:val="24"/>
          <w:szCs w:val="24"/>
          <w:u w:val="single"/>
        </w:rPr>
      </w:pPr>
      <w:r w:rsidRPr="0020398F">
        <w:rPr>
          <w:rFonts w:ascii="Times New Roman" w:hAnsi="Times New Roman" w:cs="Times New Roman"/>
          <w:sz w:val="24"/>
          <w:szCs w:val="24"/>
          <w:u w:val="single"/>
        </w:rPr>
        <w:t>How it is useful for ipadium project:</w:t>
      </w:r>
    </w:p>
    <w:p w:rsidR="001E075F" w:rsidRDefault="00F15744" w:rsidP="008F3463">
      <w:pPr>
        <w:spacing w:line="240" w:lineRule="auto"/>
        <w:ind w:firstLine="360"/>
        <w:jc w:val="both"/>
        <w:rPr>
          <w:rFonts w:ascii="Times New Roman" w:hAnsi="Times New Roman" w:cs="Times New Roman"/>
          <w:sz w:val="24"/>
          <w:szCs w:val="24"/>
        </w:rPr>
      </w:pPr>
      <w:r w:rsidRPr="0020398F">
        <w:rPr>
          <w:rFonts w:ascii="Times New Roman" w:hAnsi="Times New Roman" w:cs="Times New Roman"/>
          <w:sz w:val="24"/>
          <w:szCs w:val="24"/>
        </w:rPr>
        <w:t>R</w:t>
      </w:r>
      <w:r w:rsidR="0020398F">
        <w:rPr>
          <w:rFonts w:ascii="Times New Roman" w:hAnsi="Times New Roman" w:cs="Times New Roman"/>
          <w:sz w:val="24"/>
          <w:szCs w:val="24"/>
        </w:rPr>
        <w:t>isk assessment is one of the important requirement in ipadium project to</w:t>
      </w:r>
      <w:r w:rsidRPr="0020398F">
        <w:rPr>
          <w:rFonts w:ascii="Times New Roman" w:hAnsi="Times New Roman" w:cs="Times New Roman"/>
          <w:sz w:val="24"/>
          <w:szCs w:val="24"/>
        </w:rPr>
        <w:t xml:space="preserve"> provide a basis for establishing appropriate policies and selecting cost-effective techniq</w:t>
      </w:r>
      <w:r w:rsidR="0020398F">
        <w:rPr>
          <w:rFonts w:ascii="Times New Roman" w:hAnsi="Times New Roman" w:cs="Times New Roman"/>
          <w:sz w:val="24"/>
          <w:szCs w:val="24"/>
        </w:rPr>
        <w:t>ues to implement them.</w:t>
      </w:r>
      <w:r w:rsidRPr="0020398F">
        <w:rPr>
          <w:rFonts w:ascii="Times New Roman" w:hAnsi="Times New Roman" w:cs="Times New Roman"/>
          <w:sz w:val="24"/>
          <w:szCs w:val="24"/>
        </w:rPr>
        <w:t xml:space="preserve"> Since risks and threats change over time, it is important that </w:t>
      </w:r>
      <w:r w:rsidR="0020398F">
        <w:rPr>
          <w:rFonts w:ascii="Times New Roman" w:hAnsi="Times New Roman" w:cs="Times New Roman"/>
          <w:sz w:val="24"/>
          <w:szCs w:val="24"/>
        </w:rPr>
        <w:t>the Organizations (Hospitals)</w:t>
      </w:r>
      <w:r w:rsidRPr="0020398F">
        <w:rPr>
          <w:rFonts w:ascii="Times New Roman" w:hAnsi="Times New Roman" w:cs="Times New Roman"/>
          <w:sz w:val="24"/>
          <w:szCs w:val="24"/>
        </w:rPr>
        <w:t xml:space="preserve"> periodically reassess risks and reconsider the appropriateness and effectiveness of the policies and controls they have selected</w:t>
      </w:r>
      <w:r w:rsidR="0020398F" w:rsidRPr="0020398F">
        <w:rPr>
          <w:rFonts w:ascii="Times New Roman" w:hAnsi="Times New Roman" w:cs="Times New Roman"/>
          <w:sz w:val="24"/>
          <w:szCs w:val="24"/>
        </w:rPr>
        <w:t>.</w:t>
      </w:r>
    </w:p>
    <w:p w:rsidR="00BC5AB9" w:rsidRPr="00BC5AB9" w:rsidRDefault="00BC5AB9" w:rsidP="00BC5AB9">
      <w:pPr>
        <w:pStyle w:val="ListParagraph"/>
        <w:numPr>
          <w:ilvl w:val="0"/>
          <w:numId w:val="14"/>
        </w:numPr>
        <w:spacing w:line="240" w:lineRule="auto"/>
        <w:jc w:val="both"/>
        <w:rPr>
          <w:rFonts w:ascii="Times New Roman" w:hAnsi="Times New Roman" w:cs="Times New Roman"/>
          <w:color w:val="000000"/>
          <w:sz w:val="24"/>
          <w:szCs w:val="24"/>
        </w:rPr>
      </w:pPr>
      <w:r w:rsidRPr="00BC5AB9">
        <w:rPr>
          <w:rFonts w:ascii="Times New Roman" w:hAnsi="Times New Roman" w:cs="Times New Roman"/>
          <w:color w:val="000000"/>
          <w:sz w:val="24"/>
          <w:szCs w:val="24"/>
        </w:rPr>
        <w:t>It is consistent with the policies presented in Office of Management and Budget (OMB) Circular A-130, Appendix III, “Security of Federal Automated Information Resources”.</w:t>
      </w:r>
    </w:p>
    <w:p w:rsidR="00BC5AB9" w:rsidRPr="00BC5AB9" w:rsidRDefault="00BC5AB9" w:rsidP="00BC5AB9">
      <w:pPr>
        <w:pStyle w:val="ListParagraph"/>
        <w:numPr>
          <w:ilvl w:val="0"/>
          <w:numId w:val="14"/>
        </w:numPr>
        <w:spacing w:line="240" w:lineRule="auto"/>
        <w:jc w:val="both"/>
        <w:rPr>
          <w:rFonts w:ascii="Times New Roman" w:hAnsi="Times New Roman" w:cs="Times New Roman"/>
          <w:color w:val="000000"/>
          <w:sz w:val="24"/>
          <w:szCs w:val="24"/>
        </w:rPr>
      </w:pPr>
      <w:r w:rsidRPr="00BC5AB9">
        <w:rPr>
          <w:rFonts w:ascii="Times New Roman" w:hAnsi="Times New Roman" w:cs="Times New Roman"/>
          <w:color w:val="000000"/>
          <w:sz w:val="24"/>
          <w:szCs w:val="24"/>
        </w:rPr>
        <w:t xml:space="preserve">The Computer Security Act (CSA) of 1987. </w:t>
      </w:r>
    </w:p>
    <w:p w:rsidR="00BC5AB9" w:rsidRPr="00BC5AB9" w:rsidRDefault="00BC5AB9" w:rsidP="00BC5AB9">
      <w:pPr>
        <w:pStyle w:val="ListParagraph"/>
        <w:numPr>
          <w:ilvl w:val="0"/>
          <w:numId w:val="14"/>
        </w:numPr>
        <w:spacing w:line="240" w:lineRule="auto"/>
        <w:jc w:val="both"/>
        <w:rPr>
          <w:rFonts w:ascii="Times New Roman" w:hAnsi="Times New Roman" w:cs="Times New Roman"/>
          <w:sz w:val="24"/>
          <w:szCs w:val="24"/>
        </w:rPr>
      </w:pPr>
      <w:r w:rsidRPr="00BC5AB9">
        <w:rPr>
          <w:rFonts w:ascii="Times New Roman" w:hAnsi="Times New Roman" w:cs="Times New Roman"/>
          <w:color w:val="000000"/>
          <w:sz w:val="24"/>
          <w:szCs w:val="24"/>
        </w:rPr>
        <w:t xml:space="preserve">The Government Information Security Reform Act of October 2000. </w:t>
      </w:r>
    </w:p>
    <w:p w:rsidR="00BC5AB9" w:rsidRPr="00BC5AB9" w:rsidRDefault="00BC5AB9" w:rsidP="00BC5AB9">
      <w:pPr>
        <w:pStyle w:val="ListParagraph"/>
        <w:spacing w:line="240" w:lineRule="auto"/>
        <w:ind w:left="1080"/>
        <w:jc w:val="both"/>
        <w:rPr>
          <w:rFonts w:ascii="Times New Roman" w:hAnsi="Times New Roman" w:cs="Times New Roman"/>
          <w:sz w:val="24"/>
          <w:szCs w:val="24"/>
        </w:rPr>
      </w:pPr>
    </w:p>
    <w:p w:rsidR="006A64D1" w:rsidRPr="00F15744" w:rsidRDefault="006A64D1" w:rsidP="00F15744">
      <w:pPr>
        <w:pStyle w:val="ListParagraph"/>
        <w:numPr>
          <w:ilvl w:val="0"/>
          <w:numId w:val="6"/>
        </w:numPr>
        <w:spacing w:line="240" w:lineRule="auto"/>
        <w:jc w:val="both"/>
        <w:rPr>
          <w:rFonts w:ascii="Times New Roman" w:hAnsi="Times New Roman" w:cs="Times New Roman"/>
          <w:b/>
          <w:sz w:val="28"/>
          <w:szCs w:val="28"/>
        </w:rPr>
      </w:pPr>
      <w:r w:rsidRPr="00F15744">
        <w:rPr>
          <w:rFonts w:ascii="Times New Roman" w:hAnsi="Times New Roman" w:cs="Times New Roman"/>
          <w:b/>
          <w:sz w:val="28"/>
          <w:szCs w:val="28"/>
        </w:rPr>
        <w:t>System and information integrity:</w:t>
      </w:r>
    </w:p>
    <w:p w:rsidR="00FA2F01" w:rsidRDefault="00FA2F01" w:rsidP="00F15744">
      <w:pPr>
        <w:spacing w:line="24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State of a system where it is performing its intended functions without being degraded by changes or disruptions in its internal or external environments.</w:t>
      </w:r>
    </w:p>
    <w:p w:rsidR="00BF59A4" w:rsidRPr="00F15744" w:rsidRDefault="00BF59A4" w:rsidP="00F15744">
      <w:pPr>
        <w:spacing w:line="240" w:lineRule="auto"/>
        <w:ind w:firstLine="720"/>
        <w:jc w:val="both"/>
        <w:rPr>
          <w:rFonts w:ascii="Times New Roman" w:hAnsi="Times New Roman" w:cs="Times New Roman"/>
          <w:color w:val="000000"/>
          <w:sz w:val="24"/>
          <w:szCs w:val="24"/>
          <w:shd w:val="clear" w:color="auto" w:fill="FFFFFF"/>
        </w:rPr>
      </w:pPr>
      <w:r w:rsidRPr="001E075F">
        <w:rPr>
          <w:rFonts w:ascii="Times New Roman" w:hAnsi="Times New Roman" w:cs="Times New Roman"/>
          <w:sz w:val="24"/>
          <w:szCs w:val="24"/>
        </w:rPr>
        <w:t>Assurance that the data being accessed or read has neither been tampered with, nor been altered or damaged through a system error, since the time of the last authorized access.</w:t>
      </w:r>
    </w:p>
    <w:p w:rsidR="00BF59A4" w:rsidRPr="001E075F" w:rsidRDefault="00BF59A4" w:rsidP="0053119D">
      <w:pPr>
        <w:spacing w:line="240" w:lineRule="auto"/>
        <w:jc w:val="both"/>
        <w:rPr>
          <w:rFonts w:ascii="Times New Roman" w:hAnsi="Times New Roman" w:cs="Times New Roman"/>
          <w:sz w:val="24"/>
          <w:szCs w:val="24"/>
          <w:u w:val="single"/>
        </w:rPr>
      </w:pPr>
      <w:r w:rsidRPr="001E075F">
        <w:rPr>
          <w:rFonts w:ascii="Times New Roman" w:hAnsi="Times New Roman" w:cs="Times New Roman"/>
          <w:sz w:val="24"/>
          <w:szCs w:val="24"/>
          <w:u w:val="single"/>
        </w:rPr>
        <w:t>How it is u</w:t>
      </w:r>
      <w:r w:rsidR="00243E7A">
        <w:rPr>
          <w:rFonts w:ascii="Times New Roman" w:hAnsi="Times New Roman" w:cs="Times New Roman"/>
          <w:sz w:val="24"/>
          <w:szCs w:val="24"/>
          <w:u w:val="single"/>
        </w:rPr>
        <w:t>seful for ipadium</w:t>
      </w:r>
      <w:r w:rsidRPr="001E075F">
        <w:rPr>
          <w:rFonts w:ascii="Times New Roman" w:hAnsi="Times New Roman" w:cs="Times New Roman"/>
          <w:sz w:val="24"/>
          <w:szCs w:val="24"/>
          <w:u w:val="single"/>
        </w:rPr>
        <w:t xml:space="preserve"> project: </w:t>
      </w:r>
    </w:p>
    <w:p w:rsidR="006A64D1" w:rsidRPr="001E075F" w:rsidRDefault="006A64D1" w:rsidP="0053119D">
      <w:pPr>
        <w:spacing w:line="240" w:lineRule="auto"/>
        <w:ind w:firstLine="720"/>
        <w:jc w:val="both"/>
        <w:rPr>
          <w:rFonts w:ascii="Times New Roman" w:hAnsi="Times New Roman" w:cs="Times New Roman"/>
          <w:sz w:val="24"/>
          <w:szCs w:val="24"/>
        </w:rPr>
      </w:pPr>
      <w:r w:rsidRPr="001E075F">
        <w:rPr>
          <w:rFonts w:ascii="Times New Roman" w:hAnsi="Times New Roman" w:cs="Times New Roman"/>
          <w:sz w:val="24"/>
          <w:szCs w:val="24"/>
        </w:rPr>
        <w:t xml:space="preserve">The System and Information Integrity is used for managing risks from system </w:t>
      </w:r>
      <w:r w:rsidR="00B801CD" w:rsidRPr="001E075F">
        <w:rPr>
          <w:rFonts w:ascii="Times New Roman" w:hAnsi="Times New Roman" w:cs="Times New Roman"/>
          <w:sz w:val="24"/>
          <w:szCs w:val="24"/>
        </w:rPr>
        <w:t xml:space="preserve">flaws or </w:t>
      </w:r>
      <w:r w:rsidRPr="001E075F">
        <w:rPr>
          <w:rFonts w:ascii="Times New Roman" w:hAnsi="Times New Roman" w:cs="Times New Roman"/>
          <w:sz w:val="24"/>
          <w:szCs w:val="24"/>
        </w:rPr>
        <w:t>vulnerabilities, malicious code, unauthorized code changes, and inadequate error handling through the establishment of an effective System and I</w:t>
      </w:r>
      <w:r w:rsidR="00B801CD" w:rsidRPr="001E075F">
        <w:rPr>
          <w:rFonts w:ascii="Times New Roman" w:hAnsi="Times New Roman" w:cs="Times New Roman"/>
          <w:sz w:val="24"/>
          <w:szCs w:val="24"/>
        </w:rPr>
        <w:t>nformation Integrity program. So, t</w:t>
      </w:r>
      <w:r w:rsidRPr="001E075F">
        <w:rPr>
          <w:rFonts w:ascii="Times New Roman" w:hAnsi="Times New Roman" w:cs="Times New Roman"/>
          <w:sz w:val="24"/>
          <w:szCs w:val="24"/>
        </w:rPr>
        <w:t xml:space="preserve">he system and information integrity program helps </w:t>
      </w:r>
      <w:r w:rsidR="00B801CD" w:rsidRPr="001E075F">
        <w:rPr>
          <w:rFonts w:ascii="Times New Roman" w:hAnsi="Times New Roman" w:cs="Times New Roman"/>
          <w:sz w:val="24"/>
          <w:szCs w:val="24"/>
        </w:rPr>
        <w:t>in our Ipadium project to</w:t>
      </w:r>
      <w:r w:rsidRPr="001E075F">
        <w:rPr>
          <w:rFonts w:ascii="Times New Roman" w:hAnsi="Times New Roman" w:cs="Times New Roman"/>
          <w:sz w:val="24"/>
          <w:szCs w:val="24"/>
        </w:rPr>
        <w:t xml:space="preserve"> implement security best practices with regard to system configuration, security, and error handling.</w:t>
      </w:r>
    </w:p>
    <w:sectPr w:rsidR="006A64D1" w:rsidRPr="001E075F" w:rsidSect="00C43DA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2CC" w:rsidRDefault="00E352CC" w:rsidP="00D11531">
      <w:pPr>
        <w:spacing w:after="0" w:line="240" w:lineRule="auto"/>
      </w:pPr>
      <w:r>
        <w:separator/>
      </w:r>
    </w:p>
  </w:endnote>
  <w:endnote w:type="continuationSeparator" w:id="0">
    <w:p w:rsidR="00E352CC" w:rsidRDefault="00E352CC" w:rsidP="00D11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3A8" w:rsidRDefault="00F413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531" w:rsidRDefault="00D11531">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3A8" w:rsidRDefault="00F413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2CC" w:rsidRDefault="00E352CC" w:rsidP="00D11531">
      <w:pPr>
        <w:spacing w:after="0" w:line="240" w:lineRule="auto"/>
      </w:pPr>
      <w:r>
        <w:separator/>
      </w:r>
    </w:p>
  </w:footnote>
  <w:footnote w:type="continuationSeparator" w:id="0">
    <w:p w:rsidR="00E352CC" w:rsidRDefault="00E352CC" w:rsidP="00D115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3A8" w:rsidRDefault="00F413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3A8" w:rsidRDefault="00F413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3A8" w:rsidRDefault="00F413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2BCC"/>
    <w:multiLevelType w:val="hybridMultilevel"/>
    <w:tmpl w:val="C1DC9F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471C73"/>
    <w:multiLevelType w:val="hybridMultilevel"/>
    <w:tmpl w:val="1F3CB648"/>
    <w:lvl w:ilvl="0" w:tplc="57B2CFE6">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34670"/>
    <w:multiLevelType w:val="hybridMultilevel"/>
    <w:tmpl w:val="DD3A72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357C1"/>
    <w:multiLevelType w:val="hybridMultilevel"/>
    <w:tmpl w:val="8E70EE0E"/>
    <w:lvl w:ilvl="0" w:tplc="44BE8180">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36353D"/>
    <w:multiLevelType w:val="hybridMultilevel"/>
    <w:tmpl w:val="7E3651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FA72FF"/>
    <w:multiLevelType w:val="hybridMultilevel"/>
    <w:tmpl w:val="E7041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1150E"/>
    <w:multiLevelType w:val="hybridMultilevel"/>
    <w:tmpl w:val="F21CCD3A"/>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C7C7929"/>
    <w:multiLevelType w:val="hybridMultilevel"/>
    <w:tmpl w:val="C8B8C8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04641"/>
    <w:multiLevelType w:val="hybridMultilevel"/>
    <w:tmpl w:val="B9B859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A3407C"/>
    <w:multiLevelType w:val="hybridMultilevel"/>
    <w:tmpl w:val="0818FF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182974"/>
    <w:multiLevelType w:val="hybridMultilevel"/>
    <w:tmpl w:val="25CEDD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941643"/>
    <w:multiLevelType w:val="hybridMultilevel"/>
    <w:tmpl w:val="960AA4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734FD7"/>
    <w:multiLevelType w:val="hybridMultilevel"/>
    <w:tmpl w:val="C7CA1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8D7122"/>
    <w:multiLevelType w:val="hybridMultilevel"/>
    <w:tmpl w:val="03B6B7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10"/>
  </w:num>
  <w:num w:numId="5">
    <w:abstractNumId w:val="3"/>
  </w:num>
  <w:num w:numId="6">
    <w:abstractNumId w:val="1"/>
  </w:num>
  <w:num w:numId="7">
    <w:abstractNumId w:val="13"/>
  </w:num>
  <w:num w:numId="8">
    <w:abstractNumId w:val="8"/>
  </w:num>
  <w:num w:numId="9">
    <w:abstractNumId w:val="4"/>
  </w:num>
  <w:num w:numId="10">
    <w:abstractNumId w:val="11"/>
  </w:num>
  <w:num w:numId="11">
    <w:abstractNumId w:val="9"/>
  </w:num>
  <w:num w:numId="12">
    <w:abstractNumId w:val="7"/>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6C"/>
    <w:rsid w:val="00003F2A"/>
    <w:rsid w:val="0001202E"/>
    <w:rsid w:val="0003616A"/>
    <w:rsid w:val="000542C6"/>
    <w:rsid w:val="00060299"/>
    <w:rsid w:val="00065968"/>
    <w:rsid w:val="00076A58"/>
    <w:rsid w:val="0012650E"/>
    <w:rsid w:val="001E075F"/>
    <w:rsid w:val="001E5DD0"/>
    <w:rsid w:val="002038E8"/>
    <w:rsid w:val="0020398F"/>
    <w:rsid w:val="00243E7A"/>
    <w:rsid w:val="00267D4D"/>
    <w:rsid w:val="00337E38"/>
    <w:rsid w:val="00347F0D"/>
    <w:rsid w:val="00366BBB"/>
    <w:rsid w:val="00396C2B"/>
    <w:rsid w:val="004101EA"/>
    <w:rsid w:val="004258D6"/>
    <w:rsid w:val="004312FB"/>
    <w:rsid w:val="00475277"/>
    <w:rsid w:val="00477CCD"/>
    <w:rsid w:val="004A17CD"/>
    <w:rsid w:val="004E2F1E"/>
    <w:rsid w:val="0053119D"/>
    <w:rsid w:val="00600CDF"/>
    <w:rsid w:val="0064248E"/>
    <w:rsid w:val="00646367"/>
    <w:rsid w:val="00646F3D"/>
    <w:rsid w:val="006560F2"/>
    <w:rsid w:val="00675EE1"/>
    <w:rsid w:val="006A64D1"/>
    <w:rsid w:val="0072161D"/>
    <w:rsid w:val="00795D11"/>
    <w:rsid w:val="008556D4"/>
    <w:rsid w:val="008E2834"/>
    <w:rsid w:val="008F3463"/>
    <w:rsid w:val="00950759"/>
    <w:rsid w:val="009B5AD7"/>
    <w:rsid w:val="00A34ECB"/>
    <w:rsid w:val="00A62187"/>
    <w:rsid w:val="00A714B0"/>
    <w:rsid w:val="00A900EF"/>
    <w:rsid w:val="00AF270F"/>
    <w:rsid w:val="00B14FA4"/>
    <w:rsid w:val="00B801CD"/>
    <w:rsid w:val="00B868E1"/>
    <w:rsid w:val="00BC5AB9"/>
    <w:rsid w:val="00BF59A4"/>
    <w:rsid w:val="00C43DAB"/>
    <w:rsid w:val="00C52F33"/>
    <w:rsid w:val="00CC216F"/>
    <w:rsid w:val="00D11531"/>
    <w:rsid w:val="00D47797"/>
    <w:rsid w:val="00DA752F"/>
    <w:rsid w:val="00DF134E"/>
    <w:rsid w:val="00DF2CF6"/>
    <w:rsid w:val="00E22E0C"/>
    <w:rsid w:val="00E352CC"/>
    <w:rsid w:val="00E86E99"/>
    <w:rsid w:val="00EE7FF7"/>
    <w:rsid w:val="00EF3C51"/>
    <w:rsid w:val="00F15744"/>
    <w:rsid w:val="00F172E5"/>
    <w:rsid w:val="00F413A8"/>
    <w:rsid w:val="00F7426C"/>
    <w:rsid w:val="00FA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E2A944-2C19-4A9B-8171-03396086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4D1"/>
    <w:pPr>
      <w:spacing w:after="200" w:line="276" w:lineRule="auto"/>
    </w:pPr>
  </w:style>
  <w:style w:type="paragraph" w:styleId="Heading2">
    <w:name w:val="heading 2"/>
    <w:basedOn w:val="Normal"/>
    <w:next w:val="Normal"/>
    <w:link w:val="Heading2Char"/>
    <w:uiPriority w:val="9"/>
    <w:unhideWhenUsed/>
    <w:qFormat/>
    <w:rsid w:val="00A900EF"/>
    <w:pPr>
      <w:keepNext/>
      <w:keepLines/>
      <w:spacing w:before="40" w:after="0" w:line="259" w:lineRule="auto"/>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64D1"/>
  </w:style>
  <w:style w:type="character" w:styleId="Hyperlink">
    <w:name w:val="Hyperlink"/>
    <w:basedOn w:val="DefaultParagraphFont"/>
    <w:uiPriority w:val="99"/>
    <w:semiHidden/>
    <w:unhideWhenUsed/>
    <w:rsid w:val="006A64D1"/>
    <w:rPr>
      <w:color w:val="0000FF"/>
      <w:u w:val="single"/>
    </w:rPr>
  </w:style>
  <w:style w:type="character" w:styleId="Emphasis">
    <w:name w:val="Emphasis"/>
    <w:basedOn w:val="DefaultParagraphFont"/>
    <w:uiPriority w:val="20"/>
    <w:qFormat/>
    <w:rsid w:val="004E2F1E"/>
    <w:rPr>
      <w:i/>
      <w:iCs/>
    </w:rPr>
  </w:style>
  <w:style w:type="paragraph" w:styleId="ListParagraph">
    <w:name w:val="List Paragraph"/>
    <w:basedOn w:val="Normal"/>
    <w:uiPriority w:val="34"/>
    <w:qFormat/>
    <w:rsid w:val="004E2F1E"/>
    <w:pPr>
      <w:spacing w:after="160" w:line="259" w:lineRule="auto"/>
      <w:ind w:left="720"/>
      <w:contextualSpacing/>
    </w:pPr>
  </w:style>
  <w:style w:type="character" w:customStyle="1" w:styleId="BodyTextChar">
    <w:name w:val="Body Text Char"/>
    <w:link w:val="BodyText"/>
    <w:uiPriority w:val="99"/>
    <w:rsid w:val="004E2F1E"/>
    <w:rPr>
      <w:color w:val="000000"/>
      <w:sz w:val="20"/>
      <w:szCs w:val="20"/>
    </w:rPr>
  </w:style>
  <w:style w:type="paragraph" w:styleId="BodyText">
    <w:name w:val="Body Text"/>
    <w:basedOn w:val="Normal"/>
    <w:next w:val="Normal"/>
    <w:link w:val="BodyTextChar"/>
    <w:uiPriority w:val="99"/>
    <w:rsid w:val="00A62187"/>
    <w:pPr>
      <w:autoSpaceDE w:val="0"/>
      <w:autoSpaceDN w:val="0"/>
      <w:adjustRightInd w:val="0"/>
      <w:spacing w:after="0" w:line="240" w:lineRule="auto"/>
    </w:pPr>
    <w:rPr>
      <w:color w:val="000000"/>
      <w:sz w:val="20"/>
      <w:szCs w:val="20"/>
    </w:rPr>
  </w:style>
  <w:style w:type="character" w:customStyle="1" w:styleId="BodyTextChar1">
    <w:name w:val="Body Text Char1"/>
    <w:basedOn w:val="DefaultParagraphFont"/>
    <w:uiPriority w:val="99"/>
    <w:semiHidden/>
    <w:rsid w:val="00A62187"/>
  </w:style>
  <w:style w:type="paragraph" w:customStyle="1" w:styleId="Default">
    <w:name w:val="Default"/>
    <w:rsid w:val="008556D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A900EF"/>
    <w:rPr>
      <w:rFonts w:asciiTheme="majorHAnsi" w:eastAsiaTheme="majorEastAsia" w:hAnsiTheme="majorHAnsi" w:cstheme="majorBidi"/>
      <w:sz w:val="26"/>
      <w:szCs w:val="26"/>
    </w:rPr>
  </w:style>
  <w:style w:type="paragraph" w:styleId="BalloonText">
    <w:name w:val="Balloon Text"/>
    <w:basedOn w:val="Normal"/>
    <w:link w:val="BalloonTextChar"/>
    <w:uiPriority w:val="99"/>
    <w:semiHidden/>
    <w:unhideWhenUsed/>
    <w:rsid w:val="00A900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0EF"/>
    <w:rPr>
      <w:rFonts w:ascii="Segoe UI" w:hAnsi="Segoe UI" w:cs="Segoe UI"/>
      <w:sz w:val="18"/>
      <w:szCs w:val="18"/>
    </w:rPr>
  </w:style>
  <w:style w:type="paragraph" w:styleId="Header">
    <w:name w:val="header"/>
    <w:basedOn w:val="Normal"/>
    <w:link w:val="HeaderChar"/>
    <w:uiPriority w:val="99"/>
    <w:unhideWhenUsed/>
    <w:rsid w:val="00D11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531"/>
  </w:style>
  <w:style w:type="paragraph" w:styleId="Footer">
    <w:name w:val="footer"/>
    <w:basedOn w:val="Normal"/>
    <w:link w:val="FooterChar"/>
    <w:uiPriority w:val="99"/>
    <w:unhideWhenUsed/>
    <w:qFormat/>
    <w:rsid w:val="00D11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149838">
      <w:bodyDiv w:val="1"/>
      <w:marLeft w:val="0"/>
      <w:marRight w:val="0"/>
      <w:marTop w:val="0"/>
      <w:marBottom w:val="0"/>
      <w:divBdr>
        <w:top w:val="none" w:sz="0" w:space="0" w:color="auto"/>
        <w:left w:val="none" w:sz="0" w:space="0" w:color="auto"/>
        <w:bottom w:val="none" w:sz="0" w:space="0" w:color="auto"/>
        <w:right w:val="none" w:sz="0" w:space="0" w:color="auto"/>
      </w:divBdr>
      <w:divsChild>
        <w:div w:id="359665626">
          <w:marLeft w:val="0"/>
          <w:marRight w:val="0"/>
          <w:marTop w:val="0"/>
          <w:marBottom w:val="0"/>
          <w:divBdr>
            <w:top w:val="none" w:sz="0" w:space="0" w:color="auto"/>
            <w:left w:val="none" w:sz="0" w:space="0" w:color="auto"/>
            <w:bottom w:val="none" w:sz="0" w:space="0" w:color="auto"/>
            <w:right w:val="none" w:sz="0" w:space="0" w:color="auto"/>
          </w:divBdr>
          <w:divsChild>
            <w:div w:id="1195194996">
              <w:marLeft w:val="0"/>
              <w:marRight w:val="0"/>
              <w:marTop w:val="0"/>
              <w:marBottom w:val="0"/>
              <w:divBdr>
                <w:top w:val="none" w:sz="0" w:space="0" w:color="auto"/>
                <w:left w:val="none" w:sz="0" w:space="0" w:color="auto"/>
                <w:bottom w:val="none" w:sz="0" w:space="0" w:color="auto"/>
                <w:right w:val="none" w:sz="0" w:space="0" w:color="auto"/>
              </w:divBdr>
            </w:div>
          </w:divsChild>
        </w:div>
        <w:div w:id="248857695">
          <w:marLeft w:val="0"/>
          <w:marRight w:val="0"/>
          <w:marTop w:val="0"/>
          <w:marBottom w:val="0"/>
          <w:divBdr>
            <w:top w:val="none" w:sz="0" w:space="0" w:color="auto"/>
            <w:left w:val="none" w:sz="0" w:space="0" w:color="auto"/>
            <w:bottom w:val="none" w:sz="0" w:space="0" w:color="auto"/>
            <w:right w:val="none" w:sz="0" w:space="0" w:color="auto"/>
          </w:divBdr>
          <w:divsChild>
            <w:div w:id="1121874135">
              <w:marLeft w:val="0"/>
              <w:marRight w:val="0"/>
              <w:marTop w:val="0"/>
              <w:marBottom w:val="0"/>
              <w:divBdr>
                <w:top w:val="none" w:sz="0" w:space="0" w:color="auto"/>
                <w:left w:val="none" w:sz="0" w:space="0" w:color="auto"/>
                <w:bottom w:val="none" w:sz="0" w:space="0" w:color="auto"/>
                <w:right w:val="none" w:sz="0" w:space="0" w:color="auto"/>
              </w:divBdr>
              <w:divsChild>
                <w:div w:id="617882882">
                  <w:marLeft w:val="0"/>
                  <w:marRight w:val="0"/>
                  <w:marTop w:val="0"/>
                  <w:marBottom w:val="0"/>
                  <w:divBdr>
                    <w:top w:val="none" w:sz="0" w:space="0" w:color="auto"/>
                    <w:left w:val="none" w:sz="0" w:space="0" w:color="auto"/>
                    <w:bottom w:val="none" w:sz="0" w:space="0" w:color="auto"/>
                    <w:right w:val="none" w:sz="0" w:space="0" w:color="auto"/>
                  </w:divBdr>
                  <w:divsChild>
                    <w:div w:id="648440734">
                      <w:marLeft w:val="0"/>
                      <w:marRight w:val="0"/>
                      <w:marTop w:val="0"/>
                      <w:marBottom w:val="0"/>
                      <w:divBdr>
                        <w:top w:val="none" w:sz="0" w:space="0" w:color="auto"/>
                        <w:left w:val="none" w:sz="0" w:space="0" w:color="auto"/>
                        <w:bottom w:val="none" w:sz="0" w:space="0" w:color="auto"/>
                        <w:right w:val="none" w:sz="0" w:space="0" w:color="auto"/>
                      </w:divBdr>
                      <w:divsChild>
                        <w:div w:id="877592840">
                          <w:marLeft w:val="0"/>
                          <w:marRight w:val="0"/>
                          <w:marTop w:val="0"/>
                          <w:marBottom w:val="0"/>
                          <w:divBdr>
                            <w:top w:val="none" w:sz="0" w:space="0" w:color="auto"/>
                            <w:left w:val="none" w:sz="0" w:space="0" w:color="auto"/>
                            <w:bottom w:val="single" w:sz="6" w:space="11" w:color="E3E3E3"/>
                            <w:right w:val="none" w:sz="0" w:space="0" w:color="auto"/>
                          </w:divBdr>
                        </w:div>
                        <w:div w:id="151456815">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363550478">
          <w:marLeft w:val="0"/>
          <w:marRight w:val="0"/>
          <w:marTop w:val="0"/>
          <w:marBottom w:val="0"/>
          <w:divBdr>
            <w:top w:val="none" w:sz="0" w:space="0" w:color="auto"/>
            <w:left w:val="none" w:sz="0" w:space="0" w:color="auto"/>
            <w:bottom w:val="none" w:sz="0" w:space="0" w:color="auto"/>
            <w:right w:val="none" w:sz="0" w:space="0" w:color="auto"/>
          </w:divBdr>
          <w:divsChild>
            <w:div w:id="2021273942">
              <w:marLeft w:val="0"/>
              <w:marRight w:val="0"/>
              <w:marTop w:val="0"/>
              <w:marBottom w:val="0"/>
              <w:divBdr>
                <w:top w:val="none" w:sz="0" w:space="0" w:color="auto"/>
                <w:left w:val="none" w:sz="0" w:space="0" w:color="auto"/>
                <w:bottom w:val="none" w:sz="0" w:space="0" w:color="auto"/>
                <w:right w:val="none" w:sz="0" w:space="0" w:color="auto"/>
              </w:divBdr>
              <w:divsChild>
                <w:div w:id="3168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yaramosu</dc:creator>
  <cp:keywords/>
  <dc:description/>
  <cp:lastModifiedBy>KASHYAP KOTAMRAJU</cp:lastModifiedBy>
  <cp:revision>2</cp:revision>
  <cp:lastPrinted>2016-01-28T23:00:00Z</cp:lastPrinted>
  <dcterms:created xsi:type="dcterms:W3CDTF">2019-02-05T15:56:00Z</dcterms:created>
  <dcterms:modified xsi:type="dcterms:W3CDTF">2019-02-05T15:56:00Z</dcterms:modified>
</cp:coreProperties>
</file>