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223" w:rsidRPr="002543C3" w:rsidRDefault="007A2223" w:rsidP="007A2223">
      <w:pPr>
        <w:pStyle w:val="Heading1"/>
        <w:ind w:left="720" w:firstLine="720"/>
        <w:rPr>
          <w:rFonts w:ascii="Arial Black" w:hAnsi="Arial Black"/>
          <w:b/>
        </w:rPr>
      </w:pPr>
      <w:bookmarkStart w:id="0" w:name="_GoBack"/>
      <w:bookmarkEnd w:id="0"/>
      <w:r w:rsidRPr="002543C3">
        <w:rPr>
          <w:rFonts w:ascii="Arial Black" w:hAnsi="Arial Black"/>
          <w:b/>
        </w:rPr>
        <w:t>Testing On Live Application</w:t>
      </w:r>
    </w:p>
    <w:p w:rsidR="007A2223" w:rsidRPr="005413E4" w:rsidRDefault="007A2223" w:rsidP="007A2223">
      <w:pPr>
        <w:rPr>
          <w:rFonts w:ascii="Arial" w:hAnsi="Arial" w:cs="Arial"/>
          <w:b/>
          <w:sz w:val="28"/>
          <w:szCs w:val="28"/>
        </w:rPr>
      </w:pPr>
    </w:p>
    <w:p w:rsidR="007A2223" w:rsidRPr="005413E4" w:rsidRDefault="007A2223" w:rsidP="007A2223">
      <w:pPr>
        <w:rPr>
          <w:rFonts w:ascii="Arial" w:hAnsi="Arial" w:cs="Arial"/>
          <w:sz w:val="28"/>
          <w:szCs w:val="28"/>
        </w:rPr>
      </w:pPr>
      <w:r w:rsidRPr="005413E4">
        <w:rPr>
          <w:rFonts w:ascii="Arial" w:hAnsi="Arial" w:cs="Arial"/>
          <w:b/>
          <w:sz w:val="28"/>
          <w:szCs w:val="28"/>
        </w:rPr>
        <w:t>Q.</w:t>
      </w:r>
      <w:r w:rsidRPr="005413E4">
        <w:rPr>
          <w:rFonts w:ascii="Arial" w:hAnsi="Arial" w:cs="Arial"/>
          <w:b/>
          <w:sz w:val="24"/>
          <w:szCs w:val="24"/>
        </w:rPr>
        <w:t xml:space="preserve"> </w:t>
      </w:r>
      <w:r w:rsidRPr="005413E4">
        <w:rPr>
          <w:rFonts w:ascii="Arial" w:hAnsi="Arial" w:cs="Arial"/>
          <w:sz w:val="24"/>
          <w:szCs w:val="24"/>
        </w:rPr>
        <w:t xml:space="preserve">What is RDBMS? </w:t>
      </w:r>
    </w:p>
    <w:p w:rsidR="007A2223" w:rsidRDefault="007A2223" w:rsidP="007A2223">
      <w:pPr>
        <w:rPr>
          <w:rFonts w:ascii="Arial" w:hAnsi="Arial" w:cs="Arial"/>
          <w:sz w:val="24"/>
          <w:szCs w:val="24"/>
        </w:rPr>
      </w:pPr>
      <w:r w:rsidRPr="005413E4">
        <w:rPr>
          <w:rFonts w:ascii="Arial" w:hAnsi="Arial" w:cs="Arial"/>
          <w:b/>
          <w:sz w:val="28"/>
          <w:szCs w:val="28"/>
        </w:rPr>
        <w:t>A</w:t>
      </w:r>
      <w:r>
        <w:rPr>
          <w:rFonts w:ascii="Arial" w:hAnsi="Arial" w:cs="Arial"/>
          <w:b/>
          <w:sz w:val="28"/>
          <w:szCs w:val="28"/>
        </w:rPr>
        <w:t>:</w:t>
      </w:r>
      <w:r w:rsidRPr="005413E4">
        <w:rPr>
          <w:rFonts w:ascii="Arial" w:hAnsi="Arial" w:cs="Arial"/>
          <w:sz w:val="24"/>
          <w:szCs w:val="24"/>
        </w:rPr>
        <w:t xml:space="preserve"> RDBMS stands for Relational Database Management System. The software used to store, manage, query, and retrieve data stored in a relational database is called relational database management system (RDBMS).  The RDBMS provides an interface between users and applications and the database, as well as the administrative functions for managing data storage, access, and performance. </w:t>
      </w:r>
    </w:p>
    <w:p w:rsidR="007A2223" w:rsidRDefault="007A2223" w:rsidP="007A2223">
      <w:pPr>
        <w:rPr>
          <w:rFonts w:ascii="Arial" w:hAnsi="Arial" w:cs="Arial"/>
          <w:b/>
          <w:sz w:val="28"/>
          <w:szCs w:val="28"/>
        </w:rPr>
      </w:pPr>
    </w:p>
    <w:p w:rsidR="007A2223" w:rsidRPr="00B6000B" w:rsidRDefault="007A2223" w:rsidP="007A2223">
      <w:pPr>
        <w:rPr>
          <w:rFonts w:ascii="Arial" w:hAnsi="Arial" w:cs="Arial"/>
          <w:b/>
          <w:sz w:val="28"/>
          <w:szCs w:val="28"/>
        </w:rPr>
      </w:pPr>
      <w:r>
        <w:rPr>
          <w:rFonts w:ascii="Arial" w:hAnsi="Arial" w:cs="Arial"/>
          <w:b/>
          <w:sz w:val="28"/>
          <w:szCs w:val="28"/>
        </w:rPr>
        <w:t xml:space="preserve">Q. </w:t>
      </w:r>
      <w:r w:rsidRPr="00B6000B">
        <w:rPr>
          <w:rFonts w:ascii="Arial" w:hAnsi="Arial" w:cs="Arial"/>
          <w:sz w:val="24"/>
          <w:szCs w:val="24"/>
        </w:rPr>
        <w:t xml:space="preserve">What is SQL? </w:t>
      </w:r>
    </w:p>
    <w:p w:rsidR="007A2223" w:rsidRDefault="007A2223" w:rsidP="007A2223">
      <w:pPr>
        <w:rPr>
          <w:rFonts w:ascii="Arial" w:hAnsi="Arial" w:cs="Arial"/>
          <w:sz w:val="24"/>
          <w:szCs w:val="24"/>
        </w:rPr>
      </w:pPr>
      <w:r w:rsidRPr="0025154F">
        <w:rPr>
          <w:rFonts w:ascii="Arial" w:hAnsi="Arial" w:cs="Arial"/>
          <w:b/>
          <w:sz w:val="28"/>
          <w:szCs w:val="28"/>
        </w:rPr>
        <w:t>A:</w:t>
      </w:r>
      <w:r>
        <w:rPr>
          <w:rFonts w:ascii="Arial" w:hAnsi="Arial" w:cs="Arial"/>
          <w:sz w:val="28"/>
          <w:szCs w:val="28"/>
        </w:rPr>
        <w:t xml:space="preserve"> </w:t>
      </w:r>
      <w:r w:rsidRPr="0025154F">
        <w:rPr>
          <w:rFonts w:ascii="Arial" w:hAnsi="Arial" w:cs="Arial"/>
          <w:sz w:val="24"/>
          <w:szCs w:val="24"/>
        </w:rPr>
        <w:t xml:space="preserve">SQL </w:t>
      </w:r>
      <w:r>
        <w:rPr>
          <w:rFonts w:ascii="Arial" w:hAnsi="Arial" w:cs="Arial"/>
          <w:sz w:val="24"/>
          <w:szCs w:val="24"/>
        </w:rPr>
        <w:t>is a standard language for accessing and manipulating databases. It stands for Structured Query L</w:t>
      </w:r>
      <w:r w:rsidRPr="0025154F">
        <w:rPr>
          <w:rFonts w:ascii="Arial" w:hAnsi="Arial" w:cs="Arial"/>
          <w:sz w:val="24"/>
          <w:szCs w:val="24"/>
        </w:rPr>
        <w:t>anguage, which is a computer language for storing, manipulating and retrieving data stored in relational database.</w:t>
      </w:r>
      <w:r>
        <w:rPr>
          <w:rFonts w:ascii="Arial" w:hAnsi="Arial" w:cs="Arial"/>
          <w:sz w:val="24"/>
          <w:szCs w:val="24"/>
        </w:rPr>
        <w:t xml:space="preserve"> Although SQL is an ANSI/ISO standard, there are different versions of the SQL language. However, to be compliant with the ANSI standard, they all support at least the major commands (such as SELECT, UPDATE, DELETE, INSERT, WHERE) in a similar manner. </w:t>
      </w: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Pr="005413E4" w:rsidRDefault="007A2223" w:rsidP="007A2223">
      <w:pPr>
        <w:rPr>
          <w:rFonts w:ascii="Arial" w:hAnsi="Arial" w:cs="Arial"/>
          <w:b/>
          <w:sz w:val="28"/>
          <w:szCs w:val="28"/>
        </w:rPr>
      </w:pPr>
      <w:r>
        <w:rPr>
          <w:rFonts w:ascii="Arial" w:hAnsi="Arial" w:cs="Arial"/>
          <w:b/>
          <w:sz w:val="28"/>
          <w:szCs w:val="28"/>
        </w:rPr>
        <w:lastRenderedPageBreak/>
        <w:t>Q.</w:t>
      </w:r>
      <w:r w:rsidRPr="005413E4">
        <w:rPr>
          <w:rFonts w:ascii="Arial" w:hAnsi="Arial" w:cs="Arial"/>
          <w:b/>
          <w:sz w:val="28"/>
          <w:szCs w:val="28"/>
        </w:rPr>
        <w:t xml:space="preserve"> </w:t>
      </w:r>
      <w:r w:rsidRPr="00081CA9">
        <w:rPr>
          <w:rFonts w:ascii="Arial" w:hAnsi="Arial" w:cs="Arial"/>
          <w:sz w:val="24"/>
          <w:szCs w:val="24"/>
        </w:rPr>
        <w:t>Write SQL Commands.</w:t>
      </w:r>
      <w:r w:rsidRPr="005413E4">
        <w:rPr>
          <w:rFonts w:ascii="Arial" w:hAnsi="Arial" w:cs="Arial"/>
          <w:b/>
          <w:sz w:val="28"/>
          <w:szCs w:val="28"/>
        </w:rPr>
        <w:t xml:space="preserve"> </w:t>
      </w:r>
    </w:p>
    <w:p w:rsidR="007A2223" w:rsidRPr="00081CA9" w:rsidRDefault="007A2223" w:rsidP="007A2223">
      <w:pPr>
        <w:rPr>
          <w:rFonts w:ascii="Arial" w:hAnsi="Arial" w:cs="Arial"/>
          <w:sz w:val="24"/>
          <w:szCs w:val="24"/>
        </w:rPr>
      </w:pPr>
      <w:r>
        <w:rPr>
          <w:rFonts w:ascii="Arial" w:hAnsi="Arial" w:cs="Arial"/>
          <w:b/>
          <w:sz w:val="28"/>
          <w:szCs w:val="28"/>
        </w:rPr>
        <w:t xml:space="preserve">A: </w:t>
      </w:r>
      <w:r w:rsidRPr="00081CA9">
        <w:rPr>
          <w:rFonts w:ascii="Arial" w:hAnsi="Arial" w:cs="Arial"/>
          <w:b/>
          <w:sz w:val="24"/>
          <w:szCs w:val="24"/>
        </w:rPr>
        <w:t>DDL</w:t>
      </w:r>
      <w:r w:rsidRPr="00081CA9">
        <w:rPr>
          <w:rFonts w:ascii="Arial" w:hAnsi="Arial" w:cs="Arial"/>
          <w:sz w:val="24"/>
          <w:szCs w:val="24"/>
        </w:rPr>
        <w:t>- Data Definition Language</w:t>
      </w:r>
    </w:p>
    <w:p w:rsidR="007A2223" w:rsidRPr="00081CA9" w:rsidRDefault="007A2223" w:rsidP="007A2223">
      <w:pPr>
        <w:pStyle w:val="ListParagraph"/>
        <w:rPr>
          <w:rFonts w:ascii="Arial" w:hAnsi="Arial" w:cs="Arial"/>
          <w:sz w:val="24"/>
          <w:szCs w:val="24"/>
        </w:rPr>
      </w:pPr>
    </w:p>
    <w:tbl>
      <w:tblPr>
        <w:tblStyle w:val="PlainTable1"/>
        <w:tblW w:w="9016" w:type="dxa"/>
        <w:tblInd w:w="765" w:type="dxa"/>
        <w:tblLook w:val="04A0"/>
      </w:tblPr>
      <w:tblGrid>
        <w:gridCol w:w="1924"/>
        <w:gridCol w:w="7092"/>
      </w:tblGrid>
      <w:tr w:rsidR="007A2223" w:rsidRPr="00081CA9" w:rsidTr="005E4AD8">
        <w:trPr>
          <w:cnfStyle w:val="100000000000"/>
        </w:trPr>
        <w:tc>
          <w:tcPr>
            <w:cnfStyle w:val="001000000000"/>
            <w:tcW w:w="1924" w:type="dxa"/>
            <w:shd w:val="clear" w:color="auto" w:fill="4F81BD" w:themeFill="accent1"/>
          </w:tcPr>
          <w:p w:rsidR="007A2223" w:rsidRPr="007B79AC" w:rsidRDefault="007A2223" w:rsidP="005E4AD8">
            <w:pPr>
              <w:pStyle w:val="ListParagraph"/>
              <w:ind w:left="0"/>
              <w:jc w:val="center"/>
              <w:rPr>
                <w:rFonts w:ascii="Arial" w:hAnsi="Arial" w:cs="Arial"/>
                <w:b w:val="0"/>
                <w:sz w:val="24"/>
                <w:szCs w:val="24"/>
              </w:rPr>
            </w:pPr>
            <w:r w:rsidRPr="007B79AC">
              <w:rPr>
                <w:rFonts w:ascii="Arial" w:hAnsi="Arial" w:cs="Arial"/>
                <w:b w:val="0"/>
                <w:sz w:val="24"/>
                <w:szCs w:val="24"/>
              </w:rPr>
              <w:t>Command</w:t>
            </w:r>
          </w:p>
        </w:tc>
        <w:tc>
          <w:tcPr>
            <w:tcW w:w="7092" w:type="dxa"/>
            <w:shd w:val="clear" w:color="auto" w:fill="4F81BD" w:themeFill="accent1"/>
          </w:tcPr>
          <w:p w:rsidR="007A2223" w:rsidRPr="007B79AC" w:rsidRDefault="007A2223" w:rsidP="005E4AD8">
            <w:pPr>
              <w:pStyle w:val="ListParagraph"/>
              <w:ind w:left="0"/>
              <w:jc w:val="center"/>
              <w:cnfStyle w:val="100000000000"/>
              <w:rPr>
                <w:rFonts w:ascii="Arial" w:hAnsi="Arial" w:cs="Arial"/>
                <w:b w:val="0"/>
                <w:sz w:val="24"/>
                <w:szCs w:val="24"/>
              </w:rPr>
            </w:pPr>
            <w:r w:rsidRPr="007B79AC">
              <w:rPr>
                <w:rFonts w:ascii="Arial" w:hAnsi="Arial" w:cs="Arial"/>
                <w:b w:val="0"/>
                <w:sz w:val="24"/>
                <w:szCs w:val="24"/>
              </w:rPr>
              <w:t>Description</w:t>
            </w:r>
          </w:p>
        </w:tc>
      </w:tr>
      <w:tr w:rsidR="007A2223" w:rsidRPr="00081CA9" w:rsidTr="005E4AD8">
        <w:trPr>
          <w:cnfStyle w:val="000000100000"/>
        </w:trPr>
        <w:tc>
          <w:tcPr>
            <w:cnfStyle w:val="001000000000"/>
            <w:tcW w:w="1924" w:type="dxa"/>
            <w:shd w:val="clear" w:color="auto" w:fill="D9D9D9" w:themeFill="background1" w:themeFillShade="D9"/>
          </w:tcPr>
          <w:p w:rsidR="007A2223" w:rsidRPr="007B79AC" w:rsidRDefault="007A2223" w:rsidP="005E4AD8">
            <w:pPr>
              <w:pStyle w:val="ListParagraph"/>
              <w:ind w:left="0"/>
              <w:jc w:val="center"/>
              <w:rPr>
                <w:rFonts w:ascii="Arial" w:hAnsi="Arial" w:cs="Arial"/>
                <w:b w:val="0"/>
                <w:sz w:val="24"/>
                <w:szCs w:val="24"/>
              </w:rPr>
            </w:pPr>
            <w:r w:rsidRPr="007B79AC">
              <w:rPr>
                <w:rFonts w:ascii="Arial" w:hAnsi="Arial" w:cs="Arial"/>
                <w:b w:val="0"/>
                <w:sz w:val="24"/>
                <w:szCs w:val="24"/>
              </w:rPr>
              <w:t>CREATE</w:t>
            </w:r>
          </w:p>
        </w:tc>
        <w:tc>
          <w:tcPr>
            <w:tcW w:w="7092" w:type="dxa"/>
            <w:shd w:val="clear" w:color="auto" w:fill="D9D9D9" w:themeFill="background1" w:themeFillShade="D9"/>
          </w:tcPr>
          <w:p w:rsidR="007A2223" w:rsidRPr="00081CA9" w:rsidRDefault="007A2223" w:rsidP="005E4AD8">
            <w:pPr>
              <w:pStyle w:val="ListParagraph"/>
              <w:ind w:left="0"/>
              <w:cnfStyle w:val="000000100000"/>
              <w:rPr>
                <w:rFonts w:ascii="Arial" w:hAnsi="Arial" w:cs="Arial"/>
                <w:sz w:val="24"/>
                <w:szCs w:val="24"/>
              </w:rPr>
            </w:pPr>
            <w:r w:rsidRPr="00081CA9">
              <w:rPr>
                <w:rFonts w:ascii="Arial" w:hAnsi="Arial" w:cs="Arial"/>
                <w:sz w:val="24"/>
                <w:szCs w:val="24"/>
              </w:rPr>
              <w:t>Creates a new table, a view of a table, or other object in database</w:t>
            </w:r>
            <w:r>
              <w:rPr>
                <w:rFonts w:ascii="Arial" w:hAnsi="Arial" w:cs="Arial"/>
                <w:sz w:val="24"/>
                <w:szCs w:val="24"/>
              </w:rPr>
              <w:t>.</w:t>
            </w:r>
          </w:p>
        </w:tc>
      </w:tr>
      <w:tr w:rsidR="007A2223" w:rsidRPr="00081CA9" w:rsidTr="005E4AD8">
        <w:tc>
          <w:tcPr>
            <w:cnfStyle w:val="001000000000"/>
            <w:tcW w:w="1924" w:type="dxa"/>
            <w:shd w:val="clear" w:color="auto" w:fill="D9D9D9" w:themeFill="background1" w:themeFillShade="D9"/>
          </w:tcPr>
          <w:p w:rsidR="007A2223" w:rsidRPr="007B79AC" w:rsidRDefault="007A2223" w:rsidP="005E4AD8">
            <w:pPr>
              <w:pStyle w:val="ListParagraph"/>
              <w:ind w:left="0"/>
              <w:jc w:val="center"/>
              <w:rPr>
                <w:rFonts w:ascii="Arial" w:hAnsi="Arial" w:cs="Arial"/>
                <w:b w:val="0"/>
                <w:sz w:val="24"/>
                <w:szCs w:val="24"/>
              </w:rPr>
            </w:pPr>
            <w:r w:rsidRPr="007B79AC">
              <w:rPr>
                <w:rFonts w:ascii="Arial" w:hAnsi="Arial" w:cs="Arial"/>
                <w:b w:val="0"/>
                <w:sz w:val="24"/>
                <w:szCs w:val="24"/>
              </w:rPr>
              <w:t>ALTER</w:t>
            </w:r>
          </w:p>
        </w:tc>
        <w:tc>
          <w:tcPr>
            <w:tcW w:w="7092" w:type="dxa"/>
            <w:shd w:val="clear" w:color="auto" w:fill="D9D9D9" w:themeFill="background1" w:themeFillShade="D9"/>
          </w:tcPr>
          <w:p w:rsidR="007A2223" w:rsidRPr="00081CA9" w:rsidRDefault="007A2223" w:rsidP="005E4AD8">
            <w:pPr>
              <w:pStyle w:val="ListParagraph"/>
              <w:ind w:left="0"/>
              <w:cnfStyle w:val="000000000000"/>
              <w:rPr>
                <w:rFonts w:ascii="Arial" w:hAnsi="Arial" w:cs="Arial"/>
                <w:sz w:val="24"/>
                <w:szCs w:val="24"/>
              </w:rPr>
            </w:pPr>
            <w:r w:rsidRPr="00081CA9">
              <w:rPr>
                <w:rFonts w:ascii="Arial" w:hAnsi="Arial" w:cs="Arial"/>
                <w:sz w:val="24"/>
                <w:szCs w:val="24"/>
              </w:rPr>
              <w:t>Modifies an existing database object, such as a table.</w:t>
            </w:r>
          </w:p>
        </w:tc>
      </w:tr>
      <w:tr w:rsidR="007A2223" w:rsidRPr="00081CA9" w:rsidTr="005E4AD8">
        <w:trPr>
          <w:cnfStyle w:val="000000100000"/>
        </w:trPr>
        <w:tc>
          <w:tcPr>
            <w:cnfStyle w:val="001000000000"/>
            <w:tcW w:w="1924" w:type="dxa"/>
            <w:shd w:val="clear" w:color="auto" w:fill="D9D9D9" w:themeFill="background1" w:themeFillShade="D9"/>
          </w:tcPr>
          <w:p w:rsidR="007A2223" w:rsidRPr="007B79AC" w:rsidRDefault="007A2223" w:rsidP="005E4AD8">
            <w:pPr>
              <w:pStyle w:val="ListParagraph"/>
              <w:ind w:left="0"/>
              <w:jc w:val="center"/>
              <w:rPr>
                <w:rFonts w:ascii="Arial" w:hAnsi="Arial" w:cs="Arial"/>
                <w:b w:val="0"/>
                <w:sz w:val="24"/>
                <w:szCs w:val="24"/>
              </w:rPr>
            </w:pPr>
            <w:r w:rsidRPr="007B79AC">
              <w:rPr>
                <w:rFonts w:ascii="Arial" w:hAnsi="Arial" w:cs="Arial"/>
                <w:b w:val="0"/>
                <w:sz w:val="24"/>
                <w:szCs w:val="24"/>
              </w:rPr>
              <w:t>DROP</w:t>
            </w:r>
          </w:p>
        </w:tc>
        <w:tc>
          <w:tcPr>
            <w:tcW w:w="7092" w:type="dxa"/>
            <w:shd w:val="clear" w:color="auto" w:fill="D9D9D9" w:themeFill="background1" w:themeFillShade="D9"/>
          </w:tcPr>
          <w:p w:rsidR="007A2223" w:rsidRPr="00081CA9" w:rsidRDefault="007A2223" w:rsidP="005E4AD8">
            <w:pPr>
              <w:pStyle w:val="ListParagraph"/>
              <w:ind w:left="0"/>
              <w:cnfStyle w:val="000000100000"/>
              <w:rPr>
                <w:rFonts w:ascii="Arial" w:hAnsi="Arial" w:cs="Arial"/>
                <w:sz w:val="24"/>
                <w:szCs w:val="24"/>
              </w:rPr>
            </w:pPr>
            <w:r w:rsidRPr="00081CA9">
              <w:rPr>
                <w:rFonts w:ascii="Arial" w:hAnsi="Arial" w:cs="Arial"/>
                <w:sz w:val="24"/>
                <w:szCs w:val="24"/>
              </w:rPr>
              <w:t>Deletes an entire table, a view of a table or other object in the database</w:t>
            </w:r>
            <w:r>
              <w:rPr>
                <w:rFonts w:ascii="Arial" w:hAnsi="Arial" w:cs="Arial"/>
                <w:sz w:val="24"/>
                <w:szCs w:val="24"/>
              </w:rPr>
              <w:t>.</w:t>
            </w:r>
          </w:p>
        </w:tc>
      </w:tr>
    </w:tbl>
    <w:p w:rsidR="007A2223" w:rsidRPr="00081CA9" w:rsidRDefault="007A2223" w:rsidP="007A2223">
      <w:pPr>
        <w:pStyle w:val="ListParagraph"/>
        <w:rPr>
          <w:rFonts w:ascii="Arial" w:hAnsi="Arial" w:cs="Arial"/>
          <w:sz w:val="24"/>
          <w:szCs w:val="24"/>
        </w:rPr>
      </w:pPr>
    </w:p>
    <w:p w:rsidR="007A2223" w:rsidRPr="004B07D9" w:rsidRDefault="007A2223" w:rsidP="007A2223">
      <w:pPr>
        <w:rPr>
          <w:rFonts w:ascii="Arial" w:hAnsi="Arial" w:cs="Arial"/>
          <w:sz w:val="24"/>
          <w:szCs w:val="24"/>
        </w:rPr>
      </w:pPr>
      <w:r>
        <w:rPr>
          <w:rFonts w:ascii="Arial" w:hAnsi="Arial" w:cs="Arial"/>
          <w:b/>
          <w:sz w:val="24"/>
          <w:szCs w:val="24"/>
        </w:rPr>
        <w:t xml:space="preserve">       </w:t>
      </w:r>
      <w:r w:rsidRPr="004B07D9">
        <w:rPr>
          <w:rFonts w:ascii="Arial" w:hAnsi="Arial" w:cs="Arial"/>
          <w:b/>
          <w:sz w:val="24"/>
          <w:szCs w:val="24"/>
        </w:rPr>
        <w:t>DQL</w:t>
      </w:r>
      <w:r w:rsidRPr="004B07D9">
        <w:rPr>
          <w:rFonts w:ascii="Arial" w:hAnsi="Arial" w:cs="Arial"/>
          <w:sz w:val="24"/>
          <w:szCs w:val="24"/>
        </w:rPr>
        <w:t>- Data Query Language</w:t>
      </w:r>
    </w:p>
    <w:p w:rsidR="007A2223" w:rsidRPr="00081CA9" w:rsidRDefault="007A2223" w:rsidP="007A2223">
      <w:pPr>
        <w:pStyle w:val="ListParagraph"/>
        <w:rPr>
          <w:rFonts w:ascii="Arial" w:hAnsi="Arial" w:cs="Arial"/>
          <w:b/>
          <w:sz w:val="24"/>
          <w:szCs w:val="24"/>
        </w:rPr>
      </w:pPr>
    </w:p>
    <w:tbl>
      <w:tblPr>
        <w:tblStyle w:val="PlainTable1"/>
        <w:tblW w:w="9016" w:type="dxa"/>
        <w:tblInd w:w="715" w:type="dxa"/>
        <w:tblLook w:val="04A0"/>
      </w:tblPr>
      <w:tblGrid>
        <w:gridCol w:w="2122"/>
        <w:gridCol w:w="6894"/>
      </w:tblGrid>
      <w:tr w:rsidR="007A2223" w:rsidRPr="00081CA9" w:rsidTr="005E4AD8">
        <w:trPr>
          <w:cnfStyle w:val="100000000000"/>
        </w:trPr>
        <w:tc>
          <w:tcPr>
            <w:cnfStyle w:val="001000000000"/>
            <w:tcW w:w="2122" w:type="dxa"/>
            <w:shd w:val="clear" w:color="auto" w:fill="4F81BD" w:themeFill="accent1"/>
          </w:tcPr>
          <w:p w:rsidR="007A2223" w:rsidRPr="004B07D9" w:rsidRDefault="007A2223" w:rsidP="005E4AD8">
            <w:pPr>
              <w:pStyle w:val="ListParagraph"/>
              <w:ind w:left="0"/>
              <w:jc w:val="center"/>
              <w:rPr>
                <w:rFonts w:ascii="Arial" w:hAnsi="Arial" w:cs="Arial"/>
                <w:b w:val="0"/>
                <w:sz w:val="24"/>
                <w:szCs w:val="24"/>
              </w:rPr>
            </w:pPr>
            <w:r w:rsidRPr="004B07D9">
              <w:rPr>
                <w:rFonts w:ascii="Arial" w:hAnsi="Arial" w:cs="Arial"/>
                <w:b w:val="0"/>
                <w:sz w:val="24"/>
                <w:szCs w:val="24"/>
              </w:rPr>
              <w:t>Command</w:t>
            </w:r>
          </w:p>
        </w:tc>
        <w:tc>
          <w:tcPr>
            <w:tcW w:w="6894" w:type="dxa"/>
            <w:shd w:val="clear" w:color="auto" w:fill="4F81BD" w:themeFill="accent1"/>
          </w:tcPr>
          <w:p w:rsidR="007A2223" w:rsidRPr="004B07D9" w:rsidRDefault="007A2223" w:rsidP="005E4AD8">
            <w:pPr>
              <w:pStyle w:val="ListParagraph"/>
              <w:ind w:left="0"/>
              <w:jc w:val="center"/>
              <w:cnfStyle w:val="100000000000"/>
              <w:rPr>
                <w:rFonts w:ascii="Arial" w:hAnsi="Arial" w:cs="Arial"/>
                <w:b w:val="0"/>
                <w:bCs w:val="0"/>
                <w:sz w:val="24"/>
                <w:szCs w:val="24"/>
              </w:rPr>
            </w:pPr>
            <w:r w:rsidRPr="004B07D9">
              <w:rPr>
                <w:rFonts w:ascii="Arial" w:hAnsi="Arial" w:cs="Arial"/>
                <w:b w:val="0"/>
                <w:sz w:val="24"/>
                <w:szCs w:val="24"/>
              </w:rPr>
              <w:t>Description</w:t>
            </w:r>
          </w:p>
        </w:tc>
      </w:tr>
      <w:tr w:rsidR="007A2223" w:rsidRPr="00081CA9" w:rsidTr="005E4AD8">
        <w:trPr>
          <w:cnfStyle w:val="000000100000"/>
        </w:trPr>
        <w:tc>
          <w:tcPr>
            <w:cnfStyle w:val="001000000000"/>
            <w:tcW w:w="2122" w:type="dxa"/>
            <w:shd w:val="clear" w:color="auto" w:fill="D9D9D9" w:themeFill="background1" w:themeFillShade="D9"/>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SELECT</w:t>
            </w:r>
          </w:p>
        </w:tc>
        <w:tc>
          <w:tcPr>
            <w:tcW w:w="6894" w:type="dxa"/>
            <w:shd w:val="clear" w:color="auto" w:fill="D9D9D9" w:themeFill="background1" w:themeFillShade="D9"/>
          </w:tcPr>
          <w:p w:rsidR="007A2223" w:rsidRPr="00081CA9" w:rsidRDefault="007A2223" w:rsidP="005E4AD8">
            <w:pPr>
              <w:pStyle w:val="ListParagraph"/>
              <w:ind w:left="0"/>
              <w:cnfStyle w:val="000000100000"/>
              <w:rPr>
                <w:rFonts w:ascii="Arial" w:hAnsi="Arial" w:cs="Arial"/>
                <w:sz w:val="24"/>
                <w:szCs w:val="24"/>
              </w:rPr>
            </w:pPr>
            <w:r w:rsidRPr="00081CA9">
              <w:rPr>
                <w:rFonts w:ascii="Arial" w:hAnsi="Arial" w:cs="Arial"/>
                <w:sz w:val="24"/>
                <w:szCs w:val="24"/>
              </w:rPr>
              <w:t>Retrieves certain records from one or more tables.</w:t>
            </w:r>
          </w:p>
        </w:tc>
      </w:tr>
    </w:tbl>
    <w:p w:rsidR="007A2223" w:rsidRPr="00081CA9" w:rsidRDefault="007A2223" w:rsidP="007A2223">
      <w:pPr>
        <w:rPr>
          <w:rFonts w:ascii="Arial" w:hAnsi="Arial" w:cs="Arial"/>
          <w:sz w:val="24"/>
          <w:szCs w:val="24"/>
        </w:rPr>
      </w:pPr>
    </w:p>
    <w:p w:rsidR="007A2223" w:rsidRPr="00487B75" w:rsidRDefault="007A2223" w:rsidP="007A2223">
      <w:pPr>
        <w:rPr>
          <w:rFonts w:ascii="Arial" w:hAnsi="Arial" w:cs="Arial"/>
          <w:sz w:val="24"/>
          <w:szCs w:val="24"/>
        </w:rPr>
      </w:pPr>
      <w:r>
        <w:rPr>
          <w:rFonts w:ascii="Arial" w:hAnsi="Arial" w:cs="Arial"/>
          <w:sz w:val="24"/>
          <w:szCs w:val="24"/>
        </w:rPr>
        <w:t xml:space="preserve">        </w:t>
      </w:r>
      <w:r w:rsidRPr="00487B75">
        <w:rPr>
          <w:rFonts w:ascii="Arial" w:hAnsi="Arial" w:cs="Arial"/>
          <w:b/>
          <w:sz w:val="24"/>
          <w:szCs w:val="24"/>
        </w:rPr>
        <w:t>DCL</w:t>
      </w:r>
      <w:r w:rsidRPr="00487B75">
        <w:rPr>
          <w:rFonts w:ascii="Arial" w:hAnsi="Arial" w:cs="Arial"/>
          <w:sz w:val="24"/>
          <w:szCs w:val="24"/>
        </w:rPr>
        <w:t>- Data Control Language</w:t>
      </w:r>
    </w:p>
    <w:p w:rsidR="007A2223" w:rsidRPr="00081CA9" w:rsidRDefault="007A2223" w:rsidP="007A2223">
      <w:pPr>
        <w:pStyle w:val="ListParagraph"/>
        <w:rPr>
          <w:rFonts w:ascii="Arial" w:hAnsi="Arial" w:cs="Arial"/>
          <w:sz w:val="24"/>
          <w:szCs w:val="24"/>
        </w:rPr>
      </w:pPr>
    </w:p>
    <w:tbl>
      <w:tblPr>
        <w:tblStyle w:val="PlainTable1"/>
        <w:tblW w:w="9016" w:type="dxa"/>
        <w:tblInd w:w="632" w:type="dxa"/>
        <w:tblLook w:val="04A0"/>
      </w:tblPr>
      <w:tblGrid>
        <w:gridCol w:w="1838"/>
        <w:gridCol w:w="7178"/>
      </w:tblGrid>
      <w:tr w:rsidR="007A2223" w:rsidRPr="00081CA9" w:rsidTr="005E4AD8">
        <w:trPr>
          <w:cnfStyle w:val="100000000000"/>
        </w:trPr>
        <w:tc>
          <w:tcPr>
            <w:cnfStyle w:val="001000000000"/>
            <w:tcW w:w="1838" w:type="dxa"/>
            <w:shd w:val="clear" w:color="auto" w:fill="4F81BD" w:themeFill="accent1"/>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Command</w:t>
            </w:r>
          </w:p>
        </w:tc>
        <w:tc>
          <w:tcPr>
            <w:tcW w:w="7178" w:type="dxa"/>
            <w:shd w:val="clear" w:color="auto" w:fill="4F81BD" w:themeFill="accent1"/>
          </w:tcPr>
          <w:p w:rsidR="007A2223" w:rsidRPr="0032374C" w:rsidRDefault="007A2223" w:rsidP="005E4AD8">
            <w:pPr>
              <w:pStyle w:val="ListParagraph"/>
              <w:ind w:left="0"/>
              <w:jc w:val="center"/>
              <w:cnfStyle w:val="100000000000"/>
              <w:rPr>
                <w:rFonts w:ascii="Arial" w:hAnsi="Arial" w:cs="Arial"/>
                <w:b w:val="0"/>
                <w:sz w:val="24"/>
                <w:szCs w:val="24"/>
              </w:rPr>
            </w:pPr>
            <w:r w:rsidRPr="0032374C">
              <w:rPr>
                <w:rFonts w:ascii="Arial" w:hAnsi="Arial" w:cs="Arial"/>
                <w:b w:val="0"/>
                <w:sz w:val="24"/>
                <w:szCs w:val="24"/>
              </w:rPr>
              <w:t>Description</w:t>
            </w:r>
          </w:p>
        </w:tc>
      </w:tr>
      <w:tr w:rsidR="007A2223" w:rsidRPr="00081CA9" w:rsidTr="005E4AD8">
        <w:trPr>
          <w:cnfStyle w:val="000000100000"/>
        </w:trPr>
        <w:tc>
          <w:tcPr>
            <w:cnfStyle w:val="001000000000"/>
            <w:tcW w:w="1838" w:type="dxa"/>
            <w:shd w:val="clear" w:color="auto" w:fill="D9D9D9" w:themeFill="background1" w:themeFillShade="D9"/>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GRANT</w:t>
            </w:r>
          </w:p>
        </w:tc>
        <w:tc>
          <w:tcPr>
            <w:tcW w:w="7178" w:type="dxa"/>
            <w:shd w:val="clear" w:color="auto" w:fill="D9D9D9" w:themeFill="background1" w:themeFillShade="D9"/>
          </w:tcPr>
          <w:p w:rsidR="007A2223" w:rsidRPr="00081CA9" w:rsidRDefault="007A2223" w:rsidP="005E4AD8">
            <w:pPr>
              <w:pStyle w:val="ListParagraph"/>
              <w:ind w:left="0"/>
              <w:cnfStyle w:val="000000100000"/>
              <w:rPr>
                <w:rFonts w:ascii="Arial" w:hAnsi="Arial" w:cs="Arial"/>
                <w:sz w:val="24"/>
                <w:szCs w:val="24"/>
              </w:rPr>
            </w:pPr>
            <w:r w:rsidRPr="00081CA9">
              <w:rPr>
                <w:rFonts w:ascii="Arial" w:hAnsi="Arial" w:cs="Arial"/>
                <w:sz w:val="24"/>
                <w:szCs w:val="24"/>
              </w:rPr>
              <w:t>Gives a privilege to user</w:t>
            </w:r>
            <w:r>
              <w:rPr>
                <w:rFonts w:ascii="Arial" w:hAnsi="Arial" w:cs="Arial"/>
                <w:sz w:val="24"/>
                <w:szCs w:val="24"/>
              </w:rPr>
              <w:t>.</w:t>
            </w:r>
            <w:r w:rsidRPr="00081CA9">
              <w:rPr>
                <w:rFonts w:ascii="Arial" w:hAnsi="Arial" w:cs="Arial"/>
                <w:sz w:val="24"/>
                <w:szCs w:val="24"/>
              </w:rPr>
              <w:t xml:space="preserve"> </w:t>
            </w:r>
          </w:p>
        </w:tc>
      </w:tr>
      <w:tr w:rsidR="007A2223" w:rsidRPr="00081CA9" w:rsidTr="005E4AD8">
        <w:tc>
          <w:tcPr>
            <w:cnfStyle w:val="001000000000"/>
            <w:tcW w:w="1838" w:type="dxa"/>
            <w:shd w:val="clear" w:color="auto" w:fill="D9D9D9" w:themeFill="background1" w:themeFillShade="D9"/>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REVOKE</w:t>
            </w:r>
          </w:p>
        </w:tc>
        <w:tc>
          <w:tcPr>
            <w:tcW w:w="7178" w:type="dxa"/>
            <w:shd w:val="clear" w:color="auto" w:fill="D9D9D9" w:themeFill="background1" w:themeFillShade="D9"/>
          </w:tcPr>
          <w:p w:rsidR="007A2223" w:rsidRPr="00081CA9" w:rsidRDefault="007A2223" w:rsidP="005E4AD8">
            <w:pPr>
              <w:pStyle w:val="ListParagraph"/>
              <w:ind w:left="0"/>
              <w:cnfStyle w:val="000000000000"/>
              <w:rPr>
                <w:rFonts w:ascii="Arial" w:hAnsi="Arial" w:cs="Arial"/>
                <w:sz w:val="24"/>
                <w:szCs w:val="24"/>
              </w:rPr>
            </w:pPr>
            <w:r w:rsidRPr="00081CA9">
              <w:rPr>
                <w:rFonts w:ascii="Arial" w:hAnsi="Arial" w:cs="Arial"/>
                <w:sz w:val="24"/>
                <w:szCs w:val="24"/>
              </w:rPr>
              <w:t>Takes back privileges granted from user</w:t>
            </w:r>
            <w:r>
              <w:rPr>
                <w:rFonts w:ascii="Arial" w:hAnsi="Arial" w:cs="Arial"/>
                <w:sz w:val="24"/>
                <w:szCs w:val="24"/>
              </w:rPr>
              <w:t>.</w:t>
            </w:r>
          </w:p>
        </w:tc>
      </w:tr>
    </w:tbl>
    <w:p w:rsidR="007A2223" w:rsidRPr="00081CA9" w:rsidRDefault="007A2223" w:rsidP="007A2223">
      <w:pPr>
        <w:pStyle w:val="ListParagraph"/>
        <w:rPr>
          <w:rFonts w:ascii="Arial" w:hAnsi="Arial" w:cs="Arial"/>
          <w:sz w:val="24"/>
          <w:szCs w:val="24"/>
        </w:rPr>
      </w:pPr>
    </w:p>
    <w:p w:rsidR="007A2223" w:rsidRPr="0032374C" w:rsidRDefault="007A2223" w:rsidP="007A2223">
      <w:pPr>
        <w:ind w:left="360"/>
        <w:rPr>
          <w:rFonts w:ascii="Arial" w:hAnsi="Arial" w:cs="Arial"/>
          <w:b/>
          <w:sz w:val="24"/>
          <w:szCs w:val="24"/>
        </w:rPr>
      </w:pPr>
      <w:r>
        <w:rPr>
          <w:rFonts w:ascii="Arial" w:hAnsi="Arial" w:cs="Arial"/>
          <w:b/>
          <w:sz w:val="24"/>
          <w:szCs w:val="24"/>
        </w:rPr>
        <w:t xml:space="preserve">    </w:t>
      </w:r>
      <w:r w:rsidRPr="0032374C">
        <w:rPr>
          <w:rFonts w:ascii="Arial" w:hAnsi="Arial" w:cs="Arial"/>
          <w:b/>
          <w:sz w:val="24"/>
          <w:szCs w:val="24"/>
        </w:rPr>
        <w:t>DML</w:t>
      </w:r>
      <w:r w:rsidRPr="0032374C">
        <w:rPr>
          <w:rFonts w:ascii="Arial" w:hAnsi="Arial" w:cs="Arial"/>
          <w:sz w:val="24"/>
          <w:szCs w:val="24"/>
        </w:rPr>
        <w:t>- Data Manipulation Language</w:t>
      </w:r>
    </w:p>
    <w:p w:rsidR="007A2223" w:rsidRPr="00081CA9" w:rsidRDefault="007A2223" w:rsidP="007A2223">
      <w:pPr>
        <w:pStyle w:val="ListParagraph"/>
        <w:rPr>
          <w:rFonts w:ascii="Arial" w:hAnsi="Arial" w:cs="Arial"/>
          <w:b/>
          <w:sz w:val="24"/>
          <w:szCs w:val="24"/>
        </w:rPr>
      </w:pPr>
    </w:p>
    <w:tbl>
      <w:tblPr>
        <w:tblStyle w:val="PlainTable1"/>
        <w:tblW w:w="9016" w:type="dxa"/>
        <w:tblInd w:w="681" w:type="dxa"/>
        <w:tblLook w:val="04A0"/>
      </w:tblPr>
      <w:tblGrid>
        <w:gridCol w:w="2405"/>
        <w:gridCol w:w="6611"/>
      </w:tblGrid>
      <w:tr w:rsidR="007A2223" w:rsidRPr="00081CA9" w:rsidTr="005E4AD8">
        <w:trPr>
          <w:cnfStyle w:val="100000000000"/>
        </w:trPr>
        <w:tc>
          <w:tcPr>
            <w:cnfStyle w:val="001000000000"/>
            <w:tcW w:w="2405" w:type="dxa"/>
            <w:shd w:val="clear" w:color="auto" w:fill="4F81BD" w:themeFill="accent1"/>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Command</w:t>
            </w:r>
          </w:p>
        </w:tc>
        <w:tc>
          <w:tcPr>
            <w:tcW w:w="6611" w:type="dxa"/>
            <w:shd w:val="clear" w:color="auto" w:fill="4F81BD" w:themeFill="accent1"/>
          </w:tcPr>
          <w:p w:rsidR="007A2223" w:rsidRPr="0032374C" w:rsidRDefault="007A2223" w:rsidP="005E4AD8">
            <w:pPr>
              <w:pStyle w:val="ListParagraph"/>
              <w:ind w:left="0"/>
              <w:jc w:val="center"/>
              <w:cnfStyle w:val="100000000000"/>
              <w:rPr>
                <w:rFonts w:ascii="Arial" w:hAnsi="Arial" w:cs="Arial"/>
                <w:b w:val="0"/>
                <w:sz w:val="24"/>
                <w:szCs w:val="24"/>
              </w:rPr>
            </w:pPr>
            <w:r w:rsidRPr="0032374C">
              <w:rPr>
                <w:rFonts w:ascii="Arial" w:hAnsi="Arial" w:cs="Arial"/>
                <w:b w:val="0"/>
                <w:sz w:val="24"/>
                <w:szCs w:val="24"/>
              </w:rPr>
              <w:t>Description</w:t>
            </w:r>
          </w:p>
        </w:tc>
      </w:tr>
      <w:tr w:rsidR="007A2223" w:rsidRPr="00081CA9" w:rsidTr="005E4AD8">
        <w:trPr>
          <w:cnfStyle w:val="000000100000"/>
        </w:trPr>
        <w:tc>
          <w:tcPr>
            <w:cnfStyle w:val="001000000000"/>
            <w:tcW w:w="2405" w:type="dxa"/>
            <w:shd w:val="clear" w:color="auto" w:fill="D9D9D9" w:themeFill="background1" w:themeFillShade="D9"/>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INSERT</w:t>
            </w:r>
          </w:p>
        </w:tc>
        <w:tc>
          <w:tcPr>
            <w:tcW w:w="6611" w:type="dxa"/>
            <w:shd w:val="clear" w:color="auto" w:fill="D9D9D9" w:themeFill="background1" w:themeFillShade="D9"/>
          </w:tcPr>
          <w:p w:rsidR="007A2223" w:rsidRPr="00081CA9" w:rsidRDefault="007A2223" w:rsidP="005E4AD8">
            <w:pPr>
              <w:pStyle w:val="ListParagraph"/>
              <w:ind w:left="0"/>
              <w:cnfStyle w:val="000000100000"/>
              <w:rPr>
                <w:rFonts w:ascii="Arial" w:hAnsi="Arial" w:cs="Arial"/>
                <w:sz w:val="24"/>
                <w:szCs w:val="24"/>
              </w:rPr>
            </w:pPr>
            <w:r w:rsidRPr="00081CA9">
              <w:rPr>
                <w:rFonts w:ascii="Arial" w:hAnsi="Arial" w:cs="Arial"/>
                <w:sz w:val="24"/>
                <w:szCs w:val="24"/>
              </w:rPr>
              <w:t>Creates a record</w:t>
            </w:r>
            <w:r>
              <w:rPr>
                <w:rFonts w:ascii="Arial" w:hAnsi="Arial" w:cs="Arial"/>
                <w:sz w:val="24"/>
                <w:szCs w:val="24"/>
              </w:rPr>
              <w:t>.</w:t>
            </w:r>
          </w:p>
        </w:tc>
      </w:tr>
      <w:tr w:rsidR="007A2223" w:rsidRPr="00081CA9" w:rsidTr="005E4AD8">
        <w:tc>
          <w:tcPr>
            <w:cnfStyle w:val="001000000000"/>
            <w:tcW w:w="2405" w:type="dxa"/>
            <w:shd w:val="clear" w:color="auto" w:fill="D9D9D9" w:themeFill="background1" w:themeFillShade="D9"/>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UPDATE</w:t>
            </w:r>
          </w:p>
        </w:tc>
        <w:tc>
          <w:tcPr>
            <w:tcW w:w="6611" w:type="dxa"/>
            <w:shd w:val="clear" w:color="auto" w:fill="D9D9D9" w:themeFill="background1" w:themeFillShade="D9"/>
          </w:tcPr>
          <w:p w:rsidR="007A2223" w:rsidRPr="00081CA9" w:rsidRDefault="007A2223" w:rsidP="005E4AD8">
            <w:pPr>
              <w:pStyle w:val="ListParagraph"/>
              <w:ind w:left="0"/>
              <w:cnfStyle w:val="000000000000"/>
              <w:rPr>
                <w:rFonts w:ascii="Arial" w:hAnsi="Arial" w:cs="Arial"/>
                <w:sz w:val="24"/>
                <w:szCs w:val="24"/>
              </w:rPr>
            </w:pPr>
            <w:r w:rsidRPr="00081CA9">
              <w:rPr>
                <w:rFonts w:ascii="Arial" w:hAnsi="Arial" w:cs="Arial"/>
                <w:sz w:val="24"/>
                <w:szCs w:val="24"/>
              </w:rPr>
              <w:t>Modifies records</w:t>
            </w:r>
            <w:r>
              <w:rPr>
                <w:rFonts w:ascii="Arial" w:hAnsi="Arial" w:cs="Arial"/>
                <w:sz w:val="24"/>
                <w:szCs w:val="24"/>
              </w:rPr>
              <w:t>.</w:t>
            </w:r>
          </w:p>
        </w:tc>
      </w:tr>
      <w:tr w:rsidR="007A2223" w:rsidRPr="00081CA9" w:rsidTr="005E4AD8">
        <w:trPr>
          <w:cnfStyle w:val="000000100000"/>
        </w:trPr>
        <w:tc>
          <w:tcPr>
            <w:cnfStyle w:val="001000000000"/>
            <w:tcW w:w="2405" w:type="dxa"/>
            <w:shd w:val="clear" w:color="auto" w:fill="D9D9D9" w:themeFill="background1" w:themeFillShade="D9"/>
          </w:tcPr>
          <w:p w:rsidR="007A2223" w:rsidRPr="0032374C" w:rsidRDefault="007A2223" w:rsidP="005E4AD8">
            <w:pPr>
              <w:pStyle w:val="ListParagraph"/>
              <w:ind w:left="0"/>
              <w:jc w:val="center"/>
              <w:rPr>
                <w:rFonts w:ascii="Arial" w:hAnsi="Arial" w:cs="Arial"/>
                <w:b w:val="0"/>
                <w:sz w:val="24"/>
                <w:szCs w:val="24"/>
              </w:rPr>
            </w:pPr>
            <w:r w:rsidRPr="0032374C">
              <w:rPr>
                <w:rFonts w:ascii="Arial" w:hAnsi="Arial" w:cs="Arial"/>
                <w:b w:val="0"/>
                <w:sz w:val="24"/>
                <w:szCs w:val="24"/>
              </w:rPr>
              <w:t>DELETE</w:t>
            </w:r>
          </w:p>
        </w:tc>
        <w:tc>
          <w:tcPr>
            <w:tcW w:w="6611" w:type="dxa"/>
            <w:shd w:val="clear" w:color="auto" w:fill="D9D9D9" w:themeFill="background1" w:themeFillShade="D9"/>
          </w:tcPr>
          <w:p w:rsidR="007A2223" w:rsidRPr="00081CA9" w:rsidRDefault="007A2223" w:rsidP="005E4AD8">
            <w:pPr>
              <w:pStyle w:val="ListParagraph"/>
              <w:ind w:left="0"/>
              <w:cnfStyle w:val="000000100000"/>
              <w:rPr>
                <w:rFonts w:ascii="Arial" w:hAnsi="Arial" w:cs="Arial"/>
                <w:sz w:val="24"/>
                <w:szCs w:val="24"/>
              </w:rPr>
            </w:pPr>
            <w:r w:rsidRPr="00081CA9">
              <w:rPr>
                <w:rFonts w:ascii="Arial" w:hAnsi="Arial" w:cs="Arial"/>
                <w:sz w:val="24"/>
                <w:szCs w:val="24"/>
              </w:rPr>
              <w:t>Deletes records</w:t>
            </w:r>
            <w:r>
              <w:rPr>
                <w:rFonts w:ascii="Arial" w:hAnsi="Arial" w:cs="Arial"/>
                <w:sz w:val="24"/>
                <w:szCs w:val="24"/>
              </w:rPr>
              <w:t>.</w:t>
            </w:r>
          </w:p>
        </w:tc>
      </w:tr>
    </w:tbl>
    <w:p w:rsidR="007A2223" w:rsidRDefault="007A2223" w:rsidP="007A2223">
      <w:pPr>
        <w:pStyle w:val="ListParagraph"/>
        <w:rPr>
          <w:rFonts w:ascii="Arial" w:hAnsi="Arial" w:cs="Arial"/>
          <w:b/>
          <w:sz w:val="28"/>
          <w:szCs w:val="28"/>
        </w:rPr>
      </w:pPr>
    </w:p>
    <w:p w:rsidR="007A2223" w:rsidRPr="005413E4" w:rsidRDefault="007A2223" w:rsidP="007A2223">
      <w:pPr>
        <w:pStyle w:val="ListParagraph"/>
        <w:rPr>
          <w:rFonts w:ascii="Arial" w:hAnsi="Arial" w:cs="Arial"/>
          <w:b/>
          <w:sz w:val="28"/>
          <w:szCs w:val="28"/>
        </w:rPr>
      </w:pPr>
    </w:p>
    <w:p w:rsidR="007A2223" w:rsidRPr="00487B75" w:rsidRDefault="007A2223" w:rsidP="007A2223">
      <w:pPr>
        <w:pStyle w:val="ListParagraph"/>
        <w:numPr>
          <w:ilvl w:val="0"/>
          <w:numId w:val="4"/>
        </w:numPr>
        <w:rPr>
          <w:rFonts w:ascii="Arial" w:hAnsi="Arial" w:cs="Arial"/>
          <w:sz w:val="24"/>
          <w:szCs w:val="24"/>
        </w:rPr>
      </w:pPr>
      <w:r w:rsidRPr="00487B75">
        <w:rPr>
          <w:rFonts w:ascii="Arial" w:hAnsi="Arial" w:cs="Arial"/>
          <w:sz w:val="24"/>
          <w:szCs w:val="24"/>
        </w:rPr>
        <w:lastRenderedPageBreak/>
        <w:t>What is join?</w:t>
      </w:r>
    </w:p>
    <w:p w:rsidR="007A2223" w:rsidRPr="007A2223" w:rsidRDefault="007A2223" w:rsidP="007A2223">
      <w:pPr>
        <w:ind w:left="360"/>
        <w:rPr>
          <w:rFonts w:ascii="Arial" w:hAnsi="Arial" w:cs="Arial"/>
          <w:color w:val="0D0D0D"/>
          <w:sz w:val="24"/>
          <w:szCs w:val="24"/>
        </w:rPr>
      </w:pPr>
      <w:r>
        <w:rPr>
          <w:rFonts w:ascii="Arial" w:hAnsi="Arial" w:cs="Arial"/>
          <w:sz w:val="28"/>
          <w:szCs w:val="28"/>
        </w:rPr>
        <w:t xml:space="preserve"> </w:t>
      </w:r>
      <w:r w:rsidRPr="00487B75">
        <w:rPr>
          <w:rFonts w:ascii="Arial" w:hAnsi="Arial" w:cs="Arial"/>
          <w:b/>
          <w:sz w:val="28"/>
          <w:szCs w:val="28"/>
        </w:rPr>
        <w:t>A:</w:t>
      </w:r>
      <w:r w:rsidRPr="00487B75">
        <w:rPr>
          <w:rFonts w:ascii="Arial" w:hAnsi="Arial" w:cs="Arial"/>
          <w:sz w:val="24"/>
          <w:szCs w:val="24"/>
        </w:rPr>
        <w:t xml:space="preserve"> </w:t>
      </w:r>
      <w:r>
        <w:rPr>
          <w:rFonts w:ascii="Arial" w:hAnsi="Arial" w:cs="Arial"/>
          <w:sz w:val="24"/>
          <w:szCs w:val="24"/>
        </w:rPr>
        <w:t>A</w:t>
      </w:r>
      <w:r w:rsidRPr="00487B75">
        <w:rPr>
          <w:rFonts w:ascii="Arial" w:hAnsi="Arial" w:cs="Arial"/>
          <w:sz w:val="24"/>
          <w:szCs w:val="24"/>
        </w:rPr>
        <w:t xml:space="preserve"> JOIN </w:t>
      </w:r>
      <w:r>
        <w:rPr>
          <w:rFonts w:ascii="Arial" w:hAnsi="Arial" w:cs="Arial"/>
          <w:sz w:val="24"/>
          <w:szCs w:val="24"/>
        </w:rPr>
        <w:t>clause</w:t>
      </w:r>
      <w:r w:rsidRPr="00487B75">
        <w:rPr>
          <w:rFonts w:ascii="Arial" w:hAnsi="Arial" w:cs="Arial"/>
          <w:sz w:val="24"/>
          <w:szCs w:val="24"/>
        </w:rPr>
        <w:t xml:space="preserve"> is used to combine rows from two or more tables</w:t>
      </w:r>
      <w:r>
        <w:rPr>
          <w:rFonts w:ascii="Arial" w:hAnsi="Arial" w:cs="Arial"/>
          <w:sz w:val="24"/>
          <w:szCs w:val="24"/>
        </w:rPr>
        <w:t>,</w:t>
      </w:r>
      <w:r w:rsidRPr="00487B75">
        <w:rPr>
          <w:rFonts w:ascii="Arial" w:hAnsi="Arial" w:cs="Arial"/>
          <w:sz w:val="24"/>
          <w:szCs w:val="24"/>
        </w:rPr>
        <w:t xml:space="preserve"> based on a related column between them. </w:t>
      </w:r>
      <w:r>
        <w:rPr>
          <w:rFonts w:ascii="Arial" w:hAnsi="Arial" w:cs="Arial"/>
          <w:sz w:val="24"/>
          <w:szCs w:val="24"/>
        </w:rPr>
        <w:t>It is a means of combining data in fields from two tables by using values common to each table. If you’re working with databases, at some point in your work you will likely need to use SQL JOINs.</w:t>
      </w:r>
    </w:p>
    <w:p w:rsidR="007A2223" w:rsidRPr="00487B75" w:rsidRDefault="007A2223" w:rsidP="007A2223">
      <w:pPr>
        <w:ind w:left="410"/>
        <w:rPr>
          <w:rFonts w:ascii="Arial" w:hAnsi="Arial" w:cs="Arial"/>
          <w:sz w:val="24"/>
          <w:szCs w:val="24"/>
        </w:rPr>
      </w:pPr>
      <w:r>
        <w:rPr>
          <w:rFonts w:ascii="Arial" w:hAnsi="Arial" w:cs="Arial"/>
          <w:b/>
          <w:sz w:val="28"/>
          <w:szCs w:val="28"/>
        </w:rPr>
        <w:t xml:space="preserve">Q. </w:t>
      </w:r>
      <w:r w:rsidRPr="00487B75">
        <w:rPr>
          <w:rFonts w:ascii="Arial" w:hAnsi="Arial" w:cs="Arial"/>
          <w:sz w:val="24"/>
          <w:szCs w:val="24"/>
        </w:rPr>
        <w:t xml:space="preserve">Write type of joins. </w:t>
      </w:r>
    </w:p>
    <w:p w:rsidR="007A2223" w:rsidRPr="00487B75" w:rsidRDefault="007A2223" w:rsidP="007A2223">
      <w:pPr>
        <w:ind w:left="360"/>
        <w:rPr>
          <w:rFonts w:ascii="Arial" w:hAnsi="Arial" w:cs="Arial"/>
          <w:b/>
          <w:sz w:val="24"/>
          <w:szCs w:val="24"/>
        </w:rPr>
      </w:pPr>
      <w:r>
        <w:rPr>
          <w:rFonts w:ascii="Arial" w:hAnsi="Arial" w:cs="Arial"/>
          <w:b/>
          <w:sz w:val="28"/>
          <w:szCs w:val="28"/>
        </w:rPr>
        <w:t xml:space="preserve"> </w:t>
      </w:r>
      <w:r w:rsidRPr="00487B75">
        <w:rPr>
          <w:rFonts w:ascii="Arial" w:hAnsi="Arial" w:cs="Arial"/>
          <w:b/>
          <w:sz w:val="28"/>
          <w:szCs w:val="28"/>
        </w:rPr>
        <w:t>A:</w:t>
      </w:r>
      <w:r>
        <w:rPr>
          <w:rFonts w:ascii="Arial" w:hAnsi="Arial" w:cs="Arial"/>
          <w:sz w:val="28"/>
          <w:szCs w:val="28"/>
        </w:rPr>
        <w:t xml:space="preserve"> </w:t>
      </w:r>
      <w:r w:rsidRPr="00487B75">
        <w:rPr>
          <w:rFonts w:ascii="Arial" w:hAnsi="Arial" w:cs="Arial"/>
          <w:sz w:val="24"/>
          <w:szCs w:val="24"/>
        </w:rPr>
        <w:t>There are four types of</w:t>
      </w:r>
      <w:r>
        <w:rPr>
          <w:rFonts w:ascii="Arial" w:hAnsi="Arial" w:cs="Arial"/>
          <w:sz w:val="24"/>
          <w:szCs w:val="24"/>
        </w:rPr>
        <w:t xml:space="preserve"> SQL</w:t>
      </w:r>
      <w:r w:rsidRPr="00487B75">
        <w:rPr>
          <w:rFonts w:ascii="Arial" w:hAnsi="Arial" w:cs="Arial"/>
          <w:sz w:val="24"/>
          <w:szCs w:val="24"/>
        </w:rPr>
        <w:t xml:space="preserve"> JOIN</w:t>
      </w:r>
      <w:r>
        <w:rPr>
          <w:rFonts w:ascii="Arial" w:hAnsi="Arial" w:cs="Arial"/>
          <w:sz w:val="24"/>
          <w:szCs w:val="24"/>
        </w:rPr>
        <w:t>S:</w:t>
      </w:r>
    </w:p>
    <w:p w:rsidR="007A2223" w:rsidRPr="00393611" w:rsidRDefault="007A2223" w:rsidP="007A2223">
      <w:pPr>
        <w:ind w:left="720"/>
        <w:rPr>
          <w:rFonts w:ascii="Arial" w:hAnsi="Arial" w:cs="Arial"/>
          <w:b/>
          <w:sz w:val="24"/>
          <w:szCs w:val="24"/>
        </w:rPr>
      </w:pPr>
      <w:r>
        <w:rPr>
          <w:rFonts w:ascii="Arial" w:hAnsi="Arial" w:cs="Arial"/>
          <w:b/>
          <w:sz w:val="24"/>
          <w:szCs w:val="24"/>
        </w:rPr>
        <w:t xml:space="preserve">  (</w:t>
      </w:r>
      <w:r w:rsidRPr="00393611">
        <w:rPr>
          <w:rFonts w:ascii="Arial" w:hAnsi="Arial" w:cs="Arial"/>
          <w:b/>
          <w:sz w:val="24"/>
          <w:szCs w:val="24"/>
        </w:rPr>
        <w:t>INNER</w:t>
      </w:r>
      <w:r>
        <w:rPr>
          <w:rFonts w:ascii="Arial" w:hAnsi="Arial" w:cs="Arial"/>
          <w:b/>
          <w:sz w:val="24"/>
          <w:szCs w:val="24"/>
        </w:rPr>
        <w:t>)</w:t>
      </w:r>
      <w:r w:rsidRPr="00393611">
        <w:rPr>
          <w:rFonts w:ascii="Arial" w:hAnsi="Arial" w:cs="Arial"/>
          <w:b/>
          <w:sz w:val="24"/>
          <w:szCs w:val="24"/>
        </w:rPr>
        <w:t xml:space="preserve"> JOIN: </w:t>
      </w:r>
      <w:r w:rsidRPr="00393611">
        <w:rPr>
          <w:rFonts w:ascii="Arial" w:hAnsi="Arial" w:cs="Arial"/>
          <w:sz w:val="24"/>
          <w:szCs w:val="24"/>
        </w:rPr>
        <w:t xml:space="preserve">Returns </w:t>
      </w:r>
      <w:r>
        <w:rPr>
          <w:rFonts w:ascii="Arial" w:hAnsi="Arial" w:cs="Arial"/>
          <w:sz w:val="24"/>
          <w:szCs w:val="24"/>
        </w:rPr>
        <w:t>records that have matching values in both tables.</w:t>
      </w:r>
    </w:p>
    <w:p w:rsidR="007A2223" w:rsidRDefault="007A2223" w:rsidP="007A2223">
      <w:pPr>
        <w:pStyle w:val="ListParagraph"/>
        <w:rPr>
          <w:rFonts w:ascii="Arial" w:hAnsi="Arial" w:cs="Arial"/>
          <w:b/>
          <w:sz w:val="24"/>
          <w:szCs w:val="24"/>
        </w:rPr>
      </w:pPr>
      <w:r>
        <w:rPr>
          <w:rFonts w:ascii="Arial" w:hAnsi="Arial" w:cs="Arial"/>
          <w:b/>
          <w:sz w:val="24"/>
          <w:szCs w:val="24"/>
        </w:rPr>
        <w:t xml:space="preserve">  </w:t>
      </w:r>
    </w:p>
    <w:p w:rsidR="007A2223" w:rsidRPr="00487B75" w:rsidRDefault="007A2223" w:rsidP="007A2223">
      <w:pPr>
        <w:pStyle w:val="ListParagraph"/>
        <w:rPr>
          <w:rFonts w:ascii="Arial" w:hAnsi="Arial" w:cs="Arial"/>
          <w:b/>
          <w:sz w:val="24"/>
          <w:szCs w:val="24"/>
        </w:rPr>
      </w:pPr>
      <w:r>
        <w:rPr>
          <w:rFonts w:ascii="Arial" w:hAnsi="Arial" w:cs="Arial"/>
          <w:b/>
          <w:sz w:val="24"/>
          <w:szCs w:val="24"/>
        </w:rPr>
        <w:t xml:space="preserve">  </w:t>
      </w:r>
      <w:r w:rsidRPr="00487B75">
        <w:rPr>
          <w:rFonts w:ascii="Arial" w:hAnsi="Arial" w:cs="Arial"/>
          <w:b/>
          <w:sz w:val="24"/>
          <w:szCs w:val="24"/>
        </w:rPr>
        <w:t>LEFT</w:t>
      </w:r>
      <w:r>
        <w:rPr>
          <w:rFonts w:ascii="Arial" w:hAnsi="Arial" w:cs="Arial"/>
          <w:b/>
          <w:sz w:val="24"/>
          <w:szCs w:val="24"/>
        </w:rPr>
        <w:t xml:space="preserve"> (OUTER)</w:t>
      </w:r>
      <w:r w:rsidRPr="00487B75">
        <w:rPr>
          <w:rFonts w:ascii="Arial" w:hAnsi="Arial" w:cs="Arial"/>
          <w:b/>
          <w:sz w:val="24"/>
          <w:szCs w:val="24"/>
        </w:rPr>
        <w:t xml:space="preserve"> JOIN: </w:t>
      </w:r>
      <w:r w:rsidRPr="00487B75">
        <w:rPr>
          <w:rFonts w:ascii="Arial" w:hAnsi="Arial" w:cs="Arial"/>
          <w:sz w:val="24"/>
          <w:szCs w:val="24"/>
        </w:rPr>
        <w:t xml:space="preserve">Returns </w:t>
      </w:r>
      <w:r>
        <w:rPr>
          <w:rFonts w:ascii="Arial" w:hAnsi="Arial" w:cs="Arial"/>
          <w:sz w:val="24"/>
          <w:szCs w:val="24"/>
        </w:rPr>
        <w:t>all records from the left table, and the matched records from the right table.</w:t>
      </w:r>
    </w:p>
    <w:p w:rsidR="007A2223" w:rsidRDefault="007A2223" w:rsidP="007A2223">
      <w:pPr>
        <w:pStyle w:val="ListParagraph"/>
        <w:rPr>
          <w:rFonts w:ascii="Arial" w:hAnsi="Arial" w:cs="Arial"/>
          <w:b/>
          <w:sz w:val="24"/>
          <w:szCs w:val="24"/>
        </w:rPr>
      </w:pPr>
      <w:r>
        <w:rPr>
          <w:rFonts w:ascii="Arial" w:hAnsi="Arial" w:cs="Arial"/>
          <w:b/>
          <w:sz w:val="24"/>
          <w:szCs w:val="24"/>
        </w:rPr>
        <w:t xml:space="preserve">  </w:t>
      </w:r>
    </w:p>
    <w:p w:rsidR="007A2223" w:rsidRDefault="007A2223" w:rsidP="007A2223">
      <w:pPr>
        <w:pStyle w:val="ListParagraph"/>
        <w:rPr>
          <w:rFonts w:ascii="Arial" w:hAnsi="Arial" w:cs="Arial"/>
          <w:sz w:val="24"/>
          <w:szCs w:val="24"/>
        </w:rPr>
      </w:pPr>
      <w:r>
        <w:rPr>
          <w:rFonts w:ascii="Arial" w:hAnsi="Arial" w:cs="Arial"/>
          <w:b/>
          <w:sz w:val="24"/>
          <w:szCs w:val="24"/>
        </w:rPr>
        <w:t xml:space="preserve">  </w:t>
      </w:r>
      <w:r w:rsidRPr="005C1676">
        <w:rPr>
          <w:rFonts w:ascii="Arial" w:hAnsi="Arial" w:cs="Arial"/>
          <w:b/>
          <w:sz w:val="24"/>
          <w:szCs w:val="24"/>
        </w:rPr>
        <w:t xml:space="preserve">RIGHT (OUTER) JOIN: </w:t>
      </w:r>
      <w:r w:rsidRPr="005C1676">
        <w:rPr>
          <w:rFonts w:ascii="Arial" w:hAnsi="Arial" w:cs="Arial"/>
          <w:sz w:val="24"/>
          <w:szCs w:val="24"/>
        </w:rPr>
        <w:t xml:space="preserve">Returns all </w:t>
      </w:r>
      <w:r>
        <w:rPr>
          <w:rFonts w:ascii="Arial" w:hAnsi="Arial" w:cs="Arial"/>
          <w:sz w:val="24"/>
          <w:szCs w:val="24"/>
        </w:rPr>
        <w:t>records from the right table, and the matched records from the left table.</w:t>
      </w: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sz w:val="24"/>
          <w:szCs w:val="24"/>
        </w:rPr>
      </w:pPr>
      <w:r>
        <w:rPr>
          <w:rFonts w:ascii="Arial" w:hAnsi="Arial" w:cs="Arial"/>
          <w:b/>
          <w:sz w:val="24"/>
          <w:szCs w:val="24"/>
        </w:rPr>
        <w:t xml:space="preserve">  </w:t>
      </w:r>
      <w:r w:rsidRPr="00487B75">
        <w:rPr>
          <w:rFonts w:ascii="Arial" w:hAnsi="Arial" w:cs="Arial"/>
          <w:b/>
          <w:sz w:val="24"/>
          <w:szCs w:val="24"/>
        </w:rPr>
        <w:t xml:space="preserve">FULL </w:t>
      </w:r>
      <w:r>
        <w:rPr>
          <w:rFonts w:ascii="Arial" w:hAnsi="Arial" w:cs="Arial"/>
          <w:b/>
          <w:sz w:val="24"/>
          <w:szCs w:val="24"/>
        </w:rPr>
        <w:t xml:space="preserve">(OUTER) </w:t>
      </w:r>
      <w:r w:rsidRPr="00487B75">
        <w:rPr>
          <w:rFonts w:ascii="Arial" w:hAnsi="Arial" w:cs="Arial"/>
          <w:b/>
          <w:sz w:val="24"/>
          <w:szCs w:val="24"/>
        </w:rPr>
        <w:t xml:space="preserve">JOIN: </w:t>
      </w:r>
      <w:r w:rsidRPr="00487B75">
        <w:rPr>
          <w:rFonts w:ascii="Arial" w:hAnsi="Arial" w:cs="Arial"/>
          <w:sz w:val="24"/>
          <w:szCs w:val="24"/>
        </w:rPr>
        <w:t xml:space="preserve">Returns all </w:t>
      </w:r>
      <w:r>
        <w:rPr>
          <w:rFonts w:ascii="Arial" w:hAnsi="Arial" w:cs="Arial"/>
          <w:sz w:val="24"/>
          <w:szCs w:val="24"/>
        </w:rPr>
        <w:t>records when there is a match in either left or right table.</w:t>
      </w: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Default="007A2223" w:rsidP="007A2223">
      <w:pPr>
        <w:pStyle w:val="ListParagraph"/>
        <w:rPr>
          <w:rFonts w:ascii="Arial" w:hAnsi="Arial" w:cs="Arial"/>
          <w:b/>
          <w:sz w:val="24"/>
          <w:szCs w:val="24"/>
        </w:rPr>
      </w:pPr>
    </w:p>
    <w:p w:rsidR="007A2223" w:rsidRPr="007A2223" w:rsidRDefault="007A2223" w:rsidP="007A2223">
      <w:pPr>
        <w:rPr>
          <w:rFonts w:ascii="Arial" w:hAnsi="Arial" w:cs="Arial"/>
          <w:b/>
          <w:sz w:val="24"/>
          <w:szCs w:val="24"/>
        </w:rPr>
      </w:pPr>
    </w:p>
    <w:p w:rsidR="007A2223" w:rsidRPr="00344038" w:rsidRDefault="007A2223" w:rsidP="007A2223">
      <w:pPr>
        <w:pStyle w:val="ListParagraph"/>
        <w:numPr>
          <w:ilvl w:val="0"/>
          <w:numId w:val="5"/>
        </w:numPr>
        <w:rPr>
          <w:rFonts w:ascii="Arial" w:hAnsi="Arial" w:cs="Arial"/>
          <w:sz w:val="24"/>
          <w:szCs w:val="24"/>
        </w:rPr>
      </w:pPr>
      <w:r>
        <w:rPr>
          <w:rFonts w:ascii="Arial" w:hAnsi="Arial" w:cs="Arial"/>
          <w:sz w:val="24"/>
          <w:szCs w:val="24"/>
        </w:rPr>
        <w:lastRenderedPageBreak/>
        <w:t>How m</w:t>
      </w:r>
      <w:r w:rsidRPr="00344038">
        <w:rPr>
          <w:rFonts w:ascii="Arial" w:hAnsi="Arial" w:cs="Arial"/>
          <w:sz w:val="24"/>
          <w:szCs w:val="24"/>
        </w:rPr>
        <w:t>any constraints and describes it self</w:t>
      </w:r>
      <w:r>
        <w:rPr>
          <w:rFonts w:ascii="Arial" w:hAnsi="Arial" w:cs="Arial"/>
          <w:sz w:val="24"/>
          <w:szCs w:val="24"/>
        </w:rPr>
        <w:t>.</w:t>
      </w:r>
      <w:r w:rsidRPr="00344038">
        <w:rPr>
          <w:rFonts w:ascii="Arial" w:hAnsi="Arial" w:cs="Arial"/>
          <w:sz w:val="24"/>
          <w:szCs w:val="24"/>
        </w:rPr>
        <w:t xml:space="preserve"> </w:t>
      </w:r>
    </w:p>
    <w:p w:rsidR="007A2223" w:rsidRPr="00F6572E" w:rsidRDefault="007A2223" w:rsidP="007A2223">
      <w:pPr>
        <w:ind w:left="360"/>
        <w:rPr>
          <w:rFonts w:ascii="Arial" w:hAnsi="Arial" w:cs="Arial"/>
          <w:sz w:val="24"/>
          <w:szCs w:val="24"/>
        </w:rPr>
      </w:pPr>
      <w:r w:rsidRPr="00344038">
        <w:rPr>
          <w:rFonts w:ascii="Arial" w:hAnsi="Arial" w:cs="Arial"/>
          <w:b/>
          <w:sz w:val="28"/>
          <w:szCs w:val="28"/>
        </w:rPr>
        <w:t>A:</w:t>
      </w:r>
      <w:r>
        <w:rPr>
          <w:rFonts w:ascii="Arial" w:hAnsi="Arial" w:cs="Arial"/>
          <w:sz w:val="28"/>
          <w:szCs w:val="28"/>
        </w:rPr>
        <w:t xml:space="preserve"> </w:t>
      </w:r>
      <w:r w:rsidRPr="00742167">
        <w:rPr>
          <w:rFonts w:ascii="Arial" w:hAnsi="Arial" w:cs="Arial"/>
          <w:sz w:val="24"/>
          <w:szCs w:val="24"/>
        </w:rPr>
        <w:t>SQL</w:t>
      </w:r>
      <w:r>
        <w:rPr>
          <w:rFonts w:ascii="Arial" w:hAnsi="Arial" w:cs="Arial"/>
          <w:sz w:val="28"/>
          <w:szCs w:val="28"/>
        </w:rPr>
        <w:t xml:space="preserve"> </w:t>
      </w:r>
      <w:r w:rsidRPr="00344038">
        <w:rPr>
          <w:rFonts w:ascii="Arial" w:hAnsi="Arial" w:cs="Arial"/>
          <w:sz w:val="24"/>
          <w:szCs w:val="24"/>
        </w:rPr>
        <w:t xml:space="preserve">Constraints are </w:t>
      </w:r>
      <w:r>
        <w:rPr>
          <w:rFonts w:ascii="Arial" w:hAnsi="Arial" w:cs="Arial"/>
          <w:sz w:val="24"/>
          <w:szCs w:val="24"/>
        </w:rPr>
        <w:t xml:space="preserve">used to specify </w:t>
      </w:r>
      <w:r w:rsidRPr="00344038">
        <w:rPr>
          <w:rFonts w:ascii="Arial" w:hAnsi="Arial" w:cs="Arial"/>
          <w:sz w:val="24"/>
          <w:szCs w:val="24"/>
        </w:rPr>
        <w:t xml:space="preserve">rules </w:t>
      </w:r>
      <w:r>
        <w:rPr>
          <w:rFonts w:ascii="Arial" w:hAnsi="Arial" w:cs="Arial"/>
          <w:sz w:val="24"/>
          <w:szCs w:val="24"/>
        </w:rPr>
        <w:t>for the data in a table. Constraints are used to limit the type of data that can go into a table. This ensures the accuracy and reliability of the data in the table. If there is any violation between constraint and the data action, the action is aborted.</w:t>
      </w:r>
      <w:r w:rsidRPr="00344038">
        <w:rPr>
          <w:rFonts w:ascii="Arial" w:hAnsi="Arial" w:cs="Arial"/>
          <w:sz w:val="24"/>
          <w:szCs w:val="24"/>
        </w:rPr>
        <w:t xml:space="preserve"> They enforce data integrity and ensure that the data stored in the database follows certain conditions.</w:t>
      </w:r>
    </w:p>
    <w:p w:rsidR="007A2223" w:rsidRDefault="007A2223" w:rsidP="007A2223">
      <w:pPr>
        <w:ind w:left="360"/>
        <w:rPr>
          <w:rFonts w:ascii="Arial" w:hAnsi="Arial" w:cs="Arial"/>
          <w:sz w:val="24"/>
          <w:szCs w:val="24"/>
        </w:rPr>
      </w:pPr>
    </w:p>
    <w:p w:rsidR="007A2223" w:rsidRPr="00344038" w:rsidRDefault="007A2223" w:rsidP="007A2223">
      <w:pPr>
        <w:ind w:left="360"/>
        <w:rPr>
          <w:rFonts w:ascii="Arial" w:hAnsi="Arial" w:cs="Arial"/>
          <w:sz w:val="24"/>
          <w:szCs w:val="24"/>
        </w:rPr>
      </w:pPr>
      <w:r w:rsidRPr="00F6572E">
        <w:rPr>
          <w:rFonts w:ascii="Arial" w:hAnsi="Arial" w:cs="Arial"/>
          <w:sz w:val="24"/>
          <w:szCs w:val="24"/>
        </w:rPr>
        <w:t>There are seven different types of constraints in SQL</w:t>
      </w:r>
      <w:r w:rsidRPr="00344038">
        <w:rPr>
          <w:rFonts w:ascii="Arial" w:hAnsi="Arial" w:cs="Arial"/>
          <w:sz w:val="24"/>
          <w:szCs w:val="24"/>
        </w:rPr>
        <w:t>:</w:t>
      </w:r>
    </w:p>
    <w:p w:rsidR="007A2223" w:rsidRPr="009D1A25" w:rsidRDefault="007A2223" w:rsidP="007A2223">
      <w:pPr>
        <w:pStyle w:val="ListParagraph"/>
        <w:numPr>
          <w:ilvl w:val="0"/>
          <w:numId w:val="6"/>
        </w:numPr>
        <w:rPr>
          <w:rFonts w:ascii="Arial" w:hAnsi="Arial" w:cs="Arial"/>
          <w:sz w:val="24"/>
          <w:szCs w:val="24"/>
        </w:rPr>
      </w:pPr>
      <w:r w:rsidRPr="009D1A25">
        <w:rPr>
          <w:rFonts w:ascii="Arial" w:hAnsi="Arial" w:cs="Arial"/>
          <w:b/>
          <w:sz w:val="24"/>
          <w:szCs w:val="24"/>
        </w:rPr>
        <w:t>NOT NULL Constraint:</w:t>
      </w:r>
      <w:r w:rsidRPr="009D1A25">
        <w:rPr>
          <w:rFonts w:ascii="Arial" w:hAnsi="Arial" w:cs="Arial"/>
          <w:sz w:val="24"/>
          <w:szCs w:val="24"/>
        </w:rPr>
        <w:t xml:space="preserve"> This allows individuals to input a value when creating                                      new rows in the database and prevents empty fields in this particular column. It is useful for situations where there must always be data within selected columns.</w:t>
      </w:r>
    </w:p>
    <w:p w:rsidR="007A2223" w:rsidRDefault="007A2223" w:rsidP="007A2223">
      <w:pPr>
        <w:pStyle w:val="ListParagraph"/>
        <w:numPr>
          <w:ilvl w:val="0"/>
          <w:numId w:val="6"/>
        </w:numPr>
        <w:rPr>
          <w:rFonts w:ascii="Arial" w:hAnsi="Arial" w:cs="Arial"/>
          <w:sz w:val="24"/>
          <w:szCs w:val="24"/>
        </w:rPr>
      </w:pPr>
      <w:r>
        <w:rPr>
          <w:rFonts w:ascii="Arial" w:hAnsi="Arial" w:cs="Arial"/>
          <w:b/>
          <w:sz w:val="24"/>
          <w:szCs w:val="24"/>
        </w:rPr>
        <w:t>UNIQUE C</w:t>
      </w:r>
      <w:r w:rsidRPr="009D1A25">
        <w:rPr>
          <w:rFonts w:ascii="Arial" w:hAnsi="Arial" w:cs="Arial"/>
          <w:b/>
          <w:sz w:val="24"/>
          <w:szCs w:val="24"/>
        </w:rPr>
        <w:t>onstraint:</w:t>
      </w:r>
      <w:r w:rsidRPr="009D1A25">
        <w:rPr>
          <w:rFonts w:ascii="Arial" w:hAnsi="Arial" w:cs="Arial"/>
          <w:sz w:val="24"/>
          <w:szCs w:val="24"/>
        </w:rPr>
        <w:t xml:space="preserve"> </w:t>
      </w:r>
      <w:r>
        <w:rPr>
          <w:rFonts w:ascii="Arial" w:hAnsi="Arial" w:cs="Arial"/>
          <w:sz w:val="24"/>
          <w:szCs w:val="24"/>
        </w:rPr>
        <w:t>The UNIQUE constraint prevents the same value from being entered twice into a specified column.</w:t>
      </w:r>
      <w:r w:rsidRPr="009D1A25">
        <w:rPr>
          <w:rFonts w:ascii="Arial" w:hAnsi="Arial" w:cs="Arial"/>
          <w:sz w:val="24"/>
          <w:szCs w:val="24"/>
        </w:rPr>
        <w:t xml:space="preserve"> It prevents duplicate values from being inserted into the columns.</w:t>
      </w:r>
    </w:p>
    <w:p w:rsidR="007A2223" w:rsidRPr="009D1A25" w:rsidRDefault="007A2223" w:rsidP="007A2223">
      <w:pPr>
        <w:pStyle w:val="ListParagraph"/>
        <w:numPr>
          <w:ilvl w:val="0"/>
          <w:numId w:val="6"/>
        </w:numPr>
        <w:rPr>
          <w:rFonts w:ascii="Arial" w:hAnsi="Arial" w:cs="Arial"/>
          <w:sz w:val="24"/>
          <w:szCs w:val="24"/>
        </w:rPr>
      </w:pPr>
      <w:r>
        <w:rPr>
          <w:rFonts w:ascii="Arial" w:hAnsi="Arial" w:cs="Arial"/>
          <w:b/>
          <w:sz w:val="24"/>
          <w:szCs w:val="24"/>
        </w:rPr>
        <w:t>PRIMARY KEY C</w:t>
      </w:r>
      <w:r w:rsidRPr="009D1A25">
        <w:rPr>
          <w:rFonts w:ascii="Arial" w:hAnsi="Arial" w:cs="Arial"/>
          <w:b/>
          <w:sz w:val="24"/>
          <w:szCs w:val="24"/>
        </w:rPr>
        <w:t>onstraint:</w:t>
      </w:r>
      <w:r w:rsidRPr="009D1A25">
        <w:rPr>
          <w:rFonts w:ascii="Arial" w:hAnsi="Arial" w:cs="Arial"/>
          <w:sz w:val="24"/>
          <w:szCs w:val="24"/>
        </w:rPr>
        <w:t xml:space="preserve"> </w:t>
      </w:r>
      <w:r>
        <w:rPr>
          <w:rFonts w:ascii="Arial" w:hAnsi="Arial" w:cs="Arial"/>
          <w:sz w:val="24"/>
          <w:szCs w:val="24"/>
        </w:rPr>
        <w:t>A PRIMARY KEY of a database table serves as a unique identifier for each row. It must have distinct values and cannot be null, combining NOT NULL and UNIQUE constraints. A table</w:t>
      </w:r>
      <w:r w:rsidRPr="009D1A25">
        <w:rPr>
          <w:rFonts w:ascii="Arial" w:hAnsi="Arial" w:cs="Arial"/>
          <w:sz w:val="24"/>
          <w:szCs w:val="24"/>
        </w:rPr>
        <w:t xml:space="preserve"> has only one primary key.</w:t>
      </w:r>
    </w:p>
    <w:p w:rsidR="007A2223" w:rsidRPr="00EB71ED" w:rsidRDefault="007A2223" w:rsidP="007A2223">
      <w:pPr>
        <w:pStyle w:val="ListParagraph"/>
        <w:numPr>
          <w:ilvl w:val="0"/>
          <w:numId w:val="6"/>
        </w:numPr>
        <w:rPr>
          <w:rFonts w:ascii="Arial" w:hAnsi="Arial" w:cs="Arial"/>
          <w:sz w:val="24"/>
          <w:szCs w:val="24"/>
        </w:rPr>
      </w:pPr>
      <w:r w:rsidRPr="00EB71ED">
        <w:rPr>
          <w:rFonts w:ascii="Arial" w:hAnsi="Arial" w:cs="Arial"/>
          <w:b/>
          <w:sz w:val="24"/>
          <w:szCs w:val="24"/>
        </w:rPr>
        <w:t>FOREIGN KEY Constraint:</w:t>
      </w:r>
      <w:r w:rsidRPr="00EB71ED">
        <w:rPr>
          <w:rFonts w:ascii="Arial" w:hAnsi="Arial" w:cs="Arial"/>
          <w:sz w:val="24"/>
          <w:szCs w:val="24"/>
        </w:rPr>
        <w:t xml:space="preserve"> A FOREIGN KEY is a type of field in one table that links it to another by referencing the PRIMARY KEY of the other. This allows for each row in both tables to be identified uniquely through this link between them. This constraint establishes a relationship between two tables. It ensures referential integrity by enforcing a link between the data in two tables, typically based on a PRIMARY KEY in one table and a corresponding FOREIGN KEY in another table.</w:t>
      </w:r>
    </w:p>
    <w:p w:rsidR="007A2223" w:rsidRPr="00F6572E" w:rsidRDefault="007A2223" w:rsidP="007A2223">
      <w:pPr>
        <w:pStyle w:val="ListParagraph"/>
        <w:numPr>
          <w:ilvl w:val="0"/>
          <w:numId w:val="6"/>
        </w:numPr>
        <w:rPr>
          <w:rFonts w:ascii="Arial" w:hAnsi="Arial" w:cs="Arial"/>
          <w:sz w:val="24"/>
          <w:szCs w:val="24"/>
        </w:rPr>
      </w:pPr>
      <w:r>
        <w:rPr>
          <w:rFonts w:ascii="Arial" w:hAnsi="Arial" w:cs="Arial"/>
          <w:b/>
          <w:sz w:val="24"/>
          <w:szCs w:val="24"/>
        </w:rPr>
        <w:t>CHECK C</w:t>
      </w:r>
      <w:r w:rsidRPr="00F6572E">
        <w:rPr>
          <w:rFonts w:ascii="Arial" w:hAnsi="Arial" w:cs="Arial"/>
          <w:b/>
          <w:sz w:val="24"/>
          <w:szCs w:val="24"/>
        </w:rPr>
        <w:t>onstraint:</w:t>
      </w:r>
      <w:r w:rsidRPr="00F6572E">
        <w:rPr>
          <w:rFonts w:ascii="Arial" w:hAnsi="Arial" w:cs="Arial"/>
          <w:sz w:val="24"/>
          <w:szCs w:val="24"/>
        </w:rPr>
        <w:t xml:space="preserve"> </w:t>
      </w:r>
      <w:r>
        <w:rPr>
          <w:rFonts w:ascii="Arial" w:hAnsi="Arial" w:cs="Arial"/>
          <w:sz w:val="24"/>
          <w:szCs w:val="24"/>
        </w:rPr>
        <w:t xml:space="preserve">The CHECK constraint is one of the types of constraints in SQL that can be used to make sure that data meets certain requirements before it is inserted into a table. </w:t>
      </w:r>
      <w:r w:rsidRPr="00F6572E">
        <w:rPr>
          <w:rFonts w:ascii="Arial" w:hAnsi="Arial" w:cs="Arial"/>
          <w:sz w:val="24"/>
          <w:szCs w:val="24"/>
        </w:rPr>
        <w:t>This constraint specifies a condition that must be satisfied for each row in a table. It allows you to enforce data integrity by limiting the values that can be inserted into a column.</w:t>
      </w:r>
    </w:p>
    <w:p w:rsidR="007A2223" w:rsidRDefault="007A2223" w:rsidP="007A2223">
      <w:pPr>
        <w:pStyle w:val="ListParagraph"/>
        <w:numPr>
          <w:ilvl w:val="0"/>
          <w:numId w:val="6"/>
        </w:numPr>
        <w:rPr>
          <w:rFonts w:ascii="Arial" w:hAnsi="Arial" w:cs="Arial"/>
          <w:sz w:val="24"/>
          <w:szCs w:val="24"/>
        </w:rPr>
      </w:pPr>
      <w:r>
        <w:rPr>
          <w:rFonts w:ascii="Arial" w:hAnsi="Arial" w:cs="Arial"/>
          <w:b/>
          <w:sz w:val="24"/>
          <w:szCs w:val="24"/>
        </w:rPr>
        <w:t>DEFAULT C</w:t>
      </w:r>
      <w:r w:rsidRPr="00F6572E">
        <w:rPr>
          <w:rFonts w:ascii="Arial" w:hAnsi="Arial" w:cs="Arial"/>
          <w:b/>
          <w:sz w:val="24"/>
          <w:szCs w:val="24"/>
        </w:rPr>
        <w:t>onstraint:</w:t>
      </w:r>
      <w:r w:rsidRPr="00F6572E">
        <w:rPr>
          <w:rFonts w:ascii="Arial" w:hAnsi="Arial" w:cs="Arial"/>
          <w:sz w:val="24"/>
          <w:szCs w:val="24"/>
        </w:rPr>
        <w:t xml:space="preserve"> </w:t>
      </w:r>
      <w:r>
        <w:rPr>
          <w:rFonts w:ascii="Arial" w:hAnsi="Arial" w:cs="Arial"/>
          <w:sz w:val="24"/>
          <w:szCs w:val="24"/>
        </w:rPr>
        <w:t xml:space="preserve">When you use the DEFAULT constraint with a SQL column, it will automatically insert the specified default value when no other value is provided. </w:t>
      </w:r>
      <w:r w:rsidRPr="00F6572E">
        <w:rPr>
          <w:rFonts w:ascii="Arial" w:hAnsi="Arial" w:cs="Arial"/>
          <w:sz w:val="24"/>
          <w:szCs w:val="24"/>
        </w:rPr>
        <w:t>This constraint provides a default value for a column when no value is specified during an INSERT operation.</w:t>
      </w:r>
    </w:p>
    <w:p w:rsidR="007A2223" w:rsidRDefault="007A2223" w:rsidP="007A2223">
      <w:pPr>
        <w:pStyle w:val="ListParagraph"/>
        <w:numPr>
          <w:ilvl w:val="0"/>
          <w:numId w:val="6"/>
        </w:numPr>
        <w:rPr>
          <w:rFonts w:ascii="Arial" w:hAnsi="Arial" w:cs="Arial"/>
          <w:sz w:val="24"/>
          <w:szCs w:val="24"/>
        </w:rPr>
      </w:pPr>
      <w:r>
        <w:rPr>
          <w:rFonts w:ascii="Arial" w:hAnsi="Arial" w:cs="Arial"/>
          <w:b/>
          <w:sz w:val="24"/>
          <w:szCs w:val="24"/>
        </w:rPr>
        <w:t>CREATE INDEX Constraint:</w:t>
      </w:r>
      <w:r>
        <w:rPr>
          <w:rFonts w:ascii="Arial" w:hAnsi="Arial" w:cs="Arial"/>
          <w:sz w:val="24"/>
          <w:szCs w:val="24"/>
        </w:rPr>
        <w:t xml:space="preserve"> In SQL, the CREATE INDEX constraint is used to make it easier for a database system to quickly retrieve data. When creating an index via this command, we tell our database which column should be indexed so that any queries involving those columns will now have improved performance. </w:t>
      </w:r>
    </w:p>
    <w:p w:rsidR="007A2223" w:rsidRPr="007A2223" w:rsidRDefault="007A2223" w:rsidP="007A2223">
      <w:pPr>
        <w:pStyle w:val="ListParagraph"/>
        <w:rPr>
          <w:rFonts w:ascii="Arial" w:hAnsi="Arial" w:cs="Arial"/>
          <w:sz w:val="24"/>
          <w:szCs w:val="24"/>
        </w:rPr>
      </w:pPr>
    </w:p>
    <w:p w:rsidR="007A2223" w:rsidRPr="001210E3" w:rsidRDefault="007A2223" w:rsidP="007A2223">
      <w:pPr>
        <w:pStyle w:val="ListParagraph"/>
        <w:numPr>
          <w:ilvl w:val="0"/>
          <w:numId w:val="7"/>
        </w:numPr>
        <w:rPr>
          <w:rFonts w:ascii="Arial" w:hAnsi="Arial" w:cs="Arial"/>
          <w:sz w:val="24"/>
          <w:szCs w:val="24"/>
        </w:rPr>
      </w:pPr>
      <w:r w:rsidRPr="001210E3">
        <w:rPr>
          <w:rFonts w:ascii="Arial" w:hAnsi="Arial" w:cs="Arial"/>
          <w:sz w:val="24"/>
          <w:szCs w:val="24"/>
        </w:rPr>
        <w:lastRenderedPageBreak/>
        <w:t>D</w:t>
      </w:r>
      <w:r>
        <w:rPr>
          <w:rFonts w:ascii="Arial" w:hAnsi="Arial" w:cs="Arial"/>
          <w:sz w:val="24"/>
          <w:szCs w:val="24"/>
        </w:rPr>
        <w:t>ifference between RDBMS vs DBMS.</w:t>
      </w:r>
    </w:p>
    <w:p w:rsidR="007A2223" w:rsidRPr="00152B7E" w:rsidRDefault="007A2223" w:rsidP="007A2223">
      <w:pPr>
        <w:ind w:firstLine="410"/>
        <w:rPr>
          <w:rFonts w:ascii="Arial" w:hAnsi="Arial" w:cs="Arial"/>
          <w:b/>
          <w:sz w:val="28"/>
          <w:szCs w:val="28"/>
        </w:rPr>
      </w:pPr>
      <w:r w:rsidRPr="00152B7E">
        <w:rPr>
          <w:rFonts w:ascii="Arial" w:hAnsi="Arial" w:cs="Arial"/>
          <w:b/>
          <w:sz w:val="28"/>
          <w:szCs w:val="28"/>
        </w:rPr>
        <w:t>A:</w:t>
      </w:r>
    </w:p>
    <w:tbl>
      <w:tblPr>
        <w:tblStyle w:val="PlainTable1"/>
        <w:tblW w:w="9020" w:type="dxa"/>
        <w:tblInd w:w="-5" w:type="dxa"/>
        <w:tblLook w:val="04A0"/>
      </w:tblPr>
      <w:tblGrid>
        <w:gridCol w:w="4390"/>
        <w:gridCol w:w="4630"/>
      </w:tblGrid>
      <w:tr w:rsidR="007A2223" w:rsidRPr="002510E4" w:rsidTr="005E4AD8">
        <w:trPr>
          <w:cnfStyle w:val="100000000000"/>
        </w:trPr>
        <w:tc>
          <w:tcPr>
            <w:cnfStyle w:val="001000000000"/>
            <w:tcW w:w="4390" w:type="dxa"/>
            <w:shd w:val="clear" w:color="auto" w:fill="4F81BD" w:themeFill="accent1"/>
            <w:hideMark/>
          </w:tcPr>
          <w:p w:rsidR="007A2223" w:rsidRPr="00F574FD" w:rsidRDefault="007A2223" w:rsidP="005E4AD8">
            <w:pPr>
              <w:jc w:val="center"/>
              <w:rPr>
                <w:rFonts w:ascii="Arial" w:eastAsia="Times New Roman" w:hAnsi="Arial" w:cs="Arial"/>
                <w:color w:val="FFFFFF" w:themeColor="background1"/>
                <w:spacing w:val="2"/>
                <w:sz w:val="24"/>
                <w:szCs w:val="24"/>
                <w:lang w:eastAsia="en-IN"/>
              </w:rPr>
            </w:pPr>
            <w:r w:rsidRPr="00F574FD">
              <w:rPr>
                <w:rFonts w:ascii="Arial" w:eastAsia="Times New Roman" w:hAnsi="Arial" w:cs="Arial"/>
                <w:color w:val="FFFFFF" w:themeColor="background1"/>
                <w:spacing w:val="2"/>
                <w:sz w:val="24"/>
                <w:szCs w:val="24"/>
                <w:bdr w:val="none" w:sz="0" w:space="0" w:color="auto" w:frame="1"/>
                <w:lang w:eastAsia="en-IN"/>
              </w:rPr>
              <w:t>DBMS</w:t>
            </w:r>
          </w:p>
        </w:tc>
        <w:tc>
          <w:tcPr>
            <w:tcW w:w="4630" w:type="dxa"/>
            <w:shd w:val="clear" w:color="auto" w:fill="4F81BD" w:themeFill="accent1"/>
            <w:hideMark/>
          </w:tcPr>
          <w:p w:rsidR="007A2223" w:rsidRPr="00F574FD" w:rsidRDefault="007A2223" w:rsidP="005E4AD8">
            <w:pPr>
              <w:jc w:val="center"/>
              <w:cnfStyle w:val="100000000000"/>
              <w:rPr>
                <w:rFonts w:ascii="Arial" w:eastAsia="Times New Roman" w:hAnsi="Arial" w:cs="Arial"/>
                <w:color w:val="FFFFFF" w:themeColor="background1"/>
                <w:spacing w:val="2"/>
                <w:sz w:val="24"/>
                <w:szCs w:val="24"/>
                <w:lang w:eastAsia="en-IN"/>
              </w:rPr>
            </w:pPr>
            <w:r w:rsidRPr="00F574FD">
              <w:rPr>
                <w:rFonts w:ascii="Arial" w:eastAsia="Times New Roman" w:hAnsi="Arial" w:cs="Arial"/>
                <w:color w:val="FFFFFF" w:themeColor="background1"/>
                <w:spacing w:val="2"/>
                <w:sz w:val="24"/>
                <w:szCs w:val="24"/>
                <w:bdr w:val="none" w:sz="0" w:space="0" w:color="auto" w:frame="1"/>
                <w:lang w:eastAsia="en-IN"/>
              </w:rPr>
              <w:t>RDBMS</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DBMS stores data as file.</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RDBMS stores data in tabular form.</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Data elements need to access individually.</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Multiple data elements can be accessed at the same time.</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No relationship between data.</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Data is stored in the form of tables which are related to each other.</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Normalization is not present.</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Normalization is present.</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DBMS does not support distributed database.</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RDBMS supports distributed database.</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It stores data in either a navigational or hierarchical form.</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It uses a tabular structure where the headers are the column names, and the rows contain corresponding values.</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It deals with small quantity of data.</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It deals with large amount of data.</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Data redundancy is common in this model.</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Keys and indexes do not allow Data redundancy.</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It is used for small organization and deal with small data.</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It is used to handle large amount of data.</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Not all Codd rules are satisfied.</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All 12 Cod rules are satisfied.</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Security is less</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More security measures provided.</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It supports single user.</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It supports multiple users.</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Data fetching is slower for the large amount of data.</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Data fetching is fast because of relational approach.</w:t>
            </w:r>
          </w:p>
        </w:tc>
      </w:tr>
      <w:tr w:rsidR="007A2223" w:rsidRPr="002510E4" w:rsidTr="005E4AD8">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The data in a DBMS is subject to low security levels with regards to data manipulation.</w:t>
            </w:r>
          </w:p>
        </w:tc>
        <w:tc>
          <w:tcPr>
            <w:tcW w:w="4630" w:type="dxa"/>
            <w:shd w:val="clear" w:color="auto" w:fill="D9D9D9" w:themeFill="background1" w:themeFillShade="D9"/>
            <w:hideMark/>
          </w:tcPr>
          <w:p w:rsidR="007A2223" w:rsidRPr="002510E4" w:rsidRDefault="007A2223" w:rsidP="005E4AD8">
            <w:pPr>
              <w:cnfStyle w:val="0000000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There exist multiple levels of data security in a RDBMS.</w:t>
            </w:r>
          </w:p>
        </w:tc>
      </w:tr>
      <w:tr w:rsidR="007A2223" w:rsidRPr="002510E4" w:rsidTr="005E4AD8">
        <w:trPr>
          <w:cnfStyle w:val="000000100000"/>
        </w:trPr>
        <w:tc>
          <w:tcPr>
            <w:cnfStyle w:val="001000000000"/>
            <w:tcW w:w="4390" w:type="dxa"/>
            <w:shd w:val="clear" w:color="auto" w:fill="D9D9D9" w:themeFill="background1" w:themeFillShade="D9"/>
            <w:hideMark/>
          </w:tcPr>
          <w:p w:rsidR="007A2223" w:rsidRPr="002510E4" w:rsidRDefault="007A2223" w:rsidP="005E4AD8">
            <w:pPr>
              <w:rPr>
                <w:rFonts w:ascii="Arial" w:eastAsia="Times New Roman" w:hAnsi="Arial" w:cs="Arial"/>
                <w:b w:val="0"/>
                <w:color w:val="273239"/>
                <w:spacing w:val="2"/>
                <w:sz w:val="24"/>
                <w:szCs w:val="24"/>
                <w:lang w:eastAsia="en-IN"/>
              </w:rPr>
            </w:pPr>
            <w:r w:rsidRPr="002510E4">
              <w:rPr>
                <w:rFonts w:ascii="Arial" w:eastAsia="Times New Roman" w:hAnsi="Arial" w:cs="Arial"/>
                <w:b w:val="0"/>
                <w:color w:val="273239"/>
                <w:spacing w:val="2"/>
                <w:sz w:val="24"/>
                <w:szCs w:val="24"/>
                <w:bdr w:val="none" w:sz="0" w:space="0" w:color="auto" w:frame="1"/>
                <w:lang w:eastAsia="en-IN"/>
              </w:rPr>
              <w:t>Low software and hardware necessities.</w:t>
            </w:r>
          </w:p>
        </w:tc>
        <w:tc>
          <w:tcPr>
            <w:tcW w:w="4630" w:type="dxa"/>
            <w:shd w:val="clear" w:color="auto" w:fill="D9D9D9" w:themeFill="background1" w:themeFillShade="D9"/>
            <w:hideMark/>
          </w:tcPr>
          <w:p w:rsidR="007A2223" w:rsidRPr="002510E4" w:rsidRDefault="007A2223" w:rsidP="005E4AD8">
            <w:pPr>
              <w:cnfStyle w:val="000000100000"/>
              <w:rPr>
                <w:rFonts w:ascii="Arial" w:eastAsia="Times New Roman" w:hAnsi="Arial" w:cs="Arial"/>
                <w:color w:val="273239"/>
                <w:spacing w:val="2"/>
                <w:sz w:val="24"/>
                <w:szCs w:val="24"/>
                <w:lang w:eastAsia="en-IN"/>
              </w:rPr>
            </w:pPr>
            <w:r w:rsidRPr="002510E4">
              <w:rPr>
                <w:rFonts w:ascii="Arial" w:eastAsia="Times New Roman" w:hAnsi="Arial" w:cs="Arial"/>
                <w:color w:val="273239"/>
                <w:spacing w:val="2"/>
                <w:sz w:val="24"/>
                <w:szCs w:val="24"/>
                <w:bdr w:val="none" w:sz="0" w:space="0" w:color="auto" w:frame="1"/>
                <w:lang w:eastAsia="en-IN"/>
              </w:rPr>
              <w:t>Higher software and hardware necessities.</w:t>
            </w:r>
          </w:p>
        </w:tc>
      </w:tr>
    </w:tbl>
    <w:p w:rsidR="007A2223" w:rsidRPr="00EE6C82" w:rsidRDefault="007A2223" w:rsidP="007A2223">
      <w:pPr>
        <w:rPr>
          <w:rFonts w:ascii="Arial" w:hAnsi="Arial" w:cs="Arial"/>
          <w:b/>
          <w:sz w:val="28"/>
          <w:szCs w:val="28"/>
        </w:rPr>
      </w:pPr>
    </w:p>
    <w:p w:rsidR="007A2223" w:rsidRPr="00C70656" w:rsidRDefault="007A2223" w:rsidP="007A2223">
      <w:pPr>
        <w:pStyle w:val="ListParagraph"/>
        <w:numPr>
          <w:ilvl w:val="0"/>
          <w:numId w:val="8"/>
        </w:numPr>
        <w:rPr>
          <w:rFonts w:ascii="Arial" w:hAnsi="Arial" w:cs="Arial"/>
          <w:sz w:val="24"/>
          <w:szCs w:val="24"/>
        </w:rPr>
      </w:pPr>
      <w:r w:rsidRPr="00C70656">
        <w:rPr>
          <w:rFonts w:ascii="Arial" w:hAnsi="Arial" w:cs="Arial"/>
          <w:sz w:val="24"/>
          <w:szCs w:val="24"/>
        </w:rPr>
        <w:t xml:space="preserve">What is API Testing? </w:t>
      </w:r>
    </w:p>
    <w:p w:rsidR="007A2223" w:rsidRPr="008501AA" w:rsidRDefault="007A2223" w:rsidP="007A2223">
      <w:pPr>
        <w:ind w:left="410"/>
        <w:rPr>
          <w:rFonts w:ascii="Arial" w:hAnsi="Arial" w:cs="Arial"/>
          <w:sz w:val="24"/>
          <w:szCs w:val="24"/>
        </w:rPr>
      </w:pPr>
      <w:r w:rsidRPr="008501AA">
        <w:rPr>
          <w:rFonts w:ascii="Arial" w:hAnsi="Arial" w:cs="Arial"/>
          <w:b/>
          <w:sz w:val="28"/>
          <w:szCs w:val="28"/>
        </w:rPr>
        <w:t>A:</w:t>
      </w:r>
      <w:r w:rsidRPr="008501AA">
        <w:rPr>
          <w:rFonts w:ascii="Arial" w:hAnsi="Arial" w:cs="Arial"/>
          <w:sz w:val="28"/>
          <w:szCs w:val="28"/>
        </w:rPr>
        <w:t xml:space="preserve"> </w:t>
      </w:r>
      <w:r w:rsidRPr="008501AA">
        <w:rPr>
          <w:rFonts w:ascii="Arial" w:hAnsi="Arial" w:cs="Arial"/>
          <w:sz w:val="24"/>
          <w:szCs w:val="24"/>
        </w:rPr>
        <w:t>API stands for</w:t>
      </w:r>
      <w:r w:rsidRPr="008501AA">
        <w:rPr>
          <w:rFonts w:ascii="Arial" w:hAnsi="Arial" w:cs="Arial"/>
          <w:sz w:val="28"/>
          <w:szCs w:val="28"/>
        </w:rPr>
        <w:t xml:space="preserve"> </w:t>
      </w:r>
      <w:r w:rsidRPr="008501AA">
        <w:rPr>
          <w:rFonts w:ascii="Arial" w:hAnsi="Arial" w:cs="Arial"/>
          <w:sz w:val="24"/>
          <w:szCs w:val="24"/>
        </w:rPr>
        <w:t>Application Programming Interface (API). It is a software interface that allows two applications to interact with each other without any user intervention.</w:t>
      </w:r>
      <w:r>
        <w:rPr>
          <w:rFonts w:ascii="Arial" w:hAnsi="Arial" w:cs="Arial"/>
          <w:sz w:val="24"/>
          <w:szCs w:val="24"/>
        </w:rPr>
        <w:t xml:space="preserve"> </w:t>
      </w:r>
      <w:r w:rsidRPr="008501AA">
        <w:rPr>
          <w:rFonts w:ascii="Arial" w:hAnsi="Arial" w:cs="Arial"/>
          <w:sz w:val="24"/>
          <w:szCs w:val="24"/>
        </w:rPr>
        <w:t>API is a computing interface which enables communication and data exchange between two separate software systems.</w:t>
      </w:r>
      <w:r>
        <w:rPr>
          <w:rFonts w:ascii="Arial" w:hAnsi="Arial" w:cs="Arial"/>
          <w:sz w:val="24"/>
          <w:szCs w:val="24"/>
        </w:rPr>
        <w:t xml:space="preserve"> Its purpose is to check the functionality, reliability, performance, and security of the programming interfaces.</w:t>
      </w:r>
    </w:p>
    <w:p w:rsidR="007A2223" w:rsidRDefault="007A2223" w:rsidP="007A2223">
      <w:pPr>
        <w:rPr>
          <w:rFonts w:ascii="Arial" w:hAnsi="Arial" w:cs="Arial"/>
          <w:b/>
          <w:sz w:val="24"/>
          <w:szCs w:val="24"/>
        </w:rPr>
      </w:pPr>
    </w:p>
    <w:p w:rsidR="007A2223" w:rsidRDefault="007A2223" w:rsidP="007A2223">
      <w:pPr>
        <w:rPr>
          <w:rFonts w:ascii="Arial" w:hAnsi="Arial" w:cs="Arial"/>
          <w:b/>
          <w:sz w:val="24"/>
          <w:szCs w:val="24"/>
        </w:rPr>
      </w:pPr>
    </w:p>
    <w:p w:rsidR="007A2223" w:rsidRPr="00EE6C82" w:rsidRDefault="007A2223" w:rsidP="007A2223">
      <w:pPr>
        <w:rPr>
          <w:rFonts w:ascii="Arial" w:hAnsi="Arial" w:cs="Arial"/>
          <w:b/>
          <w:sz w:val="24"/>
          <w:szCs w:val="24"/>
        </w:rPr>
      </w:pPr>
    </w:p>
    <w:p w:rsidR="007A2223" w:rsidRPr="008501AA" w:rsidRDefault="007A2223" w:rsidP="007A2223">
      <w:pPr>
        <w:pStyle w:val="ListParagraph"/>
        <w:numPr>
          <w:ilvl w:val="0"/>
          <w:numId w:val="9"/>
        </w:numPr>
        <w:rPr>
          <w:rFonts w:ascii="Arial" w:hAnsi="Arial" w:cs="Arial"/>
          <w:sz w:val="24"/>
          <w:szCs w:val="24"/>
        </w:rPr>
      </w:pPr>
      <w:r w:rsidRPr="008501AA">
        <w:rPr>
          <w:rFonts w:ascii="Arial" w:hAnsi="Arial" w:cs="Arial"/>
          <w:sz w:val="24"/>
          <w:szCs w:val="24"/>
        </w:rPr>
        <w:lastRenderedPageBreak/>
        <w:t>Types of API Testing</w:t>
      </w:r>
      <w:r>
        <w:rPr>
          <w:rFonts w:ascii="Arial" w:hAnsi="Arial" w:cs="Arial"/>
          <w:sz w:val="24"/>
          <w:szCs w:val="24"/>
        </w:rPr>
        <w:t>.</w:t>
      </w:r>
      <w:r w:rsidRPr="008501AA">
        <w:rPr>
          <w:rFonts w:ascii="Arial" w:hAnsi="Arial" w:cs="Arial"/>
          <w:sz w:val="24"/>
          <w:szCs w:val="24"/>
        </w:rPr>
        <w:t xml:space="preserve"> </w:t>
      </w:r>
    </w:p>
    <w:p w:rsidR="007A2223" w:rsidRPr="008501AA" w:rsidRDefault="007A2223" w:rsidP="007A2223">
      <w:pPr>
        <w:ind w:left="360"/>
        <w:rPr>
          <w:rFonts w:ascii="Arial" w:hAnsi="Arial" w:cs="Arial"/>
          <w:sz w:val="24"/>
          <w:szCs w:val="24"/>
        </w:rPr>
      </w:pPr>
      <w:r>
        <w:rPr>
          <w:rFonts w:ascii="Arial" w:hAnsi="Arial" w:cs="Arial"/>
          <w:b/>
          <w:sz w:val="28"/>
          <w:szCs w:val="28"/>
        </w:rPr>
        <w:t xml:space="preserve"> </w:t>
      </w:r>
      <w:r w:rsidRPr="008501AA">
        <w:rPr>
          <w:rFonts w:ascii="Arial" w:hAnsi="Arial" w:cs="Arial"/>
          <w:b/>
          <w:sz w:val="28"/>
          <w:szCs w:val="28"/>
        </w:rPr>
        <w:t>A:</w:t>
      </w:r>
      <w:r>
        <w:rPr>
          <w:rFonts w:ascii="Arial" w:hAnsi="Arial" w:cs="Arial"/>
          <w:sz w:val="28"/>
          <w:szCs w:val="28"/>
        </w:rPr>
        <w:t xml:space="preserve"> </w:t>
      </w:r>
      <w:r w:rsidRPr="008501AA">
        <w:rPr>
          <w:rFonts w:ascii="Arial" w:hAnsi="Arial" w:cs="Arial"/>
          <w:sz w:val="24"/>
          <w:szCs w:val="24"/>
        </w:rPr>
        <w:t xml:space="preserve">There are </w:t>
      </w:r>
      <w:r>
        <w:rPr>
          <w:rFonts w:ascii="Arial" w:hAnsi="Arial" w:cs="Arial"/>
          <w:sz w:val="24"/>
          <w:szCs w:val="24"/>
        </w:rPr>
        <w:t xml:space="preserve">mainly </w:t>
      </w:r>
      <w:r w:rsidRPr="008501AA">
        <w:rPr>
          <w:rFonts w:ascii="Arial" w:hAnsi="Arial" w:cs="Arial"/>
          <w:sz w:val="24"/>
          <w:szCs w:val="24"/>
        </w:rPr>
        <w:t>three types of API</w:t>
      </w:r>
      <w:r>
        <w:rPr>
          <w:rFonts w:ascii="Arial" w:hAnsi="Arial" w:cs="Arial"/>
          <w:sz w:val="24"/>
          <w:szCs w:val="24"/>
        </w:rPr>
        <w:t xml:space="preserve"> Testing</w:t>
      </w:r>
      <w:r w:rsidRPr="008501AA">
        <w:rPr>
          <w:rFonts w:ascii="Arial" w:hAnsi="Arial" w:cs="Arial"/>
          <w:sz w:val="24"/>
          <w:szCs w:val="24"/>
        </w:rPr>
        <w:t>:</w:t>
      </w:r>
    </w:p>
    <w:p w:rsidR="007A2223" w:rsidRPr="008501AA" w:rsidRDefault="007A2223" w:rsidP="007A2223">
      <w:pPr>
        <w:pStyle w:val="ListParagraph"/>
        <w:numPr>
          <w:ilvl w:val="1"/>
          <w:numId w:val="1"/>
        </w:numPr>
        <w:rPr>
          <w:rFonts w:ascii="Arial" w:hAnsi="Arial" w:cs="Arial"/>
          <w:sz w:val="24"/>
          <w:szCs w:val="24"/>
        </w:rPr>
      </w:pPr>
      <w:r w:rsidRPr="008501AA">
        <w:rPr>
          <w:rFonts w:ascii="Arial" w:hAnsi="Arial" w:cs="Arial"/>
          <w:b/>
          <w:sz w:val="24"/>
          <w:szCs w:val="24"/>
        </w:rPr>
        <w:t>Open APIs:</w:t>
      </w:r>
      <w:r w:rsidRPr="008501AA">
        <w:rPr>
          <w:rFonts w:ascii="Arial" w:hAnsi="Arial" w:cs="Arial"/>
          <w:sz w:val="24"/>
          <w:szCs w:val="24"/>
        </w:rPr>
        <w:t xml:space="preserve"> These types of APIs are publicly available to use like OAuth APIs from google. It has also not given any restriction to use them. So, they are also known as public APIs.</w:t>
      </w:r>
    </w:p>
    <w:p w:rsidR="007A2223" w:rsidRPr="008501AA" w:rsidRDefault="007A2223" w:rsidP="007A2223">
      <w:pPr>
        <w:pStyle w:val="ListParagraph"/>
        <w:numPr>
          <w:ilvl w:val="1"/>
          <w:numId w:val="1"/>
        </w:numPr>
        <w:rPr>
          <w:rFonts w:ascii="Arial" w:hAnsi="Arial" w:cs="Arial"/>
          <w:sz w:val="24"/>
          <w:szCs w:val="24"/>
        </w:rPr>
      </w:pPr>
      <w:r w:rsidRPr="008501AA">
        <w:rPr>
          <w:rFonts w:ascii="Arial" w:hAnsi="Arial" w:cs="Arial"/>
          <w:b/>
          <w:sz w:val="24"/>
          <w:szCs w:val="24"/>
        </w:rPr>
        <w:t>Partner APIs:</w:t>
      </w:r>
      <w:r w:rsidRPr="008501AA">
        <w:rPr>
          <w:rFonts w:ascii="Arial" w:hAnsi="Arial" w:cs="Arial"/>
          <w:sz w:val="24"/>
          <w:szCs w:val="24"/>
        </w:rPr>
        <w:t xml:space="preserve"> specific rights or licenses to access this type of API because they are not available to the public.</w:t>
      </w:r>
    </w:p>
    <w:p w:rsidR="007A2223" w:rsidRPr="008501AA" w:rsidRDefault="007A2223" w:rsidP="007A2223">
      <w:pPr>
        <w:pStyle w:val="ListParagraph"/>
        <w:numPr>
          <w:ilvl w:val="1"/>
          <w:numId w:val="1"/>
        </w:numPr>
        <w:rPr>
          <w:rFonts w:ascii="Arial" w:hAnsi="Arial" w:cs="Arial"/>
          <w:sz w:val="24"/>
          <w:szCs w:val="24"/>
        </w:rPr>
      </w:pPr>
      <w:r w:rsidRPr="008501AA">
        <w:rPr>
          <w:rFonts w:ascii="Arial" w:hAnsi="Arial" w:cs="Arial"/>
          <w:b/>
          <w:sz w:val="24"/>
          <w:szCs w:val="24"/>
        </w:rPr>
        <w:t>Internal APIs:</w:t>
      </w:r>
      <w:r>
        <w:rPr>
          <w:rFonts w:ascii="Arial" w:hAnsi="Arial" w:cs="Arial"/>
          <w:sz w:val="24"/>
          <w:szCs w:val="24"/>
        </w:rPr>
        <w:t xml:space="preserve"> Internal or private. These</w:t>
      </w:r>
      <w:r w:rsidRPr="008501AA">
        <w:rPr>
          <w:rFonts w:ascii="Arial" w:hAnsi="Arial" w:cs="Arial"/>
          <w:sz w:val="24"/>
          <w:szCs w:val="24"/>
        </w:rPr>
        <w:t xml:space="preserve"> APIs are developed by companies to use in their internal systems. It helps you to enhance the productivity of your teams.</w:t>
      </w:r>
    </w:p>
    <w:p w:rsidR="007A2223" w:rsidRPr="008501AA" w:rsidRDefault="007A2223" w:rsidP="007A2223">
      <w:pPr>
        <w:rPr>
          <w:rFonts w:ascii="Arial" w:hAnsi="Arial" w:cs="Arial"/>
          <w:b/>
          <w:sz w:val="24"/>
          <w:szCs w:val="24"/>
        </w:rPr>
      </w:pPr>
    </w:p>
    <w:p w:rsidR="007A2223" w:rsidRPr="00025777" w:rsidRDefault="007A2223" w:rsidP="007A2223">
      <w:pPr>
        <w:pStyle w:val="ListParagraph"/>
        <w:numPr>
          <w:ilvl w:val="0"/>
          <w:numId w:val="10"/>
        </w:numPr>
        <w:rPr>
          <w:rFonts w:ascii="Arial" w:hAnsi="Arial" w:cs="Arial"/>
          <w:sz w:val="24"/>
          <w:szCs w:val="24"/>
        </w:rPr>
      </w:pPr>
      <w:r w:rsidRPr="00025777">
        <w:rPr>
          <w:rFonts w:ascii="Arial" w:hAnsi="Arial" w:cs="Arial"/>
          <w:sz w:val="24"/>
          <w:szCs w:val="24"/>
        </w:rPr>
        <w:t xml:space="preserve">What is Responsive Testing? </w:t>
      </w:r>
    </w:p>
    <w:p w:rsidR="007A2223" w:rsidRPr="00DD0415" w:rsidRDefault="007A2223" w:rsidP="007A2223">
      <w:pPr>
        <w:ind w:left="410"/>
        <w:rPr>
          <w:rFonts w:ascii="Arial" w:hAnsi="Arial" w:cs="Arial"/>
          <w:sz w:val="24"/>
          <w:szCs w:val="24"/>
        </w:rPr>
      </w:pPr>
      <w:r w:rsidRPr="00C95EAD">
        <w:rPr>
          <w:rFonts w:ascii="Arial" w:hAnsi="Arial" w:cs="Arial"/>
          <w:b/>
          <w:sz w:val="28"/>
          <w:szCs w:val="28"/>
        </w:rPr>
        <w:t>A:</w:t>
      </w:r>
      <w:r w:rsidRPr="00C95EAD">
        <w:rPr>
          <w:rFonts w:ascii="Arial" w:hAnsi="Arial" w:cs="Arial"/>
          <w:sz w:val="28"/>
          <w:szCs w:val="28"/>
        </w:rPr>
        <w:t xml:space="preserve"> </w:t>
      </w:r>
      <w:r w:rsidRPr="00C95EAD">
        <w:rPr>
          <w:rFonts w:ascii="Arial" w:hAnsi="Arial" w:cs="Arial"/>
          <w:sz w:val="24"/>
          <w:szCs w:val="24"/>
        </w:rPr>
        <w:t>A responsive web design involves creating a flexible web page that is accessible from any device, starting from a mobile phone to a tablet.</w:t>
      </w:r>
      <w:r>
        <w:rPr>
          <w:rFonts w:ascii="Arial" w:hAnsi="Arial" w:cs="Arial"/>
          <w:sz w:val="24"/>
          <w:szCs w:val="24"/>
        </w:rPr>
        <w:t xml:space="preserve"> </w:t>
      </w:r>
      <w:r w:rsidRPr="00DD0415">
        <w:rPr>
          <w:rFonts w:ascii="Arial" w:hAnsi="Arial" w:cs="Arial"/>
          <w:sz w:val="24"/>
          <w:szCs w:val="24"/>
        </w:rPr>
        <w:t>Furthermore, a resp</w:t>
      </w:r>
      <w:r>
        <w:rPr>
          <w:rFonts w:ascii="Arial" w:hAnsi="Arial" w:cs="Arial"/>
          <w:sz w:val="24"/>
          <w:szCs w:val="24"/>
        </w:rPr>
        <w:t>onsive web design improves user</w:t>
      </w:r>
      <w:r w:rsidRPr="00DD0415">
        <w:rPr>
          <w:rFonts w:ascii="Arial" w:hAnsi="Arial" w:cs="Arial"/>
          <w:sz w:val="24"/>
          <w:szCs w:val="24"/>
        </w:rPr>
        <w:t>s browsing experience.</w:t>
      </w:r>
      <w:r>
        <w:rPr>
          <w:rFonts w:ascii="Arial" w:hAnsi="Arial" w:cs="Arial"/>
          <w:sz w:val="24"/>
          <w:szCs w:val="24"/>
        </w:rPr>
        <w:t xml:space="preserve"> </w:t>
      </w:r>
      <w:r w:rsidRPr="00DD0415">
        <w:rPr>
          <w:rFonts w:ascii="Arial" w:hAnsi="Arial" w:cs="Arial"/>
          <w:sz w:val="24"/>
          <w:szCs w:val="24"/>
        </w:rPr>
        <w:t xml:space="preserve">Considering this from a quality assurance perspective, a responsive web design requires thorough evaluation using a variety of devices before it is ready to go live. </w:t>
      </w:r>
    </w:p>
    <w:p w:rsidR="007A2223" w:rsidRPr="00DD0415" w:rsidRDefault="007A2223" w:rsidP="007A2223">
      <w:pPr>
        <w:pStyle w:val="ListParagraph"/>
        <w:rPr>
          <w:rFonts w:ascii="Arial" w:hAnsi="Arial" w:cs="Arial"/>
          <w:sz w:val="24"/>
          <w:szCs w:val="24"/>
        </w:rPr>
      </w:pPr>
    </w:p>
    <w:p w:rsidR="007A2223" w:rsidRPr="00DD0415" w:rsidRDefault="007A2223" w:rsidP="007A2223">
      <w:pPr>
        <w:pStyle w:val="ListParagraph"/>
        <w:numPr>
          <w:ilvl w:val="0"/>
          <w:numId w:val="11"/>
        </w:numPr>
        <w:rPr>
          <w:rFonts w:ascii="Arial" w:hAnsi="Arial" w:cs="Arial"/>
          <w:b/>
          <w:sz w:val="28"/>
          <w:szCs w:val="28"/>
        </w:rPr>
      </w:pPr>
      <w:r w:rsidRPr="00DD0415">
        <w:rPr>
          <w:rFonts w:ascii="Arial" w:hAnsi="Arial" w:cs="Arial"/>
          <w:sz w:val="24"/>
          <w:szCs w:val="24"/>
        </w:rPr>
        <w:t>Which types of tools are available for Responsive Testing?</w:t>
      </w:r>
      <w:r w:rsidRPr="00DD0415">
        <w:rPr>
          <w:rFonts w:ascii="Arial" w:hAnsi="Arial" w:cs="Arial"/>
          <w:b/>
          <w:sz w:val="28"/>
          <w:szCs w:val="28"/>
        </w:rPr>
        <w:t xml:space="preserve"> </w:t>
      </w:r>
    </w:p>
    <w:p w:rsidR="007A2223" w:rsidRPr="00DD0415" w:rsidRDefault="007A2223" w:rsidP="007A2223">
      <w:pPr>
        <w:ind w:left="410"/>
        <w:rPr>
          <w:rFonts w:ascii="Arial" w:hAnsi="Arial" w:cs="Arial"/>
          <w:sz w:val="24"/>
          <w:szCs w:val="24"/>
        </w:rPr>
      </w:pPr>
      <w:r w:rsidRPr="00DD0415">
        <w:rPr>
          <w:rFonts w:ascii="Arial" w:hAnsi="Arial" w:cs="Arial"/>
          <w:b/>
          <w:sz w:val="28"/>
          <w:szCs w:val="28"/>
        </w:rPr>
        <w:t xml:space="preserve">A: </w:t>
      </w:r>
      <w:r>
        <w:rPr>
          <w:rFonts w:ascii="Arial" w:hAnsi="Arial" w:cs="Arial"/>
          <w:sz w:val="24"/>
          <w:szCs w:val="24"/>
        </w:rPr>
        <w:t>Tools available for Responsive Testing are as follows:</w:t>
      </w:r>
    </w:p>
    <w:p w:rsidR="007A2223" w:rsidRPr="00DD0415" w:rsidRDefault="007A2223" w:rsidP="007A2223">
      <w:pPr>
        <w:pStyle w:val="ListParagraph"/>
        <w:numPr>
          <w:ilvl w:val="0"/>
          <w:numId w:val="2"/>
        </w:numPr>
        <w:rPr>
          <w:rFonts w:ascii="Arial" w:hAnsi="Arial" w:cs="Arial"/>
          <w:sz w:val="24"/>
          <w:szCs w:val="24"/>
        </w:rPr>
      </w:pPr>
      <w:r w:rsidRPr="00DD0415">
        <w:rPr>
          <w:rFonts w:ascii="Arial" w:hAnsi="Arial" w:cs="Arial"/>
          <w:sz w:val="24"/>
          <w:szCs w:val="24"/>
        </w:rPr>
        <w:t>LT browser</w:t>
      </w:r>
    </w:p>
    <w:p w:rsidR="007A2223" w:rsidRPr="00DD0415" w:rsidRDefault="007A2223" w:rsidP="007A2223">
      <w:pPr>
        <w:pStyle w:val="ListParagraph"/>
        <w:numPr>
          <w:ilvl w:val="0"/>
          <w:numId w:val="2"/>
        </w:numPr>
        <w:rPr>
          <w:rFonts w:ascii="Arial" w:hAnsi="Arial" w:cs="Arial"/>
          <w:sz w:val="24"/>
          <w:szCs w:val="24"/>
        </w:rPr>
      </w:pPr>
      <w:r>
        <w:rPr>
          <w:rFonts w:ascii="Arial" w:hAnsi="Arial" w:cs="Arial"/>
          <w:sz w:val="24"/>
          <w:szCs w:val="24"/>
        </w:rPr>
        <w:t>Lambda T</w:t>
      </w:r>
      <w:r w:rsidRPr="00DD0415">
        <w:rPr>
          <w:rFonts w:ascii="Arial" w:hAnsi="Arial" w:cs="Arial"/>
          <w:sz w:val="24"/>
          <w:szCs w:val="24"/>
        </w:rPr>
        <w:t>esting</w:t>
      </w:r>
    </w:p>
    <w:p w:rsidR="007A2223" w:rsidRPr="00DD0415" w:rsidRDefault="007A2223" w:rsidP="007A2223">
      <w:pPr>
        <w:pStyle w:val="ListParagraph"/>
        <w:numPr>
          <w:ilvl w:val="0"/>
          <w:numId w:val="2"/>
        </w:numPr>
        <w:rPr>
          <w:rFonts w:ascii="Arial" w:hAnsi="Arial" w:cs="Arial"/>
          <w:sz w:val="24"/>
          <w:szCs w:val="24"/>
        </w:rPr>
      </w:pPr>
      <w:r>
        <w:rPr>
          <w:rFonts w:ascii="Arial" w:hAnsi="Arial" w:cs="Arial"/>
          <w:sz w:val="24"/>
          <w:szCs w:val="24"/>
        </w:rPr>
        <w:t>Google R</w:t>
      </w:r>
      <w:r w:rsidRPr="00DD0415">
        <w:rPr>
          <w:rFonts w:ascii="Arial" w:hAnsi="Arial" w:cs="Arial"/>
          <w:sz w:val="24"/>
          <w:szCs w:val="24"/>
        </w:rPr>
        <w:t>esizer</w:t>
      </w:r>
    </w:p>
    <w:p w:rsidR="007A2223" w:rsidRPr="00DD0415" w:rsidRDefault="007A2223" w:rsidP="007A2223">
      <w:pPr>
        <w:pStyle w:val="ListParagraph"/>
        <w:numPr>
          <w:ilvl w:val="0"/>
          <w:numId w:val="2"/>
        </w:numPr>
        <w:rPr>
          <w:rFonts w:ascii="Arial" w:hAnsi="Arial" w:cs="Arial"/>
          <w:sz w:val="24"/>
          <w:szCs w:val="24"/>
        </w:rPr>
      </w:pPr>
      <w:r w:rsidRPr="00DD0415">
        <w:rPr>
          <w:rFonts w:ascii="Arial" w:hAnsi="Arial" w:cs="Arial"/>
          <w:sz w:val="24"/>
          <w:szCs w:val="24"/>
        </w:rPr>
        <w:t>I am responsive</w:t>
      </w:r>
    </w:p>
    <w:p w:rsidR="007A2223" w:rsidRPr="00DD0415" w:rsidRDefault="007A2223" w:rsidP="007A2223">
      <w:pPr>
        <w:pStyle w:val="ListParagraph"/>
        <w:numPr>
          <w:ilvl w:val="0"/>
          <w:numId w:val="2"/>
        </w:numPr>
        <w:rPr>
          <w:rFonts w:ascii="Arial" w:hAnsi="Arial" w:cs="Arial"/>
          <w:sz w:val="24"/>
          <w:szCs w:val="24"/>
        </w:rPr>
      </w:pPr>
      <w:r w:rsidRPr="00DD0415">
        <w:rPr>
          <w:rFonts w:ascii="Arial" w:hAnsi="Arial" w:cs="Arial"/>
          <w:sz w:val="24"/>
          <w:szCs w:val="24"/>
        </w:rPr>
        <w:t>Pixel tuner</w:t>
      </w:r>
    </w:p>
    <w:p w:rsidR="007A2223" w:rsidRPr="005413E4" w:rsidRDefault="007A2223" w:rsidP="007A2223">
      <w:pPr>
        <w:pStyle w:val="ListParagraph"/>
        <w:ind w:left="1130"/>
        <w:rPr>
          <w:rFonts w:ascii="Arial" w:hAnsi="Arial" w:cs="Arial"/>
          <w:sz w:val="28"/>
          <w:szCs w:val="28"/>
        </w:rPr>
      </w:pPr>
    </w:p>
    <w:p w:rsidR="007A2223" w:rsidRDefault="007A2223" w:rsidP="007A2223">
      <w:pPr>
        <w:pStyle w:val="ListParagraph"/>
        <w:numPr>
          <w:ilvl w:val="0"/>
          <w:numId w:val="12"/>
        </w:numPr>
        <w:rPr>
          <w:rFonts w:ascii="Arial" w:hAnsi="Arial" w:cs="Arial"/>
          <w:sz w:val="24"/>
          <w:szCs w:val="24"/>
        </w:rPr>
      </w:pPr>
      <w:r w:rsidRPr="00E3396F">
        <w:rPr>
          <w:rFonts w:ascii="Arial" w:hAnsi="Arial" w:cs="Arial"/>
          <w:sz w:val="24"/>
          <w:szCs w:val="24"/>
        </w:rPr>
        <w:t xml:space="preserve">What is the full form of .ipa, .apk? </w:t>
      </w:r>
    </w:p>
    <w:p w:rsidR="007A2223" w:rsidRPr="00E3396F" w:rsidRDefault="007A2223" w:rsidP="007A2223">
      <w:pPr>
        <w:ind w:left="410"/>
        <w:rPr>
          <w:rFonts w:ascii="Arial" w:hAnsi="Arial" w:cs="Arial"/>
          <w:sz w:val="24"/>
          <w:szCs w:val="24"/>
        </w:rPr>
      </w:pPr>
      <w:r w:rsidRPr="00E3396F">
        <w:rPr>
          <w:rFonts w:ascii="Arial" w:hAnsi="Arial" w:cs="Arial"/>
          <w:b/>
          <w:sz w:val="28"/>
          <w:szCs w:val="28"/>
        </w:rPr>
        <w:t>A:</w:t>
      </w:r>
      <w:r>
        <w:rPr>
          <w:rFonts w:ascii="Arial" w:hAnsi="Arial" w:cs="Arial"/>
          <w:b/>
          <w:sz w:val="28"/>
          <w:szCs w:val="28"/>
        </w:rPr>
        <w:t xml:space="preserve"> </w:t>
      </w:r>
      <w:r w:rsidRPr="00E3396F">
        <w:rPr>
          <w:rFonts w:ascii="Arial" w:hAnsi="Arial" w:cs="Arial"/>
          <w:sz w:val="24"/>
          <w:szCs w:val="24"/>
        </w:rPr>
        <w:t>Full forms are below:</w:t>
      </w:r>
    </w:p>
    <w:p w:rsidR="007A2223" w:rsidRPr="00E3396F" w:rsidRDefault="007A2223" w:rsidP="007A2223">
      <w:pPr>
        <w:pStyle w:val="ListParagraph"/>
        <w:numPr>
          <w:ilvl w:val="0"/>
          <w:numId w:val="3"/>
        </w:numPr>
        <w:rPr>
          <w:rFonts w:ascii="Arial" w:hAnsi="Arial" w:cs="Arial"/>
          <w:sz w:val="24"/>
          <w:szCs w:val="24"/>
        </w:rPr>
      </w:pPr>
      <w:r w:rsidRPr="00242737">
        <w:rPr>
          <w:rFonts w:ascii="Arial" w:hAnsi="Arial" w:cs="Arial"/>
          <w:b/>
          <w:sz w:val="24"/>
          <w:szCs w:val="24"/>
        </w:rPr>
        <w:t>.IPA:</w:t>
      </w:r>
      <w:r w:rsidRPr="00E3396F">
        <w:rPr>
          <w:rFonts w:ascii="Arial" w:hAnsi="Arial" w:cs="Arial"/>
          <w:sz w:val="24"/>
          <w:szCs w:val="24"/>
        </w:rPr>
        <w:t xml:space="preserve"> IOS App Storage Package</w:t>
      </w:r>
    </w:p>
    <w:p w:rsidR="007A2223" w:rsidRDefault="007A2223" w:rsidP="007A2223">
      <w:pPr>
        <w:pStyle w:val="ListParagraph"/>
        <w:numPr>
          <w:ilvl w:val="0"/>
          <w:numId w:val="3"/>
        </w:numPr>
        <w:rPr>
          <w:rFonts w:ascii="Arial" w:hAnsi="Arial" w:cs="Arial"/>
          <w:sz w:val="24"/>
          <w:szCs w:val="24"/>
        </w:rPr>
      </w:pPr>
      <w:r w:rsidRPr="00242737">
        <w:rPr>
          <w:rFonts w:ascii="Arial" w:hAnsi="Arial" w:cs="Arial"/>
          <w:b/>
          <w:sz w:val="24"/>
          <w:szCs w:val="24"/>
        </w:rPr>
        <w:t>.APK:</w:t>
      </w:r>
      <w:r w:rsidRPr="00E3396F">
        <w:rPr>
          <w:rFonts w:ascii="Arial" w:hAnsi="Arial" w:cs="Arial"/>
          <w:sz w:val="24"/>
          <w:szCs w:val="24"/>
        </w:rPr>
        <w:t xml:space="preserve"> Android Application Package</w:t>
      </w:r>
    </w:p>
    <w:p w:rsidR="007A2223" w:rsidRDefault="007A2223" w:rsidP="007A2223">
      <w:pPr>
        <w:rPr>
          <w:rFonts w:ascii="Arial" w:hAnsi="Arial" w:cs="Arial"/>
          <w:sz w:val="24"/>
          <w:szCs w:val="24"/>
        </w:rPr>
      </w:pPr>
    </w:p>
    <w:p w:rsidR="007A2223" w:rsidRDefault="007A2223" w:rsidP="007A2223">
      <w:pPr>
        <w:rPr>
          <w:rFonts w:ascii="Arial" w:hAnsi="Arial" w:cs="Arial"/>
          <w:sz w:val="24"/>
          <w:szCs w:val="24"/>
        </w:rPr>
      </w:pPr>
    </w:p>
    <w:p w:rsidR="007A2223" w:rsidRPr="00750CEF" w:rsidRDefault="007A2223" w:rsidP="007A2223">
      <w:pPr>
        <w:rPr>
          <w:rFonts w:ascii="Arial" w:hAnsi="Arial" w:cs="Arial"/>
          <w:sz w:val="24"/>
          <w:szCs w:val="24"/>
        </w:rPr>
      </w:pPr>
    </w:p>
    <w:p w:rsidR="007A2223" w:rsidRDefault="007A2223" w:rsidP="007A2223">
      <w:pPr>
        <w:pStyle w:val="ListParagraph"/>
        <w:numPr>
          <w:ilvl w:val="0"/>
          <w:numId w:val="13"/>
        </w:numPr>
        <w:rPr>
          <w:rFonts w:ascii="Arial" w:hAnsi="Arial" w:cs="Arial"/>
          <w:sz w:val="24"/>
          <w:szCs w:val="24"/>
        </w:rPr>
      </w:pPr>
      <w:r w:rsidRPr="003B434E">
        <w:rPr>
          <w:rFonts w:ascii="Arial" w:hAnsi="Arial" w:cs="Arial"/>
          <w:sz w:val="24"/>
          <w:szCs w:val="24"/>
        </w:rPr>
        <w:lastRenderedPageBreak/>
        <w:t xml:space="preserve">How to create step for to open the developer option mode ON? </w:t>
      </w:r>
    </w:p>
    <w:p w:rsidR="007A2223" w:rsidRPr="003B434E" w:rsidRDefault="007A2223" w:rsidP="007A2223">
      <w:pPr>
        <w:ind w:left="410"/>
        <w:rPr>
          <w:rFonts w:ascii="Arial" w:hAnsi="Arial" w:cs="Arial"/>
          <w:b/>
          <w:sz w:val="24"/>
          <w:szCs w:val="24"/>
        </w:rPr>
      </w:pPr>
      <w:r w:rsidRPr="003B434E">
        <w:rPr>
          <w:rFonts w:ascii="Arial" w:hAnsi="Arial" w:cs="Arial"/>
          <w:b/>
          <w:sz w:val="28"/>
          <w:szCs w:val="28"/>
        </w:rPr>
        <w:t xml:space="preserve">A: </w:t>
      </w:r>
      <w:r w:rsidRPr="003B434E">
        <w:rPr>
          <w:rFonts w:ascii="Arial" w:hAnsi="Arial" w:cs="Arial"/>
          <w:sz w:val="24"/>
          <w:szCs w:val="24"/>
        </w:rPr>
        <w:t xml:space="preserve"> Step 1: Go to android mobile setting</w:t>
      </w:r>
    </w:p>
    <w:p w:rsidR="007A2223" w:rsidRPr="003B434E" w:rsidRDefault="007A2223" w:rsidP="007A2223">
      <w:pPr>
        <w:ind w:left="720"/>
        <w:rPr>
          <w:rFonts w:ascii="Arial" w:hAnsi="Arial" w:cs="Arial"/>
          <w:b/>
          <w:sz w:val="24"/>
          <w:szCs w:val="24"/>
        </w:rPr>
      </w:pPr>
      <w:r w:rsidRPr="003B434E">
        <w:rPr>
          <w:rFonts w:ascii="Arial" w:hAnsi="Arial" w:cs="Arial"/>
          <w:sz w:val="24"/>
          <w:szCs w:val="24"/>
        </w:rPr>
        <w:t xml:space="preserve">  Step 2: Click on about phone</w:t>
      </w:r>
    </w:p>
    <w:p w:rsidR="007A2223" w:rsidRPr="003B434E" w:rsidRDefault="007A2223" w:rsidP="007A2223">
      <w:pPr>
        <w:ind w:firstLine="720"/>
        <w:rPr>
          <w:rFonts w:ascii="Arial" w:hAnsi="Arial" w:cs="Arial"/>
          <w:sz w:val="24"/>
          <w:szCs w:val="24"/>
        </w:rPr>
      </w:pPr>
      <w:r w:rsidRPr="003B434E">
        <w:rPr>
          <w:rFonts w:ascii="Arial" w:hAnsi="Arial" w:cs="Arial"/>
          <w:sz w:val="24"/>
          <w:szCs w:val="24"/>
        </w:rPr>
        <w:t xml:space="preserve">  Step 3: Developer option</w:t>
      </w:r>
    </w:p>
    <w:p w:rsidR="007A2223" w:rsidRPr="003B434E" w:rsidRDefault="007A2223" w:rsidP="007A2223">
      <w:pPr>
        <w:ind w:left="720"/>
        <w:rPr>
          <w:rFonts w:ascii="Arial" w:hAnsi="Arial" w:cs="Arial"/>
          <w:sz w:val="24"/>
          <w:szCs w:val="24"/>
        </w:rPr>
      </w:pPr>
      <w:r w:rsidRPr="003B434E">
        <w:rPr>
          <w:rFonts w:ascii="Arial" w:hAnsi="Arial" w:cs="Arial"/>
          <w:sz w:val="24"/>
          <w:szCs w:val="24"/>
        </w:rPr>
        <w:t xml:space="preserve">  Step 4: USB debugging</w:t>
      </w:r>
    </w:p>
    <w:p w:rsidR="007A2223" w:rsidRDefault="007A2223" w:rsidP="007A2223">
      <w:pPr>
        <w:pStyle w:val="ListParagraph"/>
        <w:rPr>
          <w:rFonts w:ascii="Arial" w:hAnsi="Arial" w:cs="Arial"/>
          <w:sz w:val="24"/>
          <w:szCs w:val="24"/>
        </w:rPr>
      </w:pPr>
      <w:r w:rsidRPr="003B434E">
        <w:rPr>
          <w:rFonts w:ascii="Arial" w:hAnsi="Arial" w:cs="Arial"/>
          <w:sz w:val="24"/>
          <w:szCs w:val="24"/>
        </w:rPr>
        <w:t xml:space="preserve">  Step 5: Allow USB debugging and enter to OK option</w:t>
      </w:r>
    </w:p>
    <w:p w:rsidR="007A2223" w:rsidRDefault="007A2223" w:rsidP="007A2223">
      <w:pPr>
        <w:pStyle w:val="ListParagraph"/>
        <w:rPr>
          <w:rFonts w:ascii="Arial" w:hAnsi="Arial" w:cs="Arial"/>
          <w:sz w:val="24"/>
          <w:szCs w:val="24"/>
        </w:rPr>
      </w:pPr>
    </w:p>
    <w:p w:rsidR="00EF5DDD" w:rsidRDefault="00EF5DDD"/>
    <w:sectPr w:rsidR="00EF5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4C4"/>
    <w:multiLevelType w:val="hybridMultilevel"/>
    <w:tmpl w:val="B504DAEE"/>
    <w:lvl w:ilvl="0" w:tplc="940274E4">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09B77147"/>
    <w:multiLevelType w:val="hybridMultilevel"/>
    <w:tmpl w:val="14521050"/>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
    <w:nsid w:val="20133B0B"/>
    <w:multiLevelType w:val="hybridMultilevel"/>
    <w:tmpl w:val="10FE4D56"/>
    <w:lvl w:ilvl="0" w:tplc="3286AF3A">
      <w:start w:val="17"/>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20113"/>
    <w:multiLevelType w:val="hybridMultilevel"/>
    <w:tmpl w:val="EC9E018A"/>
    <w:lvl w:ilvl="0" w:tplc="5542365C">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3BE743DD"/>
    <w:multiLevelType w:val="hybridMultilevel"/>
    <w:tmpl w:val="1E0C18B8"/>
    <w:lvl w:ilvl="0" w:tplc="93BE56B6">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42B71A18"/>
    <w:multiLevelType w:val="hybridMultilevel"/>
    <w:tmpl w:val="6F58F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2AF4B0F"/>
    <w:multiLevelType w:val="hybridMultilevel"/>
    <w:tmpl w:val="F46C59CC"/>
    <w:lvl w:ilvl="0" w:tplc="5688091C">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nsid w:val="59740B25"/>
    <w:multiLevelType w:val="hybridMultilevel"/>
    <w:tmpl w:val="22F6A780"/>
    <w:lvl w:ilvl="0" w:tplc="452AB602">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668372B1"/>
    <w:multiLevelType w:val="hybridMultilevel"/>
    <w:tmpl w:val="3A64820A"/>
    <w:lvl w:ilvl="0" w:tplc="32FC6202">
      <w:start w:val="17"/>
      <w:numFmt w:val="upp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6A615C92"/>
    <w:multiLevelType w:val="hybridMultilevel"/>
    <w:tmpl w:val="F0905E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FD71FF"/>
    <w:multiLevelType w:val="hybridMultilevel"/>
    <w:tmpl w:val="B082EF62"/>
    <w:lvl w:ilvl="0" w:tplc="F3F22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A3C4E"/>
    <w:multiLevelType w:val="hybridMultilevel"/>
    <w:tmpl w:val="62B414A8"/>
    <w:lvl w:ilvl="0" w:tplc="C93A62B0">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nsid w:val="737C3DC7"/>
    <w:multiLevelType w:val="hybridMultilevel"/>
    <w:tmpl w:val="0CD0F816"/>
    <w:lvl w:ilvl="0" w:tplc="859C4774">
      <w:start w:val="17"/>
      <w:numFmt w:val="upperLetter"/>
      <w:lvlText w:val="%1."/>
      <w:lvlJc w:val="left"/>
      <w:pPr>
        <w:ind w:left="770" w:hanging="360"/>
      </w:pPr>
      <w:rPr>
        <w:rFonts w:hint="default"/>
        <w:b/>
        <w:sz w:val="28"/>
        <w:szCs w:val="28"/>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9"/>
  </w:num>
  <w:num w:numId="2">
    <w:abstractNumId w:val="1"/>
  </w:num>
  <w:num w:numId="3">
    <w:abstractNumId w:val="5"/>
  </w:num>
  <w:num w:numId="4">
    <w:abstractNumId w:val="6"/>
  </w:num>
  <w:num w:numId="5">
    <w:abstractNumId w:val="2"/>
  </w:num>
  <w:num w:numId="6">
    <w:abstractNumId w:val="10"/>
  </w:num>
  <w:num w:numId="7">
    <w:abstractNumId w:val="4"/>
  </w:num>
  <w:num w:numId="8">
    <w:abstractNumId w:val="12"/>
  </w:num>
  <w:num w:numId="9">
    <w:abstractNumId w:val="7"/>
  </w:num>
  <w:num w:numId="10">
    <w:abstractNumId w:val="11"/>
  </w:num>
  <w:num w:numId="11">
    <w:abstractNumId w:val="8"/>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7A2223"/>
    <w:rsid w:val="007A2223"/>
    <w:rsid w:val="00EF5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223"/>
    <w:pPr>
      <w:keepNext/>
      <w:keepLines/>
      <w:spacing w:before="360" w:after="80" w:line="279" w:lineRule="auto"/>
      <w:outlineLvl w:val="0"/>
    </w:pPr>
    <w:rPr>
      <w:rFonts w:asciiTheme="majorHAnsi" w:eastAsiaTheme="majorEastAsia" w:hAnsiTheme="majorHAnsi" w:cstheme="majorBidi"/>
      <w:color w:val="365F91" w:themeColor="accent1" w:themeShade="BF"/>
      <w:sz w:val="40"/>
      <w:szCs w:val="4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23"/>
    <w:rPr>
      <w:rFonts w:asciiTheme="majorHAnsi" w:eastAsiaTheme="majorEastAsia" w:hAnsiTheme="majorHAnsi" w:cstheme="majorBidi"/>
      <w:color w:val="365F91" w:themeColor="accent1" w:themeShade="BF"/>
      <w:sz w:val="40"/>
      <w:szCs w:val="40"/>
      <w:lang w:eastAsia="ja-JP"/>
    </w:rPr>
  </w:style>
  <w:style w:type="paragraph" w:styleId="ListParagraph">
    <w:name w:val="List Paragraph"/>
    <w:basedOn w:val="Normal"/>
    <w:uiPriority w:val="34"/>
    <w:qFormat/>
    <w:rsid w:val="007A2223"/>
    <w:pPr>
      <w:spacing w:after="160" w:line="259" w:lineRule="auto"/>
      <w:ind w:left="720"/>
      <w:contextualSpacing/>
    </w:pPr>
    <w:rPr>
      <w:rFonts w:eastAsiaTheme="minorHAnsi"/>
      <w:lang w:val="en-IN"/>
    </w:rPr>
  </w:style>
  <w:style w:type="table" w:customStyle="1" w:styleId="PlainTable1">
    <w:name w:val="Plain Table 1"/>
    <w:basedOn w:val="TableNormal"/>
    <w:uiPriority w:val="41"/>
    <w:rsid w:val="007A2223"/>
    <w:pPr>
      <w:spacing w:after="0" w:line="240" w:lineRule="auto"/>
    </w:pPr>
    <w:rPr>
      <w:rFonts w:eastAsiaTheme="minorHAnsi"/>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2024-05-16T07:35:00Z</dcterms:created>
  <dcterms:modified xsi:type="dcterms:W3CDTF">2024-05-16T07:38:00Z</dcterms:modified>
</cp:coreProperties>
</file>