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66C5" w:rsidRPr="007567D9" w:rsidRDefault="00DA5569" w:rsidP="007567D9">
      <w:pPr>
        <w:pStyle w:val="Title"/>
        <w:rPr>
          <w:szCs w:val="72"/>
        </w:rPr>
      </w:pPr>
      <w:r w:rsidRPr="007567D9">
        <w:rPr>
          <w:szCs w:val="72"/>
        </w:rPr>
        <w:t>Annual overview</w:t>
      </w:r>
    </w:p>
    <w:p w:rsidR="00F166C5" w:rsidRDefault="00DA5569">
      <w:pPr>
        <w:pStyle w:val="Author"/>
      </w:pPr>
      <w:r>
        <w:t>Kirsten Birch Håkansson, DTU Aqua</w:t>
      </w:r>
    </w:p>
    <w:p w:rsidR="00F166C5" w:rsidRDefault="00DA5569">
      <w:pPr>
        <w:pStyle w:val="Date"/>
      </w:pPr>
      <w:r>
        <w:t>12/04/2019</w:t>
      </w:r>
    </w:p>
    <w:sdt>
      <w:sdtPr>
        <w:rPr>
          <w:rFonts w:asciiTheme="minorHAnsi" w:eastAsiaTheme="minorEastAsia" w:hAnsiTheme="minorHAnsi" w:cstheme="minorBidi"/>
          <w:b w:val="0"/>
          <w:bCs w:val="0"/>
          <w:smallCaps w:val="0"/>
          <w:color w:val="auto"/>
          <w:sz w:val="22"/>
          <w:szCs w:val="22"/>
        </w:rPr>
        <w:id w:val="4232927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996ACC" w:rsidRPr="002D1BDB" w:rsidRDefault="00996ACC" w:rsidP="002D1BDB">
          <w:pPr>
            <w:pStyle w:val="TOCHeading"/>
          </w:pPr>
          <w:r w:rsidRPr="002D1BDB">
            <w:t>Contents</w:t>
          </w:r>
        </w:p>
        <w:p w:rsidR="0041042B" w:rsidRDefault="00996ACC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560536" w:history="1">
            <w:r w:rsidR="0041042B" w:rsidRPr="00704745">
              <w:rPr>
                <w:rStyle w:val="Hyperlink"/>
                <w:noProof/>
              </w:rPr>
              <w:t>1</w:t>
            </w:r>
            <w:r w:rsidR="0041042B">
              <w:rPr>
                <w:noProof/>
              </w:rPr>
              <w:tab/>
            </w:r>
            <w:r w:rsidR="0041042B" w:rsidRPr="00753082">
              <w:rPr>
                <w:rStyle w:val="Hyperlink"/>
                <w:rFonts w:ascii="Calibri" w:hAnsi="Calibri" w:cs="Calibri"/>
                <w:noProof/>
              </w:rPr>
              <w:t>Heading</w:t>
            </w:r>
            <w:r w:rsidR="0041042B" w:rsidRPr="00704745">
              <w:rPr>
                <w:rStyle w:val="Hyperlink"/>
                <w:noProof/>
              </w:rPr>
              <w:t xml:space="preserve"> 1</w:t>
            </w:r>
            <w:r w:rsidR="0041042B">
              <w:rPr>
                <w:noProof/>
                <w:webHidden/>
              </w:rPr>
              <w:tab/>
            </w:r>
            <w:r w:rsidR="0041042B">
              <w:rPr>
                <w:noProof/>
                <w:webHidden/>
              </w:rPr>
              <w:fldChar w:fldCharType="begin"/>
            </w:r>
            <w:r w:rsidR="0041042B">
              <w:rPr>
                <w:noProof/>
                <w:webHidden/>
              </w:rPr>
              <w:instrText xml:space="preserve"> PAGEREF _Toc7560536 \h </w:instrText>
            </w:r>
            <w:r w:rsidR="0041042B">
              <w:rPr>
                <w:noProof/>
                <w:webHidden/>
              </w:rPr>
            </w:r>
            <w:r w:rsidR="0041042B">
              <w:rPr>
                <w:noProof/>
                <w:webHidden/>
              </w:rPr>
              <w:fldChar w:fldCharType="separate"/>
            </w:r>
            <w:r w:rsidR="0041042B">
              <w:rPr>
                <w:noProof/>
                <w:webHidden/>
              </w:rPr>
              <w:t>1</w:t>
            </w:r>
            <w:r w:rsidR="0041042B">
              <w:rPr>
                <w:noProof/>
                <w:webHidden/>
              </w:rPr>
              <w:fldChar w:fldCharType="end"/>
            </w:r>
          </w:hyperlink>
        </w:p>
        <w:p w:rsidR="0041042B" w:rsidRDefault="00FB5759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7560537" w:history="1">
            <w:r w:rsidR="0041042B" w:rsidRPr="00704745">
              <w:rPr>
                <w:rStyle w:val="Hyperlink"/>
                <w:noProof/>
              </w:rPr>
              <w:t>1.1</w:t>
            </w:r>
            <w:r w:rsidR="0041042B">
              <w:rPr>
                <w:noProof/>
              </w:rPr>
              <w:tab/>
            </w:r>
            <w:r w:rsidR="0041042B" w:rsidRPr="00704745">
              <w:rPr>
                <w:rStyle w:val="Hyperlink"/>
                <w:noProof/>
              </w:rPr>
              <w:t>Heading 2</w:t>
            </w:r>
            <w:r w:rsidR="0041042B">
              <w:rPr>
                <w:noProof/>
                <w:webHidden/>
              </w:rPr>
              <w:tab/>
            </w:r>
            <w:r w:rsidR="0041042B">
              <w:rPr>
                <w:noProof/>
                <w:webHidden/>
              </w:rPr>
              <w:fldChar w:fldCharType="begin"/>
            </w:r>
            <w:r w:rsidR="0041042B">
              <w:rPr>
                <w:noProof/>
                <w:webHidden/>
              </w:rPr>
              <w:instrText xml:space="preserve"> PAGEREF _Toc7560537 \h </w:instrText>
            </w:r>
            <w:r w:rsidR="0041042B">
              <w:rPr>
                <w:noProof/>
                <w:webHidden/>
              </w:rPr>
            </w:r>
            <w:r w:rsidR="0041042B">
              <w:rPr>
                <w:noProof/>
                <w:webHidden/>
              </w:rPr>
              <w:fldChar w:fldCharType="separate"/>
            </w:r>
            <w:r w:rsidR="0041042B">
              <w:rPr>
                <w:noProof/>
                <w:webHidden/>
              </w:rPr>
              <w:t>1</w:t>
            </w:r>
            <w:r w:rsidR="0041042B">
              <w:rPr>
                <w:noProof/>
                <w:webHidden/>
              </w:rPr>
              <w:fldChar w:fldCharType="end"/>
            </w:r>
          </w:hyperlink>
        </w:p>
        <w:p w:rsidR="0041042B" w:rsidRDefault="00FB5759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7560538" w:history="1">
            <w:r w:rsidR="0041042B" w:rsidRPr="00704745">
              <w:rPr>
                <w:rStyle w:val="Hyperlink"/>
                <w:noProof/>
              </w:rPr>
              <w:t>1.1.1</w:t>
            </w:r>
            <w:r w:rsidR="0041042B">
              <w:rPr>
                <w:noProof/>
              </w:rPr>
              <w:tab/>
            </w:r>
            <w:r w:rsidR="0041042B" w:rsidRPr="00704745">
              <w:rPr>
                <w:rStyle w:val="Hyperlink"/>
                <w:noProof/>
              </w:rPr>
              <w:t>Heading 3</w:t>
            </w:r>
            <w:r w:rsidR="0041042B">
              <w:rPr>
                <w:noProof/>
                <w:webHidden/>
              </w:rPr>
              <w:tab/>
            </w:r>
            <w:r w:rsidR="0041042B">
              <w:rPr>
                <w:noProof/>
                <w:webHidden/>
              </w:rPr>
              <w:fldChar w:fldCharType="begin"/>
            </w:r>
            <w:r w:rsidR="0041042B">
              <w:rPr>
                <w:noProof/>
                <w:webHidden/>
              </w:rPr>
              <w:instrText xml:space="preserve"> PAGEREF _Toc7560538 \h </w:instrText>
            </w:r>
            <w:r w:rsidR="0041042B">
              <w:rPr>
                <w:noProof/>
                <w:webHidden/>
              </w:rPr>
            </w:r>
            <w:r w:rsidR="0041042B">
              <w:rPr>
                <w:noProof/>
                <w:webHidden/>
              </w:rPr>
              <w:fldChar w:fldCharType="separate"/>
            </w:r>
            <w:r w:rsidR="0041042B">
              <w:rPr>
                <w:noProof/>
                <w:webHidden/>
              </w:rPr>
              <w:t>1</w:t>
            </w:r>
            <w:r w:rsidR="0041042B">
              <w:rPr>
                <w:noProof/>
                <w:webHidden/>
              </w:rPr>
              <w:fldChar w:fldCharType="end"/>
            </w:r>
          </w:hyperlink>
        </w:p>
        <w:p w:rsidR="00996ACC" w:rsidRDefault="00996ACC">
          <w:r>
            <w:rPr>
              <w:b/>
              <w:bCs/>
              <w:noProof/>
            </w:rPr>
            <w:fldChar w:fldCharType="end"/>
          </w:r>
        </w:p>
      </w:sdtContent>
    </w:sdt>
    <w:p w:rsidR="00F166C5" w:rsidRDefault="00DA5569" w:rsidP="009C3466">
      <w:pPr>
        <w:pStyle w:val="Heading1"/>
      </w:pPr>
      <w:bookmarkStart w:id="0" w:name="heading-1"/>
      <w:bookmarkStart w:id="1" w:name="_Toc7560536"/>
      <w:r>
        <w:t>Heading 1</w:t>
      </w:r>
      <w:bookmarkEnd w:id="0"/>
      <w:bookmarkEnd w:id="1"/>
    </w:p>
    <w:p w:rsidR="00F166C5" w:rsidRDefault="00DA5569">
      <w:pPr>
        <w:pStyle w:val="Heading2"/>
      </w:pPr>
      <w:bookmarkStart w:id="2" w:name="heading-2"/>
      <w:bookmarkStart w:id="3" w:name="_Toc7560537"/>
      <w:r>
        <w:t>Heading 2</w:t>
      </w:r>
      <w:bookmarkEnd w:id="2"/>
      <w:bookmarkEnd w:id="3"/>
    </w:p>
    <w:p w:rsidR="00F166C5" w:rsidRDefault="00DA5569">
      <w:pPr>
        <w:pStyle w:val="Heading3"/>
      </w:pPr>
      <w:bookmarkStart w:id="4" w:name="heading-3"/>
      <w:bookmarkStart w:id="5" w:name="_Toc7560538"/>
      <w:r>
        <w:t>Heading 3</w:t>
      </w:r>
      <w:bookmarkEnd w:id="4"/>
      <w:bookmarkEnd w:id="5"/>
    </w:p>
    <w:p w:rsidR="00E56C1F" w:rsidRDefault="00E56C1F" w:rsidP="00E56C1F">
      <w:r>
        <w:t>Aaaaaa</w:t>
      </w:r>
    </w:p>
    <w:p w:rsidR="00E56C1F" w:rsidRDefault="00E56C1F" w:rsidP="00E56C1F">
      <w:r>
        <w:t>Bbbbbb</w:t>
      </w:r>
    </w:p>
    <w:p w:rsidR="00E56C1F" w:rsidRDefault="00E56C1F" w:rsidP="00E56C1F"/>
    <w:p w:rsidR="00E56C1F" w:rsidRDefault="00E56C1F" w:rsidP="00E56C1F">
      <w:r>
        <w:t>Cccccc</w:t>
      </w:r>
    </w:p>
    <w:tbl>
      <w:tblPr>
        <w:tblStyle w:val="TableGrid"/>
        <w:tblW w:w="0" w:type="pct"/>
        <w:tblLook w:val="07E0" w:firstRow="1" w:lastRow="1" w:firstColumn="1" w:lastColumn="1" w:noHBand="1" w:noVBand="1"/>
      </w:tblPr>
      <w:tblGrid>
        <w:gridCol w:w="2402"/>
        <w:gridCol w:w="1358"/>
      </w:tblGrid>
      <w:tr w:rsidR="00FB5759" w:rsidTr="00FB5759">
        <w:tc>
          <w:tcPr>
            <w:tcW w:w="0" w:type="auto"/>
          </w:tcPr>
          <w:p w:rsidR="00FB5759" w:rsidRPr="00FB5759" w:rsidRDefault="00FB5759" w:rsidP="00FB5759">
            <w:pPr>
              <w:pStyle w:val="NoSpacing"/>
              <w:rPr>
                <w:b/>
              </w:rPr>
            </w:pPr>
            <w:r w:rsidRPr="00FB5759">
              <w:rPr>
                <w:b/>
              </w:rPr>
              <w:t>var1</w:t>
            </w:r>
          </w:p>
        </w:tc>
        <w:tc>
          <w:tcPr>
            <w:tcW w:w="0" w:type="auto"/>
          </w:tcPr>
          <w:p w:rsidR="00FB5759" w:rsidRPr="00FB5759" w:rsidRDefault="00FB5759" w:rsidP="00FB5759">
            <w:pPr>
              <w:pStyle w:val="NoSpacing"/>
              <w:rPr>
                <w:b/>
              </w:rPr>
            </w:pPr>
            <w:r w:rsidRPr="00FB5759">
              <w:rPr>
                <w:b/>
              </w:rPr>
              <w:t>Var</w:t>
            </w:r>
          </w:p>
        </w:tc>
      </w:tr>
      <w:tr w:rsidR="00FB5759" w:rsidTr="00FB5759">
        <w:tc>
          <w:tcPr>
            <w:tcW w:w="0" w:type="auto"/>
          </w:tcPr>
          <w:p w:rsidR="00FB5759" w:rsidRDefault="00FB5759" w:rsidP="00FB5759">
            <w:pPr>
              <w:pStyle w:val="NoSpacing"/>
            </w:pPr>
            <w:r>
              <w:t>OTM_SPF_32-69_0_0</w:t>
            </w:r>
          </w:p>
        </w:tc>
        <w:tc>
          <w:tcPr>
            <w:tcW w:w="0" w:type="auto"/>
          </w:tcPr>
          <w:p w:rsidR="00FB5759" w:rsidRDefault="00FB5759" w:rsidP="00FB5759">
            <w:pPr>
              <w:pStyle w:val="NoSpacing"/>
            </w:pPr>
            <w:r>
              <w:t>2989.45708</w:t>
            </w:r>
          </w:p>
        </w:tc>
      </w:tr>
      <w:tr w:rsidR="00FB5759" w:rsidTr="00FB5759">
        <w:tc>
          <w:tcPr>
            <w:tcW w:w="0" w:type="auto"/>
          </w:tcPr>
          <w:p w:rsidR="00FB5759" w:rsidRDefault="00FB5759" w:rsidP="00FB5759">
            <w:pPr>
              <w:pStyle w:val="NoSpacing"/>
            </w:pPr>
            <w:r>
              <w:t>PTM_SPF_32-69_0_0</w:t>
            </w:r>
          </w:p>
        </w:tc>
        <w:tc>
          <w:tcPr>
            <w:tcW w:w="0" w:type="auto"/>
          </w:tcPr>
          <w:p w:rsidR="00FB5759" w:rsidRDefault="00FB5759" w:rsidP="00FB5759">
            <w:pPr>
              <w:pStyle w:val="NoSpacing"/>
            </w:pPr>
            <w:r>
              <w:t>1342.26771</w:t>
            </w:r>
          </w:p>
        </w:tc>
      </w:tr>
      <w:tr w:rsidR="00FB5759" w:rsidTr="00FB5759">
        <w:tc>
          <w:tcPr>
            <w:tcW w:w="0" w:type="auto"/>
          </w:tcPr>
          <w:p w:rsidR="00FB5759" w:rsidRDefault="00FB5759" w:rsidP="00FB5759">
            <w:pPr>
              <w:pStyle w:val="NoSpacing"/>
            </w:pPr>
            <w:r>
              <w:t>PS_SPF_0_0_0</w:t>
            </w:r>
          </w:p>
        </w:tc>
        <w:tc>
          <w:tcPr>
            <w:tcW w:w="0" w:type="auto"/>
          </w:tcPr>
          <w:p w:rsidR="00FB5759" w:rsidRDefault="00FB5759" w:rsidP="00FB5759">
            <w:pPr>
              <w:pStyle w:val="NoSpacing"/>
            </w:pPr>
            <w:r>
              <w:t>915.51058</w:t>
            </w:r>
          </w:p>
        </w:tc>
      </w:tr>
      <w:tr w:rsidR="00FB5759" w:rsidTr="00FB5759">
        <w:tc>
          <w:tcPr>
            <w:tcW w:w="0" w:type="auto"/>
          </w:tcPr>
          <w:p w:rsidR="00FB5759" w:rsidRDefault="00FB5759" w:rsidP="00FB5759">
            <w:pPr>
              <w:pStyle w:val="NoSpacing"/>
            </w:pPr>
            <w:r>
              <w:t>MIS_MIS_0_0_0</w:t>
            </w:r>
          </w:p>
        </w:tc>
        <w:tc>
          <w:tcPr>
            <w:tcW w:w="0" w:type="auto"/>
          </w:tcPr>
          <w:p w:rsidR="00FB5759" w:rsidRDefault="00FB5759" w:rsidP="00FB5759">
            <w:pPr>
              <w:pStyle w:val="NoSpacing"/>
            </w:pPr>
            <w:r>
              <w:t>680.55430</w:t>
            </w:r>
          </w:p>
        </w:tc>
        <w:bookmarkStart w:id="6" w:name="_GoBack"/>
        <w:bookmarkEnd w:id="6"/>
      </w:tr>
      <w:tr w:rsidR="00FB5759" w:rsidTr="00FB5759">
        <w:tc>
          <w:tcPr>
            <w:tcW w:w="0" w:type="auto"/>
          </w:tcPr>
          <w:p w:rsidR="00FB5759" w:rsidRDefault="00FB5759" w:rsidP="00FB5759">
            <w:pPr>
              <w:pStyle w:val="NoSpacing"/>
            </w:pPr>
            <w:r>
              <w:t>OTB_DEF_100-119_0_0</w:t>
            </w:r>
          </w:p>
        </w:tc>
        <w:tc>
          <w:tcPr>
            <w:tcW w:w="0" w:type="auto"/>
          </w:tcPr>
          <w:p w:rsidR="00FB5759" w:rsidRDefault="00FB5759" w:rsidP="00FB5759">
            <w:pPr>
              <w:pStyle w:val="NoSpacing"/>
            </w:pPr>
            <w:r>
              <w:t>320.82938</w:t>
            </w:r>
          </w:p>
        </w:tc>
      </w:tr>
      <w:tr w:rsidR="00FB5759" w:rsidTr="00FB5759">
        <w:tc>
          <w:tcPr>
            <w:tcW w:w="0" w:type="auto"/>
          </w:tcPr>
          <w:p w:rsidR="00FB5759" w:rsidRDefault="00FB5759" w:rsidP="00FB5759">
            <w:pPr>
              <w:pStyle w:val="NoSpacing"/>
            </w:pPr>
            <w:r>
              <w:t>DRB_MOL_0_0_0</w:t>
            </w:r>
          </w:p>
        </w:tc>
        <w:tc>
          <w:tcPr>
            <w:tcW w:w="0" w:type="auto"/>
          </w:tcPr>
          <w:p w:rsidR="00FB5759" w:rsidRDefault="00FB5759" w:rsidP="00FB5759">
            <w:pPr>
              <w:pStyle w:val="NoSpacing"/>
            </w:pPr>
            <w:r>
              <w:t>255.23883</w:t>
            </w:r>
          </w:p>
        </w:tc>
      </w:tr>
      <w:tr w:rsidR="00FB5759" w:rsidTr="00FB5759">
        <w:tc>
          <w:tcPr>
            <w:tcW w:w="0" w:type="auto"/>
          </w:tcPr>
          <w:p w:rsidR="00FB5759" w:rsidRDefault="00FB5759" w:rsidP="00FB5759">
            <w:pPr>
              <w:pStyle w:val="NoSpacing"/>
            </w:pPr>
            <w:r>
              <w:t>LLS_DEF_0_0_0</w:t>
            </w:r>
          </w:p>
        </w:tc>
        <w:tc>
          <w:tcPr>
            <w:tcW w:w="0" w:type="auto"/>
          </w:tcPr>
          <w:p w:rsidR="00FB5759" w:rsidRDefault="00FB5759" w:rsidP="00FB5759">
            <w:pPr>
              <w:pStyle w:val="NoSpacing"/>
            </w:pPr>
            <w:r>
              <w:t>234.29269</w:t>
            </w:r>
          </w:p>
        </w:tc>
      </w:tr>
      <w:tr w:rsidR="00FB5759" w:rsidTr="00FB5759">
        <w:tc>
          <w:tcPr>
            <w:tcW w:w="0" w:type="auto"/>
          </w:tcPr>
          <w:p w:rsidR="00FB5759" w:rsidRDefault="00FB5759" w:rsidP="00FB5759">
            <w:pPr>
              <w:pStyle w:val="NoSpacing"/>
            </w:pPr>
            <w:r>
              <w:t>OTB_DEF_&gt;=55_0_0</w:t>
            </w:r>
          </w:p>
        </w:tc>
        <w:tc>
          <w:tcPr>
            <w:tcW w:w="0" w:type="auto"/>
          </w:tcPr>
          <w:p w:rsidR="00FB5759" w:rsidRDefault="00FB5759" w:rsidP="00FB5759">
            <w:pPr>
              <w:pStyle w:val="NoSpacing"/>
            </w:pPr>
            <w:r>
              <w:t>209.56200</w:t>
            </w:r>
          </w:p>
        </w:tc>
      </w:tr>
      <w:tr w:rsidR="00FB5759" w:rsidTr="00FB5759">
        <w:tc>
          <w:tcPr>
            <w:tcW w:w="0" w:type="auto"/>
          </w:tcPr>
          <w:p w:rsidR="00FB5759" w:rsidRDefault="00FB5759" w:rsidP="00FB5759">
            <w:pPr>
              <w:pStyle w:val="NoSpacing"/>
            </w:pPr>
            <w:r>
              <w:t>OTB_CRU_70-99_0_0</w:t>
            </w:r>
          </w:p>
        </w:tc>
        <w:tc>
          <w:tcPr>
            <w:tcW w:w="0" w:type="auto"/>
          </w:tcPr>
          <w:p w:rsidR="00FB5759" w:rsidRDefault="00FB5759" w:rsidP="00FB5759">
            <w:pPr>
              <w:pStyle w:val="NoSpacing"/>
            </w:pPr>
            <w:r>
              <w:t>206.75727</w:t>
            </w:r>
          </w:p>
        </w:tc>
      </w:tr>
      <w:tr w:rsidR="00FB5759" w:rsidTr="00FB5759">
        <w:tc>
          <w:tcPr>
            <w:tcW w:w="0" w:type="auto"/>
          </w:tcPr>
          <w:p w:rsidR="00FB5759" w:rsidRDefault="00FB5759" w:rsidP="00FB5759">
            <w:pPr>
              <w:pStyle w:val="NoSpacing"/>
            </w:pPr>
            <w:r>
              <w:t>OTB_DEF_70-99_0_0</w:t>
            </w:r>
          </w:p>
        </w:tc>
        <w:tc>
          <w:tcPr>
            <w:tcW w:w="0" w:type="auto"/>
          </w:tcPr>
          <w:p w:rsidR="00FB5759" w:rsidRDefault="00FB5759" w:rsidP="00FB5759">
            <w:pPr>
              <w:pStyle w:val="NoSpacing"/>
            </w:pPr>
            <w:r>
              <w:t>198.27373</w:t>
            </w:r>
          </w:p>
        </w:tc>
      </w:tr>
      <w:tr w:rsidR="00FB5759" w:rsidTr="00FB5759">
        <w:tc>
          <w:tcPr>
            <w:tcW w:w="0" w:type="auto"/>
          </w:tcPr>
          <w:p w:rsidR="00FB5759" w:rsidRDefault="00FB5759" w:rsidP="00FB5759">
            <w:pPr>
              <w:pStyle w:val="NoSpacing"/>
            </w:pPr>
            <w:r>
              <w:t>FPO_CRU_0_0_0</w:t>
            </w:r>
          </w:p>
        </w:tc>
        <w:tc>
          <w:tcPr>
            <w:tcW w:w="0" w:type="auto"/>
          </w:tcPr>
          <w:p w:rsidR="00FB5759" w:rsidRDefault="00FB5759" w:rsidP="00FB5759">
            <w:pPr>
              <w:pStyle w:val="NoSpacing"/>
            </w:pPr>
            <w:r>
              <w:t>183.62849</w:t>
            </w:r>
          </w:p>
        </w:tc>
      </w:tr>
      <w:tr w:rsidR="00FB5759" w:rsidTr="00FB5759">
        <w:tc>
          <w:tcPr>
            <w:tcW w:w="0" w:type="auto"/>
          </w:tcPr>
          <w:p w:rsidR="00FB5759" w:rsidRDefault="00FB5759" w:rsidP="00FB5759">
            <w:pPr>
              <w:pStyle w:val="NoSpacing"/>
            </w:pPr>
            <w:r>
              <w:t>TBB_DEF_70-99_0_0</w:t>
            </w:r>
          </w:p>
        </w:tc>
        <w:tc>
          <w:tcPr>
            <w:tcW w:w="0" w:type="auto"/>
          </w:tcPr>
          <w:p w:rsidR="00FB5759" w:rsidRDefault="00FB5759" w:rsidP="00FB5759">
            <w:pPr>
              <w:pStyle w:val="NoSpacing"/>
            </w:pPr>
            <w:r>
              <w:t>173.26486</w:t>
            </w:r>
          </w:p>
        </w:tc>
      </w:tr>
      <w:tr w:rsidR="00FB5759" w:rsidTr="00FB5759">
        <w:tc>
          <w:tcPr>
            <w:tcW w:w="0" w:type="auto"/>
          </w:tcPr>
          <w:p w:rsidR="00FB5759" w:rsidRDefault="00FB5759" w:rsidP="00FB5759">
            <w:pPr>
              <w:pStyle w:val="NoSpacing"/>
            </w:pPr>
            <w:r>
              <w:t>FPO_MOL_0_0_0</w:t>
            </w:r>
          </w:p>
        </w:tc>
        <w:tc>
          <w:tcPr>
            <w:tcW w:w="0" w:type="auto"/>
          </w:tcPr>
          <w:p w:rsidR="00FB5759" w:rsidRDefault="00FB5759" w:rsidP="00FB5759">
            <w:pPr>
              <w:pStyle w:val="NoSpacing"/>
            </w:pPr>
            <w:r>
              <w:t>169.68611</w:t>
            </w:r>
          </w:p>
        </w:tc>
      </w:tr>
      <w:tr w:rsidR="00FB5759" w:rsidTr="00FB5759">
        <w:tc>
          <w:tcPr>
            <w:tcW w:w="0" w:type="auto"/>
          </w:tcPr>
          <w:p w:rsidR="00FB5759" w:rsidRDefault="00FB5759" w:rsidP="00FB5759">
            <w:pPr>
              <w:pStyle w:val="NoSpacing"/>
            </w:pPr>
            <w:r>
              <w:t>OTB_DEF_&gt;=120_0_0</w:t>
            </w:r>
          </w:p>
        </w:tc>
        <w:tc>
          <w:tcPr>
            <w:tcW w:w="0" w:type="auto"/>
          </w:tcPr>
          <w:p w:rsidR="00FB5759" w:rsidRDefault="00FB5759" w:rsidP="00FB5759">
            <w:pPr>
              <w:pStyle w:val="NoSpacing"/>
            </w:pPr>
            <w:r>
              <w:t>122.53779</w:t>
            </w:r>
          </w:p>
        </w:tc>
      </w:tr>
      <w:tr w:rsidR="00FB5759" w:rsidTr="00FB5759">
        <w:tc>
          <w:tcPr>
            <w:tcW w:w="0" w:type="auto"/>
          </w:tcPr>
          <w:p w:rsidR="00FB5759" w:rsidRDefault="00FB5759" w:rsidP="00FB5759">
            <w:pPr>
              <w:pStyle w:val="NoSpacing"/>
            </w:pPr>
            <w:r>
              <w:t>DRB_MOL_&gt;0_0_0</w:t>
            </w:r>
          </w:p>
        </w:tc>
        <w:tc>
          <w:tcPr>
            <w:tcW w:w="0" w:type="auto"/>
          </w:tcPr>
          <w:p w:rsidR="00FB5759" w:rsidRDefault="00FB5759" w:rsidP="00FB5759">
            <w:pPr>
              <w:pStyle w:val="NoSpacing"/>
            </w:pPr>
            <w:r>
              <w:t>106.60460</w:t>
            </w:r>
          </w:p>
        </w:tc>
      </w:tr>
      <w:tr w:rsidR="00FB5759" w:rsidTr="00FB5759">
        <w:tc>
          <w:tcPr>
            <w:tcW w:w="0" w:type="auto"/>
          </w:tcPr>
          <w:p w:rsidR="00FB5759" w:rsidRDefault="00FB5759" w:rsidP="00FB5759">
            <w:pPr>
              <w:pStyle w:val="NoSpacing"/>
            </w:pPr>
            <w:r>
              <w:t>PTB_MPD_&gt;=55_0_0</w:t>
            </w:r>
          </w:p>
        </w:tc>
        <w:tc>
          <w:tcPr>
            <w:tcW w:w="0" w:type="auto"/>
          </w:tcPr>
          <w:p w:rsidR="00FB5759" w:rsidRDefault="00FB5759" w:rsidP="00FB5759">
            <w:pPr>
              <w:pStyle w:val="NoSpacing"/>
            </w:pPr>
            <w:r>
              <w:t>99.20302</w:t>
            </w:r>
          </w:p>
        </w:tc>
      </w:tr>
      <w:tr w:rsidR="00FB5759" w:rsidTr="00FB5759">
        <w:tc>
          <w:tcPr>
            <w:tcW w:w="0" w:type="auto"/>
          </w:tcPr>
          <w:p w:rsidR="00FB5759" w:rsidRDefault="00FB5759" w:rsidP="00FB5759">
            <w:pPr>
              <w:pStyle w:val="NoSpacing"/>
            </w:pPr>
            <w:r>
              <w:t>OTT_DEF_100-119_0_0</w:t>
            </w:r>
          </w:p>
        </w:tc>
        <w:tc>
          <w:tcPr>
            <w:tcW w:w="0" w:type="auto"/>
          </w:tcPr>
          <w:p w:rsidR="00FB5759" w:rsidRDefault="00FB5759" w:rsidP="00FB5759">
            <w:pPr>
              <w:pStyle w:val="NoSpacing"/>
            </w:pPr>
            <w:r>
              <w:t>95.69452</w:t>
            </w:r>
          </w:p>
        </w:tc>
      </w:tr>
      <w:tr w:rsidR="00FB5759" w:rsidTr="00FB5759">
        <w:tc>
          <w:tcPr>
            <w:tcW w:w="0" w:type="auto"/>
          </w:tcPr>
          <w:p w:rsidR="00FB5759" w:rsidRDefault="00FB5759" w:rsidP="00FB5759">
            <w:pPr>
              <w:pStyle w:val="NoSpacing"/>
            </w:pPr>
            <w:r>
              <w:lastRenderedPageBreak/>
              <w:t>FPO_CRU_&gt;0_0_0</w:t>
            </w:r>
          </w:p>
        </w:tc>
        <w:tc>
          <w:tcPr>
            <w:tcW w:w="0" w:type="auto"/>
          </w:tcPr>
          <w:p w:rsidR="00FB5759" w:rsidRDefault="00FB5759" w:rsidP="00FB5759">
            <w:pPr>
              <w:pStyle w:val="NoSpacing"/>
            </w:pPr>
            <w:r>
              <w:t>83.20952</w:t>
            </w:r>
          </w:p>
        </w:tc>
      </w:tr>
      <w:tr w:rsidR="00FB5759" w:rsidTr="00FB5759">
        <w:tc>
          <w:tcPr>
            <w:tcW w:w="0" w:type="auto"/>
          </w:tcPr>
          <w:p w:rsidR="00FB5759" w:rsidRDefault="00FB5759" w:rsidP="00FB5759">
            <w:pPr>
              <w:pStyle w:val="NoSpacing"/>
            </w:pPr>
            <w:r>
              <w:t>PTM_SPF_0_0_0</w:t>
            </w:r>
          </w:p>
        </w:tc>
        <w:tc>
          <w:tcPr>
            <w:tcW w:w="0" w:type="auto"/>
          </w:tcPr>
          <w:p w:rsidR="00FB5759" w:rsidRDefault="00FB5759" w:rsidP="00FB5759">
            <w:pPr>
              <w:pStyle w:val="NoSpacing"/>
            </w:pPr>
            <w:r>
              <w:t>75.25599</w:t>
            </w:r>
          </w:p>
        </w:tc>
      </w:tr>
      <w:tr w:rsidR="00FB5759" w:rsidTr="00FB5759">
        <w:tc>
          <w:tcPr>
            <w:tcW w:w="0" w:type="auto"/>
          </w:tcPr>
          <w:p w:rsidR="00FB5759" w:rsidRDefault="00FB5759" w:rsidP="00FB5759">
            <w:pPr>
              <w:pStyle w:val="NoSpacing"/>
            </w:pPr>
            <w:r>
              <w:t>GNS_DEF_&gt;=100_0_0</w:t>
            </w:r>
          </w:p>
        </w:tc>
        <w:tc>
          <w:tcPr>
            <w:tcW w:w="0" w:type="auto"/>
          </w:tcPr>
          <w:p w:rsidR="00FB5759" w:rsidRDefault="00FB5759" w:rsidP="00FB5759">
            <w:pPr>
              <w:pStyle w:val="NoSpacing"/>
            </w:pPr>
            <w:r>
              <w:t>74.60572</w:t>
            </w:r>
          </w:p>
        </w:tc>
      </w:tr>
      <w:tr w:rsidR="00FB5759" w:rsidTr="00FB5759">
        <w:tc>
          <w:tcPr>
            <w:tcW w:w="0" w:type="auto"/>
          </w:tcPr>
          <w:p w:rsidR="00FB5759" w:rsidRDefault="00FB5759" w:rsidP="00FB5759">
            <w:pPr>
              <w:pStyle w:val="NoSpacing"/>
            </w:pPr>
            <w:r>
              <w:t>PTM_SPF_16-31_0_0</w:t>
            </w:r>
          </w:p>
        </w:tc>
        <w:tc>
          <w:tcPr>
            <w:tcW w:w="0" w:type="auto"/>
          </w:tcPr>
          <w:p w:rsidR="00FB5759" w:rsidRDefault="00FB5759" w:rsidP="00FB5759">
            <w:pPr>
              <w:pStyle w:val="NoSpacing"/>
            </w:pPr>
            <w:r>
              <w:t>73.47398</w:t>
            </w:r>
          </w:p>
        </w:tc>
      </w:tr>
      <w:tr w:rsidR="00FB5759" w:rsidTr="00FB5759">
        <w:tc>
          <w:tcPr>
            <w:tcW w:w="0" w:type="auto"/>
          </w:tcPr>
          <w:p w:rsidR="00FB5759" w:rsidRDefault="00FB5759" w:rsidP="00FB5759">
            <w:pPr>
              <w:pStyle w:val="NoSpacing"/>
            </w:pPr>
            <w:r>
              <w:t>OTM_DEF_32-69_0_0</w:t>
            </w:r>
          </w:p>
        </w:tc>
        <w:tc>
          <w:tcPr>
            <w:tcW w:w="0" w:type="auto"/>
          </w:tcPr>
          <w:p w:rsidR="00FB5759" w:rsidRDefault="00FB5759" w:rsidP="00FB5759">
            <w:pPr>
              <w:pStyle w:val="NoSpacing"/>
            </w:pPr>
            <w:r>
              <w:t>71.29756</w:t>
            </w:r>
          </w:p>
        </w:tc>
      </w:tr>
      <w:tr w:rsidR="00FB5759" w:rsidTr="00FB5759">
        <w:tc>
          <w:tcPr>
            <w:tcW w:w="0" w:type="auto"/>
          </w:tcPr>
          <w:p w:rsidR="00FB5759" w:rsidRDefault="00FB5759" w:rsidP="00FB5759">
            <w:pPr>
              <w:pStyle w:val="NoSpacing"/>
            </w:pPr>
            <w:r>
              <w:t>OTB_SPF_32-69_0_0</w:t>
            </w:r>
          </w:p>
        </w:tc>
        <w:tc>
          <w:tcPr>
            <w:tcW w:w="0" w:type="auto"/>
          </w:tcPr>
          <w:p w:rsidR="00FB5759" w:rsidRDefault="00FB5759" w:rsidP="00FB5759">
            <w:pPr>
              <w:pStyle w:val="NoSpacing"/>
            </w:pPr>
            <w:r>
              <w:t>70.56861</w:t>
            </w:r>
          </w:p>
        </w:tc>
      </w:tr>
      <w:tr w:rsidR="00FB5759" w:rsidTr="00FB5759">
        <w:tc>
          <w:tcPr>
            <w:tcW w:w="0" w:type="auto"/>
          </w:tcPr>
          <w:p w:rsidR="00FB5759" w:rsidRDefault="00FB5759" w:rsidP="00FB5759">
            <w:pPr>
              <w:pStyle w:val="NoSpacing"/>
            </w:pPr>
            <w:r>
              <w:t>GNS_DEF_120-219_0_0</w:t>
            </w:r>
          </w:p>
        </w:tc>
        <w:tc>
          <w:tcPr>
            <w:tcW w:w="0" w:type="auto"/>
          </w:tcPr>
          <w:p w:rsidR="00FB5759" w:rsidRDefault="00FB5759" w:rsidP="00FB5759">
            <w:pPr>
              <w:pStyle w:val="NoSpacing"/>
            </w:pPr>
            <w:r>
              <w:t>67.38387</w:t>
            </w:r>
          </w:p>
        </w:tc>
      </w:tr>
      <w:tr w:rsidR="00FB5759" w:rsidTr="00FB5759">
        <w:tc>
          <w:tcPr>
            <w:tcW w:w="0" w:type="auto"/>
          </w:tcPr>
          <w:p w:rsidR="00FB5759" w:rsidRDefault="00FB5759" w:rsidP="00FB5759">
            <w:pPr>
              <w:pStyle w:val="NoSpacing"/>
            </w:pPr>
            <w:r>
              <w:t>OTB_MPD_&gt;=55_0_0</w:t>
            </w:r>
          </w:p>
        </w:tc>
        <w:tc>
          <w:tcPr>
            <w:tcW w:w="0" w:type="auto"/>
          </w:tcPr>
          <w:p w:rsidR="00FB5759" w:rsidRDefault="00FB5759" w:rsidP="00FB5759">
            <w:pPr>
              <w:pStyle w:val="NoSpacing"/>
            </w:pPr>
            <w:r>
              <w:t>64.16380</w:t>
            </w:r>
          </w:p>
        </w:tc>
      </w:tr>
      <w:tr w:rsidR="00FB5759" w:rsidTr="00FB5759">
        <w:tc>
          <w:tcPr>
            <w:tcW w:w="0" w:type="auto"/>
          </w:tcPr>
          <w:p w:rsidR="00FB5759" w:rsidRDefault="00FB5759" w:rsidP="00FB5759">
            <w:pPr>
              <w:pStyle w:val="NoSpacing"/>
            </w:pPr>
            <w:r>
              <w:t>OTB_DEF_&gt;=70_0_0</w:t>
            </w:r>
          </w:p>
        </w:tc>
        <w:tc>
          <w:tcPr>
            <w:tcW w:w="0" w:type="auto"/>
          </w:tcPr>
          <w:p w:rsidR="00FB5759" w:rsidRDefault="00FB5759" w:rsidP="00FB5759">
            <w:pPr>
              <w:pStyle w:val="NoSpacing"/>
            </w:pPr>
            <w:r>
              <w:t>63.05602</w:t>
            </w:r>
          </w:p>
        </w:tc>
      </w:tr>
      <w:tr w:rsidR="00FB5759" w:rsidTr="00FB5759">
        <w:tc>
          <w:tcPr>
            <w:tcW w:w="0" w:type="auto"/>
          </w:tcPr>
          <w:p w:rsidR="00FB5759" w:rsidRDefault="00FB5759" w:rsidP="00FB5759">
            <w:pPr>
              <w:pStyle w:val="NoSpacing"/>
            </w:pPr>
            <w:r>
              <w:t>OTM_SPF_16-31_0_0</w:t>
            </w:r>
          </w:p>
        </w:tc>
        <w:tc>
          <w:tcPr>
            <w:tcW w:w="0" w:type="auto"/>
          </w:tcPr>
          <w:p w:rsidR="00FB5759" w:rsidRDefault="00FB5759" w:rsidP="00FB5759">
            <w:pPr>
              <w:pStyle w:val="NoSpacing"/>
            </w:pPr>
            <w:r>
              <w:t>61.85373</w:t>
            </w:r>
          </w:p>
        </w:tc>
      </w:tr>
      <w:tr w:rsidR="00FB5759" w:rsidTr="00FB5759">
        <w:tc>
          <w:tcPr>
            <w:tcW w:w="0" w:type="auto"/>
          </w:tcPr>
          <w:p w:rsidR="00FB5759" w:rsidRDefault="00FB5759" w:rsidP="00FB5759">
            <w:pPr>
              <w:pStyle w:val="NoSpacing"/>
            </w:pPr>
            <w:r>
              <w:t>GTR_DEF_&gt;=100_0_0</w:t>
            </w:r>
          </w:p>
        </w:tc>
        <w:tc>
          <w:tcPr>
            <w:tcW w:w="0" w:type="auto"/>
          </w:tcPr>
          <w:p w:rsidR="00FB5759" w:rsidRDefault="00FB5759" w:rsidP="00FB5759">
            <w:pPr>
              <w:pStyle w:val="NoSpacing"/>
            </w:pPr>
            <w:r>
              <w:t>60.51432</w:t>
            </w:r>
          </w:p>
        </w:tc>
      </w:tr>
      <w:tr w:rsidR="00FB5759" w:rsidTr="00FB5759">
        <w:tc>
          <w:tcPr>
            <w:tcW w:w="0" w:type="auto"/>
          </w:tcPr>
          <w:p w:rsidR="00FB5759" w:rsidRDefault="00FB5759" w:rsidP="00FB5759">
            <w:pPr>
              <w:pStyle w:val="NoSpacing"/>
            </w:pPr>
            <w:r>
              <w:t>GNS_DEF_100-119_0_0</w:t>
            </w:r>
          </w:p>
        </w:tc>
        <w:tc>
          <w:tcPr>
            <w:tcW w:w="0" w:type="auto"/>
          </w:tcPr>
          <w:p w:rsidR="00FB5759" w:rsidRDefault="00FB5759" w:rsidP="00FB5759">
            <w:pPr>
              <w:pStyle w:val="NoSpacing"/>
            </w:pPr>
            <w:r>
              <w:t>54.24888</w:t>
            </w:r>
          </w:p>
        </w:tc>
      </w:tr>
      <w:tr w:rsidR="00FB5759" w:rsidTr="00FB5759">
        <w:tc>
          <w:tcPr>
            <w:tcW w:w="0" w:type="auto"/>
          </w:tcPr>
          <w:p w:rsidR="00FB5759" w:rsidRDefault="00FB5759" w:rsidP="00FB5759">
            <w:pPr>
              <w:pStyle w:val="NoSpacing"/>
            </w:pPr>
            <w:r>
              <w:t>OTT_DEF_&gt;=70_0_0</w:t>
            </w:r>
          </w:p>
        </w:tc>
        <w:tc>
          <w:tcPr>
            <w:tcW w:w="0" w:type="auto"/>
          </w:tcPr>
          <w:p w:rsidR="00FB5759" w:rsidRDefault="00FB5759" w:rsidP="00FB5759">
            <w:pPr>
              <w:pStyle w:val="NoSpacing"/>
            </w:pPr>
            <w:r>
              <w:t>52.61872</w:t>
            </w:r>
          </w:p>
        </w:tc>
      </w:tr>
      <w:tr w:rsidR="00FB5759" w:rsidTr="00FB5759">
        <w:tc>
          <w:tcPr>
            <w:tcW w:w="0" w:type="auto"/>
          </w:tcPr>
          <w:p w:rsidR="00FB5759" w:rsidRDefault="00FB5759" w:rsidP="00FB5759">
            <w:pPr>
              <w:pStyle w:val="NoSpacing"/>
            </w:pPr>
            <w:r>
              <w:t>LHM_SPF_0_0_0</w:t>
            </w:r>
          </w:p>
        </w:tc>
        <w:tc>
          <w:tcPr>
            <w:tcW w:w="0" w:type="auto"/>
          </w:tcPr>
          <w:p w:rsidR="00FB5759" w:rsidRDefault="00FB5759" w:rsidP="00FB5759">
            <w:pPr>
              <w:pStyle w:val="NoSpacing"/>
            </w:pPr>
            <w:r>
              <w:t>52.59757</w:t>
            </w:r>
          </w:p>
        </w:tc>
      </w:tr>
      <w:tr w:rsidR="00FB5759" w:rsidTr="00FB5759">
        <w:tc>
          <w:tcPr>
            <w:tcW w:w="0" w:type="auto"/>
          </w:tcPr>
          <w:p w:rsidR="00FB5759" w:rsidRDefault="00FB5759" w:rsidP="00FB5759">
            <w:pPr>
              <w:pStyle w:val="NoSpacing"/>
            </w:pPr>
            <w:r>
              <w:t>OTM_SPF_32-54_0_0</w:t>
            </w:r>
          </w:p>
        </w:tc>
        <w:tc>
          <w:tcPr>
            <w:tcW w:w="0" w:type="auto"/>
          </w:tcPr>
          <w:p w:rsidR="00FB5759" w:rsidRDefault="00FB5759" w:rsidP="00FB5759">
            <w:pPr>
              <w:pStyle w:val="NoSpacing"/>
            </w:pPr>
            <w:r>
              <w:t>51.75598</w:t>
            </w:r>
          </w:p>
        </w:tc>
      </w:tr>
      <w:tr w:rsidR="00FB5759" w:rsidTr="00FB5759">
        <w:tc>
          <w:tcPr>
            <w:tcW w:w="0" w:type="auto"/>
          </w:tcPr>
          <w:p w:rsidR="00FB5759" w:rsidRDefault="00FB5759" w:rsidP="00FB5759">
            <w:pPr>
              <w:pStyle w:val="NoSpacing"/>
            </w:pPr>
            <w:r>
              <w:t>OTB_MOL_70-99_0_0</w:t>
            </w:r>
          </w:p>
        </w:tc>
        <w:tc>
          <w:tcPr>
            <w:tcW w:w="0" w:type="auto"/>
          </w:tcPr>
          <w:p w:rsidR="00FB5759" w:rsidRDefault="00FB5759" w:rsidP="00FB5759">
            <w:pPr>
              <w:pStyle w:val="NoSpacing"/>
            </w:pPr>
            <w:r>
              <w:t>50.77879</w:t>
            </w:r>
          </w:p>
        </w:tc>
      </w:tr>
      <w:tr w:rsidR="00FB5759" w:rsidTr="00FB5759">
        <w:tc>
          <w:tcPr>
            <w:tcW w:w="0" w:type="auto"/>
          </w:tcPr>
          <w:p w:rsidR="00FB5759" w:rsidRDefault="00FB5759" w:rsidP="00FB5759">
            <w:pPr>
              <w:pStyle w:val="NoSpacing"/>
            </w:pPr>
            <w:r>
              <w:t>OTT_CRU_&gt;=70_0_0</w:t>
            </w:r>
          </w:p>
        </w:tc>
        <w:tc>
          <w:tcPr>
            <w:tcW w:w="0" w:type="auto"/>
          </w:tcPr>
          <w:p w:rsidR="00FB5759" w:rsidRDefault="00FB5759" w:rsidP="00FB5759">
            <w:pPr>
              <w:pStyle w:val="NoSpacing"/>
            </w:pPr>
            <w:r>
              <w:t>42.22908</w:t>
            </w:r>
          </w:p>
        </w:tc>
      </w:tr>
      <w:tr w:rsidR="00FB5759" w:rsidTr="00FB5759">
        <w:tc>
          <w:tcPr>
            <w:tcW w:w="0" w:type="auto"/>
          </w:tcPr>
          <w:p w:rsidR="00FB5759" w:rsidRDefault="00FB5759" w:rsidP="00FB5759">
            <w:pPr>
              <w:pStyle w:val="NoSpacing"/>
            </w:pPr>
            <w:r>
              <w:t>SSC_DEF_100-119_0_0</w:t>
            </w:r>
          </w:p>
        </w:tc>
        <w:tc>
          <w:tcPr>
            <w:tcW w:w="0" w:type="auto"/>
          </w:tcPr>
          <w:p w:rsidR="00FB5759" w:rsidRDefault="00FB5759" w:rsidP="00FB5759">
            <w:pPr>
              <w:pStyle w:val="NoSpacing"/>
            </w:pPr>
            <w:r>
              <w:t>41.47352</w:t>
            </w:r>
          </w:p>
        </w:tc>
      </w:tr>
      <w:tr w:rsidR="00FB5759" w:rsidTr="00FB5759">
        <w:tc>
          <w:tcPr>
            <w:tcW w:w="0" w:type="auto"/>
          </w:tcPr>
          <w:p w:rsidR="00FB5759" w:rsidRDefault="00FB5759" w:rsidP="00FB5759">
            <w:pPr>
              <w:pStyle w:val="NoSpacing"/>
            </w:pPr>
            <w:r>
              <w:t>PS_SPF_&gt;=16_0_0</w:t>
            </w:r>
          </w:p>
        </w:tc>
        <w:tc>
          <w:tcPr>
            <w:tcW w:w="0" w:type="auto"/>
          </w:tcPr>
          <w:p w:rsidR="00FB5759" w:rsidRDefault="00FB5759" w:rsidP="00FB5759">
            <w:pPr>
              <w:pStyle w:val="NoSpacing"/>
            </w:pPr>
            <w:r>
              <w:t>38.84227</w:t>
            </w:r>
          </w:p>
        </w:tc>
      </w:tr>
      <w:tr w:rsidR="00FB5759" w:rsidTr="00FB5759">
        <w:tc>
          <w:tcPr>
            <w:tcW w:w="0" w:type="auto"/>
          </w:tcPr>
          <w:p w:rsidR="00FB5759" w:rsidRDefault="00FB5759" w:rsidP="00FB5759">
            <w:pPr>
              <w:pStyle w:val="NoSpacing"/>
            </w:pPr>
            <w:r>
              <w:t>FPO_MOL_&gt;0_0_0</w:t>
            </w:r>
          </w:p>
        </w:tc>
        <w:tc>
          <w:tcPr>
            <w:tcW w:w="0" w:type="auto"/>
          </w:tcPr>
          <w:p w:rsidR="00FB5759" w:rsidRDefault="00FB5759" w:rsidP="00FB5759">
            <w:pPr>
              <w:pStyle w:val="NoSpacing"/>
            </w:pPr>
            <w:r>
              <w:t>37.25567</w:t>
            </w:r>
          </w:p>
        </w:tc>
      </w:tr>
      <w:tr w:rsidR="00FB5759" w:rsidTr="00FB5759">
        <w:tc>
          <w:tcPr>
            <w:tcW w:w="0" w:type="auto"/>
          </w:tcPr>
          <w:p w:rsidR="00FB5759" w:rsidRDefault="00FB5759" w:rsidP="00FB5759">
            <w:pPr>
              <w:pStyle w:val="NoSpacing"/>
            </w:pPr>
            <w:r>
              <w:t>HMD_MOL_&gt;0_0_0</w:t>
            </w:r>
          </w:p>
        </w:tc>
        <w:tc>
          <w:tcPr>
            <w:tcW w:w="0" w:type="auto"/>
          </w:tcPr>
          <w:p w:rsidR="00FB5759" w:rsidRDefault="00FB5759" w:rsidP="00FB5759">
            <w:pPr>
              <w:pStyle w:val="NoSpacing"/>
            </w:pPr>
            <w:r>
              <w:t>35.29015</w:t>
            </w:r>
          </w:p>
        </w:tc>
      </w:tr>
      <w:tr w:rsidR="00FB5759" w:rsidTr="00FB5759">
        <w:tc>
          <w:tcPr>
            <w:tcW w:w="0" w:type="auto"/>
          </w:tcPr>
          <w:p w:rsidR="00FB5759" w:rsidRDefault="00FB5759" w:rsidP="00FB5759">
            <w:pPr>
              <w:pStyle w:val="NoSpacing"/>
            </w:pPr>
            <w:r>
              <w:t>GNS_DEF_&gt;=220_0_0</w:t>
            </w:r>
          </w:p>
        </w:tc>
        <w:tc>
          <w:tcPr>
            <w:tcW w:w="0" w:type="auto"/>
          </w:tcPr>
          <w:p w:rsidR="00FB5759" w:rsidRDefault="00FB5759" w:rsidP="00FB5759">
            <w:pPr>
              <w:pStyle w:val="NoSpacing"/>
            </w:pPr>
            <w:r>
              <w:t>32.45741</w:t>
            </w:r>
          </w:p>
        </w:tc>
      </w:tr>
      <w:tr w:rsidR="00FB5759" w:rsidTr="00FB5759">
        <w:tc>
          <w:tcPr>
            <w:tcW w:w="0" w:type="auto"/>
          </w:tcPr>
          <w:p w:rsidR="00FB5759" w:rsidRDefault="00FB5759" w:rsidP="00FB5759">
            <w:pPr>
              <w:pStyle w:val="NoSpacing"/>
            </w:pPr>
            <w:r>
              <w:t>OTM_DWS_0_0_0</w:t>
            </w:r>
          </w:p>
        </w:tc>
        <w:tc>
          <w:tcPr>
            <w:tcW w:w="0" w:type="auto"/>
          </w:tcPr>
          <w:p w:rsidR="00FB5759" w:rsidRDefault="00FB5759" w:rsidP="00FB5759">
            <w:pPr>
              <w:pStyle w:val="NoSpacing"/>
            </w:pPr>
            <w:r>
              <w:t>31.59721</w:t>
            </w:r>
          </w:p>
        </w:tc>
      </w:tr>
      <w:tr w:rsidR="00FB5759" w:rsidTr="00FB5759">
        <w:tc>
          <w:tcPr>
            <w:tcW w:w="0" w:type="auto"/>
          </w:tcPr>
          <w:p w:rsidR="00FB5759" w:rsidRDefault="00FB5759" w:rsidP="00FB5759">
            <w:pPr>
              <w:pStyle w:val="NoSpacing"/>
            </w:pPr>
            <w:r>
              <w:t>LLD_LPF_0_0_0</w:t>
            </w:r>
          </w:p>
        </w:tc>
        <w:tc>
          <w:tcPr>
            <w:tcW w:w="0" w:type="auto"/>
          </w:tcPr>
          <w:p w:rsidR="00FB5759" w:rsidRDefault="00FB5759" w:rsidP="00FB5759">
            <w:pPr>
              <w:pStyle w:val="NoSpacing"/>
            </w:pPr>
            <w:r>
              <w:t>30.62157</w:t>
            </w:r>
          </w:p>
        </w:tc>
      </w:tr>
      <w:tr w:rsidR="00FB5759" w:rsidTr="00FB5759">
        <w:tc>
          <w:tcPr>
            <w:tcW w:w="0" w:type="auto"/>
          </w:tcPr>
          <w:p w:rsidR="00FB5759" w:rsidRDefault="00FB5759" w:rsidP="00FB5759">
            <w:pPr>
              <w:pStyle w:val="NoSpacing"/>
            </w:pPr>
            <w:r>
              <w:t>No_Matrix6</w:t>
            </w:r>
          </w:p>
        </w:tc>
        <w:tc>
          <w:tcPr>
            <w:tcW w:w="0" w:type="auto"/>
          </w:tcPr>
          <w:p w:rsidR="00FB5759" w:rsidRDefault="00FB5759" w:rsidP="00FB5759">
            <w:pPr>
              <w:pStyle w:val="NoSpacing"/>
            </w:pPr>
            <w:r>
              <w:t>29.95050</w:t>
            </w:r>
          </w:p>
        </w:tc>
      </w:tr>
      <w:tr w:rsidR="00FB5759" w:rsidTr="00FB5759">
        <w:tc>
          <w:tcPr>
            <w:tcW w:w="0" w:type="auto"/>
          </w:tcPr>
          <w:p w:rsidR="00FB5759" w:rsidRDefault="00FB5759" w:rsidP="00FB5759">
            <w:pPr>
              <w:pStyle w:val="NoSpacing"/>
            </w:pPr>
            <w:r>
              <w:t>OTB_DWS_&gt;=120_0_0</w:t>
            </w:r>
          </w:p>
        </w:tc>
        <w:tc>
          <w:tcPr>
            <w:tcW w:w="0" w:type="auto"/>
          </w:tcPr>
          <w:p w:rsidR="00FB5759" w:rsidRDefault="00FB5759" w:rsidP="00FB5759">
            <w:pPr>
              <w:pStyle w:val="NoSpacing"/>
            </w:pPr>
            <w:r>
              <w:t>25.24559</w:t>
            </w:r>
          </w:p>
        </w:tc>
      </w:tr>
      <w:tr w:rsidR="00FB5759" w:rsidTr="00FB5759">
        <w:tc>
          <w:tcPr>
            <w:tcW w:w="0" w:type="auto"/>
          </w:tcPr>
          <w:p w:rsidR="00FB5759" w:rsidRDefault="00FB5759" w:rsidP="00FB5759">
            <w:pPr>
              <w:pStyle w:val="NoSpacing"/>
            </w:pPr>
            <w:r>
              <w:t>OTB_CRU_100-119_0_0</w:t>
            </w:r>
          </w:p>
        </w:tc>
        <w:tc>
          <w:tcPr>
            <w:tcW w:w="0" w:type="auto"/>
          </w:tcPr>
          <w:p w:rsidR="00FB5759" w:rsidRDefault="00FB5759" w:rsidP="00FB5759">
            <w:pPr>
              <w:pStyle w:val="NoSpacing"/>
            </w:pPr>
            <w:r>
              <w:t>22.18606</w:t>
            </w:r>
          </w:p>
        </w:tc>
      </w:tr>
      <w:tr w:rsidR="00FB5759" w:rsidTr="00FB5759">
        <w:tc>
          <w:tcPr>
            <w:tcW w:w="0" w:type="auto"/>
          </w:tcPr>
          <w:p w:rsidR="00FB5759" w:rsidRDefault="00FB5759" w:rsidP="00FB5759">
            <w:pPr>
              <w:pStyle w:val="NoSpacing"/>
            </w:pPr>
            <w:r>
              <w:t>LLD_DEF_0_0_0</w:t>
            </w:r>
          </w:p>
        </w:tc>
        <w:tc>
          <w:tcPr>
            <w:tcW w:w="0" w:type="auto"/>
          </w:tcPr>
          <w:p w:rsidR="00FB5759" w:rsidRDefault="00FB5759" w:rsidP="00FB5759">
            <w:pPr>
              <w:pStyle w:val="NoSpacing"/>
            </w:pPr>
            <w:r>
              <w:t>21.42844</w:t>
            </w:r>
          </w:p>
        </w:tc>
      </w:tr>
      <w:tr w:rsidR="00FB5759" w:rsidTr="00FB5759">
        <w:tc>
          <w:tcPr>
            <w:tcW w:w="0" w:type="auto"/>
          </w:tcPr>
          <w:p w:rsidR="00FB5759" w:rsidRDefault="00FB5759" w:rsidP="00FB5759">
            <w:pPr>
              <w:pStyle w:val="NoSpacing"/>
            </w:pPr>
            <w:r>
              <w:t>OTM_DEF_0_0_0</w:t>
            </w:r>
          </w:p>
        </w:tc>
        <w:tc>
          <w:tcPr>
            <w:tcW w:w="0" w:type="auto"/>
          </w:tcPr>
          <w:p w:rsidR="00FB5759" w:rsidRDefault="00FB5759" w:rsidP="00FB5759">
            <w:pPr>
              <w:pStyle w:val="NoSpacing"/>
            </w:pPr>
            <w:r>
              <w:t>21.36248</w:t>
            </w:r>
          </w:p>
        </w:tc>
      </w:tr>
      <w:tr w:rsidR="00FB5759" w:rsidTr="00FB5759">
        <w:tc>
          <w:tcPr>
            <w:tcW w:w="0" w:type="auto"/>
          </w:tcPr>
          <w:p w:rsidR="00FB5759" w:rsidRDefault="00FB5759" w:rsidP="00FB5759">
            <w:pPr>
              <w:pStyle w:val="NoSpacing"/>
            </w:pPr>
            <w:r>
              <w:t>GTR_DEF_&gt;=220_0_0</w:t>
            </w:r>
          </w:p>
        </w:tc>
        <w:tc>
          <w:tcPr>
            <w:tcW w:w="0" w:type="auto"/>
          </w:tcPr>
          <w:p w:rsidR="00FB5759" w:rsidRDefault="00FB5759" w:rsidP="00FB5759">
            <w:pPr>
              <w:pStyle w:val="NoSpacing"/>
            </w:pPr>
            <w:r>
              <w:t>20.37355</w:t>
            </w:r>
          </w:p>
        </w:tc>
      </w:tr>
      <w:tr w:rsidR="00FB5759" w:rsidTr="00FB5759">
        <w:tc>
          <w:tcPr>
            <w:tcW w:w="0" w:type="auto"/>
          </w:tcPr>
          <w:p w:rsidR="00FB5759" w:rsidRDefault="00FB5759" w:rsidP="00FB5759">
            <w:pPr>
              <w:pStyle w:val="NoSpacing"/>
            </w:pPr>
            <w:r>
              <w:t>PTM_DEF_&gt;=70_0_0</w:t>
            </w:r>
          </w:p>
        </w:tc>
        <w:tc>
          <w:tcPr>
            <w:tcW w:w="0" w:type="auto"/>
          </w:tcPr>
          <w:p w:rsidR="00FB5759" w:rsidRDefault="00FB5759" w:rsidP="00FB5759">
            <w:pPr>
              <w:pStyle w:val="NoSpacing"/>
            </w:pPr>
            <w:r>
              <w:t>20.11302</w:t>
            </w:r>
          </w:p>
        </w:tc>
      </w:tr>
      <w:tr w:rsidR="00FB5759" w:rsidTr="00FB5759">
        <w:tc>
          <w:tcPr>
            <w:tcW w:w="0" w:type="auto"/>
          </w:tcPr>
          <w:p w:rsidR="00FB5759" w:rsidRDefault="00FB5759" w:rsidP="00FB5759">
            <w:pPr>
              <w:pStyle w:val="NoSpacing"/>
            </w:pPr>
            <w:r>
              <w:t>OTB_MCD_&gt;=55_0_0</w:t>
            </w:r>
          </w:p>
        </w:tc>
        <w:tc>
          <w:tcPr>
            <w:tcW w:w="0" w:type="auto"/>
          </w:tcPr>
          <w:p w:rsidR="00FB5759" w:rsidRDefault="00FB5759" w:rsidP="00FB5759">
            <w:pPr>
              <w:pStyle w:val="NoSpacing"/>
            </w:pPr>
            <w:r>
              <w:t>19.05182</w:t>
            </w:r>
          </w:p>
        </w:tc>
      </w:tr>
      <w:tr w:rsidR="00FB5759" w:rsidTr="00FB5759">
        <w:tc>
          <w:tcPr>
            <w:tcW w:w="0" w:type="auto"/>
          </w:tcPr>
          <w:p w:rsidR="00FB5759" w:rsidRDefault="00FB5759" w:rsidP="00FB5759">
            <w:pPr>
              <w:pStyle w:val="NoSpacing"/>
            </w:pPr>
            <w:r>
              <w:t>OTB_DEF_70-89_0_0</w:t>
            </w:r>
          </w:p>
        </w:tc>
        <w:tc>
          <w:tcPr>
            <w:tcW w:w="0" w:type="auto"/>
          </w:tcPr>
          <w:p w:rsidR="00FB5759" w:rsidRDefault="00FB5759" w:rsidP="00FB5759">
            <w:pPr>
              <w:pStyle w:val="NoSpacing"/>
            </w:pPr>
            <w:r>
              <w:t>18.28328</w:t>
            </w:r>
          </w:p>
        </w:tc>
      </w:tr>
    </w:tbl>
    <w:p w:rsidR="00FB5759" w:rsidRDefault="00FB5759" w:rsidP="00E56C1F"/>
    <w:p w:rsidR="00F166C5" w:rsidRDefault="00DA5569">
      <w:pPr>
        <w:pStyle w:val="Heading4"/>
      </w:pPr>
      <w:bookmarkStart w:id="7" w:name="heading-4"/>
      <w:r>
        <w:t>Heading 4</w:t>
      </w:r>
      <w:bookmarkEnd w:id="7"/>
    </w:p>
    <w:p w:rsidR="00F166C5" w:rsidRDefault="00DA5569">
      <w:pPr>
        <w:pStyle w:val="Heading5"/>
      </w:pPr>
      <w:bookmarkStart w:id="8" w:name="heading-5"/>
      <w:r>
        <w:t>Heading 5</w:t>
      </w:r>
      <w:bookmarkEnd w:id="8"/>
    </w:p>
    <w:p w:rsidR="0016781C" w:rsidRPr="0016781C" w:rsidRDefault="00DA5569" w:rsidP="0016781C">
      <w:pPr>
        <w:pStyle w:val="Heading6"/>
      </w:pPr>
      <w:bookmarkStart w:id="9" w:name="heading-6"/>
      <w:r>
        <w:lastRenderedPageBreak/>
        <w:t>Heading 6</w:t>
      </w:r>
      <w:bookmarkEnd w:id="9"/>
    </w:p>
    <w:p w:rsidR="006D204E" w:rsidRDefault="006D204E" w:rsidP="0016781C">
      <w:r>
        <w:t xml:space="preserve">Note there is a heading 6 – it is just very small and used for page breaks in the R markdown file e.g. </w:t>
      </w:r>
    </w:p>
    <w:p w:rsidR="006D204E" w:rsidRPr="0016781C" w:rsidRDefault="006D204E" w:rsidP="0016781C">
      <w:r>
        <w:t>###### Page break</w:t>
      </w:r>
    </w:p>
    <w:sectPr w:rsidR="006D204E" w:rsidRPr="0016781C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D529F" w:rsidRDefault="00DA5569">
      <w:pPr>
        <w:spacing w:after="0" w:line="240" w:lineRule="auto"/>
      </w:pPr>
      <w:r>
        <w:separator/>
      </w:r>
    </w:p>
  </w:endnote>
  <w:endnote w:type="continuationSeparator" w:id="0">
    <w:p w:rsidR="00AD529F" w:rsidRDefault="00DA55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166C5" w:rsidRDefault="00DA5569">
      <w:r>
        <w:separator/>
      </w:r>
    </w:p>
  </w:footnote>
  <w:footnote w:type="continuationSeparator" w:id="0">
    <w:p w:rsidR="00F166C5" w:rsidRDefault="00DA556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82775B"/>
    <w:multiLevelType w:val="multilevel"/>
    <w:tmpl w:val="887223D8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2C1AE401"/>
    <w:multiLevelType w:val="multilevel"/>
    <w:tmpl w:val="3678E4E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060551"/>
    <w:rsid w:val="0016781C"/>
    <w:rsid w:val="002D1BDB"/>
    <w:rsid w:val="0041042B"/>
    <w:rsid w:val="004D07D2"/>
    <w:rsid w:val="004E29B3"/>
    <w:rsid w:val="0053451A"/>
    <w:rsid w:val="00590D07"/>
    <w:rsid w:val="006D204E"/>
    <w:rsid w:val="00753082"/>
    <w:rsid w:val="007567D9"/>
    <w:rsid w:val="00784D58"/>
    <w:rsid w:val="008D6863"/>
    <w:rsid w:val="00912DF8"/>
    <w:rsid w:val="00996ACC"/>
    <w:rsid w:val="009C2992"/>
    <w:rsid w:val="009C3466"/>
    <w:rsid w:val="00AD529F"/>
    <w:rsid w:val="00B86B75"/>
    <w:rsid w:val="00BC48D5"/>
    <w:rsid w:val="00C36279"/>
    <w:rsid w:val="00C84510"/>
    <w:rsid w:val="00DA5569"/>
    <w:rsid w:val="00E315A3"/>
    <w:rsid w:val="00E56C1F"/>
    <w:rsid w:val="00F166C5"/>
    <w:rsid w:val="00F821AC"/>
    <w:rsid w:val="00FB575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DC080"/>
  <w15:docId w15:val="{EA1DBA0F-7300-484A-B466-88DC7F30D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12DF8"/>
  </w:style>
  <w:style w:type="paragraph" w:styleId="Heading1">
    <w:name w:val="heading 1"/>
    <w:basedOn w:val="Normal"/>
    <w:next w:val="Normal"/>
    <w:link w:val="Heading1Char"/>
    <w:uiPriority w:val="9"/>
    <w:qFormat/>
    <w:rsid w:val="00912DF8"/>
    <w:pPr>
      <w:keepNext/>
      <w:keepLines/>
      <w:numPr>
        <w:numId w:val="21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12DF8"/>
    <w:pPr>
      <w:keepNext/>
      <w:keepLines/>
      <w:numPr>
        <w:ilvl w:val="1"/>
        <w:numId w:val="21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12DF8"/>
    <w:pPr>
      <w:keepNext/>
      <w:keepLines/>
      <w:numPr>
        <w:ilvl w:val="2"/>
        <w:numId w:val="2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12DF8"/>
    <w:pPr>
      <w:keepNext/>
      <w:keepLines/>
      <w:numPr>
        <w:ilvl w:val="3"/>
        <w:numId w:val="2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12DF8"/>
    <w:pPr>
      <w:keepNext/>
      <w:keepLines/>
      <w:numPr>
        <w:ilvl w:val="4"/>
        <w:numId w:val="21"/>
      </w:numPr>
      <w:spacing w:before="200" w:after="0"/>
      <w:outlineLvl w:val="4"/>
    </w:pPr>
    <w:rPr>
      <w:rFonts w:asciiTheme="majorHAnsi" w:eastAsiaTheme="majorEastAsia" w:hAnsiTheme="majorHAnsi" w:cstheme="majorBidi"/>
      <w:color w:val="000000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060551"/>
    <w:pPr>
      <w:keepLines/>
      <w:pageBreakBefore/>
      <w:numPr>
        <w:ilvl w:val="5"/>
        <w:numId w:val="21"/>
      </w:numPr>
      <w:spacing w:after="0" w:line="20" w:lineRule="exact"/>
      <w:outlineLvl w:val="5"/>
    </w:pPr>
    <w:rPr>
      <w:rFonts w:asciiTheme="majorHAnsi" w:eastAsiaTheme="majorEastAsia" w:hAnsiTheme="majorHAnsi" w:cstheme="majorBidi"/>
      <w:i/>
      <w:iCs/>
      <w:color w:val="FFFFFF" w:themeColor="background1"/>
      <w:sz w:val="1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912DF8"/>
    <w:pPr>
      <w:keepNext/>
      <w:keepLines/>
      <w:numPr>
        <w:ilvl w:val="6"/>
        <w:numId w:val="2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912DF8"/>
    <w:pPr>
      <w:keepNext/>
      <w:keepLines/>
      <w:numPr>
        <w:ilvl w:val="7"/>
        <w:numId w:val="2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912DF8"/>
    <w:pPr>
      <w:keepNext/>
      <w:keepLines/>
      <w:numPr>
        <w:ilvl w:val="8"/>
        <w:numId w:val="2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spacing w:before="180" w:after="180"/>
    </w:pPr>
  </w:style>
  <w:style w:type="paragraph" w:customStyle="1" w:styleId="FirstParagraph">
    <w:name w:val="First Paragraph"/>
    <w:basedOn w:val="BodyText"/>
    <w:next w:val="BodyText"/>
  </w:style>
  <w:style w:type="paragraph" w:customStyle="1" w:styleId="Compact">
    <w:name w:val="Compact"/>
    <w:basedOn w:val="BodyText"/>
    <w:rsid w:val="00F821AC"/>
    <w:pPr>
      <w:spacing w:before="36" w:after="36" w:line="240" w:lineRule="auto"/>
    </w:pPr>
    <w:rPr>
      <w:rFonts w:eastAsiaTheme="minorHAnsi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C84510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color w:val="000000" w:themeColor="text1"/>
      <w:sz w:val="72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2DF8"/>
    <w:pPr>
      <w:numPr>
        <w:ilvl w:val="1"/>
      </w:numPr>
    </w:pPr>
    <w:rPr>
      <w:color w:val="5A5A5A" w:themeColor="text1" w:themeTint="A5"/>
      <w:spacing w:val="10"/>
    </w:rPr>
  </w:style>
  <w:style w:type="paragraph" w:customStyle="1" w:styleId="Author">
    <w:name w:val="Author"/>
    <w:next w:val="BodyText"/>
    <w:pPr>
      <w:keepNext/>
      <w:keepLines/>
      <w:jc w:val="center"/>
    </w:pPr>
  </w:style>
  <w:style w:type="paragraph" w:styleId="Date">
    <w:name w:val="Date"/>
    <w:next w:val="BodyText"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</w:style>
  <w:style w:type="paragraph" w:styleId="BlockText">
    <w:name w:val="Block Text"/>
    <w:basedOn w:val="BodyText"/>
    <w:next w:val="BodyText"/>
    <w:uiPriority w:val="9"/>
    <w:unhideWhenUsed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912DF8"/>
    <w:pPr>
      <w:spacing w:after="200" w:line="240" w:lineRule="auto"/>
    </w:pPr>
    <w:rPr>
      <w:i/>
      <w:iCs/>
      <w:color w:val="000000" w:themeColor="text2"/>
      <w:sz w:val="18"/>
      <w:szCs w:val="18"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  <w:uiPriority w:val="35"/>
    <w:rPr>
      <w:i/>
      <w:iCs/>
      <w:color w:val="000000" w:themeColor="text2"/>
      <w:sz w:val="18"/>
      <w:szCs w:val="18"/>
    </w:rPr>
  </w:style>
  <w:style w:type="character" w:customStyle="1" w:styleId="VerbatimChar">
    <w:name w:val="Verbatim Char"/>
    <w:basedOn w:val="CaptionChar"/>
    <w:link w:val="SourceCode"/>
    <w:rPr>
      <w:rFonts w:ascii="Consolas" w:hAnsi="Consolas"/>
      <w:b w:val="0"/>
      <w:bCs w:val="0"/>
      <w:i/>
      <w:iCs/>
      <w:color w:val="000000" w:themeColor="text2"/>
      <w:sz w:val="22"/>
      <w:szCs w:val="18"/>
    </w:rPr>
  </w:style>
  <w:style w:type="character" w:styleId="FootnoteReference">
    <w:name w:val="footnote reference"/>
    <w:basedOn w:val="CaptionChar"/>
    <w:rPr>
      <w:b w:val="0"/>
      <w:bCs w:val="0"/>
      <w:i/>
      <w:iCs/>
      <w:color w:val="000000" w:themeColor="text2"/>
      <w:sz w:val="18"/>
      <w:szCs w:val="18"/>
      <w:vertAlign w:val="superscript"/>
    </w:rPr>
  </w:style>
  <w:style w:type="character" w:styleId="Hyperlink">
    <w:name w:val="Hyperlink"/>
    <w:basedOn w:val="CaptionChar"/>
    <w:uiPriority w:val="99"/>
    <w:rPr>
      <w:b w:val="0"/>
      <w:bCs w:val="0"/>
      <w:i/>
      <w:iCs/>
      <w:color w:val="000000" w:themeColor="accent1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2D1BDB"/>
    <w:pPr>
      <w:numPr>
        <w:numId w:val="0"/>
      </w:numPr>
      <w:ind w:left="432"/>
      <w:outlineLvl w:val="9"/>
    </w:p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bCs w:val="0"/>
      <w:i/>
      <w:iCs/>
      <w:color w:val="204A87"/>
      <w:sz w:val="22"/>
      <w:szCs w:val="18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b w:val="0"/>
      <w:bCs w:val="0"/>
      <w:i/>
      <w:iCs/>
      <w:color w:val="204A87"/>
      <w:sz w:val="22"/>
      <w:szCs w:val="18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b w:val="0"/>
      <w:bCs w:val="0"/>
      <w:i/>
      <w:iCs/>
      <w:color w:val="0000CF"/>
      <w:sz w:val="22"/>
      <w:szCs w:val="18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b w:val="0"/>
      <w:bCs w:val="0"/>
      <w:i/>
      <w:iCs/>
      <w:color w:val="0000CF"/>
      <w:sz w:val="22"/>
      <w:szCs w:val="18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b w:val="0"/>
      <w:bCs w:val="0"/>
      <w:i/>
      <w:iCs/>
      <w:color w:val="0000CF"/>
      <w:sz w:val="22"/>
      <w:szCs w:val="18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b w:val="0"/>
      <w:bCs w:val="0"/>
      <w:i/>
      <w:iCs/>
      <w:color w:val="000000"/>
      <w:sz w:val="22"/>
      <w:szCs w:val="18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b w:val="0"/>
      <w:bCs w:val="0"/>
      <w:i/>
      <w:iCs/>
      <w:color w:val="4E9A06"/>
      <w:sz w:val="22"/>
      <w:szCs w:val="18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 w:val="0"/>
      <w:bCs w:val="0"/>
      <w:i/>
      <w:iCs/>
      <w:color w:val="000000"/>
      <w:sz w:val="22"/>
      <w:szCs w:val="18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b w:val="0"/>
      <w:bCs w:val="0"/>
      <w:i/>
      <w:iCs/>
      <w:color w:val="4E9A06"/>
      <w:sz w:val="22"/>
      <w:szCs w:val="18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b w:val="0"/>
      <w:bCs w:val="0"/>
      <w:i/>
      <w:iCs/>
      <w:color w:val="4E9A06"/>
      <w:sz w:val="22"/>
      <w:szCs w:val="18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b w:val="0"/>
      <w:bCs w:val="0"/>
      <w:i/>
      <w:iCs/>
      <w:color w:val="4E9A06"/>
      <w:sz w:val="22"/>
      <w:szCs w:val="18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b w:val="0"/>
      <w:bCs w:val="0"/>
      <w:i/>
      <w:iCs/>
      <w:color w:val="000000" w:themeColor="text2"/>
      <w:sz w:val="22"/>
      <w:szCs w:val="18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b w:val="0"/>
      <w:bCs w:val="0"/>
      <w:i w:val="0"/>
      <w:iCs/>
      <w:color w:val="8F5902"/>
      <w:sz w:val="22"/>
      <w:szCs w:val="18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bCs w:val="0"/>
      <w:i w:val="0"/>
      <w:iCs/>
      <w:color w:val="8F5902"/>
      <w:sz w:val="22"/>
      <w:szCs w:val="18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bCs w:val="0"/>
      <w:i w:val="0"/>
      <w:iCs/>
      <w:color w:val="8F5902"/>
      <w:sz w:val="22"/>
      <w:szCs w:val="18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bCs w:val="0"/>
      <w:i w:val="0"/>
      <w:iCs/>
      <w:color w:val="8F5902"/>
      <w:sz w:val="22"/>
      <w:szCs w:val="18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b w:val="0"/>
      <w:bCs w:val="0"/>
      <w:i/>
      <w:iCs/>
      <w:color w:val="8F5902"/>
      <w:sz w:val="22"/>
      <w:szCs w:val="18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 w:val="0"/>
      <w:bCs w:val="0"/>
      <w:i/>
      <w:iCs/>
      <w:color w:val="000000"/>
      <w:sz w:val="22"/>
      <w:szCs w:val="18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b w:val="0"/>
      <w:bCs w:val="0"/>
      <w:i/>
      <w:iCs/>
      <w:color w:val="000000"/>
      <w:sz w:val="22"/>
      <w:szCs w:val="18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bCs w:val="0"/>
      <w:i/>
      <w:iCs/>
      <w:color w:val="204A87"/>
      <w:sz w:val="22"/>
      <w:szCs w:val="18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bCs w:val="0"/>
      <w:i/>
      <w:iCs/>
      <w:color w:val="CE5C00"/>
      <w:sz w:val="22"/>
      <w:szCs w:val="18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b w:val="0"/>
      <w:bCs w:val="0"/>
      <w:i/>
      <w:iCs/>
      <w:color w:val="000000" w:themeColor="text2"/>
      <w:sz w:val="22"/>
      <w:szCs w:val="18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b w:val="0"/>
      <w:bCs w:val="0"/>
      <w:i/>
      <w:iCs/>
      <w:color w:val="000000" w:themeColor="text2"/>
      <w:sz w:val="22"/>
      <w:szCs w:val="18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b w:val="0"/>
      <w:bCs w:val="0"/>
      <w:i w:val="0"/>
      <w:iCs/>
      <w:color w:val="8F5902"/>
      <w:sz w:val="22"/>
      <w:szCs w:val="18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b w:val="0"/>
      <w:bCs w:val="0"/>
      <w:i/>
      <w:iCs/>
      <w:color w:val="C4A000"/>
      <w:sz w:val="22"/>
      <w:szCs w:val="18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b w:val="0"/>
      <w:bCs w:val="0"/>
      <w:i/>
      <w:iCs/>
      <w:color w:val="000000" w:themeColor="text2"/>
      <w:sz w:val="22"/>
      <w:szCs w:val="18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bCs w:val="0"/>
      <w:i w:val="0"/>
      <w:iCs/>
      <w:color w:val="8F5902"/>
      <w:sz w:val="22"/>
      <w:szCs w:val="18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bCs w:val="0"/>
      <w:i w:val="0"/>
      <w:iCs/>
      <w:color w:val="8F5902"/>
      <w:sz w:val="22"/>
      <w:szCs w:val="18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b w:val="0"/>
      <w:bCs w:val="0"/>
      <w:i/>
      <w:iCs/>
      <w:color w:val="EF2929"/>
      <w:sz w:val="22"/>
      <w:szCs w:val="18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bCs w:val="0"/>
      <w:i/>
      <w:iCs/>
      <w:color w:val="A40000"/>
      <w:sz w:val="22"/>
      <w:szCs w:val="18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b w:val="0"/>
      <w:bCs w:val="0"/>
      <w:i/>
      <w:iCs/>
      <w:color w:val="000000" w:themeColor="text2"/>
      <w:sz w:val="22"/>
      <w:szCs w:val="18"/>
      <w:shd w:val="clear" w:color="auto" w:fill="F8F8F8"/>
    </w:rPr>
  </w:style>
  <w:style w:type="character" w:customStyle="1" w:styleId="Heading1Char">
    <w:name w:val="Heading 1 Char"/>
    <w:basedOn w:val="DefaultParagraphFont"/>
    <w:link w:val="Heading1"/>
    <w:uiPriority w:val="9"/>
    <w:rsid w:val="00912DF8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912DF8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912DF8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912DF8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rsid w:val="00912DF8"/>
    <w:rPr>
      <w:rFonts w:asciiTheme="majorHAnsi" w:eastAsiaTheme="majorEastAsia" w:hAnsiTheme="majorHAnsi" w:cstheme="majorBidi"/>
      <w:color w:val="000000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060551"/>
    <w:rPr>
      <w:rFonts w:asciiTheme="majorHAnsi" w:eastAsiaTheme="majorEastAsia" w:hAnsiTheme="majorHAnsi" w:cstheme="majorBidi"/>
      <w:i/>
      <w:iCs/>
      <w:color w:val="FFFFFF" w:themeColor="background1"/>
      <w:sz w:val="16"/>
    </w:rPr>
  </w:style>
  <w:style w:type="character" w:customStyle="1" w:styleId="Heading7Char">
    <w:name w:val="Heading 7 Char"/>
    <w:basedOn w:val="DefaultParagraphFont"/>
    <w:link w:val="Heading7"/>
    <w:uiPriority w:val="9"/>
    <w:rsid w:val="00912DF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912DF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912DF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TitleChar">
    <w:name w:val="Title Char"/>
    <w:basedOn w:val="DefaultParagraphFont"/>
    <w:link w:val="Title"/>
    <w:uiPriority w:val="10"/>
    <w:rsid w:val="00C84510"/>
    <w:rPr>
      <w:rFonts w:asciiTheme="majorHAnsi" w:eastAsiaTheme="majorEastAsia" w:hAnsiTheme="majorHAnsi" w:cstheme="majorBidi"/>
      <w:color w:val="000000" w:themeColor="text1"/>
      <w:sz w:val="72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sid w:val="00912DF8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912DF8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912DF8"/>
    <w:rPr>
      <w:i/>
      <w:iCs/>
      <w:color w:val="auto"/>
    </w:rPr>
  </w:style>
  <w:style w:type="paragraph" w:styleId="NoSpacing">
    <w:name w:val="No Spacing"/>
    <w:uiPriority w:val="1"/>
    <w:qFormat/>
    <w:rsid w:val="00912DF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12DF8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12DF8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2DF8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2DF8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912DF8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912DF8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912DF8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912DF8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912DF8"/>
    <w:rPr>
      <w:b w:val="0"/>
      <w:bCs w:val="0"/>
      <w:smallCaps/>
      <w:spacing w:val="5"/>
    </w:rPr>
  </w:style>
  <w:style w:type="paragraph" w:styleId="ListParagraph">
    <w:name w:val="List Paragraph"/>
    <w:basedOn w:val="Normal"/>
    <w:uiPriority w:val="34"/>
    <w:qFormat/>
    <w:rsid w:val="00F821AC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996AC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96ACC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96ACC"/>
    <w:pPr>
      <w:spacing w:after="100"/>
      <w:ind w:left="440"/>
    </w:pPr>
  </w:style>
  <w:style w:type="table" w:styleId="TableGrid">
    <w:name w:val="Table Grid"/>
    <w:basedOn w:val="TableNormal"/>
    <w:rsid w:val="00FB57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000000"/>
      </a:accent1>
      <a:accent2>
        <a:srgbClr val="000000"/>
      </a:accent2>
      <a:accent3>
        <a:srgbClr val="000000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7F72CA-1504-4CD6-9A18-63ED2DC80C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282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Annual overview</vt:lpstr>
    </vt:vector>
  </TitlesOfParts>
  <Company>DTU</Company>
  <LinksUpToDate>false</LinksUpToDate>
  <CharactersWithSpaces>1887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Annual overview</dc:title>
  <dc:creator>Kirsten Birch Håkansson, DTU Aqua</dc:creator>
  <cp:keywords/>
  <cp:lastModifiedBy>Kirsten Birch Håkansson</cp:lastModifiedBy>
  <cp:revision>18</cp:revision>
  <dcterms:created xsi:type="dcterms:W3CDTF">2019-04-12T17:31:00Z</dcterms:created>
  <dcterms:modified xsi:type="dcterms:W3CDTF">2019-05-02T09:10:00Z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12/04/2019</vt:lpwstr>
  </property>
  <property fmtid="{D5CDD505-2E9C-101B-9397-08002B2CF9AE}" pid="3" name="output">
    <vt:lpwstr>word_document</vt:lpwstr>
  </property>
</Properties>
</file>